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0C" w:rsidRPr="0008780C" w:rsidRDefault="0008780C" w:rsidP="0008780C">
      <w:pPr>
        <w:spacing w:line="240" w:lineRule="auto"/>
        <w:jc w:val="right"/>
        <w:rPr>
          <w:rFonts w:asciiTheme="minorEastAsia" w:hAnsiTheme="minorEastAsia"/>
          <w:sz w:val="20"/>
          <w:szCs w:val="20"/>
        </w:rPr>
      </w:pPr>
      <w:r w:rsidRPr="0008780C">
        <w:rPr>
          <w:rFonts w:asciiTheme="minorEastAsia" w:hAnsiTheme="minorEastAsia"/>
          <w:sz w:val="20"/>
          <w:szCs w:val="20"/>
        </w:rPr>
        <w:t>提出日：201</w:t>
      </w:r>
      <w:r w:rsidRPr="0008780C">
        <w:rPr>
          <w:rFonts w:asciiTheme="minorEastAsia" w:hAnsiTheme="minorEastAsia" w:hint="eastAsia"/>
          <w:sz w:val="20"/>
          <w:szCs w:val="20"/>
        </w:rPr>
        <w:t>7</w:t>
      </w:r>
      <w:r w:rsidRPr="0008780C">
        <w:rPr>
          <w:rFonts w:asciiTheme="minorEastAsia" w:hAnsiTheme="minorEastAsia"/>
          <w:sz w:val="20"/>
          <w:szCs w:val="20"/>
        </w:rPr>
        <w:t xml:space="preserve"> 年</w:t>
      </w:r>
      <w:r w:rsidR="002A15B3">
        <w:rPr>
          <w:rFonts w:asciiTheme="minorEastAsia" w:hAnsiTheme="minorEastAsia"/>
          <w:sz w:val="20"/>
          <w:szCs w:val="20"/>
        </w:rPr>
        <w:t xml:space="preserve"> 06</w:t>
      </w:r>
      <w:r w:rsidRPr="0008780C">
        <w:rPr>
          <w:rFonts w:asciiTheme="minorEastAsia" w:hAnsiTheme="minorEastAsia"/>
          <w:sz w:val="20"/>
          <w:szCs w:val="20"/>
        </w:rPr>
        <w:t xml:space="preserve"> 月 </w:t>
      </w:r>
      <w:r w:rsidR="002A15B3">
        <w:rPr>
          <w:rFonts w:asciiTheme="minorEastAsia" w:hAnsiTheme="minorEastAsia" w:hint="eastAsia"/>
          <w:sz w:val="20"/>
          <w:szCs w:val="20"/>
        </w:rPr>
        <w:t>20</w:t>
      </w:r>
      <w:r w:rsidRPr="0008780C">
        <w:rPr>
          <w:rFonts w:asciiTheme="minorEastAsia" w:hAnsiTheme="minorEastAsia"/>
          <w:sz w:val="20"/>
          <w:szCs w:val="20"/>
        </w:rPr>
        <w:t xml:space="preserve"> 日</w:t>
      </w:r>
    </w:p>
    <w:p w:rsidR="0008780C" w:rsidRDefault="0008780C" w:rsidP="0008780C">
      <w:pPr>
        <w:spacing w:line="240" w:lineRule="auto"/>
        <w:jc w:val="center"/>
        <w:rPr>
          <w:rFonts w:asciiTheme="minorEastAsia" w:hAnsiTheme="minorEastAsia"/>
          <w:sz w:val="72"/>
          <w:szCs w:val="72"/>
        </w:rPr>
      </w:pPr>
    </w:p>
    <w:p w:rsidR="0008780C" w:rsidRDefault="0008780C" w:rsidP="0008780C">
      <w:pPr>
        <w:spacing w:line="240" w:lineRule="auto"/>
        <w:jc w:val="center"/>
        <w:rPr>
          <w:rFonts w:asciiTheme="minorEastAsia" w:hAnsiTheme="minorEastAsia"/>
          <w:sz w:val="72"/>
          <w:szCs w:val="72"/>
        </w:rPr>
      </w:pPr>
    </w:p>
    <w:p w:rsidR="0008780C" w:rsidRDefault="0008780C" w:rsidP="0008780C">
      <w:pPr>
        <w:spacing w:line="240" w:lineRule="auto"/>
        <w:jc w:val="center"/>
        <w:rPr>
          <w:rFonts w:asciiTheme="minorEastAsia" w:hAnsiTheme="minorEastAsia"/>
          <w:sz w:val="72"/>
          <w:szCs w:val="72"/>
        </w:rPr>
      </w:pPr>
    </w:p>
    <w:p w:rsidR="0008780C" w:rsidRPr="0008780C" w:rsidRDefault="0008780C" w:rsidP="0008780C">
      <w:pPr>
        <w:spacing w:line="240" w:lineRule="auto"/>
        <w:jc w:val="center"/>
        <w:rPr>
          <w:rFonts w:asciiTheme="minorEastAsia" w:hAnsiTheme="minorEastAsia"/>
          <w:sz w:val="72"/>
          <w:szCs w:val="72"/>
        </w:rPr>
      </w:pPr>
      <w:r w:rsidRPr="0008780C">
        <w:rPr>
          <w:rFonts w:asciiTheme="minorEastAsia" w:hAnsiTheme="minorEastAsia"/>
          <w:sz w:val="72"/>
          <w:szCs w:val="72"/>
        </w:rPr>
        <w:t>M スイーパ</w:t>
      </w:r>
      <w:r w:rsidRPr="0008780C">
        <w:rPr>
          <w:rFonts w:asciiTheme="minorEastAsia" w:hAnsiTheme="minorEastAsia" w:hint="eastAsia"/>
          <w:sz w:val="72"/>
          <w:szCs w:val="72"/>
        </w:rPr>
        <w:t>の計画書</w:t>
      </w: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p w:rsidR="00E86FD5" w:rsidRPr="0008780C" w:rsidRDefault="00E86FD5" w:rsidP="00A24B77">
      <w:pPr>
        <w:spacing w:line="240" w:lineRule="auto"/>
        <w:rPr>
          <w:rFonts w:asciiTheme="minorEastAsia" w:hAnsiTheme="minorEastAsia"/>
        </w:rPr>
      </w:pPr>
    </w:p>
    <w:tbl>
      <w:tblPr>
        <w:tblStyle w:val="a4"/>
        <w:tblpPr w:leftFromText="180" w:rightFromText="180" w:vertAnchor="text" w:horzAnchor="margin" w:tblpXSpec="right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08780C" w:rsidTr="0008780C">
        <w:tc>
          <w:tcPr>
            <w:tcW w:w="4045" w:type="dxa"/>
            <w:vAlign w:val="center"/>
          </w:tcPr>
          <w:p w:rsidR="0008780C" w:rsidRDefault="0008780C" w:rsidP="0008780C">
            <w:pPr>
              <w:jc w:val="distribute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木 更 津 工 業 高 等 専 門 学 校</w:t>
            </w:r>
          </w:p>
        </w:tc>
      </w:tr>
      <w:tr w:rsidR="0008780C" w:rsidTr="0008780C">
        <w:tc>
          <w:tcPr>
            <w:tcW w:w="4045" w:type="dxa"/>
            <w:vAlign w:val="center"/>
          </w:tcPr>
          <w:p w:rsidR="0008780C" w:rsidRDefault="0008780C" w:rsidP="0008780C">
            <w:pPr>
              <w:jc w:val="distribute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情 報 工 学科</w:t>
            </w:r>
          </w:p>
        </w:tc>
      </w:tr>
      <w:tr w:rsidR="0008780C" w:rsidTr="0008780C">
        <w:tc>
          <w:tcPr>
            <w:tcW w:w="4045" w:type="dxa"/>
            <w:vAlign w:val="center"/>
          </w:tcPr>
          <w:p w:rsidR="0008780C" w:rsidRDefault="0008780C" w:rsidP="0008780C">
            <w:pPr>
              <w:jc w:val="distribute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学生番号： 1 3 － 444</w:t>
            </w:r>
          </w:p>
        </w:tc>
      </w:tr>
      <w:tr w:rsidR="0008780C" w:rsidTr="0008780C">
        <w:tc>
          <w:tcPr>
            <w:tcW w:w="4045" w:type="dxa"/>
            <w:vAlign w:val="center"/>
          </w:tcPr>
          <w:p w:rsidR="0008780C" w:rsidRDefault="0008780C" w:rsidP="0008780C">
            <w:pPr>
              <w:jc w:val="distribute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氏名： L E</w:t>
            </w:r>
            <w:r w:rsidRPr="0008780C">
              <w:rPr>
                <w:rFonts w:asciiTheme="minorEastAsia" w:hAnsiTheme="minorEastAsia" w:hint="eastAsia"/>
              </w:rPr>
              <w:t xml:space="preserve">　</w:t>
            </w:r>
            <w:r w:rsidRPr="0008780C">
              <w:rPr>
                <w:rFonts w:asciiTheme="minorEastAsia" w:hAnsiTheme="minorEastAsia"/>
              </w:rPr>
              <w:t xml:space="preserve"> Q U A N G</w:t>
            </w:r>
            <w:r w:rsidRPr="0008780C">
              <w:rPr>
                <w:rFonts w:asciiTheme="minorEastAsia" w:hAnsiTheme="minorEastAsia" w:hint="eastAsia"/>
              </w:rPr>
              <w:t xml:space="preserve">　</w:t>
            </w:r>
            <w:r w:rsidRPr="0008780C">
              <w:rPr>
                <w:rFonts w:asciiTheme="minorEastAsia" w:hAnsiTheme="minorEastAsia"/>
              </w:rPr>
              <w:t xml:space="preserve"> H U N G</w:t>
            </w:r>
          </w:p>
        </w:tc>
      </w:tr>
    </w:tbl>
    <w:p w:rsidR="00371751" w:rsidRDefault="00371751" w:rsidP="00A24B77">
      <w:pPr>
        <w:spacing w:line="240" w:lineRule="auto"/>
        <w:rPr>
          <w:rFonts w:asciiTheme="minorEastAsia" w:hAnsiTheme="minorEastAsia"/>
        </w:rPr>
      </w:pPr>
    </w:p>
    <w:p w:rsidR="0008780C" w:rsidRDefault="0008780C" w:rsidP="00A24B77">
      <w:pPr>
        <w:spacing w:line="240" w:lineRule="auto"/>
        <w:rPr>
          <w:rFonts w:asciiTheme="minorEastAsia" w:hAnsiTheme="minorEastAsia"/>
        </w:rPr>
      </w:pPr>
    </w:p>
    <w:p w:rsidR="0008780C" w:rsidRDefault="0008780C" w:rsidP="00A24B77">
      <w:pPr>
        <w:spacing w:line="240" w:lineRule="auto"/>
        <w:rPr>
          <w:rFonts w:asciiTheme="minorEastAsia" w:hAnsiTheme="minorEastAsia"/>
        </w:rPr>
      </w:pPr>
    </w:p>
    <w:p w:rsidR="0008780C" w:rsidRPr="0008780C" w:rsidRDefault="0008780C" w:rsidP="00A24B77">
      <w:pPr>
        <w:spacing w:line="240" w:lineRule="auto"/>
        <w:rPr>
          <w:rFonts w:asciiTheme="minorEastAsia" w:hAnsiTheme="minorEastAsia"/>
        </w:rPr>
      </w:pPr>
    </w:p>
    <w:p w:rsidR="003B2EEA" w:rsidRPr="0008780C" w:rsidRDefault="00E86FD5" w:rsidP="00A24B77">
      <w:pPr>
        <w:pStyle w:val="a3"/>
        <w:numPr>
          <w:ilvl w:val="0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  <w:b/>
        </w:rPr>
        <w:lastRenderedPageBreak/>
        <w:t>ゲームの概要</w:t>
      </w:r>
    </w:p>
    <w:p w:rsidR="003B2EEA" w:rsidRPr="0008780C" w:rsidRDefault="003B2EEA" w:rsidP="00A24B77">
      <w:p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</w:rPr>
        <w:t xml:space="preserve">　</w:t>
      </w:r>
      <w:r w:rsidR="00E86FD5" w:rsidRPr="0008780C">
        <w:rPr>
          <w:rFonts w:asciiTheme="minorEastAsia" w:hAnsiTheme="minorEastAsia"/>
        </w:rPr>
        <w:t>M スイーパは、M ボード上に隠れている M を捜し出すゲームである。</w:t>
      </w:r>
    </w:p>
    <w:p w:rsidR="00E86FD5" w:rsidRPr="0008780C" w:rsidRDefault="003B2EEA" w:rsidP="00A24B77">
      <w:p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  <w:b/>
        </w:rPr>
        <w:t xml:space="preserve">　</w:t>
      </w:r>
      <w:r w:rsidR="00E86FD5" w:rsidRPr="0008780C">
        <w:rPr>
          <w:rFonts w:asciiTheme="minorEastAsia" w:hAnsiTheme="minorEastAsia"/>
        </w:rPr>
        <w:t>M ボードは</w:t>
      </w:r>
      <w:r w:rsidR="00E86FD5"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下のように 8×8 のます目になっている</w:t>
      </w:r>
      <w:r w:rsidR="00E86FD5" w:rsidRPr="0008780C">
        <w:rPr>
          <w:rFonts w:asciiTheme="minorEastAsia" w:hAnsiTheme="minorEastAsia" w:hint="eastAsia"/>
        </w:rPr>
        <w:t>。</w:t>
      </w:r>
      <w:r w:rsidR="00E86FD5" w:rsidRPr="0008780C">
        <w:rPr>
          <w:rFonts w:asciiTheme="minorEastAsia" w:hAnsiTheme="minorEastAsia"/>
        </w:rPr>
        <w:t>それぞれの点には</w:t>
      </w:r>
      <w:r w:rsidR="00E86FD5"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M があるかま たは M がない</w:t>
      </w:r>
      <w:r w:rsidR="00E86FD5" w:rsidRPr="0008780C">
        <w:rPr>
          <w:rFonts w:asciiTheme="minorEastAsia" w:hAnsiTheme="minorEastAsia" w:hint="eastAsia"/>
        </w:rPr>
        <w:t>。</w:t>
      </w:r>
      <w:r w:rsidR="00E86FD5" w:rsidRPr="0008780C">
        <w:rPr>
          <w:rFonts w:asciiTheme="minorEastAsia" w:hAnsiTheme="minorEastAsia"/>
        </w:rPr>
        <w:t>ゲーム開始時には</w:t>
      </w:r>
      <w:r w:rsidR="00E86FD5"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この情報は隠されている</w:t>
      </w:r>
      <w:r w:rsidR="00E86FD5" w:rsidRPr="0008780C">
        <w:rPr>
          <w:rFonts w:asciiTheme="minorEastAsia" w:hAnsiTheme="minorEastAsia" w:hint="eastAsia"/>
        </w:rPr>
        <w:t>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999"/>
        <w:gridCol w:w="999"/>
        <w:gridCol w:w="998"/>
        <w:gridCol w:w="999"/>
        <w:gridCol w:w="999"/>
        <w:gridCol w:w="999"/>
      </w:tblGrid>
      <w:tr w:rsidR="00622A13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0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1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2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3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4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5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0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1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2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3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4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622A13">
        <w:trPr>
          <w:jc w:val="center"/>
        </w:trPr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5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622A13" w:rsidRPr="0008780C" w:rsidRDefault="00622A13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</w:tbl>
    <w:p w:rsidR="00622A13" w:rsidRPr="0008780C" w:rsidRDefault="00622A13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</w:t>
      </w:r>
    </w:p>
    <w:p w:rsidR="00622A13" w:rsidRPr="0008780C" w:rsidRDefault="00622A13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プレイヤ</w:t>
      </w:r>
      <w:r w:rsidR="007B74A7">
        <w:rPr>
          <w:rFonts w:asciiTheme="minorEastAsia" w:hAnsiTheme="minorEastAsia" w:hint="eastAsia"/>
        </w:rPr>
        <w:t>ー</w:t>
      </w:r>
      <w:r w:rsidRPr="0008780C">
        <w:rPr>
          <w:rFonts w:asciiTheme="minorEastAsia" w:hAnsiTheme="minorEastAsia"/>
        </w:rPr>
        <w:t>は</w:t>
      </w:r>
      <w:r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ボード上の任意の点を“開く”ことができる</w:t>
      </w:r>
      <w:r w:rsidRPr="0008780C">
        <w:rPr>
          <w:rFonts w:asciiTheme="minorEastAsia" w:hAnsiTheme="minorEastAsia" w:hint="eastAsia"/>
        </w:rPr>
        <w:t>。</w:t>
      </w:r>
      <w:r w:rsidR="00E86FD5" w:rsidRPr="0008780C">
        <w:rPr>
          <w:rFonts w:asciiTheme="minorEastAsia" w:hAnsiTheme="minorEastAsia"/>
        </w:rPr>
        <w:t xml:space="preserve">ある点 P を“開く”と次のい </w:t>
      </w:r>
      <w:r w:rsidRPr="0008780C">
        <w:rPr>
          <w:rFonts w:asciiTheme="minorEastAsia" w:hAnsiTheme="minorEastAsia"/>
        </w:rPr>
        <w:t>ずれかが起こる</w:t>
      </w:r>
      <w:r w:rsidRPr="0008780C">
        <w:rPr>
          <w:rFonts w:asciiTheme="minorEastAsia" w:hAnsiTheme="minorEastAsia" w:hint="eastAsia"/>
        </w:rPr>
        <w:t>。</w:t>
      </w:r>
    </w:p>
    <w:p w:rsidR="00622A13" w:rsidRPr="0008780C" w:rsidRDefault="00E86FD5" w:rsidP="00A24B77">
      <w:pPr>
        <w:pStyle w:val="a3"/>
        <w:numPr>
          <w:ilvl w:val="0"/>
          <w:numId w:val="6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P に M が隠されていたとき</w:t>
      </w:r>
      <w:r w:rsidR="00D7649F" w:rsidRPr="0008780C">
        <w:rPr>
          <w:rFonts w:asciiTheme="minorEastAsia" w:hAnsiTheme="minorEastAsia" w:hint="eastAsia"/>
        </w:rPr>
        <w:t xml:space="preserve"> </w:t>
      </w:r>
      <w:r w:rsidR="00D7649F" w:rsidRPr="0008780C">
        <w:rPr>
          <w:rFonts w:asciiTheme="minorEastAsia" w:hAnsiTheme="minorEastAsia"/>
        </w:rPr>
        <w:sym w:font="Wingdings" w:char="F0E0"/>
      </w:r>
      <w:r w:rsidR="00D7649F" w:rsidRPr="0008780C">
        <w:rPr>
          <w:rFonts w:asciiTheme="minorEastAsia" w:hAnsiTheme="minorEastAsia"/>
        </w:rPr>
        <w:t xml:space="preserve"> </w:t>
      </w:r>
      <w:r w:rsidRPr="0008780C">
        <w:rPr>
          <w:rFonts w:asciiTheme="minorEastAsia" w:hAnsiTheme="minorEastAsia"/>
        </w:rPr>
        <w:t xml:space="preserve"> ゲームオーバ </w:t>
      </w:r>
    </w:p>
    <w:p w:rsidR="00D7649F" w:rsidRPr="0008780C" w:rsidRDefault="00E86FD5" w:rsidP="00A24B77">
      <w:pPr>
        <w:pStyle w:val="a3"/>
        <w:numPr>
          <w:ilvl w:val="0"/>
          <w:numId w:val="6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</w:rPr>
        <w:t>P に M がないとき</w:t>
      </w:r>
      <w:r w:rsidR="00D7649F" w:rsidRPr="0008780C">
        <w:rPr>
          <w:rFonts w:asciiTheme="minorEastAsia" w:hAnsiTheme="minorEastAsia"/>
        </w:rPr>
        <w:t xml:space="preserve"> </w:t>
      </w:r>
      <w:r w:rsidR="00D7649F" w:rsidRPr="0008780C">
        <w:rPr>
          <w:rFonts w:asciiTheme="minorEastAsia" w:hAnsiTheme="minorEastAsia"/>
        </w:rPr>
        <w:sym w:font="Wingdings" w:char="F0E0"/>
      </w:r>
      <w:r w:rsidR="00D7649F" w:rsidRPr="0008780C">
        <w:rPr>
          <w:rFonts w:asciiTheme="minorEastAsia" w:hAnsiTheme="minorEastAsia"/>
        </w:rPr>
        <w:t xml:space="preserve"> </w:t>
      </w:r>
      <w:r w:rsidRPr="0008780C">
        <w:rPr>
          <w:rFonts w:asciiTheme="minorEastAsia" w:hAnsiTheme="minorEastAsia"/>
        </w:rPr>
        <w:t xml:space="preserve"> P の周囲の点に隠されている M の数が</w:t>
      </w:r>
      <w:r w:rsidR="00D7649F" w:rsidRPr="0008780C">
        <w:rPr>
          <w:rFonts w:asciiTheme="minorEastAsia" w:hAnsiTheme="minorEastAsia" w:hint="eastAsia"/>
        </w:rPr>
        <w:t xml:space="preserve"> </w:t>
      </w:r>
      <w:r w:rsidRPr="0008780C">
        <w:rPr>
          <w:rFonts w:asciiTheme="minorEastAsia" w:hAnsiTheme="minorEastAsia"/>
        </w:rPr>
        <w:t xml:space="preserve">公開される </w:t>
      </w:r>
    </w:p>
    <w:p w:rsidR="00D7649F" w:rsidRPr="0008780C" w:rsidRDefault="00E86FD5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ただし</w:t>
      </w:r>
      <w:r w:rsidR="00D7649F" w:rsidRPr="0008780C">
        <w:rPr>
          <w:rFonts w:asciiTheme="minorEastAsia" w:hAnsiTheme="minorEastAsia" w:hint="eastAsia"/>
        </w:rPr>
        <w:t>、</w:t>
      </w:r>
      <w:r w:rsidRPr="0008780C">
        <w:rPr>
          <w:rFonts w:asciiTheme="minorEastAsia" w:hAnsiTheme="minorEastAsia"/>
        </w:rPr>
        <w:t xml:space="preserve">ここで P </w:t>
      </w:r>
      <w:r w:rsidR="00D7649F" w:rsidRPr="0008780C">
        <w:rPr>
          <w:rFonts w:asciiTheme="minorEastAsia" w:hAnsiTheme="minorEastAsia"/>
        </w:rPr>
        <w:t>の周囲の点とは</w:t>
      </w:r>
      <w:r w:rsidR="00D7649F" w:rsidRPr="0008780C">
        <w:rPr>
          <w:rFonts w:asciiTheme="minorEastAsia" w:hAnsiTheme="minorEastAsia" w:hint="eastAsia"/>
        </w:rPr>
        <w:t>、</w:t>
      </w:r>
      <w:r w:rsidRPr="0008780C">
        <w:rPr>
          <w:rFonts w:asciiTheme="minorEastAsia" w:hAnsiTheme="minorEastAsia"/>
        </w:rPr>
        <w:t xml:space="preserve">下の図の Q0～Q7 の位置関係にある 8 </w:t>
      </w:r>
      <w:r w:rsidR="00D7649F" w:rsidRPr="0008780C">
        <w:rPr>
          <w:rFonts w:asciiTheme="minorEastAsia" w:hAnsiTheme="minorEastAsia"/>
        </w:rPr>
        <w:t>点である</w:t>
      </w:r>
      <w:r w:rsidR="00D7649F" w:rsidRPr="0008780C">
        <w:rPr>
          <w:rFonts w:asciiTheme="minorEastAsia" w:hAnsiTheme="minorEastAsia" w:hint="eastAsia"/>
        </w:rPr>
        <w:t>。</w:t>
      </w:r>
      <w:r w:rsidRPr="0008780C">
        <w:rPr>
          <w:rFonts w:asciiTheme="minorEastAsia" w:hAnsiTheme="minorEastAsia"/>
        </w:rPr>
        <w:t>P が辺（たとえば (0</w:t>
      </w:r>
      <w:r w:rsidR="0017580E" w:rsidRPr="0008780C">
        <w:rPr>
          <w:rFonts w:asciiTheme="minorEastAsia" w:hAnsiTheme="minorEastAsia"/>
        </w:rPr>
        <w:t>、</w:t>
      </w:r>
      <w:r w:rsidRPr="0008780C">
        <w:rPr>
          <w:rFonts w:asciiTheme="minorEastAsia" w:hAnsiTheme="minorEastAsia"/>
        </w:rPr>
        <w:t>4）または隅（たとえば (0</w:t>
      </w:r>
      <w:r w:rsidR="0017580E" w:rsidRPr="0008780C">
        <w:rPr>
          <w:rFonts w:asciiTheme="minorEastAsia" w:hAnsiTheme="minorEastAsia"/>
        </w:rPr>
        <w:t>、</w:t>
      </w:r>
      <w:r w:rsidR="007B74A7">
        <w:rPr>
          <w:rFonts w:asciiTheme="minorEastAsia" w:hAnsiTheme="minorEastAsia"/>
        </w:rPr>
        <w:t>0</w:t>
      </w:r>
      <w:r w:rsidR="00D7649F" w:rsidRPr="0008780C">
        <w:rPr>
          <w:rFonts w:asciiTheme="minorEastAsia" w:hAnsiTheme="minorEastAsia"/>
        </w:rPr>
        <w:t>）にあって</w:t>
      </w:r>
      <w:r w:rsidR="00D7649F" w:rsidRPr="0008780C">
        <w:rPr>
          <w:rFonts w:asciiTheme="minorEastAsia" w:hAnsiTheme="minorEastAsia" w:hint="eastAsia"/>
        </w:rPr>
        <w:t>、</w:t>
      </w:r>
      <w:r w:rsidRPr="0008780C">
        <w:rPr>
          <w:rFonts w:asciiTheme="minorEastAsia" w:hAnsiTheme="minorEastAsia"/>
        </w:rPr>
        <w:t>Q がボードの外にはみだす ときには</w:t>
      </w:r>
      <w:r w:rsidR="00D7649F" w:rsidRPr="0008780C">
        <w:rPr>
          <w:rFonts w:asciiTheme="minorEastAsia" w:hAnsiTheme="minorEastAsia" w:hint="eastAsia"/>
        </w:rPr>
        <w:t>、</w:t>
      </w:r>
      <w:r w:rsidRPr="0008780C">
        <w:rPr>
          <w:rFonts w:asciiTheme="minorEastAsia" w:hAnsiTheme="minorEastAsia"/>
        </w:rPr>
        <w:t>その Q は周囲の点に含まれない．</w:t>
      </w:r>
      <w:r w:rsidR="00D7649F" w:rsidRPr="0008780C">
        <w:rPr>
          <w:rFonts w:asciiTheme="minorEastAsia" w:hAnsiTheme="minorEastAsia" w:hint="eastAsia"/>
        </w:rPr>
        <w:t>。</w:t>
      </w:r>
    </w:p>
    <w:p w:rsidR="00D7649F" w:rsidRPr="0008780C" w:rsidRDefault="00E86FD5" w:rsidP="00A24B77">
      <w:pPr>
        <w:spacing w:line="240" w:lineRule="auto"/>
        <w:jc w:val="center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Q0 Q1 Q2</w:t>
      </w:r>
    </w:p>
    <w:p w:rsidR="00D7649F" w:rsidRPr="0008780C" w:rsidRDefault="00E86FD5" w:rsidP="00A24B77">
      <w:pPr>
        <w:spacing w:line="240" w:lineRule="auto"/>
        <w:jc w:val="center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Q3</w:t>
      </w:r>
      <w:r w:rsidR="00D7649F" w:rsidRPr="0008780C">
        <w:rPr>
          <w:rFonts w:asciiTheme="minorEastAsia" w:hAnsiTheme="minorEastAsia" w:hint="eastAsia"/>
        </w:rPr>
        <w:t xml:space="preserve"> </w:t>
      </w:r>
      <w:r w:rsidRPr="0008780C">
        <w:rPr>
          <w:rFonts w:asciiTheme="minorEastAsia" w:hAnsiTheme="minorEastAsia"/>
        </w:rPr>
        <w:t xml:space="preserve"> P </w:t>
      </w:r>
      <w:r w:rsidR="00D7649F" w:rsidRPr="0008780C">
        <w:rPr>
          <w:rFonts w:asciiTheme="minorEastAsia" w:hAnsiTheme="minorEastAsia"/>
        </w:rPr>
        <w:t xml:space="preserve">  </w:t>
      </w:r>
      <w:r w:rsidRPr="0008780C">
        <w:rPr>
          <w:rFonts w:asciiTheme="minorEastAsia" w:hAnsiTheme="minorEastAsia"/>
        </w:rPr>
        <w:t>Q4</w:t>
      </w:r>
    </w:p>
    <w:p w:rsidR="00D7649F" w:rsidRPr="0008780C" w:rsidRDefault="00E86FD5" w:rsidP="00A24B77">
      <w:pPr>
        <w:spacing w:line="240" w:lineRule="auto"/>
        <w:jc w:val="center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Q5 Q6 Q7</w:t>
      </w:r>
    </w:p>
    <w:p w:rsidR="00E86FD5" w:rsidRPr="0008780C" w:rsidRDefault="00D7649F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</w:t>
      </w:r>
      <w:r w:rsidR="00E86FD5" w:rsidRPr="0008780C">
        <w:rPr>
          <w:rFonts w:asciiTheme="minorEastAsia" w:hAnsiTheme="minorEastAsia"/>
        </w:rPr>
        <w:t xml:space="preserve"> 例として</w:t>
      </w:r>
      <w:r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(1</w:t>
      </w:r>
      <w:r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2)</w:t>
      </w:r>
      <w:r w:rsidRPr="0008780C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(3</w:t>
      </w:r>
      <w:r w:rsidR="0017580E"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3)</w:t>
      </w:r>
      <w:r w:rsidR="0017580E"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(5</w:t>
      </w:r>
      <w:r w:rsidR="0017580E"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4) に M があるときに</w:t>
      </w:r>
      <w:r w:rsidR="0017580E"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(4</w:t>
      </w:r>
      <w:r w:rsidR="0017580E"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4) を開いたとする</w:t>
      </w:r>
      <w:r w:rsidRPr="0008780C">
        <w:rPr>
          <w:rFonts w:asciiTheme="minorEastAsia" w:hAnsiTheme="minorEastAsia"/>
        </w:rPr>
        <w:t>。</w:t>
      </w:r>
      <w:r w:rsidR="00E86FD5" w:rsidRPr="0008780C">
        <w:rPr>
          <w:rFonts w:asciiTheme="minorEastAsia" w:hAnsiTheme="minorEastAsia"/>
        </w:rPr>
        <w:t>(4</w:t>
      </w:r>
      <w:r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4) には M がないので</w:t>
      </w:r>
      <w:r w:rsidR="007B74A7">
        <w:rPr>
          <w:rFonts w:asciiTheme="minorEastAsia" w:hAnsiTheme="minorEastAsia" w:hint="eastAsia"/>
        </w:rPr>
        <w:t>、</w:t>
      </w:r>
      <w:r w:rsidR="00E86FD5" w:rsidRPr="0008780C">
        <w:rPr>
          <w:rFonts w:asciiTheme="minorEastAsia" w:hAnsiTheme="minorEastAsia"/>
        </w:rPr>
        <w:t>(4</w:t>
      </w:r>
      <w:r w:rsidRPr="0008780C">
        <w:rPr>
          <w:rFonts w:asciiTheme="minorEastAsia" w:hAnsiTheme="minorEastAsia"/>
        </w:rPr>
        <w:t>、</w:t>
      </w:r>
      <w:r w:rsidR="00E86FD5" w:rsidRPr="0008780C">
        <w:rPr>
          <w:rFonts w:asciiTheme="minorEastAsia" w:hAnsiTheme="minorEastAsia"/>
        </w:rPr>
        <w:t>4) の周囲の M の数 = 2 が公開される</w:t>
      </w:r>
      <w:r w:rsidRPr="0008780C">
        <w:rPr>
          <w:rFonts w:asciiTheme="minorEastAsia" w:hAnsiTheme="minorEastAsia"/>
        </w:rPr>
        <w:t>。</w:t>
      </w:r>
    </w:p>
    <w:p w:rsidR="00D7649F" w:rsidRDefault="00D7649F" w:rsidP="00A24B77">
      <w:pPr>
        <w:spacing w:line="240" w:lineRule="auto"/>
        <w:rPr>
          <w:rFonts w:asciiTheme="minorEastAsia" w:hAnsiTheme="minorEastAsia"/>
        </w:rPr>
      </w:pPr>
    </w:p>
    <w:p w:rsidR="007B74A7" w:rsidRPr="0008780C" w:rsidRDefault="007B74A7" w:rsidP="00A24B77">
      <w:pPr>
        <w:spacing w:line="240" w:lineRule="auto"/>
        <w:rPr>
          <w:rFonts w:asciiTheme="minorEastAsia" w:hAnsiTheme="minorEastAsia"/>
        </w:rPr>
      </w:pPr>
    </w:p>
    <w:p w:rsidR="00D7649F" w:rsidRPr="0008780C" w:rsidRDefault="00D7649F" w:rsidP="00A24B77">
      <w:pPr>
        <w:spacing w:line="240" w:lineRule="auto"/>
        <w:rPr>
          <w:rFonts w:asciiTheme="minorEastAsia" w:hAnsiTheme="minorEastAsia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999"/>
        <w:gridCol w:w="999"/>
        <w:gridCol w:w="998"/>
        <w:gridCol w:w="999"/>
        <w:gridCol w:w="999"/>
        <w:gridCol w:w="999"/>
      </w:tblGrid>
      <w:tr w:rsidR="00D7649F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0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1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2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3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4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5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0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1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2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3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4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  <w:tr w:rsidR="00A24B77" w:rsidRPr="0008780C" w:rsidTr="00371751">
        <w:trPr>
          <w:jc w:val="center"/>
        </w:trPr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5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8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  <w:tc>
          <w:tcPr>
            <w:tcW w:w="999" w:type="dxa"/>
            <w:vAlign w:val="center"/>
          </w:tcPr>
          <w:p w:rsidR="00D7649F" w:rsidRPr="0008780C" w:rsidRDefault="00D7649F" w:rsidP="00A24B77">
            <w:pPr>
              <w:jc w:val="center"/>
              <w:rPr>
                <w:rFonts w:asciiTheme="minorEastAsia" w:hAnsiTheme="minorEastAsia"/>
              </w:rPr>
            </w:pPr>
            <w:r w:rsidRPr="0008780C">
              <w:rPr>
                <w:rFonts w:asciiTheme="minorEastAsia" w:hAnsiTheme="minorEastAsia"/>
              </w:rPr>
              <w:t>.</w:t>
            </w:r>
          </w:p>
        </w:tc>
      </w:tr>
    </w:tbl>
    <w:p w:rsidR="00D7649F" w:rsidRPr="0008780C" w:rsidRDefault="00D7649F" w:rsidP="00A24B77">
      <w:pPr>
        <w:spacing w:line="240" w:lineRule="auto"/>
        <w:rPr>
          <w:rFonts w:asciiTheme="minorEastAsia" w:hAnsiTheme="minorEastAsia"/>
        </w:rPr>
      </w:pPr>
    </w:p>
    <w:p w:rsidR="00D7649F" w:rsidRPr="0008780C" w:rsidRDefault="0017580E" w:rsidP="00A24B77">
      <w:pPr>
        <w:spacing w:line="240" w:lineRule="auto"/>
        <w:rPr>
          <w:rFonts w:asciiTheme="minorEastAsia" w:hAnsiTheme="minorEastAsia" w:cs="ＭＳ 明朝"/>
        </w:rPr>
      </w:pPr>
      <w:r w:rsidRPr="0008780C">
        <w:rPr>
          <w:rFonts w:asciiTheme="minorEastAsia" w:hAnsiTheme="minorEastAsia" w:hint="eastAsia"/>
        </w:rPr>
        <w:t xml:space="preserve">　</w:t>
      </w:r>
      <w:r w:rsidR="00D7649F" w:rsidRPr="0008780C">
        <w:rPr>
          <w:rFonts w:asciiTheme="minorEastAsia" w:hAnsiTheme="minorEastAsia" w:hint="eastAsia"/>
        </w:rPr>
        <w:t>M</w:t>
      </w:r>
      <w:r w:rsidR="00D7649F" w:rsidRPr="0008780C">
        <w:rPr>
          <w:rFonts w:asciiTheme="minorEastAsia" w:hAnsiTheme="minorEastAsia"/>
        </w:rPr>
        <w:t xml:space="preserve"> のある点を開かずに</w:t>
      </w:r>
      <w:r w:rsidRPr="0008780C">
        <w:rPr>
          <w:rFonts w:asciiTheme="minorEastAsia" w:hAnsiTheme="minorEastAsia"/>
        </w:rPr>
        <w:t>、</w:t>
      </w:r>
      <w:r w:rsidR="00D7649F" w:rsidRPr="0008780C">
        <w:rPr>
          <w:rFonts w:asciiTheme="minorEastAsia" w:hAnsiTheme="minorEastAsia"/>
        </w:rPr>
        <w:t>すべての安全な点を開くことができたら</w:t>
      </w:r>
      <w:r w:rsidRPr="0008780C">
        <w:rPr>
          <w:rFonts w:asciiTheme="minorEastAsia" w:hAnsiTheme="minorEastAsia"/>
        </w:rPr>
        <w:t>、</w:t>
      </w:r>
      <w:r w:rsidR="00D7649F" w:rsidRPr="0008780C">
        <w:rPr>
          <w:rFonts w:asciiTheme="minorEastAsia" w:hAnsiTheme="minorEastAsia"/>
        </w:rPr>
        <w:t>ゲームクリアである。 M のある点を開いてしまったら</w:t>
      </w:r>
      <w:r w:rsidRPr="0008780C">
        <w:rPr>
          <w:rFonts w:asciiTheme="minorEastAsia" w:hAnsiTheme="minorEastAsia"/>
        </w:rPr>
        <w:t>、</w:t>
      </w:r>
      <w:r w:rsidR="00D7649F" w:rsidRPr="0008780C">
        <w:rPr>
          <w:rFonts w:asciiTheme="minorEastAsia" w:hAnsiTheme="minorEastAsia"/>
        </w:rPr>
        <w:t>ゲームオーバとなる</w:t>
      </w:r>
      <w:r w:rsidR="00D7649F" w:rsidRPr="0008780C">
        <w:rPr>
          <w:rFonts w:asciiTheme="minorEastAsia" w:hAnsiTheme="minorEastAsia" w:cs="ＭＳ 明朝" w:hint="eastAsia"/>
        </w:rPr>
        <w:t>。</w:t>
      </w:r>
    </w:p>
    <w:p w:rsidR="00D7649F" w:rsidRPr="0008780C" w:rsidRDefault="00D7649F" w:rsidP="00A24B77">
      <w:pPr>
        <w:pStyle w:val="a3"/>
        <w:numPr>
          <w:ilvl w:val="0"/>
          <w:numId w:val="20"/>
        </w:numPr>
        <w:spacing w:line="240" w:lineRule="auto"/>
        <w:jc w:val="both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b/>
        </w:rPr>
        <w:t xml:space="preserve">実行方法と制約 </w:t>
      </w:r>
    </w:p>
    <w:p w:rsidR="0017580E" w:rsidRPr="0008780C" w:rsidRDefault="003B2EEA" w:rsidP="00A24B77">
      <w:pPr>
        <w:pStyle w:val="a3"/>
        <w:numPr>
          <w:ilvl w:val="1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  <w:b/>
        </w:rPr>
        <w:t xml:space="preserve">　</w:t>
      </w:r>
      <w:r w:rsidR="00D7649F" w:rsidRPr="0008780C">
        <w:rPr>
          <w:rFonts w:asciiTheme="minorEastAsia" w:hAnsiTheme="minorEastAsia"/>
          <w:b/>
        </w:rPr>
        <w:t xml:space="preserve">実行方法 </w:t>
      </w:r>
    </w:p>
    <w:p w:rsidR="0017580E" w:rsidRPr="0008780C" w:rsidRDefault="002A15B3" w:rsidP="00A24B77">
      <w:pPr>
        <w:spacing w:line="240" w:lineRule="auto"/>
        <w:rPr>
          <w:rFonts w:asciiTheme="minorEastAsia" w:hAnsiTheme="minorEastAsia"/>
        </w:rPr>
      </w:pPr>
      <w:r>
        <w:rPr>
          <w:rFonts w:hint="eastAsia"/>
        </w:rPr>
        <w:t xml:space="preserve">　</w:t>
      </w:r>
      <w:r w:rsidR="00D7649F" w:rsidRPr="0008780C">
        <w:rPr>
          <w:rFonts w:asciiTheme="minorEastAsia" w:hAnsiTheme="minorEastAsia"/>
        </w:rPr>
        <w:t>ソースコードの中に使われる</w:t>
      </w:r>
      <w:proofErr w:type="spellStart"/>
      <w:r>
        <w:rPr>
          <w:rFonts w:asciiTheme="minorEastAsia" w:hAnsiTheme="minorEastAsia" w:hint="eastAsia"/>
        </w:rPr>
        <w:t>curses.</w:t>
      </w:r>
      <w:r>
        <w:rPr>
          <w:rFonts w:asciiTheme="minorEastAsia" w:hAnsiTheme="minorEastAsia"/>
        </w:rPr>
        <w:t>h</w:t>
      </w:r>
      <w:proofErr w:type="spellEnd"/>
      <w:r w:rsidR="00D7649F" w:rsidRPr="0008780C">
        <w:rPr>
          <w:rFonts w:asciiTheme="minorEastAsia" w:hAnsiTheme="minorEastAsia"/>
        </w:rPr>
        <w:t>ライブラリが実行</w:t>
      </w:r>
      <w:r>
        <w:rPr>
          <w:rFonts w:asciiTheme="minorEastAsia" w:hAnsiTheme="minorEastAsia" w:hint="eastAsia"/>
        </w:rPr>
        <w:t>環境</w:t>
      </w:r>
      <w:r w:rsidR="00D7649F" w:rsidRPr="0008780C">
        <w:rPr>
          <w:rFonts w:asciiTheme="minorEastAsia" w:hAnsiTheme="minorEastAsia"/>
        </w:rPr>
        <w:t xml:space="preserve">にインス トール済みを前提としてプログラムを実行する。 </w:t>
      </w:r>
    </w:p>
    <w:p w:rsidR="0017580E" w:rsidRPr="0008780C" w:rsidRDefault="00D7649F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 xml:space="preserve">コンパイルと実行コマンド： </w:t>
      </w:r>
      <w:proofErr w:type="spellStart"/>
      <w:r w:rsidRPr="0008780C">
        <w:rPr>
          <w:rFonts w:asciiTheme="minorEastAsia" w:hAnsiTheme="minorEastAsia"/>
        </w:rPr>
        <w:t>gcc</w:t>
      </w:r>
      <w:proofErr w:type="spellEnd"/>
      <w:r w:rsidRPr="0008780C">
        <w:rPr>
          <w:rFonts w:asciiTheme="minorEastAsia" w:hAnsiTheme="minorEastAsia"/>
        </w:rPr>
        <w:t xml:space="preserve"> </w:t>
      </w:r>
      <w:proofErr w:type="spellStart"/>
      <w:r w:rsidRPr="0008780C">
        <w:rPr>
          <w:rFonts w:asciiTheme="minorEastAsia" w:hAnsiTheme="minorEastAsia"/>
        </w:rPr>
        <w:t>msweeper.c</w:t>
      </w:r>
      <w:proofErr w:type="spellEnd"/>
      <w:r w:rsidRPr="0008780C">
        <w:rPr>
          <w:rFonts w:asciiTheme="minorEastAsia" w:hAnsiTheme="minorEastAsia"/>
        </w:rPr>
        <w:t xml:space="preserve"> </w:t>
      </w:r>
      <w:r w:rsidR="0017580E" w:rsidRPr="0008780C">
        <w:rPr>
          <w:rFonts w:asciiTheme="minorEastAsia" w:hAnsiTheme="minorEastAsia" w:hint="eastAsia"/>
        </w:rPr>
        <w:t xml:space="preserve"> -</w:t>
      </w:r>
      <w:proofErr w:type="spellStart"/>
      <w:r w:rsidR="0017580E" w:rsidRPr="0008780C">
        <w:rPr>
          <w:rFonts w:asciiTheme="minorEastAsia" w:hAnsiTheme="minorEastAsia" w:hint="eastAsia"/>
        </w:rPr>
        <w:t>lcurses</w:t>
      </w:r>
      <w:proofErr w:type="spellEnd"/>
      <w:r w:rsidR="0017580E" w:rsidRPr="0008780C">
        <w:rPr>
          <w:rFonts w:asciiTheme="minorEastAsia" w:hAnsiTheme="minorEastAsia" w:hint="eastAsia"/>
        </w:rPr>
        <w:t xml:space="preserve">   </w:t>
      </w:r>
      <w:r w:rsidRPr="0008780C">
        <w:rPr>
          <w:rFonts w:asciiTheme="minorEastAsia" w:hAnsiTheme="minorEastAsia"/>
        </w:rPr>
        <w:t xml:space="preserve">(コンパイルコマンド) </w:t>
      </w:r>
    </w:p>
    <w:p w:rsidR="00D7649F" w:rsidRPr="0008780C" w:rsidRDefault="007B74A7" w:rsidP="00A24B77">
      <w:pPr>
        <w:spacing w:line="240" w:lineRule="auto"/>
        <w:ind w:left="144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17580E" w:rsidRPr="0008780C">
        <w:rPr>
          <w:rFonts w:asciiTheme="minorEastAsia" w:hAnsiTheme="minorEastAsia" w:hint="eastAsia"/>
        </w:rPr>
        <w:t xml:space="preserve">　　</w:t>
      </w:r>
      <w:r w:rsidR="00D7649F" w:rsidRPr="0008780C">
        <w:rPr>
          <w:rFonts w:asciiTheme="minorEastAsia" w:hAnsiTheme="minorEastAsia"/>
        </w:rPr>
        <w:t>./</w:t>
      </w:r>
      <w:proofErr w:type="spellStart"/>
      <w:r w:rsidR="00D7649F" w:rsidRPr="0008780C">
        <w:rPr>
          <w:rFonts w:asciiTheme="minorEastAsia" w:hAnsiTheme="minorEastAsia"/>
        </w:rPr>
        <w:t>a.out</w:t>
      </w:r>
      <w:proofErr w:type="spellEnd"/>
      <w:r w:rsidR="00D7649F" w:rsidRPr="0008780C">
        <w:rPr>
          <w:rFonts w:asciiTheme="minorEastAsia" w:hAnsiTheme="minorEastAsia"/>
        </w:rPr>
        <w:t xml:space="preserve"> </w:t>
      </w:r>
      <w:r w:rsidR="0017580E" w:rsidRPr="0008780C">
        <w:rPr>
          <w:rFonts w:asciiTheme="minorEastAsia" w:hAnsiTheme="minorEastAsia"/>
        </w:rPr>
        <w:t xml:space="preserve">                           </w:t>
      </w:r>
      <w:r w:rsidR="00D7649F" w:rsidRPr="0008780C">
        <w:rPr>
          <w:rFonts w:asciiTheme="minorEastAsia" w:hAnsiTheme="minorEastAsia"/>
        </w:rPr>
        <w:t>（実行コマンド）</w:t>
      </w:r>
    </w:p>
    <w:p w:rsidR="00A24B77" w:rsidRPr="0008780C" w:rsidRDefault="00D7649F" w:rsidP="00A24B77">
      <w:pPr>
        <w:pStyle w:val="a3"/>
        <w:numPr>
          <w:ilvl w:val="1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b/>
        </w:rPr>
        <w:t>制約</w:t>
      </w:r>
    </w:p>
    <w:p w:rsidR="0017580E" w:rsidRPr="0008780C" w:rsidRDefault="00D7649F" w:rsidP="00A24B77">
      <w:pPr>
        <w:pStyle w:val="a3"/>
        <w:numPr>
          <w:ilvl w:val="0"/>
          <w:numId w:val="2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原則として</w:t>
      </w:r>
      <w:r w:rsidR="0017580E" w:rsidRPr="0008780C">
        <w:rPr>
          <w:rFonts w:asciiTheme="minorEastAsia" w:hAnsiTheme="minorEastAsia"/>
        </w:rPr>
        <w:t>、</w:t>
      </w:r>
      <w:r w:rsidRPr="0008780C">
        <w:rPr>
          <w:rFonts w:asciiTheme="minorEastAsia" w:hAnsiTheme="minorEastAsia"/>
        </w:rPr>
        <w:t>グローバル変数を用いてはならない</w:t>
      </w:r>
    </w:p>
    <w:p w:rsidR="0017580E" w:rsidRPr="0008780C" w:rsidRDefault="00D7649F" w:rsidP="00A24B77">
      <w:pPr>
        <w:pStyle w:val="a3"/>
        <w:numPr>
          <w:ilvl w:val="0"/>
          <w:numId w:val="2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少なくとも 10 個以上の関数を作らなくてはならない</w:t>
      </w:r>
      <w:r w:rsidR="0017580E" w:rsidRPr="0008780C">
        <w:rPr>
          <w:rFonts w:asciiTheme="minorEastAsia" w:hAnsiTheme="minorEastAsia" w:hint="eastAsia"/>
        </w:rPr>
        <w:t>。</w:t>
      </w:r>
    </w:p>
    <w:p w:rsidR="0017580E" w:rsidRPr="0008780C" w:rsidRDefault="00D7649F" w:rsidP="00A24B77">
      <w:pPr>
        <w:pStyle w:val="a3"/>
        <w:numPr>
          <w:ilvl w:val="0"/>
          <w:numId w:val="2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原則として 40 行以上の関数を作ってはならない。</w:t>
      </w:r>
    </w:p>
    <w:p w:rsidR="0017580E" w:rsidRPr="0008780C" w:rsidRDefault="0017580E" w:rsidP="00A24B77">
      <w:pPr>
        <w:pStyle w:val="a3"/>
        <w:numPr>
          <w:ilvl w:val="0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b/>
        </w:rPr>
        <w:t>プログラム構造とデータ構造</w:t>
      </w:r>
    </w:p>
    <w:p w:rsidR="0017580E" w:rsidRPr="0008780C" w:rsidRDefault="0017580E" w:rsidP="00A24B77">
      <w:pPr>
        <w:pStyle w:val="a3"/>
        <w:numPr>
          <w:ilvl w:val="1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b/>
        </w:rPr>
        <w:t xml:space="preserve">プログラム外部仕様 </w:t>
      </w:r>
    </w:p>
    <w:p w:rsidR="0017580E" w:rsidRPr="0008780C" w:rsidRDefault="0017580E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プログラムを実行するときに、初期値としてゲームボードのサイズ（縦、行）と爆弾の数 を入力してゲーム開始する。入力データに応じて画面上に、ゲームボードが表示される。プ レイヤーは矢印キーや１～９キーを使って位置を移動しながら‘o’ボタンでブロックを開 く</w:t>
      </w:r>
      <w:r w:rsidR="00B94947" w:rsidRPr="0008780C">
        <w:rPr>
          <w:rFonts w:asciiTheme="minorEastAsia" w:hAnsiTheme="minorEastAsia" w:hint="eastAsia"/>
        </w:rPr>
        <w:t>（既に‘？’が付けられるところは開かないこと）</w:t>
      </w:r>
      <w:r w:rsidRPr="0008780C">
        <w:rPr>
          <w:rFonts w:asciiTheme="minorEastAsia" w:hAnsiTheme="minorEastAsia"/>
        </w:rPr>
        <w:t>。その時、以下の 3 パタンのいずれかが起こる。</w:t>
      </w:r>
    </w:p>
    <w:p w:rsidR="0017580E" w:rsidRPr="0008780C" w:rsidRDefault="0017580E" w:rsidP="00A24B77">
      <w:pPr>
        <w:pStyle w:val="a3"/>
        <w:numPr>
          <w:ilvl w:val="0"/>
          <w:numId w:val="8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 xml:space="preserve">開く所が爆弾 </w:t>
      </w:r>
      <w:r w:rsidRPr="0008780C">
        <w:rPr>
          <w:rFonts w:asciiTheme="minorEastAsia" w:hAnsiTheme="minorEastAsia"/>
        </w:rPr>
        <w:tab/>
      </w:r>
      <w:r w:rsidRPr="0008780C">
        <w:rPr>
          <w:rFonts w:asciiTheme="minorEastAsia" w:hAnsiTheme="minorEastAsia"/>
        </w:rPr>
        <w:tab/>
      </w:r>
      <w:r w:rsidRPr="0008780C">
        <w:rPr>
          <w:rFonts w:asciiTheme="minorEastAsia" w:hAnsiTheme="minorEastAsia"/>
        </w:rPr>
        <w:sym w:font="Wingdings" w:char="F0E0"/>
      </w:r>
      <w:r w:rsidRPr="0008780C">
        <w:rPr>
          <w:rFonts w:asciiTheme="minorEastAsia" w:hAnsiTheme="minorEastAsia"/>
        </w:rPr>
        <w:t xml:space="preserve"> </w:t>
      </w:r>
      <w:r w:rsidRPr="0008780C">
        <w:rPr>
          <w:rFonts w:asciiTheme="minorEastAsia" w:hAnsiTheme="minorEastAsia"/>
        </w:rPr>
        <w:tab/>
        <w:t xml:space="preserve">  ゲームオーバになる</w:t>
      </w:r>
    </w:p>
    <w:p w:rsidR="0017580E" w:rsidRPr="0008780C" w:rsidRDefault="0017580E" w:rsidP="00A24B77">
      <w:pPr>
        <w:pStyle w:val="a3"/>
        <w:numPr>
          <w:ilvl w:val="0"/>
          <w:numId w:val="8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開く所に爆弾がない、周りに爆弾がある</w:t>
      </w:r>
      <w:r w:rsidRPr="0008780C">
        <w:rPr>
          <w:rFonts w:asciiTheme="minorEastAsia" w:hAnsiTheme="minorEastAsia"/>
        </w:rPr>
        <w:tab/>
      </w:r>
      <w:r w:rsidRPr="0008780C">
        <w:rPr>
          <w:rFonts w:asciiTheme="minorEastAsia" w:hAnsiTheme="minorEastAsia"/>
        </w:rPr>
        <w:sym w:font="Wingdings" w:char="F0E0"/>
      </w:r>
      <w:r w:rsidRPr="0008780C">
        <w:rPr>
          <w:rFonts w:asciiTheme="minorEastAsia" w:hAnsiTheme="minorEastAsia"/>
        </w:rPr>
        <w:t xml:space="preserve"> </w:t>
      </w:r>
      <w:r w:rsidRPr="0008780C">
        <w:rPr>
          <w:rFonts w:asciiTheme="minorEastAsia" w:hAnsiTheme="minorEastAsia"/>
        </w:rPr>
        <w:tab/>
        <w:t xml:space="preserve"> 周りの爆弾の数を表示する</w:t>
      </w:r>
    </w:p>
    <w:p w:rsidR="0017580E" w:rsidRPr="0008780C" w:rsidRDefault="0017580E" w:rsidP="00A24B77">
      <w:pPr>
        <w:pStyle w:val="a3"/>
        <w:numPr>
          <w:ilvl w:val="0"/>
          <w:numId w:val="8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lastRenderedPageBreak/>
        <w:t>開く所にも周りにも爆弾がない</w:t>
      </w:r>
      <w:r w:rsidRPr="0008780C">
        <w:rPr>
          <w:rFonts w:asciiTheme="minorEastAsia" w:hAnsiTheme="minorEastAsia"/>
        </w:rPr>
        <w:tab/>
      </w:r>
      <w:r w:rsidRPr="0008780C">
        <w:rPr>
          <w:rFonts w:asciiTheme="minorEastAsia" w:hAnsiTheme="minorEastAsia"/>
        </w:rPr>
        <w:sym w:font="Wingdings" w:char="F0E0"/>
      </w:r>
      <w:r w:rsidRPr="0008780C">
        <w:rPr>
          <w:rFonts w:asciiTheme="minorEastAsia" w:hAnsiTheme="minorEastAsia"/>
        </w:rPr>
        <w:tab/>
        <w:t xml:space="preserve"> 自動的に近くの安全ブロックも開く </w:t>
      </w:r>
    </w:p>
    <w:p w:rsidR="0017580E" w:rsidRPr="0008780C" w:rsidRDefault="0017580E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又は、爆弾があるかどうか分からない時、‘</w:t>
      </w:r>
      <w:r w:rsidRPr="0008780C">
        <w:rPr>
          <w:rFonts w:asciiTheme="minorEastAsia" w:hAnsiTheme="minorEastAsia" w:hint="eastAsia"/>
        </w:rPr>
        <w:t>m</w:t>
      </w:r>
      <w:r w:rsidRPr="0008780C">
        <w:rPr>
          <w:rFonts w:asciiTheme="minorEastAsia" w:hAnsiTheme="minorEastAsia"/>
        </w:rPr>
        <w:t>’ボタンを使って‘？’記号を付けられる。 ‘？’</w:t>
      </w:r>
      <w:r w:rsidR="002A15B3">
        <w:rPr>
          <w:rFonts w:asciiTheme="minorEastAsia" w:hAnsiTheme="minorEastAsia"/>
        </w:rPr>
        <w:t>の数が爆弾数に一致になる時、</w:t>
      </w:r>
      <w:r w:rsidRPr="0008780C">
        <w:rPr>
          <w:rFonts w:asciiTheme="minorEastAsia" w:hAnsiTheme="minorEastAsia"/>
        </w:rPr>
        <w:t xml:space="preserve">自動的にチェックする。もし、爆弾の位置が間違っ たらゲームオーバになる。ゲームクリア条件は安全なブロックを全部開くか‘？’を付けら れる所が全部爆弾である。ゲームをクリアするときハイスコアを記録する機能も設定され </w:t>
      </w:r>
      <w:r w:rsidR="00B94947" w:rsidRPr="0008780C">
        <w:rPr>
          <w:rFonts w:asciiTheme="minorEastAsia" w:hAnsiTheme="minorEastAsia"/>
        </w:rPr>
        <w:t>ている</w:t>
      </w:r>
      <w:r w:rsidR="00B94947" w:rsidRPr="0008780C">
        <w:rPr>
          <w:rFonts w:asciiTheme="minorEastAsia" w:hAnsiTheme="minorEastAsia" w:hint="eastAsia"/>
        </w:rPr>
        <w:t>。</w:t>
      </w:r>
    </w:p>
    <w:p w:rsidR="00B94947" w:rsidRPr="0008780C" w:rsidRDefault="00A24B77" w:rsidP="00A24B77">
      <w:pPr>
        <w:pStyle w:val="a3"/>
        <w:numPr>
          <w:ilvl w:val="1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  <w:b/>
        </w:rPr>
        <w:t xml:space="preserve">　</w:t>
      </w:r>
      <w:r w:rsidR="00B94947" w:rsidRPr="0008780C">
        <w:rPr>
          <w:rFonts w:asciiTheme="minorEastAsia" w:hAnsiTheme="minorEastAsia"/>
          <w:b/>
        </w:rPr>
        <w:t xml:space="preserve">プログラム内部仕様 </w:t>
      </w:r>
    </w:p>
    <w:p w:rsidR="00B94947" w:rsidRPr="0008780C" w:rsidRDefault="00B94947" w:rsidP="00A24B77">
      <w:pPr>
        <w:pStyle w:val="a3"/>
        <w:numPr>
          <w:ilvl w:val="2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b/>
        </w:rPr>
        <w:t>データ構造</w:t>
      </w:r>
    </w:p>
    <w:p w:rsidR="00B94947" w:rsidRPr="0008780C" w:rsidRDefault="00B94947" w:rsidP="00A24B77">
      <w:p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 xml:space="preserve">　プログランム</w:t>
      </w:r>
      <w:r w:rsidRPr="0008780C">
        <w:rPr>
          <w:rFonts w:asciiTheme="minorEastAsia" w:hAnsiTheme="minorEastAsia"/>
        </w:rPr>
        <w:t>は以下の 2 つのデータ構造が使われている。</w:t>
      </w:r>
    </w:p>
    <w:p w:rsidR="00B94947" w:rsidRPr="0008780C" w:rsidRDefault="00B94947" w:rsidP="00A24B77">
      <w:pPr>
        <w:pStyle w:val="a3"/>
        <w:numPr>
          <w:ilvl w:val="0"/>
          <w:numId w:val="12"/>
        </w:numPr>
        <w:spacing w:line="240" w:lineRule="auto"/>
        <w:jc w:val="both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 xml:space="preserve">一つブロックのデータを格納するデータ構造 </w:t>
      </w:r>
    </w:p>
    <w:p w:rsidR="00B94947" w:rsidRPr="0008780C" w:rsidRDefault="00B94947" w:rsidP="00A24B7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Theme="minorEastAsia" w:hAnsiTheme="minorEastAsia" w:cs="Courier New"/>
          <w:color w:val="000000"/>
        </w:rPr>
      </w:pPr>
      <w:r w:rsidRPr="0008780C">
        <w:rPr>
          <w:rFonts w:asciiTheme="minorEastAsia" w:hAnsiTheme="minorEastAsia" w:cs="Courier New"/>
          <w:color w:val="000000"/>
        </w:rPr>
        <w:t>struct {</w:t>
      </w:r>
    </w:p>
    <w:p w:rsidR="00B94947" w:rsidRPr="0008780C" w:rsidRDefault="00B94947" w:rsidP="00A24B7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Theme="minorEastAsia" w:hAnsiTheme="minorEastAsia" w:cs="Courier New"/>
          <w:color w:val="000000"/>
        </w:rPr>
      </w:pPr>
      <w:r w:rsidRPr="0008780C">
        <w:rPr>
          <w:rFonts w:asciiTheme="minorEastAsia" w:hAnsiTheme="minorEastAsia" w:cs="Courier New"/>
          <w:color w:val="000000"/>
        </w:rPr>
        <w:t xml:space="preserve">  </w:t>
      </w:r>
      <w:proofErr w:type="spellStart"/>
      <w:r w:rsidRPr="0008780C">
        <w:rPr>
          <w:rFonts w:asciiTheme="minorEastAsia" w:hAnsiTheme="minorEastAsia" w:cs="Courier New"/>
          <w:color w:val="000000"/>
        </w:rPr>
        <w:t>int</w:t>
      </w:r>
      <w:proofErr w:type="spellEnd"/>
      <w:r w:rsidRPr="0008780C">
        <w:rPr>
          <w:rFonts w:asciiTheme="minorEastAsia" w:hAnsiTheme="minorEastAsia" w:cs="Courier New"/>
          <w:color w:val="000000"/>
        </w:rPr>
        <w:t xml:space="preserve"> data;</w:t>
      </w:r>
    </w:p>
    <w:p w:rsidR="00B94947" w:rsidRPr="0008780C" w:rsidRDefault="00B94947" w:rsidP="00A24B7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Theme="minorEastAsia" w:hAnsiTheme="minorEastAsia" w:cs="Courier New"/>
          <w:color w:val="000000"/>
        </w:rPr>
      </w:pPr>
      <w:r w:rsidRPr="0008780C">
        <w:rPr>
          <w:rFonts w:asciiTheme="minorEastAsia" w:hAnsiTheme="minorEastAsia" w:cs="Courier New"/>
          <w:color w:val="000000"/>
        </w:rPr>
        <w:t xml:space="preserve">  </w:t>
      </w:r>
      <w:proofErr w:type="spellStart"/>
      <w:r w:rsidRPr="0008780C">
        <w:rPr>
          <w:rFonts w:asciiTheme="minorEastAsia" w:hAnsiTheme="minorEastAsia" w:cs="Courier New"/>
          <w:color w:val="000000"/>
        </w:rPr>
        <w:t>int</w:t>
      </w:r>
      <w:proofErr w:type="spellEnd"/>
      <w:r w:rsidRPr="0008780C">
        <w:rPr>
          <w:rFonts w:asciiTheme="minorEastAsia" w:hAnsiTheme="minorEastAsia" w:cs="Courier New"/>
          <w:color w:val="000000"/>
        </w:rPr>
        <w:t xml:space="preserve"> flag;</w:t>
      </w:r>
    </w:p>
    <w:p w:rsidR="00B94947" w:rsidRPr="0008780C" w:rsidRDefault="00B94947" w:rsidP="00A24B7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Theme="minorEastAsia" w:hAnsiTheme="minorEastAsia" w:cs="Courier New"/>
          <w:color w:val="000000"/>
        </w:rPr>
      </w:pPr>
      <w:r w:rsidRPr="0008780C">
        <w:rPr>
          <w:rFonts w:asciiTheme="minorEastAsia" w:hAnsiTheme="minorEastAsia" w:cs="Courier New"/>
          <w:color w:val="000000"/>
        </w:rPr>
        <w:t xml:space="preserve">  </w:t>
      </w:r>
      <w:proofErr w:type="spellStart"/>
      <w:r w:rsidRPr="0008780C">
        <w:rPr>
          <w:rFonts w:asciiTheme="minorEastAsia" w:hAnsiTheme="minorEastAsia" w:cs="Courier New"/>
          <w:color w:val="000000"/>
        </w:rPr>
        <w:t>int</w:t>
      </w:r>
      <w:proofErr w:type="spellEnd"/>
      <w:r w:rsidRPr="0008780C">
        <w:rPr>
          <w:rFonts w:asciiTheme="minorEastAsia" w:hAnsiTheme="minorEastAsia" w:cs="Courier New"/>
          <w:color w:val="000000"/>
        </w:rPr>
        <w:t xml:space="preserve"> open;</w:t>
      </w:r>
    </w:p>
    <w:p w:rsidR="00B94947" w:rsidRPr="0008780C" w:rsidRDefault="00B94947" w:rsidP="00A24B7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0"/>
        <w:rPr>
          <w:rFonts w:asciiTheme="minorEastAsia" w:hAnsiTheme="minorEastAsia" w:cs="Courier New"/>
          <w:color w:val="000000"/>
        </w:rPr>
      </w:pPr>
      <w:r w:rsidRPr="0008780C">
        <w:rPr>
          <w:rFonts w:asciiTheme="minorEastAsia" w:hAnsiTheme="minorEastAsia" w:cs="Courier New"/>
          <w:color w:val="000000"/>
        </w:rPr>
        <w:t>} BLOCK;</w:t>
      </w:r>
    </w:p>
    <w:p w:rsidR="00B01DF9" w:rsidRPr="0008780C" w:rsidRDefault="00B01DF9" w:rsidP="00A24B77">
      <w:pPr>
        <w:pStyle w:val="a3"/>
        <w:spacing w:line="240" w:lineRule="auto"/>
        <w:ind w:left="410"/>
        <w:rPr>
          <w:rFonts w:asciiTheme="minorEastAsia" w:hAnsiTheme="minorEastAsia"/>
        </w:rPr>
      </w:pPr>
    </w:p>
    <w:p w:rsidR="00B01DF9" w:rsidRPr="0008780C" w:rsidRDefault="00B01DF9" w:rsidP="00A24B77">
      <w:pPr>
        <w:pStyle w:val="a3"/>
        <w:spacing w:line="240" w:lineRule="auto"/>
        <w:ind w:left="410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>変数の役割：</w:t>
      </w:r>
    </w:p>
    <w:p w:rsidR="00B01DF9" w:rsidRPr="0008780C" w:rsidRDefault="00B01DF9" w:rsidP="00A24B77">
      <w:pPr>
        <w:pStyle w:val="a3"/>
        <w:numPr>
          <w:ilvl w:val="0"/>
          <w:numId w:val="1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bomb</w:t>
      </w:r>
      <w:r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:</w:t>
      </w:r>
      <w:r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 xml:space="preserve"> </w:t>
      </w:r>
      <w:r w:rsidR="00B94947" w:rsidRPr="0008780C">
        <w:rPr>
          <w:rFonts w:asciiTheme="minorEastAsia" w:hAnsiTheme="minorEastAsia"/>
        </w:rPr>
        <w:t>そのブロックの周囲の爆弾の数</w:t>
      </w:r>
      <w:r w:rsidRPr="0008780C">
        <w:rPr>
          <w:rFonts w:asciiTheme="minorEastAsia" w:hAnsiTheme="minorEastAsia" w:hint="eastAsia"/>
        </w:rPr>
        <w:t xml:space="preserve">　</w:t>
      </w:r>
      <w:r w:rsidR="00B94947" w:rsidRPr="0008780C">
        <w:rPr>
          <w:rFonts w:asciiTheme="minorEastAsia" w:hAnsiTheme="minorEastAsia"/>
        </w:rPr>
        <w:t>（そのブロックが爆弾ならば－1 が入る）</w:t>
      </w:r>
    </w:p>
    <w:p w:rsidR="00B01DF9" w:rsidRPr="0008780C" w:rsidRDefault="00B94947" w:rsidP="00A24B77">
      <w:pPr>
        <w:pStyle w:val="a3"/>
        <w:numPr>
          <w:ilvl w:val="0"/>
          <w:numId w:val="1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flag</w:t>
      </w:r>
      <w:r w:rsidR="007B74A7">
        <w:rPr>
          <w:rFonts w:asciiTheme="minorEastAsia" w:hAnsiTheme="minorEastAsia" w:hint="eastAsia"/>
        </w:rPr>
        <w:t xml:space="preserve">　</w:t>
      </w:r>
      <w:r w:rsidR="00B01DF9" w:rsidRPr="0008780C">
        <w:rPr>
          <w:rFonts w:asciiTheme="minorEastAsia" w:hAnsiTheme="minorEastAsia"/>
        </w:rPr>
        <w:t>:</w:t>
      </w:r>
      <w:r w:rsidR="00B01DF9"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‘？’が付けられるかどうかの情報</w:t>
      </w:r>
      <w:r w:rsidR="00B01DF9"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（０</w:t>
      </w:r>
      <w:r w:rsidR="00B01DF9" w:rsidRPr="0008780C">
        <w:rPr>
          <w:rFonts w:asciiTheme="minorEastAsia" w:hAnsiTheme="minorEastAsia" w:hint="eastAsia"/>
        </w:rPr>
        <w:t>：付けられない、</w:t>
      </w:r>
      <w:r w:rsidRPr="0008780C">
        <w:rPr>
          <w:rFonts w:asciiTheme="minorEastAsia" w:hAnsiTheme="minorEastAsia"/>
        </w:rPr>
        <w:t>１</w:t>
      </w:r>
      <w:r w:rsidR="00B01DF9" w:rsidRPr="0008780C">
        <w:rPr>
          <w:rFonts w:asciiTheme="minorEastAsia" w:hAnsiTheme="minorEastAsia" w:hint="eastAsia"/>
        </w:rPr>
        <w:t>：付けられる</w:t>
      </w:r>
      <w:r w:rsidRPr="0008780C">
        <w:rPr>
          <w:rFonts w:asciiTheme="minorEastAsia" w:hAnsiTheme="minorEastAsia"/>
        </w:rPr>
        <w:t>）</w:t>
      </w:r>
    </w:p>
    <w:p w:rsidR="00A24B77" w:rsidRPr="0008780C" w:rsidRDefault="00B94947" w:rsidP="00A24B77">
      <w:pPr>
        <w:pStyle w:val="a3"/>
        <w:numPr>
          <w:ilvl w:val="0"/>
          <w:numId w:val="13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/>
        </w:rPr>
        <w:t>open</w:t>
      </w:r>
      <w:r w:rsidR="00B01DF9" w:rsidRPr="0008780C">
        <w:rPr>
          <w:rFonts w:asciiTheme="minorEastAsia" w:hAnsiTheme="minorEastAsia" w:hint="eastAsia"/>
        </w:rPr>
        <w:t xml:space="preserve">　：　</w:t>
      </w:r>
      <w:r w:rsidR="00B01DF9" w:rsidRPr="0008780C">
        <w:rPr>
          <w:rFonts w:asciiTheme="minorEastAsia" w:hAnsiTheme="minorEastAsia"/>
        </w:rPr>
        <w:t>ブロックが開</w:t>
      </w:r>
      <w:r w:rsidR="00B01DF9" w:rsidRPr="0008780C">
        <w:rPr>
          <w:rFonts w:asciiTheme="minorEastAsia" w:hAnsiTheme="minorEastAsia" w:hint="eastAsia"/>
        </w:rPr>
        <w:t>く</w:t>
      </w:r>
      <w:r w:rsidRPr="0008780C">
        <w:rPr>
          <w:rFonts w:asciiTheme="minorEastAsia" w:hAnsiTheme="minorEastAsia"/>
        </w:rPr>
        <w:t>かどうかの情報</w:t>
      </w:r>
      <w:r w:rsidR="00B01DF9" w:rsidRPr="0008780C">
        <w:rPr>
          <w:rFonts w:asciiTheme="minorEastAsia" w:hAnsiTheme="minorEastAsia" w:hint="eastAsia"/>
        </w:rPr>
        <w:t xml:space="preserve">　</w:t>
      </w:r>
      <w:r w:rsidRPr="0008780C">
        <w:rPr>
          <w:rFonts w:asciiTheme="minorEastAsia" w:hAnsiTheme="minorEastAsia"/>
        </w:rPr>
        <w:t>（０</w:t>
      </w:r>
      <w:r w:rsidR="00B01DF9" w:rsidRPr="0008780C">
        <w:rPr>
          <w:rFonts w:asciiTheme="minorEastAsia" w:hAnsiTheme="minorEastAsia" w:hint="eastAsia"/>
        </w:rPr>
        <w:t>：開かない、</w:t>
      </w:r>
      <w:r w:rsidRPr="0008780C">
        <w:rPr>
          <w:rFonts w:asciiTheme="minorEastAsia" w:hAnsiTheme="minorEastAsia"/>
        </w:rPr>
        <w:t>１</w:t>
      </w:r>
      <w:r w:rsidR="00B01DF9" w:rsidRPr="0008780C">
        <w:rPr>
          <w:rFonts w:asciiTheme="minorEastAsia" w:hAnsiTheme="minorEastAsia" w:hint="eastAsia"/>
        </w:rPr>
        <w:t>：開く</w:t>
      </w:r>
      <w:r w:rsidRPr="0008780C">
        <w:rPr>
          <w:rFonts w:asciiTheme="minorEastAsia" w:hAnsiTheme="minorEastAsia"/>
        </w:rPr>
        <w:t xml:space="preserve">） </w:t>
      </w:r>
    </w:p>
    <w:p w:rsidR="00A24B77" w:rsidRPr="0008780C" w:rsidRDefault="00B94947" w:rsidP="00A24B77">
      <w:pPr>
        <w:pStyle w:val="a3"/>
        <w:numPr>
          <w:ilvl w:val="0"/>
          <w:numId w:val="12"/>
        </w:numPr>
        <w:spacing w:line="240" w:lineRule="auto"/>
        <w:rPr>
          <w:rFonts w:asciiTheme="minorEastAsia" w:hAnsiTheme="minorEastAsia"/>
          <w:color w:val="000000"/>
        </w:rPr>
      </w:pPr>
      <w:r w:rsidRPr="0008780C">
        <w:rPr>
          <w:rFonts w:asciiTheme="minorEastAsia" w:hAnsiTheme="minorEastAsia"/>
        </w:rPr>
        <w:t>プレイヤーの情報を格納するデータ構造</w:t>
      </w:r>
    </w:p>
    <w:p w:rsidR="00A24B77" w:rsidRPr="0008780C" w:rsidRDefault="00B01DF9" w:rsidP="00A24B77">
      <w:pPr>
        <w:pStyle w:val="a3"/>
        <w:spacing w:line="240" w:lineRule="auto"/>
        <w:ind w:left="410" w:firstLine="670"/>
        <w:rPr>
          <w:rFonts w:asciiTheme="minorEastAsia" w:hAnsiTheme="minorEastAsia"/>
          <w:color w:val="000000"/>
        </w:rPr>
      </w:pPr>
      <w:r w:rsidRPr="0008780C">
        <w:rPr>
          <w:rFonts w:asciiTheme="minorEastAsia" w:hAnsiTheme="minorEastAsia"/>
          <w:color w:val="000000"/>
        </w:rPr>
        <w:t>struct {</w:t>
      </w:r>
    </w:p>
    <w:p w:rsidR="00A24B77" w:rsidRPr="0008780C" w:rsidRDefault="00B01DF9" w:rsidP="00A24B77">
      <w:pPr>
        <w:pStyle w:val="a3"/>
        <w:spacing w:line="240" w:lineRule="auto"/>
        <w:ind w:left="50"/>
        <w:rPr>
          <w:rFonts w:asciiTheme="minorEastAsia" w:hAnsiTheme="minorEastAsia"/>
          <w:color w:val="000000"/>
        </w:rPr>
      </w:pPr>
      <w:r w:rsidRPr="0008780C">
        <w:rPr>
          <w:rFonts w:asciiTheme="minorEastAsia" w:hAnsiTheme="minorEastAsia"/>
          <w:color w:val="000000"/>
        </w:rPr>
        <w:t xml:space="preserve"> </w:t>
      </w:r>
      <w:r w:rsidR="00A24B77" w:rsidRPr="0008780C">
        <w:rPr>
          <w:rFonts w:asciiTheme="minorEastAsia" w:hAnsiTheme="minorEastAsia"/>
          <w:color w:val="000000"/>
        </w:rPr>
        <w:tab/>
      </w:r>
      <w:r w:rsidR="00A24B77" w:rsidRPr="0008780C">
        <w:rPr>
          <w:rFonts w:asciiTheme="minorEastAsia" w:hAnsiTheme="minorEastAsia"/>
          <w:color w:val="000000"/>
        </w:rPr>
        <w:tab/>
      </w:r>
      <w:r w:rsidRPr="0008780C">
        <w:rPr>
          <w:rFonts w:asciiTheme="minorEastAsia" w:hAnsiTheme="minorEastAsia"/>
          <w:color w:val="000000"/>
        </w:rPr>
        <w:t>char name[20];</w:t>
      </w:r>
    </w:p>
    <w:p w:rsidR="00A24B77" w:rsidRPr="0008780C" w:rsidRDefault="00B01DF9" w:rsidP="00A24B77">
      <w:pPr>
        <w:pStyle w:val="a3"/>
        <w:spacing w:line="240" w:lineRule="auto"/>
        <w:ind w:left="770" w:firstLine="670"/>
        <w:rPr>
          <w:rFonts w:asciiTheme="minorEastAsia" w:hAnsiTheme="minorEastAsia"/>
          <w:color w:val="000000"/>
        </w:rPr>
      </w:pPr>
      <w:proofErr w:type="spellStart"/>
      <w:r w:rsidRPr="0008780C">
        <w:rPr>
          <w:rFonts w:asciiTheme="minorEastAsia" w:hAnsiTheme="minorEastAsia"/>
          <w:color w:val="000000"/>
        </w:rPr>
        <w:t>int</w:t>
      </w:r>
      <w:proofErr w:type="spellEnd"/>
      <w:r w:rsidRPr="0008780C">
        <w:rPr>
          <w:rFonts w:asciiTheme="minorEastAsia" w:hAnsiTheme="minorEastAsia"/>
          <w:color w:val="000000"/>
        </w:rPr>
        <w:t xml:space="preserve"> data[3];</w:t>
      </w:r>
    </w:p>
    <w:p w:rsidR="00A24B77" w:rsidRPr="0008780C" w:rsidRDefault="00B01DF9" w:rsidP="00A24B77">
      <w:pPr>
        <w:pStyle w:val="a3"/>
        <w:spacing w:line="240" w:lineRule="auto"/>
        <w:ind w:left="1440"/>
        <w:rPr>
          <w:rFonts w:asciiTheme="minorEastAsia" w:hAnsiTheme="minorEastAsia"/>
          <w:color w:val="000000"/>
        </w:rPr>
      </w:pPr>
      <w:r w:rsidRPr="0008780C">
        <w:rPr>
          <w:rFonts w:asciiTheme="minorEastAsia" w:hAnsiTheme="minorEastAsia"/>
          <w:color w:val="000000"/>
        </w:rPr>
        <w:t>double time;</w:t>
      </w:r>
    </w:p>
    <w:p w:rsidR="00A24B77" w:rsidRPr="0008780C" w:rsidRDefault="00A24B77" w:rsidP="00A24B77">
      <w:pPr>
        <w:spacing w:line="240" w:lineRule="auto"/>
        <w:ind w:left="720"/>
        <w:rPr>
          <w:rFonts w:asciiTheme="minorEastAsia" w:hAnsiTheme="minorEastAsia"/>
          <w:color w:val="000000"/>
        </w:rPr>
      </w:pPr>
      <w:r w:rsidRPr="0008780C">
        <w:rPr>
          <w:rFonts w:asciiTheme="minorEastAsia" w:hAnsiTheme="minorEastAsia" w:hint="eastAsia"/>
          <w:color w:val="000000"/>
        </w:rPr>
        <w:t xml:space="preserve">　　</w:t>
      </w:r>
      <w:r w:rsidR="00B01DF9" w:rsidRPr="0008780C">
        <w:rPr>
          <w:rFonts w:asciiTheme="minorEastAsia" w:hAnsiTheme="minorEastAsia"/>
          <w:color w:val="000000"/>
        </w:rPr>
        <w:t>} PLAYER;</w:t>
      </w:r>
    </w:p>
    <w:p w:rsidR="00A24B77" w:rsidRPr="0008780C" w:rsidRDefault="00B01DF9" w:rsidP="00A24B77">
      <w:pPr>
        <w:spacing w:line="240" w:lineRule="auto"/>
        <w:ind w:left="720"/>
        <w:rPr>
          <w:rFonts w:asciiTheme="minorEastAsia" w:hAnsiTheme="minorEastAsia"/>
        </w:rPr>
      </w:pPr>
      <w:r w:rsidRPr="0008780C">
        <w:rPr>
          <w:rFonts w:asciiTheme="minorEastAsia" w:hAnsiTheme="minorEastAsia" w:hint="eastAsia"/>
        </w:rPr>
        <w:t>変数の役割：</w:t>
      </w:r>
    </w:p>
    <w:p w:rsidR="00B01DF9" w:rsidRPr="0008780C" w:rsidRDefault="002A15B3" w:rsidP="00A24B77">
      <w:pPr>
        <w:pStyle w:val="a3"/>
        <w:numPr>
          <w:ilvl w:val="0"/>
          <w:numId w:val="25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n</w:t>
      </w:r>
      <w:r w:rsidR="00F26B66">
        <w:rPr>
          <w:rFonts w:asciiTheme="minorEastAsia" w:hAnsiTheme="minorEastAsia" w:hint="eastAsia"/>
        </w:rPr>
        <w:t xml:space="preserve">ame : </w:t>
      </w:r>
      <w:r>
        <w:rPr>
          <w:rFonts w:asciiTheme="minorEastAsia" w:hAnsiTheme="minorEastAsia"/>
        </w:rPr>
        <w:t xml:space="preserve"> </w:t>
      </w:r>
      <w:r w:rsidR="00B94947" w:rsidRPr="0008780C">
        <w:rPr>
          <w:rFonts w:asciiTheme="minorEastAsia" w:hAnsiTheme="minorEastAsia"/>
        </w:rPr>
        <w:t>プレイヤーの名前を格納する</w:t>
      </w:r>
    </w:p>
    <w:p w:rsidR="00B01DF9" w:rsidRPr="0008780C" w:rsidRDefault="002A15B3" w:rsidP="00A24B77">
      <w:pPr>
        <w:pStyle w:val="a3"/>
        <w:numPr>
          <w:ilvl w:val="0"/>
          <w:numId w:val="25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map</w:t>
      </w:r>
      <w:r w:rsidR="00B01DF9" w:rsidRPr="0008780C">
        <w:rPr>
          <w:rFonts w:asciiTheme="minorEastAsia" w:hAnsiTheme="minorEastAsia" w:hint="eastAsia"/>
        </w:rPr>
        <w:t>：</w:t>
      </w:r>
      <w:r w:rsidR="00B94947" w:rsidRPr="0008780C">
        <w:rPr>
          <w:rFonts w:asciiTheme="minorEastAsia" w:hAnsiTheme="minorEastAsia"/>
        </w:rPr>
        <w:t xml:space="preserve"> 順番にゲームボードのサイズ（縦、行）と爆弾の数の情報</w:t>
      </w:r>
    </w:p>
    <w:p w:rsidR="00B94947" w:rsidRPr="0008780C" w:rsidRDefault="002A15B3" w:rsidP="00A24B77">
      <w:pPr>
        <w:pStyle w:val="a3"/>
        <w:numPr>
          <w:ilvl w:val="0"/>
          <w:numId w:val="25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 w:rsidR="00B94947" w:rsidRPr="0008780C">
        <w:rPr>
          <w:rFonts w:asciiTheme="minorEastAsia" w:hAnsiTheme="minorEastAsia"/>
        </w:rPr>
        <w:t>ime</w:t>
      </w:r>
      <w:r w:rsidR="00B01DF9" w:rsidRPr="0008780C">
        <w:rPr>
          <w:rFonts w:asciiTheme="minorEastAsia" w:hAnsiTheme="minorEastAsia" w:hint="eastAsia"/>
        </w:rPr>
        <w:t>：</w:t>
      </w:r>
      <w:r w:rsidR="00B94947" w:rsidRPr="0008780C">
        <w:rPr>
          <w:rFonts w:asciiTheme="minorEastAsia" w:hAnsiTheme="minorEastAsia"/>
        </w:rPr>
        <w:t>ゲームをクリアする時間</w:t>
      </w:r>
    </w:p>
    <w:p w:rsidR="00A24B77" w:rsidRPr="0008780C" w:rsidRDefault="00B50078" w:rsidP="00A24B77">
      <w:pPr>
        <w:pStyle w:val="a3"/>
        <w:numPr>
          <w:ilvl w:val="2"/>
          <w:numId w:val="2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 w:hint="eastAsia"/>
          <w:b/>
        </w:rPr>
        <w:t>各関数</w:t>
      </w:r>
    </w:p>
    <w:p w:rsidR="00A24B77" w:rsidRPr="0008780C" w:rsidRDefault="00B50078" w:rsidP="00A24B77">
      <w:pPr>
        <w:pStyle w:val="a3"/>
        <w:numPr>
          <w:ilvl w:val="0"/>
          <w:numId w:val="30"/>
        </w:numPr>
        <w:spacing w:line="240" w:lineRule="auto"/>
        <w:rPr>
          <w:rFonts w:asciiTheme="minorEastAsia" w:hAnsiTheme="minorEastAsia"/>
          <w:b/>
        </w:rPr>
      </w:pPr>
      <w:r w:rsidRPr="0008780C">
        <w:rPr>
          <w:rFonts w:asciiTheme="minorEastAsia" w:hAnsiTheme="minorEastAsia"/>
          <w:color w:val="000000"/>
        </w:rPr>
        <w:t xml:space="preserve">void </w:t>
      </w:r>
      <w:proofErr w:type="spellStart"/>
      <w:r w:rsidRPr="0008780C">
        <w:rPr>
          <w:rFonts w:asciiTheme="minorEastAsia" w:hAnsiTheme="minorEastAsia"/>
          <w:color w:val="000000"/>
        </w:rPr>
        <w:t>init_data</w:t>
      </w:r>
      <w:proofErr w:type="spellEnd"/>
      <w:r w:rsidRPr="0008780C">
        <w:rPr>
          <w:rFonts w:asciiTheme="minorEastAsia" w:hAnsiTheme="minorEastAsia"/>
          <w:color w:val="000000"/>
        </w:rPr>
        <w:t>(</w:t>
      </w:r>
      <w:proofErr w:type="spellStart"/>
      <w:r w:rsidRPr="0008780C">
        <w:rPr>
          <w:rFonts w:asciiTheme="minorEastAsia" w:hAnsiTheme="minorEastAsia"/>
          <w:color w:val="000000"/>
        </w:rPr>
        <w:t>int</w:t>
      </w:r>
      <w:proofErr w:type="spellEnd"/>
      <w:r w:rsidRPr="0008780C">
        <w:rPr>
          <w:rFonts w:asciiTheme="minorEastAsia" w:hAnsiTheme="minorEastAsia"/>
          <w:color w:val="000000"/>
        </w:rPr>
        <w:t xml:space="preserve"> *</w:t>
      </w:r>
      <w:proofErr w:type="spellStart"/>
      <w:r w:rsidRPr="0008780C">
        <w:rPr>
          <w:rFonts w:asciiTheme="minorEastAsia" w:hAnsiTheme="minorEastAsia"/>
          <w:color w:val="000000"/>
        </w:rPr>
        <w:t>col,int</w:t>
      </w:r>
      <w:proofErr w:type="spellEnd"/>
      <w:r w:rsidRPr="0008780C">
        <w:rPr>
          <w:rFonts w:asciiTheme="minorEastAsia" w:hAnsiTheme="minorEastAsia"/>
          <w:color w:val="000000"/>
        </w:rPr>
        <w:t xml:space="preserve"> *row, </w:t>
      </w:r>
      <w:proofErr w:type="spellStart"/>
      <w:r w:rsidRPr="0008780C">
        <w:rPr>
          <w:rFonts w:asciiTheme="minorEastAsia" w:hAnsiTheme="minorEastAsia"/>
          <w:color w:val="000000"/>
        </w:rPr>
        <w:t>int</w:t>
      </w:r>
      <w:proofErr w:type="spellEnd"/>
      <w:r w:rsidRPr="0008780C">
        <w:rPr>
          <w:rFonts w:asciiTheme="minorEastAsia" w:hAnsiTheme="minorEastAsia"/>
          <w:color w:val="000000"/>
        </w:rPr>
        <w:t xml:space="preserve"> *M)</w:t>
      </w:r>
      <w:r w:rsidR="003B2EEA" w:rsidRPr="0008780C">
        <w:rPr>
          <w:rFonts w:asciiTheme="minorEastAsia" w:hAnsiTheme="minorEastAsia" w:hint="eastAsia"/>
          <w:color w:val="000000"/>
        </w:rPr>
        <w:t>；</w:t>
      </w:r>
    </w:p>
    <w:p w:rsidR="00B50078" w:rsidRPr="0008780C" w:rsidRDefault="00B50078" w:rsidP="00371751">
      <w:pPr>
        <w:pStyle w:val="a3"/>
        <w:numPr>
          <w:ilvl w:val="0"/>
          <w:numId w:val="18"/>
        </w:numPr>
        <w:spacing w:line="240" w:lineRule="auto"/>
        <w:rPr>
          <w:rFonts w:asciiTheme="minorEastAsia" w:hAnsiTheme="minorEastAsia"/>
        </w:rPr>
      </w:pPr>
      <w:r w:rsidRPr="0008780C">
        <w:rPr>
          <w:rFonts w:asciiTheme="minorEastAsia" w:hAnsiTheme="minorEastAsia" w:cs="ＭＳ 明朝" w:hint="eastAsia"/>
        </w:rPr>
        <w:t>引数：マップサイズ（col、row）と爆弾の数のポインター。</w:t>
      </w:r>
    </w:p>
    <w:p w:rsidR="00B50078" w:rsidRPr="0008780C" w:rsidRDefault="00B50078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</w:t>
      </w:r>
    </w:p>
    <w:p w:rsidR="00B50078" w:rsidRPr="0008780C" w:rsidRDefault="00B50078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処理内容：3つのポインターを受け取ってキーボードー入力による各データの初期値</w:t>
      </w:r>
      <w:r w:rsidR="007737E9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を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格納する関数。まず、端末が</w:t>
      </w:r>
      <w:r w:rsidR="007737E9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表示できる範囲を調べ、入力データは範囲外にならないように各変数に条件付ける。具体的に以下のように決められる：</w:t>
      </w:r>
    </w:p>
    <w:p w:rsidR="007737E9" w:rsidRPr="0008780C" w:rsidRDefault="007737E9" w:rsidP="00A24B77">
      <w:pPr>
        <w:pStyle w:val="HTML"/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1　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>≤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マップの列数　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   ≤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端末の最大列数</w:t>
      </w:r>
    </w:p>
    <w:p w:rsidR="007737E9" w:rsidRPr="0008780C" w:rsidRDefault="007737E9" w:rsidP="00A24B77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1　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>≤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マップの行数　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   ≤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端末の最大行数</w:t>
      </w:r>
    </w:p>
    <w:p w:rsidR="007737E9" w:rsidRPr="0008780C" w:rsidRDefault="007737E9" w:rsidP="00A24B77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/>
          <w:sz w:val="22"/>
          <w:szCs w:val="22"/>
        </w:rPr>
        <w:tab/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1　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>≤　マップの爆弾数   ≤</w:t>
      </w:r>
      <w:r w:rsidR="00F26B66">
        <w:rPr>
          <w:rFonts w:asciiTheme="minorEastAsia" w:eastAsiaTheme="minorEastAsia" w:hAnsiTheme="minorEastAsia" w:cs="ＭＳ 明朝"/>
          <w:sz w:val="22"/>
          <w:szCs w:val="22"/>
        </w:rPr>
        <w:t xml:space="preserve"> 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   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マップの列数ｘマップの行数</w:t>
      </w:r>
    </w:p>
    <w:p w:rsidR="007737E9" w:rsidRPr="0008780C" w:rsidRDefault="007737E9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init_screen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()</w:t>
      </w:r>
      <w:r w:rsidR="003B2EEA" w:rsidRPr="0008780C">
        <w:rPr>
          <w:rFonts w:asciiTheme="minorEastAsia" w:eastAsiaTheme="minorEastAsia" w:hAnsiTheme="minorEastAsia" w:hint="eastAsia"/>
          <w:color w:val="000000"/>
          <w:sz w:val="22"/>
          <w:szCs w:val="22"/>
        </w:rPr>
        <w:t>；</w:t>
      </w:r>
    </w:p>
    <w:p w:rsidR="007737E9" w:rsidRPr="0008780C" w:rsidRDefault="007737E9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引数：なし。</w:t>
      </w:r>
    </w:p>
    <w:p w:rsidR="007737E9" w:rsidRPr="0008780C" w:rsidRDefault="007737E9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</w:t>
      </w:r>
    </w:p>
    <w:p w:rsidR="003B2EEA" w:rsidRPr="0008780C" w:rsidRDefault="007737E9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処理内容：使用する前に</w:t>
      </w:r>
      <w:r w:rsidR="003B2EEA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画面を初期化する。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init_map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M, BLOCK map[col][row]);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マップ上の爆弾位置をランダム関数で配置する。又は周りの爆弾の数を各ブロックに初期化する。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game_play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M, BLOCK map[col][row]);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ゲームが終了するまでにループしながら入力待ち。入力によって次の処理に分岐する。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display_map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M,BLOCK map[col][row]);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各ブロックのデータ構造の中身によって画面に表示する。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display_help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mark_cnt,int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lastRenderedPageBreak/>
        <w:t>引数：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画面</w:t>
      </w:r>
      <w:r w:rsidR="00E568D8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に</w:t>
      </w:r>
      <w:r w:rsidR="00CE1287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表示される</w:t>
      </w:r>
      <w:r w:rsidR="00E568D8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マップの下にゲーム操作ガイドを表示する。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auto_open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x,int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y,int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row,BLOCK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map[col][row]);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E568D8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E568D8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戻り値：ゲーム終了を判断する</w:t>
      </w:r>
      <w:proofErr w:type="spellStart"/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gameover</w:t>
      </w:r>
      <w:proofErr w:type="spellEnd"/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変数。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E568D8" w:rsidRPr="0008780C">
        <w:rPr>
          <w:rFonts w:asciiTheme="minorEastAsia" w:eastAsiaTheme="minorEastAsia" w:hAnsiTheme="minorEastAsia" w:cs="ＭＳ 明朝" w:hint="eastAsia"/>
        </w:rPr>
        <w:t>ブロックの爆弾数を見て</w:t>
      </w:r>
      <w:r w:rsidR="00E568D8" w:rsidRPr="0008780C">
        <w:rPr>
          <w:rFonts w:asciiTheme="minorEastAsia" w:eastAsiaTheme="minorEastAsia" w:hAnsiTheme="minorEastAsia"/>
        </w:rPr>
        <w:t xml:space="preserve"> 0 </w:t>
      </w:r>
      <w:r w:rsidR="00E568D8" w:rsidRPr="0008780C">
        <w:rPr>
          <w:rFonts w:asciiTheme="minorEastAsia" w:eastAsiaTheme="minorEastAsia" w:hAnsiTheme="minorEastAsia" w:cs="ＭＳ 明朝" w:hint="eastAsia"/>
        </w:rPr>
        <w:t>ならば再帰でそのブロックの周囲の８ブロックも同じ</w:t>
      </w:r>
      <w:r w:rsidR="00E568D8" w:rsidRPr="0008780C">
        <w:rPr>
          <w:rFonts w:asciiTheme="minorEastAsia" w:eastAsiaTheme="minorEastAsia" w:hAnsiTheme="minorEastAsia"/>
        </w:rPr>
        <w:t xml:space="preserve"> </w:t>
      </w:r>
      <w:r w:rsidR="00E568D8" w:rsidRPr="0008780C">
        <w:rPr>
          <w:rFonts w:asciiTheme="minorEastAsia" w:eastAsiaTheme="minorEastAsia" w:hAnsiTheme="minorEastAsia" w:cs="ＭＳ 明朝" w:hint="eastAsia"/>
        </w:rPr>
        <w:t>操作を行う。そうではなければ、</w:t>
      </w:r>
      <w:r w:rsidR="00E568D8" w:rsidRPr="0008780C">
        <w:rPr>
          <w:rFonts w:asciiTheme="minorEastAsia" w:eastAsiaTheme="minorEastAsia" w:hAnsiTheme="minorEastAsia"/>
        </w:rPr>
        <w:t xml:space="preserve">BLOCK </w:t>
      </w:r>
      <w:r w:rsidR="00E568D8" w:rsidRPr="0008780C">
        <w:rPr>
          <w:rFonts w:asciiTheme="minorEastAsia" w:eastAsiaTheme="minorEastAsia" w:hAnsiTheme="minorEastAsia" w:cs="ＭＳ 明朝" w:hint="eastAsia"/>
        </w:rPr>
        <w:t>データ構造の</w:t>
      </w:r>
      <w:r w:rsidR="00E568D8" w:rsidRPr="0008780C">
        <w:rPr>
          <w:rFonts w:asciiTheme="minorEastAsia" w:eastAsiaTheme="minorEastAsia" w:hAnsiTheme="minorEastAsia"/>
        </w:rPr>
        <w:t xml:space="preserve"> open </w:t>
      </w:r>
      <w:r w:rsidR="00E568D8" w:rsidRPr="0008780C">
        <w:rPr>
          <w:rFonts w:asciiTheme="minorEastAsia" w:eastAsiaTheme="minorEastAsia" w:hAnsiTheme="minorEastAsia" w:cs="ＭＳ 明朝" w:hint="eastAsia"/>
        </w:rPr>
        <w:t>変数に</w:t>
      </w:r>
      <w:r w:rsidR="00E568D8" w:rsidRPr="0008780C">
        <w:rPr>
          <w:rFonts w:asciiTheme="minorEastAsia" w:eastAsiaTheme="minorEastAsia" w:hAnsiTheme="minorEastAsia"/>
        </w:rPr>
        <w:t xml:space="preserve"> 1 </w:t>
      </w:r>
      <w:r w:rsidR="00E568D8" w:rsidRPr="0008780C">
        <w:rPr>
          <w:rFonts w:asciiTheme="minorEastAsia" w:eastAsiaTheme="minorEastAsia" w:hAnsiTheme="minorEastAsia" w:cs="ＭＳ 明朝" w:hint="eastAsia"/>
        </w:rPr>
        <w:t>をセットする。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mark(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x,int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y,int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row,BLOCK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map[col][row]); 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E568D8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E568D8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戻り値：半自動チェックする関数の引数</w:t>
      </w:r>
      <w:proofErr w:type="spellStart"/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mark</w:t>
      </w:r>
      <w:r w:rsidRPr="0008780C">
        <w:rPr>
          <w:rFonts w:asciiTheme="minorEastAsia" w:eastAsiaTheme="minorEastAsia" w:hAnsiTheme="minorEastAsia" w:cs="ＭＳ 明朝"/>
          <w:sz w:val="22"/>
          <w:szCs w:val="22"/>
        </w:rPr>
        <w:t>_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cnt</w:t>
      </w:r>
      <w:proofErr w:type="spellEnd"/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E568D8" w:rsidRPr="0008780C">
        <w:rPr>
          <w:rFonts w:asciiTheme="minorEastAsia" w:eastAsiaTheme="minorEastAsia" w:hAnsiTheme="minorEastAsia" w:cs="ＭＳ 明朝" w:hint="eastAsia"/>
        </w:rPr>
        <w:t>そのブロックがオ</w:t>
      </w:r>
      <w:r w:rsidR="00E568D8" w:rsidRPr="0008780C">
        <w:rPr>
          <w:rFonts w:asciiTheme="minorEastAsia" w:eastAsiaTheme="minorEastAsia" w:hAnsiTheme="minorEastAsia"/>
        </w:rPr>
        <w:t xml:space="preserve"> </w:t>
      </w:r>
      <w:r w:rsidR="00E568D8" w:rsidRPr="0008780C">
        <w:rPr>
          <w:rFonts w:asciiTheme="minorEastAsia" w:eastAsiaTheme="minorEastAsia" w:hAnsiTheme="minorEastAsia" w:cs="ＭＳ 明朝" w:hint="eastAsia"/>
        </w:rPr>
        <w:t>ーペンされるかどうか見に行き、オーペンされたら</w:t>
      </w:r>
      <w:r w:rsidR="00E568D8" w:rsidRPr="0008780C">
        <w:rPr>
          <w:rFonts w:asciiTheme="minorEastAsia" w:eastAsiaTheme="minorEastAsia" w:hAnsiTheme="minorEastAsia"/>
        </w:rPr>
        <w:t xml:space="preserve"> 0 </w:t>
      </w:r>
      <w:r w:rsidR="00E568D8" w:rsidRPr="0008780C">
        <w:rPr>
          <w:rFonts w:asciiTheme="minorEastAsia" w:eastAsiaTheme="minorEastAsia" w:hAnsiTheme="minorEastAsia" w:cs="ＭＳ 明朝" w:hint="eastAsia"/>
        </w:rPr>
        <w:t>を戻し、関数をぬけ出す。</w:t>
      </w:r>
      <w:r w:rsidR="00E568D8" w:rsidRPr="0008780C">
        <w:rPr>
          <w:rFonts w:asciiTheme="minorEastAsia" w:eastAsiaTheme="minorEastAsia" w:hAnsiTheme="minorEastAsia"/>
        </w:rPr>
        <w:t xml:space="preserve">BLOCK </w:t>
      </w:r>
      <w:r w:rsidR="00E568D8" w:rsidRPr="0008780C">
        <w:rPr>
          <w:rFonts w:asciiTheme="minorEastAsia" w:eastAsiaTheme="minorEastAsia" w:hAnsiTheme="minorEastAsia" w:cs="ＭＳ 明朝" w:hint="eastAsia"/>
        </w:rPr>
        <w:t>デー</w:t>
      </w:r>
      <w:r w:rsidR="00E568D8" w:rsidRPr="0008780C">
        <w:rPr>
          <w:rFonts w:asciiTheme="minorEastAsia" w:eastAsiaTheme="minorEastAsia" w:hAnsiTheme="minorEastAsia"/>
        </w:rPr>
        <w:t xml:space="preserve"> </w:t>
      </w:r>
      <w:r w:rsidR="00E568D8" w:rsidRPr="0008780C">
        <w:rPr>
          <w:rFonts w:asciiTheme="minorEastAsia" w:eastAsiaTheme="minorEastAsia" w:hAnsiTheme="minorEastAsia" w:cs="ＭＳ 明朝" w:hint="eastAsia"/>
        </w:rPr>
        <w:t>タ構造の</w:t>
      </w:r>
      <w:r w:rsidR="00E568D8" w:rsidRPr="0008780C">
        <w:rPr>
          <w:rFonts w:asciiTheme="minorEastAsia" w:eastAsiaTheme="minorEastAsia" w:hAnsiTheme="minorEastAsia"/>
        </w:rPr>
        <w:t xml:space="preserve"> flag </w:t>
      </w:r>
      <w:r w:rsidR="00E568D8" w:rsidRPr="0008780C">
        <w:rPr>
          <w:rFonts w:asciiTheme="minorEastAsia" w:eastAsiaTheme="minorEastAsia" w:hAnsiTheme="minorEastAsia" w:cs="ＭＳ 明朝" w:hint="eastAsia"/>
        </w:rPr>
        <w:t>変数の値をかえる。最後に、</w:t>
      </w:r>
      <w:r w:rsidR="00E568D8" w:rsidRPr="0008780C">
        <w:rPr>
          <w:rFonts w:asciiTheme="minorEastAsia" w:eastAsiaTheme="minorEastAsia" w:hAnsiTheme="minorEastAsia"/>
        </w:rPr>
        <w:t xml:space="preserve">flag </w:t>
      </w:r>
      <w:r w:rsidR="00E568D8" w:rsidRPr="0008780C">
        <w:rPr>
          <w:rFonts w:asciiTheme="minorEastAsia" w:eastAsiaTheme="minorEastAsia" w:hAnsiTheme="minorEastAsia" w:cs="ＭＳ 明朝" w:hint="eastAsia"/>
        </w:rPr>
        <w:t>変数の値をみて、</w:t>
      </w:r>
      <w:r w:rsidR="00E568D8" w:rsidRPr="0008780C">
        <w:rPr>
          <w:rFonts w:asciiTheme="minorEastAsia" w:eastAsiaTheme="minorEastAsia" w:hAnsiTheme="minorEastAsia"/>
        </w:rPr>
        <w:t xml:space="preserve">1 </w:t>
      </w:r>
      <w:r w:rsidR="00E568D8" w:rsidRPr="0008780C">
        <w:rPr>
          <w:rFonts w:asciiTheme="minorEastAsia" w:eastAsiaTheme="minorEastAsia" w:hAnsiTheme="minorEastAsia" w:cs="ＭＳ 明朝" w:hint="eastAsia"/>
        </w:rPr>
        <w:t>ならば１を戻すし（？</w:t>
      </w:r>
      <w:r w:rsidR="00E568D8" w:rsidRPr="0008780C">
        <w:rPr>
          <w:rFonts w:asciiTheme="minorEastAsia" w:eastAsiaTheme="minorEastAsia" w:hAnsiTheme="minorEastAsia"/>
        </w:rPr>
        <w:t xml:space="preserve"> </w:t>
      </w:r>
      <w:r w:rsidR="00E568D8" w:rsidRPr="0008780C">
        <w:rPr>
          <w:rFonts w:asciiTheme="minorEastAsia" w:eastAsiaTheme="minorEastAsia" w:hAnsiTheme="minorEastAsia" w:cs="ＭＳ 明朝" w:hint="eastAsia"/>
        </w:rPr>
        <w:t>がセットされ）</w:t>
      </w:r>
      <w:r w:rsidR="00E568D8" w:rsidRPr="0008780C">
        <w:rPr>
          <w:rFonts w:asciiTheme="minorEastAsia" w:eastAsiaTheme="minorEastAsia" w:hAnsiTheme="minorEastAsia"/>
        </w:rPr>
        <w:t xml:space="preserve">0 </w:t>
      </w:r>
      <w:r w:rsidR="00E568D8" w:rsidRPr="0008780C">
        <w:rPr>
          <w:rFonts w:asciiTheme="minorEastAsia" w:eastAsiaTheme="minorEastAsia" w:hAnsiTheme="minorEastAsia" w:cs="ＭＳ 明朝" w:hint="eastAsia"/>
        </w:rPr>
        <w:t>ならば</w:t>
      </w:r>
      <w:r w:rsidR="00E568D8" w:rsidRPr="0008780C">
        <w:rPr>
          <w:rFonts w:asciiTheme="minorEastAsia" w:eastAsiaTheme="minorEastAsia" w:hAnsiTheme="minorEastAsia"/>
        </w:rPr>
        <w:t xml:space="preserve">-1 </w:t>
      </w:r>
      <w:r w:rsidR="00E568D8" w:rsidRPr="0008780C">
        <w:rPr>
          <w:rFonts w:asciiTheme="minorEastAsia" w:eastAsiaTheme="minorEastAsia" w:hAnsiTheme="minorEastAsia" w:cs="ＭＳ 明朝" w:hint="eastAsia"/>
        </w:rPr>
        <w:t>を戻す（？を取り消す）。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check_mark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row,BLOCK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map[col][row]); </w:t>
      </w:r>
    </w:p>
    <w:p w:rsidR="00E568D8" w:rsidRPr="0008780C" w:rsidRDefault="003B2EEA" w:rsidP="00371751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E568D8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E568D8" w:rsidP="00E568D8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</w:t>
      </w:r>
      <w:r w:rsidR="003B2EEA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。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ゲーム終了を判断する</w:t>
      </w:r>
      <w:proofErr w:type="spellStart"/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gameover</w:t>
      </w:r>
      <w:proofErr w:type="spellEnd"/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変数。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371751" w:rsidRPr="0008780C">
        <w:rPr>
          <w:rFonts w:asciiTheme="minorEastAsia" w:eastAsiaTheme="minorEastAsia" w:hAnsiTheme="minorEastAsia" w:cs="ＭＳ 明朝" w:hint="eastAsia"/>
        </w:rPr>
        <w:t>：？を付けるところを全部みて、どこかで爆弾でなければ</w:t>
      </w:r>
      <w:r w:rsidR="00E568D8" w:rsidRPr="0008780C">
        <w:rPr>
          <w:rFonts w:asciiTheme="minorEastAsia" w:eastAsiaTheme="minorEastAsia" w:hAnsiTheme="minorEastAsia"/>
        </w:rPr>
        <w:t xml:space="preserve"> 1 </w:t>
      </w:r>
      <w:r w:rsidR="00E568D8" w:rsidRPr="0008780C">
        <w:rPr>
          <w:rFonts w:asciiTheme="minorEastAsia" w:eastAsiaTheme="minorEastAsia" w:hAnsiTheme="minorEastAsia" w:cs="ＭＳ 明朝" w:hint="eastAsia"/>
        </w:rPr>
        <w:t>を戻す、全部爆弾ならば</w:t>
      </w:r>
      <w:r w:rsidR="00371751" w:rsidRPr="0008780C">
        <w:rPr>
          <w:rFonts w:asciiTheme="minorEastAsia" w:eastAsiaTheme="minorEastAsia" w:hAnsiTheme="minorEastAsia"/>
        </w:rPr>
        <w:t xml:space="preserve"> </w:t>
      </w:r>
      <w:r w:rsidR="00371751" w:rsidRPr="0008780C">
        <w:rPr>
          <w:rFonts w:asciiTheme="minorEastAsia" w:eastAsiaTheme="minorEastAsia" w:hAnsiTheme="minorEastAsia" w:hint="eastAsia"/>
        </w:rPr>
        <w:t>-1</w:t>
      </w:r>
      <w:r w:rsidR="00E568D8" w:rsidRPr="0008780C">
        <w:rPr>
          <w:rFonts w:asciiTheme="minorEastAsia" w:eastAsiaTheme="minorEastAsia" w:hAnsiTheme="minorEastAsia"/>
        </w:rPr>
        <w:t xml:space="preserve"> </w:t>
      </w:r>
      <w:r w:rsidR="00E568D8" w:rsidRPr="0008780C">
        <w:rPr>
          <w:rFonts w:asciiTheme="minorEastAsia" w:eastAsiaTheme="minorEastAsia" w:hAnsiTheme="minorEastAsia" w:cs="ＭＳ 明朝" w:hint="eastAsia"/>
        </w:rPr>
        <w:t>を戻す。</w:t>
      </w:r>
    </w:p>
    <w:p w:rsidR="003B2EEA" w:rsidRPr="0008780C" w:rsidRDefault="003B2EEA" w:rsidP="00CE128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game_over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time_t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start_t,int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gameover,int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M,BLOCK map[col][row]); 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開始時刻、マップの初期化データとマップ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プレヤーが勝ったか</w:t>
      </w:r>
      <w:r w:rsidR="00F26B66">
        <w:rPr>
          <w:rFonts w:asciiTheme="minorEastAsia" w:eastAsiaTheme="minorEastAsia" w:hAnsiTheme="minorEastAsia" w:cs="ＭＳ 明朝" w:hint="eastAsia"/>
          <w:sz w:val="22"/>
          <w:szCs w:val="22"/>
        </w:rPr>
        <w:t>負けた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かをみて対応する表示を出す。また、新記録になるかどうかもチェックする。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check_gm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row,BLOCK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map[col][row]); 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71751" w:rsidRPr="0008780C" w:rsidRDefault="003B2EEA" w:rsidP="00371751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ゲーム終了を判断する</w:t>
      </w:r>
      <w:proofErr w:type="spellStart"/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gameover</w:t>
      </w:r>
      <w:proofErr w:type="spellEnd"/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変数。</w:t>
      </w:r>
    </w:p>
    <w:p w:rsidR="003B2EEA" w:rsidRPr="0008780C" w:rsidRDefault="003B2EEA" w:rsidP="00371751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proofErr w:type="spellStart"/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auto</w:t>
      </w:r>
      <w:r w:rsidR="00371751" w:rsidRPr="0008780C">
        <w:rPr>
          <w:rFonts w:asciiTheme="minorEastAsia" w:eastAsiaTheme="minorEastAsia" w:hAnsiTheme="minorEastAsia" w:cs="ＭＳ 明朝"/>
          <w:sz w:val="22"/>
          <w:szCs w:val="22"/>
        </w:rPr>
        <w:t>_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open</w:t>
      </w:r>
      <w:proofErr w:type="spellEnd"/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関数の中で使われる。ゲームが続くかどうかをチェックする。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show_mines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row,BLOCK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map[col][row]);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lastRenderedPageBreak/>
        <w:t>引数：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マップの初期化データとマップ。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マップ上の爆弾の位置を全部開ける。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high_score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(double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time,int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col,int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row,int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M); 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プレイする時間、マップの初期化データとマップ。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新記録が出たときファイルに書き</w:t>
      </w:r>
      <w:bookmarkStart w:id="0" w:name="_GoBack"/>
      <w:bookmarkEnd w:id="0"/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込む。</w:t>
      </w:r>
    </w:p>
    <w:p w:rsidR="003B2EEA" w:rsidRPr="0008780C" w:rsidRDefault="003B2EEA" w:rsidP="00A24B77">
      <w:pPr>
        <w:pStyle w:val="HTML"/>
        <w:numPr>
          <w:ilvl w:val="0"/>
          <w:numId w:val="30"/>
        </w:numPr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 xml:space="preserve">void </w:t>
      </w:r>
      <w:proofErr w:type="spellStart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view_score</w:t>
      </w:r>
      <w:proofErr w:type="spellEnd"/>
      <w:r w:rsidRPr="0008780C">
        <w:rPr>
          <w:rFonts w:asciiTheme="minorEastAsia" w:eastAsiaTheme="minorEastAsia" w:hAnsiTheme="minorEastAsia"/>
          <w:color w:val="000000"/>
          <w:sz w:val="22"/>
          <w:szCs w:val="22"/>
        </w:rPr>
        <w:t>();</w:t>
      </w:r>
    </w:p>
    <w:p w:rsidR="003B2EEA" w:rsidRPr="0008780C" w:rsidRDefault="003B2EEA" w:rsidP="00A24B77">
      <w:pPr>
        <w:pStyle w:val="HTML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引数：なし。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戻り値：なし。</w:t>
      </w:r>
    </w:p>
    <w:p w:rsidR="003B2EEA" w:rsidRPr="0008780C" w:rsidRDefault="003B2EEA" w:rsidP="00A24B77">
      <w:pPr>
        <w:pStyle w:val="HTML"/>
        <w:numPr>
          <w:ilvl w:val="0"/>
          <w:numId w:val="16"/>
        </w:numPr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処理内容：</w:t>
      </w:r>
      <w:r w:rsidR="00371751" w:rsidRPr="0008780C">
        <w:rPr>
          <w:rFonts w:asciiTheme="minorEastAsia" w:eastAsiaTheme="minorEastAsia" w:hAnsiTheme="minorEastAsia" w:cs="ＭＳ 明朝" w:hint="eastAsia"/>
          <w:sz w:val="22"/>
          <w:szCs w:val="22"/>
        </w:rPr>
        <w:t xml:space="preserve">　ハイスコアを保存するファイルからデータを読み取る、画面に表示する。</w:t>
      </w:r>
    </w:p>
    <w:p w:rsidR="003B2EEA" w:rsidRPr="0008780C" w:rsidRDefault="003B2EEA" w:rsidP="00A24B77">
      <w:pPr>
        <w:pStyle w:val="HTML"/>
        <w:rPr>
          <w:rFonts w:asciiTheme="minorEastAsia" w:eastAsiaTheme="minorEastAsia" w:hAnsiTheme="minorEastAsia" w:cs="ＭＳ 明朝"/>
          <w:sz w:val="22"/>
          <w:szCs w:val="22"/>
        </w:rPr>
      </w:pPr>
      <w:r w:rsidRPr="0008780C">
        <w:rPr>
          <w:rFonts w:asciiTheme="minorEastAsia" w:eastAsiaTheme="minorEastAsia" w:hAnsiTheme="minorEastAsia"/>
          <w:sz w:val="22"/>
          <w:szCs w:val="22"/>
        </w:rPr>
        <w:t xml:space="preserve">4.3 </w:t>
      </w:r>
      <w:r w:rsidRPr="0008780C">
        <w:rPr>
          <w:rFonts w:asciiTheme="minorEastAsia" w:eastAsiaTheme="minorEastAsia" w:hAnsiTheme="minorEastAsia" w:cs="ＭＳ 明朝" w:hint="eastAsia"/>
          <w:sz w:val="22"/>
          <w:szCs w:val="22"/>
        </w:rPr>
        <w:t>プログラムの正しさの検証</w:t>
      </w:r>
    </w:p>
    <w:p w:rsidR="00371751" w:rsidRDefault="003A4124" w:rsidP="002A193B">
      <w:pPr>
        <w:pStyle w:val="HTML"/>
        <w:numPr>
          <w:ilvl w:val="0"/>
          <w:numId w:val="33"/>
        </w:numPr>
        <w:rPr>
          <w:rFonts w:asciiTheme="minorEastAsia" w:eastAsiaTheme="minorEastAsia" w:hAnsiTheme="minorEastAsia" w:cs="ＭＳ 明朝"/>
          <w:sz w:val="22"/>
          <w:szCs w:val="22"/>
        </w:rPr>
      </w:pPr>
      <w:r>
        <w:rPr>
          <w:rFonts w:asciiTheme="minorEastAsia" w:eastAsiaTheme="minorEastAsia" w:hAnsiTheme="minorEastAsia" w:cs="ＭＳ 明朝" w:hint="eastAsia"/>
          <w:sz w:val="22"/>
          <w:szCs w:val="22"/>
        </w:rPr>
        <w:t>入力データは</w:t>
      </w:r>
      <w:r w:rsidR="002A193B">
        <w:rPr>
          <w:rFonts w:asciiTheme="minorEastAsia" w:eastAsiaTheme="minorEastAsia" w:hAnsiTheme="minorEastAsia" w:cs="ＭＳ 明朝" w:hint="eastAsia"/>
          <w:sz w:val="22"/>
          <w:szCs w:val="22"/>
        </w:rPr>
        <w:t>範囲外にする場合　（row = 200</w:t>
      </w:r>
      <w:r w:rsidR="002A193B">
        <w:rPr>
          <w:rFonts w:asciiTheme="minorEastAsia" w:eastAsiaTheme="minorEastAsia" w:hAnsiTheme="minorEastAsia" w:cs="ＭＳ 明朝"/>
          <w:sz w:val="22"/>
          <w:szCs w:val="22"/>
        </w:rPr>
        <w:t>）</w:t>
      </w:r>
      <w:r w:rsidR="002A193B">
        <w:rPr>
          <w:rFonts w:asciiTheme="minorEastAsia" w:eastAsiaTheme="minorEastAsia" w:hAnsiTheme="minorEastAsia" w:cs="ＭＳ 明朝" w:hint="eastAsia"/>
          <w:sz w:val="22"/>
          <w:szCs w:val="22"/>
        </w:rPr>
        <w:t>：</w:t>
      </w:r>
    </w:p>
    <w:p w:rsidR="002A193B" w:rsidRDefault="002A193B" w:rsidP="002A193B">
      <w:pPr>
        <w:pStyle w:val="HTML"/>
        <w:rPr>
          <w:rFonts w:asciiTheme="minorEastAsia" w:eastAsiaTheme="minorEastAsia" w:hAnsiTheme="minorEastAsia" w:cs="ＭＳ 明朝"/>
          <w:sz w:val="22"/>
          <w:szCs w:val="22"/>
        </w:rPr>
      </w:pPr>
    </w:p>
    <w:p w:rsidR="002A193B" w:rsidRDefault="002A193B" w:rsidP="002A193B">
      <w:pPr>
        <w:pStyle w:val="HTML"/>
        <w:rPr>
          <w:rFonts w:asciiTheme="minorEastAsia" w:eastAsiaTheme="minorEastAsia" w:hAnsiTheme="minorEastAsia" w:cs="ＭＳ 明朝"/>
          <w:sz w:val="22"/>
          <w:szCs w:val="22"/>
        </w:rPr>
      </w:pPr>
    </w:p>
    <w:p w:rsidR="002A193B" w:rsidRPr="002A193B" w:rsidRDefault="002A193B" w:rsidP="002A193B">
      <w:pPr>
        <w:pStyle w:val="HTML"/>
        <w:jc w:val="center"/>
        <w:rPr>
          <w:rFonts w:asciiTheme="minorEastAsia" w:eastAsiaTheme="minorEastAsia" w:hAnsiTheme="minorEastAsia" w:cs="ＭＳ 明朝"/>
          <w:sz w:val="22"/>
          <w:szCs w:val="22"/>
        </w:rPr>
      </w:pPr>
      <w:r>
        <w:rPr>
          <w:rFonts w:asciiTheme="minorEastAsia" w:eastAsiaTheme="minorEastAsia" w:hAnsiTheme="minorEastAsia" w:cs="ＭＳ 明朝" w:hint="eastAsia"/>
          <w:noProof/>
          <w:sz w:val="22"/>
          <w:szCs w:val="22"/>
        </w:rPr>
        <w:drawing>
          <wp:inline distT="0" distB="0" distL="0" distR="0">
            <wp:extent cx="4912487" cy="318743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5-16 05-00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76" cy="3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3B" w:rsidRDefault="002A193B" w:rsidP="002A193B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</w:p>
    <w:p w:rsidR="002A193B" w:rsidRDefault="002A193B" w:rsidP="002A193B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</w:p>
    <w:p w:rsidR="002A193B" w:rsidRDefault="002A193B" w:rsidP="002A193B">
      <w:pPr>
        <w:pStyle w:val="HTML"/>
        <w:numPr>
          <w:ilvl w:val="0"/>
          <w:numId w:val="33"/>
        </w:numPr>
        <w:rPr>
          <w:rFonts w:asciiTheme="minorEastAsia" w:eastAsiaTheme="minorEastAsia" w:hAnsiTheme="minorEastAsia" w:cs="ＭＳ 明朝"/>
          <w:sz w:val="22"/>
          <w:szCs w:val="22"/>
        </w:rPr>
      </w:pPr>
      <w:r>
        <w:rPr>
          <w:rFonts w:asciiTheme="minorEastAsia" w:eastAsiaTheme="minorEastAsia" w:hAnsiTheme="minorEastAsia" w:cs="ＭＳ 明朝" w:hint="eastAsia"/>
          <w:sz w:val="22"/>
          <w:szCs w:val="22"/>
        </w:rPr>
        <w:t>すべて爆弾位置を‘？’を付ける場合：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7B74A7" w:rsidTr="007B74A7">
        <w:tc>
          <w:tcPr>
            <w:tcW w:w="8828" w:type="dxa"/>
          </w:tcPr>
          <w:p w:rsidR="007B74A7" w:rsidRDefault="007B74A7" w:rsidP="007B74A7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839477" cy="3810034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rk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0" cy="383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4A7" w:rsidTr="007B74A7">
        <w:tc>
          <w:tcPr>
            <w:tcW w:w="8828" w:type="dxa"/>
          </w:tcPr>
          <w:p w:rsidR="007B74A7" w:rsidRDefault="007B74A7" w:rsidP="007B74A7">
            <w:pPr>
              <w:pStyle w:val="HTML"/>
              <w:ind w:left="720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sz w:val="22"/>
                <w:szCs w:val="22"/>
              </w:rPr>
              <w:t>‘ｍ’を押すと</w:t>
            </w:r>
          </w:p>
        </w:tc>
      </w:tr>
      <w:tr w:rsidR="007B74A7" w:rsidTr="007B74A7">
        <w:tc>
          <w:tcPr>
            <w:tcW w:w="8828" w:type="dxa"/>
          </w:tcPr>
          <w:p w:rsidR="007B74A7" w:rsidRDefault="007B74A7" w:rsidP="007B74A7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noProof/>
                <w:sz w:val="22"/>
                <w:szCs w:val="22"/>
              </w:rPr>
              <w:drawing>
                <wp:inline distT="0" distB="0" distL="0" distR="0">
                  <wp:extent cx="4889241" cy="3237366"/>
                  <wp:effectExtent l="0" t="0" r="6985" b="127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w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52" cy="326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4A7" w:rsidRDefault="007B74A7" w:rsidP="007B74A7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</w:p>
    <w:p w:rsidR="002A193B" w:rsidRDefault="002A193B" w:rsidP="00EE1FA3">
      <w:pPr>
        <w:pStyle w:val="HTML"/>
        <w:numPr>
          <w:ilvl w:val="0"/>
          <w:numId w:val="33"/>
        </w:numPr>
        <w:rPr>
          <w:rFonts w:asciiTheme="minorEastAsia" w:eastAsiaTheme="minorEastAsia" w:hAnsiTheme="minorEastAsia" w:cs="ＭＳ 明朝"/>
          <w:sz w:val="22"/>
          <w:szCs w:val="22"/>
        </w:rPr>
      </w:pPr>
      <w:r>
        <w:rPr>
          <w:rFonts w:asciiTheme="minorEastAsia" w:eastAsiaTheme="minorEastAsia" w:hAnsiTheme="minorEastAsia" w:cs="ＭＳ 明朝" w:hint="eastAsia"/>
          <w:sz w:val="22"/>
          <w:szCs w:val="22"/>
        </w:rPr>
        <w:lastRenderedPageBreak/>
        <w:t>すべて安全な位置を開ける場合：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7B74A7" w:rsidTr="00ED4202">
        <w:tc>
          <w:tcPr>
            <w:tcW w:w="8828" w:type="dxa"/>
          </w:tcPr>
          <w:p w:rsidR="007B74A7" w:rsidRDefault="007B74A7" w:rsidP="00ED4202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noProof/>
                <w:sz w:val="22"/>
                <w:szCs w:val="22"/>
              </w:rPr>
              <w:drawing>
                <wp:inline distT="0" distB="0" distL="0" distR="0">
                  <wp:extent cx="5063412" cy="3638294"/>
                  <wp:effectExtent l="0" t="0" r="4445" b="63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from 2017-05-16 05-11-3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875" cy="370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4A7" w:rsidTr="00ED4202">
        <w:tc>
          <w:tcPr>
            <w:tcW w:w="8828" w:type="dxa"/>
          </w:tcPr>
          <w:p w:rsidR="007B74A7" w:rsidRDefault="007B74A7" w:rsidP="00ED4202">
            <w:pPr>
              <w:pStyle w:val="HTML"/>
              <w:ind w:left="720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sz w:val="22"/>
                <w:szCs w:val="22"/>
              </w:rPr>
              <w:t>‘</w:t>
            </w:r>
            <w:r>
              <w:rPr>
                <w:rFonts w:asciiTheme="minorEastAsia" w:eastAsiaTheme="minorEastAsia" w:hAnsiTheme="minorEastAsia" w:cs="ＭＳ 明朝"/>
                <w:sz w:val="22"/>
                <w:szCs w:val="22"/>
              </w:rPr>
              <w:t>o</w:t>
            </w:r>
            <w:r>
              <w:rPr>
                <w:rFonts w:asciiTheme="minorEastAsia" w:eastAsiaTheme="minorEastAsia" w:hAnsiTheme="minorEastAsia" w:cs="ＭＳ 明朝" w:hint="eastAsia"/>
                <w:sz w:val="22"/>
                <w:szCs w:val="22"/>
              </w:rPr>
              <w:t>’を押すと</w:t>
            </w:r>
          </w:p>
        </w:tc>
      </w:tr>
      <w:tr w:rsidR="007B74A7" w:rsidTr="00ED4202">
        <w:tc>
          <w:tcPr>
            <w:tcW w:w="8828" w:type="dxa"/>
          </w:tcPr>
          <w:p w:rsidR="007B74A7" w:rsidRDefault="007B74A7" w:rsidP="007B74A7">
            <w:pPr>
              <w:pStyle w:val="HTML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 w:hint="eastAsia"/>
                <w:noProof/>
                <w:sz w:val="22"/>
                <w:szCs w:val="22"/>
              </w:rPr>
              <w:drawing>
                <wp:inline distT="0" distB="0" distL="0" distR="0">
                  <wp:extent cx="5062855" cy="3295015"/>
                  <wp:effectExtent l="0" t="0" r="4445" b="63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from 2017-05-16 05-11-4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904" cy="332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4A7" w:rsidRDefault="007B74A7" w:rsidP="007B74A7">
      <w:pPr>
        <w:pStyle w:val="HTML"/>
        <w:ind w:left="720"/>
        <w:rPr>
          <w:rFonts w:asciiTheme="minorEastAsia" w:eastAsiaTheme="minorEastAsia" w:hAnsiTheme="minorEastAsia" w:cs="ＭＳ 明朝"/>
          <w:sz w:val="22"/>
          <w:szCs w:val="22"/>
        </w:rPr>
      </w:pPr>
    </w:p>
    <w:p w:rsidR="00EE1FA3" w:rsidRDefault="00EE1FA3" w:rsidP="00EE1FA3">
      <w:pPr>
        <w:pStyle w:val="HTML"/>
        <w:numPr>
          <w:ilvl w:val="0"/>
          <w:numId w:val="33"/>
        </w:numPr>
        <w:rPr>
          <w:rFonts w:asciiTheme="minorEastAsia" w:eastAsiaTheme="minorEastAsia" w:hAnsiTheme="minorEastAsia" w:cs="ＭＳ 明朝"/>
          <w:sz w:val="22"/>
          <w:szCs w:val="22"/>
        </w:rPr>
      </w:pPr>
      <w:r>
        <w:rPr>
          <w:rFonts w:asciiTheme="minorEastAsia" w:eastAsiaTheme="minorEastAsia" w:hAnsiTheme="minorEastAsia" w:cs="ＭＳ 明朝" w:hint="eastAsia"/>
          <w:sz w:val="22"/>
          <w:szCs w:val="22"/>
        </w:rPr>
        <w:lastRenderedPageBreak/>
        <w:t>ハイスコアが出た場合：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ED4202" w:rsidTr="00ED4202">
        <w:tc>
          <w:tcPr>
            <w:tcW w:w="8828" w:type="dxa"/>
          </w:tcPr>
          <w:p w:rsidR="00ED4202" w:rsidRDefault="00ED4202" w:rsidP="00EE1FA3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/>
                <w:noProof/>
                <w:sz w:val="22"/>
                <w:szCs w:val="22"/>
              </w:rPr>
              <w:drawing>
                <wp:inline distT="0" distB="0" distL="0" distR="0">
                  <wp:extent cx="5612130" cy="3538855"/>
                  <wp:effectExtent l="0" t="0" r="7620" b="444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am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2" w:rsidTr="00ED4202">
        <w:tc>
          <w:tcPr>
            <w:tcW w:w="8828" w:type="dxa"/>
          </w:tcPr>
          <w:p w:rsidR="00ED4202" w:rsidRDefault="00ED4202" w:rsidP="00EE1FA3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/>
                <w:sz w:val="22"/>
                <w:szCs w:val="22"/>
              </w:rPr>
              <w:t>“test”</w:t>
            </w:r>
            <w:r>
              <w:rPr>
                <w:rFonts w:asciiTheme="minorEastAsia" w:eastAsiaTheme="minorEastAsia" w:hAnsiTheme="minorEastAsia" w:cs="ＭＳ 明朝" w:hint="eastAsia"/>
                <w:sz w:val="22"/>
                <w:szCs w:val="22"/>
              </w:rPr>
              <w:t>を入力すると</w:t>
            </w:r>
          </w:p>
        </w:tc>
      </w:tr>
      <w:tr w:rsidR="00ED4202" w:rsidTr="00ED4202">
        <w:tc>
          <w:tcPr>
            <w:tcW w:w="8828" w:type="dxa"/>
          </w:tcPr>
          <w:p w:rsidR="00ED4202" w:rsidRDefault="00ED4202" w:rsidP="00EE1FA3">
            <w:pPr>
              <w:pStyle w:val="HTML"/>
              <w:jc w:val="center"/>
              <w:rPr>
                <w:rFonts w:asciiTheme="minorEastAsia" w:eastAsiaTheme="minorEastAsia" w:hAnsiTheme="minorEastAsia" w:cs="ＭＳ 明朝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ＭＳ 明朝"/>
                <w:noProof/>
                <w:sz w:val="22"/>
                <w:szCs w:val="22"/>
              </w:rPr>
              <w:drawing>
                <wp:inline distT="0" distB="0" distL="0" distR="0">
                  <wp:extent cx="5612130" cy="3213735"/>
                  <wp:effectExtent l="0" t="0" r="7620" b="5715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1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FA3" w:rsidRDefault="00EE1FA3" w:rsidP="00EE1FA3">
      <w:pPr>
        <w:pStyle w:val="HTML"/>
        <w:ind w:left="720"/>
        <w:jc w:val="center"/>
        <w:rPr>
          <w:rFonts w:asciiTheme="minorEastAsia" w:eastAsiaTheme="minorEastAsia" w:hAnsiTheme="minorEastAsia" w:cs="ＭＳ 明朝"/>
          <w:sz w:val="22"/>
          <w:szCs w:val="22"/>
        </w:rPr>
      </w:pPr>
    </w:p>
    <w:sectPr w:rsidR="00EE1FA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1D7"/>
    <w:multiLevelType w:val="hybridMultilevel"/>
    <w:tmpl w:val="1330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5A8"/>
    <w:multiLevelType w:val="hybridMultilevel"/>
    <w:tmpl w:val="776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5FB"/>
    <w:multiLevelType w:val="multilevel"/>
    <w:tmpl w:val="B11E4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B715C"/>
    <w:multiLevelType w:val="hybridMultilevel"/>
    <w:tmpl w:val="D590A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F0F4C"/>
    <w:multiLevelType w:val="hybridMultilevel"/>
    <w:tmpl w:val="19B8E63C"/>
    <w:lvl w:ilvl="0" w:tplc="FFEEF53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316D5C6B"/>
    <w:multiLevelType w:val="hybridMultilevel"/>
    <w:tmpl w:val="4954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765D1"/>
    <w:multiLevelType w:val="hybridMultilevel"/>
    <w:tmpl w:val="B1CA49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264AA"/>
    <w:multiLevelType w:val="hybridMultilevel"/>
    <w:tmpl w:val="1338B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8D7557"/>
    <w:multiLevelType w:val="hybridMultilevel"/>
    <w:tmpl w:val="4028979C"/>
    <w:lvl w:ilvl="0" w:tplc="3926AE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E08B6"/>
    <w:multiLevelType w:val="hybridMultilevel"/>
    <w:tmpl w:val="991C3104"/>
    <w:lvl w:ilvl="0" w:tplc="A1D4BC9A">
      <w:start w:val="1"/>
      <w:numFmt w:val="decimal"/>
      <w:lvlText w:val="%1."/>
      <w:lvlJc w:val="left"/>
      <w:pPr>
        <w:ind w:left="775" w:hanging="415"/>
      </w:pPr>
      <w:rPr>
        <w:rFonts w:ascii="ＭＳ Ｐ明朝" w:eastAsia="ＭＳ Ｐ明朝" w:hAnsi="ＭＳ Ｐ明朝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04E2D"/>
    <w:multiLevelType w:val="hybridMultilevel"/>
    <w:tmpl w:val="20443530"/>
    <w:lvl w:ilvl="0" w:tplc="DE34F88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9B34C5"/>
    <w:multiLevelType w:val="hybridMultilevel"/>
    <w:tmpl w:val="40E625FC"/>
    <w:lvl w:ilvl="0" w:tplc="53E639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AE010E"/>
    <w:multiLevelType w:val="hybridMultilevel"/>
    <w:tmpl w:val="05F26942"/>
    <w:lvl w:ilvl="0" w:tplc="87C4D214">
      <w:start w:val="1"/>
      <w:numFmt w:val="decimalFullWidth"/>
      <w:lvlText w:val="%1．"/>
      <w:lvlJc w:val="left"/>
      <w:pPr>
        <w:ind w:left="805" w:hanging="4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5452D"/>
    <w:multiLevelType w:val="hybridMultilevel"/>
    <w:tmpl w:val="E430B2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E1D27"/>
    <w:multiLevelType w:val="multilevel"/>
    <w:tmpl w:val="4C3C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B0D2D"/>
    <w:multiLevelType w:val="multilevel"/>
    <w:tmpl w:val="B11E4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5F3E68"/>
    <w:multiLevelType w:val="hybridMultilevel"/>
    <w:tmpl w:val="7ABAC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4111B"/>
    <w:multiLevelType w:val="hybridMultilevel"/>
    <w:tmpl w:val="F03CC7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0952290"/>
    <w:multiLevelType w:val="hybridMultilevel"/>
    <w:tmpl w:val="4C3C1412"/>
    <w:lvl w:ilvl="0" w:tplc="BBBCC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92121"/>
    <w:multiLevelType w:val="multilevel"/>
    <w:tmpl w:val="B11E4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92E09AA"/>
    <w:multiLevelType w:val="hybridMultilevel"/>
    <w:tmpl w:val="F15E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0436B"/>
    <w:multiLevelType w:val="hybridMultilevel"/>
    <w:tmpl w:val="4326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B6841"/>
    <w:multiLevelType w:val="hybridMultilevel"/>
    <w:tmpl w:val="95F4518C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3" w15:restartNumberingAfterBreak="0">
    <w:nsid w:val="62F34050"/>
    <w:multiLevelType w:val="hybridMultilevel"/>
    <w:tmpl w:val="22E0331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4" w15:restartNumberingAfterBreak="0">
    <w:nsid w:val="64817667"/>
    <w:multiLevelType w:val="multilevel"/>
    <w:tmpl w:val="B11E4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5292F6E"/>
    <w:multiLevelType w:val="multilevel"/>
    <w:tmpl w:val="B11E4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E701D86"/>
    <w:multiLevelType w:val="hybridMultilevel"/>
    <w:tmpl w:val="9B464B58"/>
    <w:lvl w:ilvl="0" w:tplc="FFEEF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0" w:hanging="360"/>
      </w:pPr>
    </w:lvl>
    <w:lvl w:ilvl="2" w:tplc="0409001B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27" w15:restartNumberingAfterBreak="0">
    <w:nsid w:val="70CE4E7E"/>
    <w:multiLevelType w:val="hybridMultilevel"/>
    <w:tmpl w:val="0C68317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8" w15:restartNumberingAfterBreak="0">
    <w:nsid w:val="71BC0746"/>
    <w:multiLevelType w:val="hybridMultilevel"/>
    <w:tmpl w:val="331ACD22"/>
    <w:lvl w:ilvl="0" w:tplc="FFEEF53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9" w15:restartNumberingAfterBreak="0">
    <w:nsid w:val="72A45FCA"/>
    <w:multiLevelType w:val="hybridMultilevel"/>
    <w:tmpl w:val="4A68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E2A9E"/>
    <w:multiLevelType w:val="hybridMultilevel"/>
    <w:tmpl w:val="8214BADA"/>
    <w:lvl w:ilvl="0" w:tplc="A1D4BC9A">
      <w:start w:val="1"/>
      <w:numFmt w:val="decimal"/>
      <w:lvlText w:val="%1."/>
      <w:lvlJc w:val="left"/>
      <w:pPr>
        <w:ind w:left="595" w:hanging="415"/>
      </w:pPr>
      <w:rPr>
        <w:rFonts w:ascii="ＭＳ Ｐ明朝" w:eastAsia="ＭＳ Ｐ明朝" w:hAnsi="ＭＳ Ｐ明朝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7A880DCC"/>
    <w:multiLevelType w:val="hybridMultilevel"/>
    <w:tmpl w:val="981E3170"/>
    <w:lvl w:ilvl="0" w:tplc="C2909DD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 w15:restartNumberingAfterBreak="0">
    <w:nsid w:val="7CD706F9"/>
    <w:multiLevelType w:val="hybridMultilevel"/>
    <w:tmpl w:val="BAB67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6"/>
  </w:num>
  <w:num w:numId="5">
    <w:abstractNumId w:val="13"/>
  </w:num>
  <w:num w:numId="6">
    <w:abstractNumId w:val="16"/>
  </w:num>
  <w:num w:numId="7">
    <w:abstractNumId w:val="1"/>
  </w:num>
  <w:num w:numId="8">
    <w:abstractNumId w:val="21"/>
  </w:num>
  <w:num w:numId="9">
    <w:abstractNumId w:val="31"/>
  </w:num>
  <w:num w:numId="10">
    <w:abstractNumId w:val="28"/>
  </w:num>
  <w:num w:numId="11">
    <w:abstractNumId w:val="4"/>
  </w:num>
  <w:num w:numId="12">
    <w:abstractNumId w:val="26"/>
  </w:num>
  <w:num w:numId="13">
    <w:abstractNumId w:val="23"/>
  </w:num>
  <w:num w:numId="14">
    <w:abstractNumId w:val="27"/>
  </w:num>
  <w:num w:numId="15">
    <w:abstractNumId w:val="22"/>
  </w:num>
  <w:num w:numId="16">
    <w:abstractNumId w:val="5"/>
  </w:num>
  <w:num w:numId="17">
    <w:abstractNumId w:val="3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2"/>
  </w:num>
  <w:num w:numId="23">
    <w:abstractNumId w:val="3"/>
  </w:num>
  <w:num w:numId="24">
    <w:abstractNumId w:val="24"/>
  </w:num>
  <w:num w:numId="25">
    <w:abstractNumId w:val="32"/>
  </w:num>
  <w:num w:numId="26">
    <w:abstractNumId w:val="15"/>
  </w:num>
  <w:num w:numId="27">
    <w:abstractNumId w:val="8"/>
  </w:num>
  <w:num w:numId="28">
    <w:abstractNumId w:val="11"/>
  </w:num>
  <w:num w:numId="29">
    <w:abstractNumId w:val="10"/>
  </w:num>
  <w:num w:numId="30">
    <w:abstractNumId w:val="18"/>
  </w:num>
  <w:num w:numId="31">
    <w:abstractNumId w:val="14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D5"/>
    <w:rsid w:val="0008780C"/>
    <w:rsid w:val="0009577D"/>
    <w:rsid w:val="0017580E"/>
    <w:rsid w:val="002A15B3"/>
    <w:rsid w:val="002A193B"/>
    <w:rsid w:val="00371751"/>
    <w:rsid w:val="003A4124"/>
    <w:rsid w:val="003B2EEA"/>
    <w:rsid w:val="00555951"/>
    <w:rsid w:val="00622A13"/>
    <w:rsid w:val="007737E9"/>
    <w:rsid w:val="007B74A7"/>
    <w:rsid w:val="00A24B77"/>
    <w:rsid w:val="00B01DF9"/>
    <w:rsid w:val="00B50078"/>
    <w:rsid w:val="00B91866"/>
    <w:rsid w:val="00B94947"/>
    <w:rsid w:val="00C60F52"/>
    <w:rsid w:val="00CE1287"/>
    <w:rsid w:val="00D7649F"/>
    <w:rsid w:val="00E37D5F"/>
    <w:rsid w:val="00E568D8"/>
    <w:rsid w:val="00E86FD5"/>
    <w:rsid w:val="00ED4202"/>
    <w:rsid w:val="00EE1FA3"/>
    <w:rsid w:val="00F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B61"/>
  <w15:chartTrackingRefBased/>
  <w15:docId w15:val="{4C341D94-BB4B-440D-A942-D828DAB6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D5"/>
    <w:pPr>
      <w:ind w:left="720"/>
      <w:contextualSpacing/>
    </w:pPr>
  </w:style>
  <w:style w:type="table" w:styleId="a4">
    <w:name w:val="Table Grid"/>
    <w:basedOn w:val="a1"/>
    <w:uiPriority w:val="39"/>
    <w:rsid w:val="0062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B94947"/>
  </w:style>
  <w:style w:type="character" w:customStyle="1" w:styleId="pl-c1">
    <w:name w:val="pl-c1"/>
    <w:basedOn w:val="a0"/>
    <w:rsid w:val="00B94947"/>
  </w:style>
  <w:style w:type="paragraph" w:styleId="HTML">
    <w:name w:val="HTML Preformatted"/>
    <w:basedOn w:val="a"/>
    <w:link w:val="HTML0"/>
    <w:uiPriority w:val="99"/>
    <w:unhideWhenUsed/>
    <w:rsid w:val="00B9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B9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189AF-C6AC-4932-9525-1D5106E5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HUNG</dc:creator>
  <cp:keywords/>
  <dc:description/>
  <cp:lastModifiedBy>LE QUANG HUNG</cp:lastModifiedBy>
  <cp:revision>2</cp:revision>
  <cp:lastPrinted>2017-05-15T20:40:00Z</cp:lastPrinted>
  <dcterms:created xsi:type="dcterms:W3CDTF">2017-05-15T17:17:00Z</dcterms:created>
  <dcterms:modified xsi:type="dcterms:W3CDTF">2017-06-19T17:01:00Z</dcterms:modified>
</cp:coreProperties>
</file>