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ОФЕРТА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Қызметтерін көрсетуге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 жасасу туралы ұсыныс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Жұмыс кеңістігінде жұмыс орнын жалға алу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Қазақстан Республикасы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Шымкент қаласы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Орналастыру күні</w:t>
      </w:r>
      <w:r>
        <w:rPr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2022 </w:t>
      </w:r>
      <w:r>
        <w:rPr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жылғы «</w:t>
      </w:r>
      <w:r>
        <w:rPr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</w:t>
      </w:r>
      <w:r>
        <w:rPr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 қазан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Күшіне ену күні</w:t>
      </w:r>
      <w:r>
        <w:rPr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2022 </w:t>
      </w:r>
      <w:r>
        <w:rPr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жылғы «</w:t>
      </w:r>
      <w:r>
        <w:rPr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</w:t>
      </w:r>
      <w:r>
        <w:rPr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 қазан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құжат «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Intellitech Solutions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ЖК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бұдан әрі — «Орындаушы»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өменде баяндалған шарттарда коворкинг қызметтерін көрсетуге шарт жасасу ұсынысын білдіреді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Шартта қолданылатын терминдер мен анықтамалар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Коворкинг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Шымкент қ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Нұрсат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19/1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мекенжайында орналасқан жұмыс кеңістігі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кеңсе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негізгі мақсаты Келушілер үшін жұмыс кеңістігін ұйымдастыру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Келушілерге қосымша қызметтер көрсету болып табылады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әкімшілігі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коворкинг жұмысын ұйымдастыру бойынша жалпыға міндетті ережелерді белгілейтін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олардың тиісінше сақталуын қамтамасыз ететін Орындаушы және Орындаушы уәкілеттік берген тұлғалар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Коворкингке Келушілерге арналған Ережелер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Ережелер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коворкинг жұмысын ұйымдастыру жөніндегі жалпыға міндетті Ережелер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коворкинг әкімшілігі белгілейтін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осы Шартқа №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қосымшада бекітілген және қабылдау аймағында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орналастырылатын барлық келушілердің коворкинг аумағында болу ережелері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Ережені Орындаушы сайтта осы Шартпен бірге жариялайды және орындауға міндетті болып табылады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Қабылдау аймағы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Коворкингке Келушілерді тіркеуге және коворкингтің қызметі туралы қажетті ақпарат алуға арналған коворкинг аумағында арнайы бөлінген орын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Тариф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Орындаушы бекітетін көрсетілетін қызметтер кешені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оларды көрсету кезеңі және құны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Негізгі тарифтер туралы ақпарат сайтта орналастырылған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"https://onehub.kz/"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https://onehub.kz/</w:t>
      </w:r>
      <w:r>
        <w:rPr/>
        <w:fldChar w:fldCharType="end" w:fldLock="0"/>
      </w: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Оферта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— Орындаушының сайтында Интернет желісінде орналастырылған осы «коворкинг қызметтерін көрсетуге арналған Оферта» құжаты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"https://onehub.kz/"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https://onehub.kz/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Қызметтері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Тапсырыс берушіге жұмыс орындарын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берушінің өз жұмысын дербес ұйымдастыруы үшін орындарды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ұсынумен байланысты қызметтер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тарифте көзделген қосымша қызметтер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Коворкинг қызметтерін көрсетуге арналған Шарт 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Қызметтер көрсетуге арналған Шарт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Орындаушының Тапсырыс берушіге коворкинг қызметтерінің кешенін көрсетуін көздейтін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мен орындаушы арасында осы төмендегі Оферта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Шартта белгіленген тәртіппен жасалатын шарт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Қызмет көрсету кезеңі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шарт жасасу кезінде Тараптармен келісілген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Орындаушының Тапсырыс берушіге Қызмет көрсету мерзімі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Тараптар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Тапсырыс беруші және Орындаушы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жеке немесе заңды тұлға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Төлем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Тапсырыс беруші Орындаушының есеп айырысу шотына ақша қаражатын аудару немесе онлайн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касса арқылы коворкинг қабылдау аймағына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ресепшніне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қолма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қол ақшасыз есеп айырысу арқылы ғана қолма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қол ақшасыз нысанда жүргізіледі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 жасасу тәртібі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Осы Офертаның шарттары Орындаушының өз сайтында орналастырылған қызметтерді ұсыну тәртібі мен шарттарын айқындайтын Орындаушының стандартты шарттары болып табылады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"https://onehub.kz/"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https://onehub.kz/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Офертада көзделген талаптармен жасалатын шарт қосылу шарты болып табылады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шартты осы Офертада баяндалған шарттарды тұтастай акцептеу жолымен жасасуы мүмкін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акцепт кезінде осы Офертада баяндалған шарттармен өз келісімін білдіреді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Офертада көзделген шарттардың акцепті Тапсырыс берушінің өзі таңдаған тарифке сәйкес Қызметтерді төлеуі болып табылады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Оферта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Шартқа 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қосымшада баяндалған Коворкингке Келушілерге  арналған қағидалар қызметтер көрсетуге арналған шарттың бөлігі болып табылады және қызметтер көрсету орны бойынша айқындалады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Шарттың Мәні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Шартқа сәйкес Орындаушы Тапсырыс берушінің тапсырмасы бойынша Тапсырыс берушіге шартта және Қағидаларда көзделген талаптармен коворкинг аумағында жұмыс орындарын ұсынуға және оларға қызмет көрсетуге байланысты қызметтер кешенін көрсетуге міндеттенеді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 Тапсырыс беруші оларды төлеуге міндеттенеді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Шарт бойынша қызметтер шарт талаптарына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бекіткен тарифтерге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Ережелерге сәйкес көрсетіледі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 көрсету тәртібі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Үшінші тұлғалардың коворкинг аумағына еркін кіруін шектеу мақсатында Тапсырыс беруші жеке куәлікті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жүргізуші куәлігі немесе өзге де құжат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және өзге де жеке дербес ақпаратты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телефон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e-mail,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кәсіп түрі туралы ақпарат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ұсыну арқылы тіркеу рәсімінен міндетті түрде өтеді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берушінің келушілері Коворкингке келу ережелеріне сәйкес жүзеге асырылады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аумағындағы жұмыс орындары Тапсырыс берушіге коворкинг әкімшілігі белгілейтін және Ережелерде бекітілетін коворкингтің жұмыс режиміне сәйкес беріледі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арнаулы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шараларды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бір күнтізбелік айда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төрт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күнтізбелік күннен аспайтын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өткізуге байланысты әрбір күнтізбелік ай ішінде коворкинг аумағына кіруді толығымен шектеу құқығын өзіне қалдырады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туралы Тапсырыс берушіге коворкинг ресепшндері аймағында тиісті ақпаратты орналастыру арқылы мұндай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шара өткізілгенге дейін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24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сағаттан кешіктірмей хабарланады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ретте қызмет көрсету кезеңі тиісті күндер санына ұлғаяды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Таңдалған тарифке байланысты Тапсырыс берушіге коворкинг аумағында нақты жұмыс орны берілуі мүмкін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коворкингке басқа келушілер үшін қолайсыздықтар мен шектеулер туғызбай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өз жұмыс орнын өз қалауы бойынша басқаруға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Қызметтер көрсету кезеңі өткеннен кейін Орындаушының қызметтер кешенін ұсыну бөлігіндегі міндеттері орындалды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қызметтер көрсетілді деп есептеледі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осы Оферта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Шарттың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тармағының талаптарынан өзгеше туындамаса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алдындағы барлық міндеттемелер тоқтатылады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 көрсету сапасы бойынша Тапсырыс берушінің қарсылықтарының болуына қарамастан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 көрсету кезеңі аяқталғаннан кейін Тапсырыс беруші жұмыс орнын босатады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4.8.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Офертаның талаптары мен шарттың талаптары ешбір жағдайда Орындаушы мен Тапсырыс беруші арасындағы еңбек шартын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азаматтық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құқықтық шартты немесе Орындаушының мүддесі үшін Тапсырыс берушінің жұмыстарды орындауын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қызметтер көрсетуін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көздейтін өзге де шартты жасасу ретінде түсіндірілмеуге тиіс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Орындаушы Тапсырыс берушінің жұмыс берушісі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жұмыстарға немесе қызметтерге Тапсырыс беруші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болып табылмайды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жұмыспен қамту агенттігі ретінде әрекет етпейді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берушіге жұмыс орындарын беру Еңбек кодексінде және өзге де нормативтік құқықтық актілерде белгіленген талаптарға сәйкес қызметкердің жұмыс орнын беруді және ұйымдастыруды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жарақтандыруды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білдірмейді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4.9.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 жасай отырып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Орындаушының қызмет көрсетуі Тапсырыс берушінің өзінің еңбек қызметін дербес ұйымдастыруымен байланысты екендігіне кепілдік береді және растайды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4.10.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 Тапсырыс берушінің келушілерінің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қонақтарының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әрекеттері үшін жауап береді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Орындаушы Тапсырыс берушінің немесе Тапсырыс берушінің келушілерінің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қонақтарының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өртке қарсы қауіпсіздікке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санитарлық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гигиеналық нормаларды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мораль мен адамгершілік нормаларын сақтауға және 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байланысты шартты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ережелерді немесе өзге де жалпыға міндетті талаптарды бұзғаны үшін жауапты болмайды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өзіне берілген мүлік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ішінде жабдық үшін жауапты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Тараптардың құқықтары мен міндеттері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міндеттенеді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берушіге жұмыс орнын ұсыну және Тапсырыс беруші таңдаған тарифте көзделген өзге де қызметтерді көрсету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Шартқа сәйкес тиісті сападағы қызметтерді ұсыну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Көрсетілетін қызметтер сапасының бұзылуының алдын алу және реттеу жөнінде уақытылы шаралар қабылдау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Коворкингте қабылдау аймағында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тиісті ақпаратты орналастыру жолымен Тапсырыс берушіні қызметтер құрылымындағы өзгерістер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оларды ұсыну шарттары мен тәртібі туралы уақтылы хабардар ету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құқылы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Үшінші тұлғаларды тарта отырып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қызметтерді немесе олардың бір бөлігін көрсету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Тараптардың келісімі бойынша Тапсырыс берушіге қабылдау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беру актісі бойынша жабдықты уақытша пайдалануға беру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Көрсетілген жағдайда Тапсырыс беруші өзіне пайдалануға берілген жабдық үшін жауапты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Біржақты тәртіппен ұсынылатын қызметтердің құны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тізбесін өзгертуге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ол туралы Тапсырыс берушіге қабылдау  аймағында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тиісті ақпаратты орналастыру жолымен осындай өзгерістер күшіне енгенге дейін күнтізбелік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күннен кешіктірмей хабарланады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Коворкингтің тұтастай немесе оның жекелеген үй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жайларының жұмыс режимін өзгерту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Тапсырыс берушіге немесе Келушілерге оларға ішінара немесе толық шектеу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бұл туралы Тапсырыс берушіге коворкингтің қабылдау аймағында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ақпаратты орналастыру арқылы мұндай өзгерістер енгізілгенге дейін кемінде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24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сағат бұрын хабарланады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ретте осы Шарт бойынша қызмет көрсету кезеңі тиісті мерзімге ұзартылады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Техникалық немесе санитарлық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гигиеналық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шараларды жүргізу қажеттілігі туындаған кезде қызмет көрсетуді толық немесе ішінара тоқтату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ретте осы Шарт бойынша қызметтер көрсету кезеңі осы тармақшада көрсетілген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шараларды жүргізу үшін қажетті мерзімге ұзартылады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Біржақты тәртіппен Оферта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шартқа өзгерістер енгізу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Егер Оферта күшіне енген өзге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кейінгі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күнді орындаушы құжатты жариялау кезінде көрсетпесе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оферта өзгерістері сайтта Офертаның жаңа мәтіні жарияланған сәттен бастап күшіне енеді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Орындаушы бұл туралы Тапсырыс берушіні кемінде күнтізбелік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күн бұрын хабардар ете отырып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Шартқа біржақты тәртіппен өзгерістер енгізуге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Сервистің ыңғайлы пайдаланылуын қамтамасыз ету мақсатында пайдаланушының өзіне хабарлаған банктік карталардың деректерін немесе өзге де пайдаланылатын төлем құралдарын жинауды және сақтауды жүзеге асыру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Аталған ақпаратты сақтау ҚР дербес деректерді сақтау және өңдеу саласындағы қолданыстағы заңнамасының ережелерін сақтай отырып жүзеге асырылады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үшінші тұлғаларға жария етпеуге және деректерді таратпауға міндеттеме алады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банк карталарының деректемелері мен деректері Орындаушы көрсететін қызметтерге ақы төлеу үшін ғана пайдаланылуы мүмкін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міндеттенеді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Орындаушының қызметтерін уақытылы төлеуге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Әкімшіліктің талаптарын және жұмыс кеңістігінде болу және жүріс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тұрыс ережелерінде белгіленген талаптарды сақтауға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Үшінші тұлғалардың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ішінде басқа тапсырыс берушілер мен олардың келушілерінің қызметтерді және Коворкингті пайдалануына кедергілерді түзетпеу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Өртке қарсы қауіпсіздік талаптарын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санитариялық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гигиеналық және заңнама мен Ережелерде белгіленген өзге де талаптарды сақтауға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Жұмыс орнының және оның құрамында берілген мүліктің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ішінде жеке келісім бойынша берілген жабдықтың сақталуын қамтамасыз ету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Коворкингтің жұмыс кеңістігіне кірген кезде тіркеу рәсімінен өту және белгіленген тәртіппен Интернет желісінде сәйкестендіруден өту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Жұмыс орнына қатысты құқықтарды үшінші тұлғаларға бермеуге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беруге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осы Ережені сақтамағаны үшін бірінші бұзушылық кезінде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10 000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теңге мөлшерінде айыппұл салынады және қайтадан бұзушылық жасалса тарифтік жоспар төлемі өтелмей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жойылады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5.4.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құқылы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5.4.1.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Тарифке және Тапсырыс беруші мен Орындаушы арасындағы қосымша келісімдерге сәйкес коворкинг аумағында орналасқан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өзіне бекітілген жұмыс орнын иелену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қызметтер мен ұсынылған жабдықтарды пайдалануға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5.4.2.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қызметтерін көрсетуге арналған Осы Шарт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Офертаға сәйкес тиісті сапада қызмет көрсетуді талап етуге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Қызметтердің құны және есеп айырысу тәртібі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Шарт бойынша орындаушы Қызметтерінің құны таңдалған тарифке сәйкес көрсетілетін қызметтер тізбесі негізге алына отырып айқындалады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қызметтердің құнын таңдалған тарифтің есептік кезеңі үшін аванстық төлеммен төлейді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Шарт бойынша қызметтер Тапсырыс берушінің шотынан Орындаушының қызметтеріне ақы төлеуге тиісті сома есептен шығарылған кезден бастап төленген болып есептеледі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қызмет көрсету басталған сәтте Тапсырыс беруші таңдаған тарифке сәйкес Орындаушының есеп айырысу шотына ақшалай қаражат түспеген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Тапсырыс берушіден төлемді растайтын құжатты ұсынуды талап етуге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Төленген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бірақ белгіленген мерзімде пайдаланылмаған қызметтер көрсетілген болып есептеледі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Заңдарда белгіленген жағдайларды қоспағанда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олардың құны қайтарылмайды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Орындаушы Тапсырыс беруші шарт жасасқан кезде оған қызмет көрсету кезеңінде үшінші тұлғаларға ұсынылмайтын жұмыс орындарының қажетті санын резервке қоятынын мойындайды және түсінеді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Тіркеу кезінде клиентке пайдалануға берілген электрондық немесе өзге кілт жоғалған немесе бүлінген жағдайда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5 000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тг айыппұл белгіленеді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Тарифтердің қолданылу мерзімін тоқтата тұру және күшін жою қағидалары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 үшін ақшалай қаражатты қайтару жүзеге асырылмайтын жағдайлар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 белгіленген орынмен тарифті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(fix)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сатып алу кезінде Орындаушы осы жұмыс орнын резервтеу және оны төленген бүкіл кезең ішінде бос қалдыру міндетін өзіне алатынын түсінеді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мойындайды және қабылдайды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дегеніміз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Тапсырыс беруші өзінің тарифінің бір бөлігі немесе бүкіл мерзімі ішінде қандай да бір себептермен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тіпті өте дәлелді себептермен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коворкингке келуге және жұмыс орнын пайдалануға мүмкіндігі болмаса 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ретте Орындаушыға хабарлаған жоқ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тарифтің қолданылу мерзімін тиісті түрде тоқтата тұруды ресімдеген жоқ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тарифті жойған жоқ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сатып алынған тарифтің шарттары мен мерзімдеріне сәйкес жұмыс орнын ұсыну қызметі көрсетілген болып есептеледі және клиентке тариф үшін төленген ақша сомасын ішінара немесе толық қайтаруды талап етуге құқық бермейді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Тарифтің мерзімін тоқтата тұру ережесі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Тапсырыс берушіге іссапарға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ауруға байланысты немесе өзге де себептер бойынша тарифтің қолданылу мерзімін тоқтата тұру қажет болған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ол Орындаушыға жазбаша түрде ресімделген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Орындаушыға электрондық пошта арқылы жіберілген тарифтің қолданылу мерзімін тоқтата тұру туралы өтінішпен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onehub.kz@gmail.com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Тарифтің қолданылу мерзімін тоқтата тұру күні Тапсырыс берушінің өтінішін Орындаушы алған күннен бастап не егер бұл күн орындаушы өтінішті алған күннен кешіктірілсе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өтініште көрсетілген күннен бастап есептеледі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Тарифтің қолданылуы тоқтатыла тұратын барлық мерзім ішінде Орындаушы осы жұмыс орнын өз қалауы бойынша пайдалануға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ішінде басқа Тапсырыс берушіге уақытша пайдалануға беруге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Тарифті жою және оның құнының бір бөлігін қайтару ережесі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Тапсырыс берушіге іссапарға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ауруға байланысты немесе өзге де себептер бойынша тарифтің күшін жою қажет болған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ол Орындаушыға электрондық пошта арқылы жіберілген жазбаша түрде ресімделген тарифтің күшін жою туралы өтінішпен жүгіне алады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onehub.kz@gmail.com.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 кассалық чектің түпнұсқасын ұсынуға міндетті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төлем терминал арқылы жүргізілсе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Тарифтің қолданылу мерзімі жойылған күн Тапсырыс берушінің өтінішін Орындаушы алған күннен бастап есептеледі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ретте тарифтің толық құны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тарифті жою туралы өтініш төлем жасалған күні келсе қайтарылады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кез келген басқа жағдайларда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5.1-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тармақта көрсетілген ережелер қолданылады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Шарт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оферталар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клиенттің өтінішін үш жұмыс күні ішінде қарауға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өтінішті қарау мерзімі іскерлік іссапарға немесе ауруға байланысты немесе кассалық жабдықтың дұрыс жұмыс істемеуіне байланысты жұмыс орнында шешім қабылдауға уәкілетті адам болмаған жағдайда ұзартылуы мүмкін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төлем терминал арқылы жүзеге асырылса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Ақша Тапсырыс берушінің есеп айырысу шотына терминал арқылы кассалық чекті жою арқылы қайтарылады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жағдайда кассалық чекте көрсетілген ақша толық көлемде қайтарылады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ретте Тапсырыс беруші Орындаушының тарифтің қолданылу мерзімін жою туралы жазбаша өтініш алған күнінің алдындағы тарифтің қолданылу мерзімін төлеуге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өйткені осы кезеңде қызмет осы Шарт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офертаның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5.1-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тармақта көрсетілген шарттарға сәйкес көрсетілген болып есептеледі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төлем Орындаушының есеп шотына жүргізілсе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Ақша қаражаты осы Шарттың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5.1-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тармағына сәйкес қызмет көрсетілген деп есептелетін кезеңнің құнын шегергенде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10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жұмыс күні ішінде Тапсырыс берушінің есеп айырысу шотына қайтарылады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Тараптардың жауапкершілігі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Тапсырыс берушінің Коворкингке келген қонақтары үшін ережелерді сақтауға жауапты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 немесе оның келушілері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қонақтары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Коворкингке келушілер үшін ережелерді бұзған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осы Шартты біржақты тәртіппен бұзуға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жабдықтың және мүліктің табиғи тозуын қоспағанда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Орындаушының жабдығы мен өзге де мүлкінің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ішінде келушілердің бүлінуі үшін материалдық жауаптылықта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Өзіне берілген мүлік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ішінде жабдық бүлінген немесе өзге де бүлінген жағдайда Тапсырыс беруші Орындаушы тиісті талап қойған сәттен бастап үш жұмыс күні ішінде Орындаушыға келтірілген залалды өтейді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коворкинг аумағына Тапсырыс берушіге және оның келушілеріне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Шартта көзделген қызметтерге ақы төлеу бойынша қарыз болған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мұндай қарызды толық өтеген сәтке дейін кіргізбеуге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Егер шарт жасалғаннан кейін тапсырыс берушіде қызметтерге ақы төлеу бойынша міндет туындаған жағдайда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ішінде қызметтер көрсету кезеңі ұзартылған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төлем түспеген жағдайда осы Шартты біржақты тәртіппен бұзуға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Тапсырыс берушінің және оның келушілерінің коворкинг аумағында қалдырылған жеке заттарының сақталуына жауапты болмайды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сервистік компаниялар мен коммуналдық шаруашылық қызметтерінің маусымдық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профилактикалық және авариялық жұмыстарды жүргізуінен туындаған электр және интернет сигналының үзілуіне байланысты техникалық қолайсыздықтар үшін жауапты болмайды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8.8.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Тапсырыс берушінің Интернет арқылы қол жетімді ақпарат пен қызметтердің кез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келген түрін пайдалануының салдары үшін жауап бермейді және ешқандай кепілдіктер немесе ұсыныстар бермейді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кез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келген Интернет ресурстарына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желілерге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серверлерге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деректер қоймаларына және 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кіруге тыйым салмайды және бақыламайды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8.9.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Орындаушының кінәсі болмаған кезде Тапсырыс берушінің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берушінің келушілерінің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қонақтарының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өмірі мен денсаулығына келтірілген зиян үшін жауапты болмайды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8.10.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берушінің келушілері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қонақтары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Қазақстан Республикасының заңнамасында тікелей көзделген жағдайларды қоспағанда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Шарт бойынша қызметтер көрсетуге байланысты орындаушыдан моральдық зиянның қандай да бір өтемақысын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жіберіп алған пайданы өтеуді талап етуге құқылы емес екендігімен келіседі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Тараптардың бірі екінші Тарап үшін қолайсыз салдарға әкеп соққан Шартты тиісінше орындамаған жағдайда шартқа және ҚР қолданыстағы заңнамасына сәйкес жауапкершілікке тартылады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 бойынша немесе оған байланысты Тараптар арасында туындайтын барлық даулар мен келіспеушіліктер келіссөздер жолымен шешіледі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Туындаған даулар мен келіспеушіліктерді келіссөздер арқылы шешу мүмкін болмаған жағдайда —  Орындаушының орналасқан жері бойынша сот тәртібімен шешіледі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Шарттың қолданылу мерзімі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Шартты Бұзу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Шарт осы Офертаның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тармағында белгіленген сәттен бастап жасалған болып есептеледі және шарт жасасу кезінде айқындалған Тапсырыс беруші таңдаған тарифке байланысты айқындалатын қызметтер көрсету кезеңі ішінде қолданылады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 көрсету кезеңі ұзартылған жағдайда  Тапсырыс беруші осы Шарт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Офертаның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тармағында көзделген талаптарды орындаған сәттен бастап тиісті мерзімге ұзартылды деп есептеледі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ретте қызметтер көрсету кезеңі ұзартылған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Шарт осы кезеңде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шартты ұзарту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қайта бастау сәтінде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қолданылып жүрген Оферта талаптарында ұзартылған болып есептеледі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Орындаушы сол жұмыс орындарын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сол шарттармен жұмыс орындарын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беру мүмкіндігіне кепілдік бермейді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 тараптардың кез келгенінің бастамасы бойынша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ҚР қолданыстағы заңнамасында көзделген өзге де жағдайларда өзгертілуі немесе оның қолданылуы тоқтатылуы мүмкін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Шартты Орындаушының бастамасы бойынша мерзімінен бұрын бұзған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7.2-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тармақтың негізінде шарттың қолданылуы осындай бұзушылық фактісі анықталған кезден бастап тоқтатылады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ретте Тапсырыс беруші Орындаушыға шарт бұзылған кезде көрсетілмеген қызметтерге ақы төлеу есебіне берген ақша қаражаты қайтарылуға жатпайды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Шартта немесе заңнамада белгіленген жағдайларда Тапсырыс берушінің бастамасы бойынша шарт мерзімінен бұрын бұзылған кезде Тапсырыс беруші Орындаушыны күнтізбелік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үш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күн бұрын жазбаша нысанда ескертуге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Форс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мажорлық жағдайлар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Тараптар шарт бойынша өз міндеттемелерін ішінара немесе толық орындамағаны үшін жауапкершіліктен босатылады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бұл шарт жасалғаннан кейін тараптар болжай алмайтын немесе алдын ала алмайтын оқиғалардың нәтижесінде туындаған еңсерілмейтін күш жағдайларының салдары болса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мысалы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табиғи апаттар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соғыс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азаматтық соғыс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азаматтық және салық заңнамасында өзгерістер әкелетін заңнамалық актілерді қабылдау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мемлекеттік органдардың әрекеттері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Еңсерілмейтін күш мән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жайларының қолданылуы тоқтатылғаннан кейін тараптар шарт бойынша міндеттемелерді қысқа мерзімде орындауға барлық күш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жігерін салады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Қорытынды ережелер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 жасаса отырып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 осы Шарт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Офертаға 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қосымшада баяндалған Шарттың талаптарымен және Коворкингке келушілер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қонақтар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үшін ережелермен алдын ала танысқанын растайды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олармен келіседі және олардың сақталуы үшін толық жауапкершілікті өзіне алады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Тараптар Офертада реттелмеген барлық қалған жағдайларда Тараптар ҚР қолданыстағы заңнамасын басшылыққа алатын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Шарттың қандай да бір талабы немесе ережесі немесе оны қандай да бір тұлғаға немесе қандай да бір бөліктегі мән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жайға қолдану жарамсыз деп танылса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Шарттың қалған талаптары мен ережелеріне және егер олар Қазақстан Республикасының қолданыстағы заңнамасына қайшы келмесе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оларды адамдарға және мән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жайларға қолдануға әсер етпейді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Шарттағы барлық қосымшалар оның ажырамас бөлігі болып табылады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Шарттың қосымшаларында қамтылған барлық шарттар Шарттың талаптары болып табылады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spacing w:after="240" w:line="240" w:lineRule="auto"/>
      </w:pPr>
    </w:p>
    <w:p>
      <w:pPr>
        <w:pStyle w:val="Normal.0"/>
        <w:spacing w:after="240" w:line="240" w:lineRule="auto"/>
      </w:pPr>
    </w:p>
    <w:p>
      <w:pPr>
        <w:pStyle w:val="Normal.0"/>
        <w:spacing w:after="240" w:line="240" w:lineRule="auto"/>
      </w:pPr>
    </w:p>
    <w:p>
      <w:pPr>
        <w:pStyle w:val="Normal.0"/>
        <w:spacing w:after="240" w:line="240" w:lineRule="auto"/>
      </w:pPr>
    </w:p>
    <w:p>
      <w:pPr>
        <w:pStyle w:val="Normal.0"/>
        <w:spacing w:after="240" w:line="240" w:lineRule="auto"/>
      </w:pPr>
    </w:p>
    <w:p>
      <w:pPr>
        <w:pStyle w:val="Normal.0"/>
        <w:spacing w:after="240" w:line="240" w:lineRule="auto"/>
      </w:pPr>
    </w:p>
    <w:p>
      <w:pPr>
        <w:pStyle w:val="Normal.0"/>
        <w:spacing w:after="240" w:line="240" w:lineRule="auto"/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  <w:br w:type="textWrapping"/>
        <w:br w:type="textWrapping"/>
      </w: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15.10.2022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жылғы Оферталық Шартқа №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қосымша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OneHub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үй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жайында жұмысты ұйымдастыру жөніндегі ережелер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ТЕРМИНДЕР МЕН АНЫҚТАМАЛАР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Қағидаларда қолданылатын терминдердің мынадай мағыналары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Ережелер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OneHub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бекіткен коворкинг үй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жайында жұмысты ұйымдастыру жөніндегі осы жалпыға міндетті ережелер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Коворкинг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Шымкент 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Нұрсат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19/1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мекенжайында орналасқан жұмыс кеңістігі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кеңсе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негізгі мақсаты Келушілер үшін жұмыс кеңістігін ұйымдастыру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Келушілерге қосымша қызметтер көрсету болып табылады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Қызметтер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Орындаушы Тапсырыс берушіге көрсететін қызметтер жиынтығы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ішінде жұмыс орнын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кеңсе жабдықтарын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медиа жабдықтарды және басқа да ілеспе керек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жарақтарды пайдалануға беру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OneHub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Коворкингтің қызмет көрсететін оферта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шарты бойынша тарап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 ретінде кемінде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18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жастағы жеке  тұлғалар немесе заңды тұлғалар әрекет етеді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жеке тұлға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Орындаушының қызметтерін тікелей тұтынушы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Келуші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  Тапсырыс берушінің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клиенттің немесе Орындаушының қызметкерінің шақыруы бойынша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Орындаушының әкімшілігімен коворкингке кіргізілген адамдар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Жұмыс аймағы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Коворкингте клиенттің өзіндік жұмысын жүзеге асыру аймағы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Әкімші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коворкинг қызметіндегі әкімшілік мәселелерді шешуді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құжаттаманы жүргізуді және ақпараттық қамтамасыз етуді жүзеге асыратын Орындаушының қызметкері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Прейскурант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Орындаушының нақты қызметтеріне тарифтік жоспарлар мен жекелеген бағалар жиынтығы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Сайт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Интернет желісінде орналасқан Орындаушының сайты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www.onehub.kz</w:t>
      </w: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ЖАЛПЫ ЕРЕЖЕЛЕР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Коворкинг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бұл орындаушымен еңбек немесе әкімшілік қатынастармен байланысты емес клиенттердің өзіндік жұмыс қызметінің кеңістігі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Ережелер Коворкингтегі барлық адамдардың құқықтары мен міндеттерін реттейді және оларды сақтау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коворкинг қызметтерін көрсету шарты тараптарының келісімінде өзгеше белгіленбесе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көрсетілген Ережелер Орындаушы мен клиент арасындағы қатынастарға қолданылады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Қағидалар тапсырыс берушілердің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клиенттердің және өзге де тұлғалардың назарына оларды Орындаушының сайтында орналастыру және оларды өз бетінше танысу үшін коворкингте еркін қолжетімділікте орналастыру арқылы жеткізіледі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Осы Қағидалардың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Ережелерді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ережелерін білмеу ережелерді бұзғаны үшін жауапкершіліктен босату үшін негіз бола алмайды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және Орындаушы ережелерді білмегенін назарға алмайды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Осы Қағидалармен танысу фактісі Тапсырыс беруші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белгілеген тіркеу рәсімінен өтуі және Орындаушының қызметтеріне ақы төлеуі болып табылады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ЖҰМЫС РЕЖИМІ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КІРУ ЕРЕЖЕЛЕРІ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коворкингтің жұмыс режиміне сәйкес қызметтерді ұсынады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Клиенттердің Коворкингке баруы тарифке сәйкес жүзеге асырылады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клиенттер болып табылмайтын келушілер үшін қызмет көрсету коворкингтің белсенді жұмыс уақытында ғана мүмкін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Келушілерге рұқсат беру ережелері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Келушілер коворкинг ережелерін сақтауға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берушінің келушілерінің ережелерді сақтауы үшін Тапсырыс беруші жауапты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берушінің еріп жүруінсіз Коворкингте келушілердің болуына тыйым салынады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Тапсырыс берушінің әрбір келушісін Коворкингте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15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минуттан артық ұстау үшін қосымша ақы алынады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келушілерді шақырған кезде әңгімелесуді жалға берілетін келіссөздер бөлмесінде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алдын ала брондау және тарифке сәйкес төлеу арқылы жүргізу қажет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Қағидалардың ережелерін коворкингтағы кез келген адам бұзған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мұндай адам әкімшінің бірінші талабы бойынша Коворкингтен дереу кетуге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КОВОРКИНГТЕ БОЛУДЫҢ ЖАЛПЫ ЕРЕЖЕЛЕРІ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Коворкингте тыйым салынады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темекі шегу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оның ішінде бу генераторы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электронды темекі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IQOS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және 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алкогольдік немесе есірткілік мас күйінде болу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қатты шаршау күйінде болуға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алкогольдік сусындарды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есірткі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басқа да мас ететін заттарды тұтынуға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басқа адамдарға кедергі жасау және қолайсыздықтар туғызу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соның ішінде шу шығару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боқтау және басқа адамдарға қатысты кез келген қорлау әрекеттерін жасауға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жануарлармен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құстармен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балықтармен бірге келуге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велосипедтер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скутерлер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скутерлер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шана және басқа да қозғалыс құралдарын кіргізуге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ЖРВИ немесе ауа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тамшы жолымен берілетін басқа да аурулармен ауырып жаьқан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қорғаныш медициналық маскасыз болуға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лас немесе қатты иіс шығып тұрған киімде және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немесе аяқ киімде және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немесе өзіңізбен бірге лас немесе қатты иісті заттарды алып жүруге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аяқ киімсіз жүруге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жеке заттарды қараусыз қалдыруға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құлаққапты пайдаланбай фильмдерді немесе бейнелерді көру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 материалдарды тыңдауға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қатыгездік пен зорлық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зомбылық көріністерін насихаттайтын экстремистік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порнографиялық және өзге де сипаттағы сайттарға ақпаратқа қол жеткізуді жүзеге асыру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аумағында фото және бейнетүсірілім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аудиожазба жүргізуге тек әкімшінің рұқсатымен ғана жол беріледі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Клиенттер мен келушілер коворкинг аумағында және ғимаратқа іргелес аумақта тазалық пен тәртіпті қамтамасыз етуге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Коворкингте жұмыс істеу уақыты аяқталғаннан кейін Клиент қоқысты өзімен бірге алып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оны қоқыс жәшігіне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сөмкеге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тастауы керек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Тамақ пен сусындарды ас үйде немесе кофе аймағында ғана ішуге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тамақ пен сусындарды жұмыс орнына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жұмыс үстеліне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әкелуге тыйым салынады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Коворкингтің клиенттері мен келушілері өрт қауіпсіздігі ережелерін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санитарлық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гигиеналық нормаларды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еңбекті қорғау жөніндегі жалпы қабылданған ережелерді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өз қызметін жүзеге асыру кезінде өзге де міндетті нормалар мен ережелерді сақтауға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Коворкингтегі мүлікке ұқыпты қарауға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 мұндай мүлік бүлінген жағдайда келтірілген залалды өтеуге тиіс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аумағында бөгде адамдардың болуына тыйым салынады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Клиенттер мен Коворкингке келушілер өткізу режимінің ережелерін сақтауға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үй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жайында қауіпсіздікті қамтамасыз ету мақсатында аудио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бейне тіркеу жүргізіледі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4.8.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Әкімшінің және Орындаушының атынан әрекет ететін өзге де тұлғалардың осы қағидаларды сақтау жөніндегі талаптары коворкинг ғимаратында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ғимаратқа іргелес аумақта орындалуға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Мұндай талаптарды орындамаған адамдар әкімшінің бірінші талабы бойынша өз заттарымен бірге Коворкингтен дереу кетуге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4.9.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клиенттің және үшінші тұлғалардың мүлкі үшін қандай да бір жауапкершілік көтермейді және оны сақтау бойынша қызметтер көрсетпейді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ІСКЕРЛІК КЕҢІСТІКТЕГІ МІНЕЗ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ҚҰЛЫҚ ЕРЕЖЕЛЕРІ ЖӘНЕ ЖАБДЫҚТЫ ПАЙДАЛАНУ ШАРТТАРЫ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мен оның келушілері іскерлік кеңістіктегі барлық жабдықтардың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ақ барлық қосымша жабдықтардың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мысалы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портативті динамиктер мен микрофондар және 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клиентке уақытша пайдалануға жарамды күйде берілетінін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жалға берілетін коворкинг жабдығын Тапсырыс берушінің жабдығына орнатуға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қосуға және осы жабдықты тапсырыс берушінің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шарасының мақсаттары үшін пайдалануға өзге де дайындауға байланысты барлық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әрекеттерді Тапсырыс беруші өз бетінше жүзеге асыратынын түсінеді және қабылдайды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әкімшілігі мен коворкинг әкімшісі осы жабдықты техникалық баптау бойынша ешқандай қызмет көрсетпейді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мақсаттар үшін коворкинг Әкімшілігімен алдын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ала келісім бойынша Тапсырыс беруші жоғарыда аталған жабдықты дайындау және конфигурациялау үшін алдын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ала келе алады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Келіссөздер бөлмесіндегі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одан әрі келіссөздер бөлмесіндегі мінез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құлық ережелері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Келіссөздер бөлмесі онда бір уақытта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төрт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адамға дейін болуға арналған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Әкімшіліктің келісімі бойынша келушілер санын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беске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дейін арттыруға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Келіссөздер бөлмесі онда бір уақытта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адамға дейін болуға арналған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Әкімшіліктің келісімі бойынша келушілер санын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жетіге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дейін арттыруға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 xml:space="preserve">Келіссөздер бөлмесі онда бір уақытта </w:t>
      </w:r>
      <w:r>
        <w:rPr>
          <w:rFonts w:ascii="Arial" w:hAnsi="Arial"/>
          <w:sz w:val="28"/>
          <w:szCs w:val="28"/>
          <w:rtl w:val="0"/>
          <w:lang w:val="ru-RU"/>
        </w:rPr>
        <w:t>10</w:t>
      </w:r>
      <w:r>
        <w:rPr>
          <w:rFonts w:ascii="Arial" w:hAnsi="Arial"/>
          <w:sz w:val="28"/>
          <w:szCs w:val="28"/>
          <w:rtl w:val="0"/>
          <w:lang w:val="ru-RU"/>
        </w:rPr>
        <w:t xml:space="preserve"> (</w:t>
      </w:r>
      <w:r>
        <w:rPr>
          <w:rFonts w:ascii="Arial" w:hAnsi="Arial" w:hint="default"/>
          <w:sz w:val="28"/>
          <w:szCs w:val="28"/>
          <w:rtl w:val="0"/>
          <w:lang w:val="ru-RU"/>
        </w:rPr>
        <w:t>алты</w:t>
      </w:r>
      <w:r>
        <w:rPr>
          <w:rFonts w:ascii="Arial" w:hAnsi="Arial"/>
          <w:sz w:val="28"/>
          <w:szCs w:val="28"/>
          <w:rtl w:val="0"/>
          <w:lang w:val="ru-RU"/>
        </w:rPr>
        <w:t xml:space="preserve">) </w:t>
      </w:r>
      <w:r>
        <w:rPr>
          <w:rFonts w:ascii="Arial" w:hAnsi="Arial" w:hint="default"/>
          <w:sz w:val="28"/>
          <w:szCs w:val="28"/>
          <w:rtl w:val="0"/>
          <w:lang w:val="ru-RU"/>
        </w:rPr>
        <w:t>адамға дейін болуға арналған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Әкімшіліктің келісімі бойынша келушілер санын </w:t>
      </w:r>
      <w:r>
        <w:rPr>
          <w:rFonts w:ascii="Arial" w:hAnsi="Arial"/>
          <w:sz w:val="28"/>
          <w:szCs w:val="28"/>
          <w:rtl w:val="0"/>
          <w:lang w:val="ru-RU"/>
        </w:rPr>
        <w:t>11</w:t>
      </w:r>
      <w:r>
        <w:rPr>
          <w:rFonts w:ascii="Arial" w:hAnsi="Arial"/>
          <w:sz w:val="28"/>
          <w:szCs w:val="28"/>
          <w:rtl w:val="0"/>
          <w:lang w:val="ru-RU"/>
        </w:rPr>
        <w:t xml:space="preserve"> (</w:t>
      </w:r>
      <w:r>
        <w:rPr>
          <w:rFonts w:ascii="Arial" w:hAnsi="Arial" w:hint="default"/>
          <w:sz w:val="28"/>
          <w:szCs w:val="28"/>
          <w:rtl w:val="0"/>
        </w:rPr>
        <w:t>он бірг</w:t>
      </w:r>
      <w:r>
        <w:rPr>
          <w:rFonts w:ascii="Arial" w:hAnsi="Arial" w:hint="default"/>
          <w:sz w:val="28"/>
          <w:szCs w:val="28"/>
          <w:rtl w:val="0"/>
          <w:lang w:val="ru-RU"/>
        </w:rPr>
        <w:t>е</w:t>
      </w:r>
      <w:r>
        <w:rPr>
          <w:rFonts w:ascii="Arial" w:hAnsi="Arial"/>
          <w:sz w:val="28"/>
          <w:szCs w:val="28"/>
          <w:rtl w:val="0"/>
          <w:lang w:val="ru-RU"/>
        </w:rPr>
        <w:t xml:space="preserve">) </w:t>
      </w:r>
      <w:r>
        <w:rPr>
          <w:rFonts w:ascii="Arial" w:hAnsi="Arial" w:hint="default"/>
          <w:sz w:val="28"/>
          <w:szCs w:val="28"/>
          <w:rtl w:val="0"/>
          <w:lang w:val="ru-RU"/>
        </w:rPr>
        <w:t>дейін арттыруға болады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Келіссөздер бөлмесіне бару және пайдалану коворкинг әкімшісінің бақылауында болады және тек алдын ала жазылу арқылы жүзеге асырылады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берушіге және оның келушілеріне пайдалануға берілген барлық жабдықтар мақсатына сай пайдаланылуы керек және ақылы пайдалану мерзімі аяқталғаннан кейін коворкинг әкімшісіне қайтарылуы керек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шараның мақсаты үшін заттардың орналасқан жері өзгертілсе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бәрін орнына қайтаруға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барлық электр құрылғыларын өшіруге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Егер Тапсырыс берушіге және оның келушілеріне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Кофе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брейк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"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қосымша қызметі көрсетілсе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өз күшімен сұйықтықтардың төгілуін уақтылы жоюға және бір реттік шыныаяқтар мен өзге де қоқыстарды алып тастап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тазалауға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Конференц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залдағы мінез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құлық ережелері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Normal.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Конференц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залда онда бір уақытта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50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адамға дейін болуға арналған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Әкімшіліктің келісімі бойынша келушілер санын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елу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бес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дейін арттыруға болады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Мәжіліс залына бару және пайдалану коворкинг әкімшісінің бақылауында болады және тек алдын ала жазылу арқылы жүзеге асырылады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берушіге және оның келушілеріне пайдалануға берілген барлық жабдықтар мақсатына сай пайдаланылуы керек және ақылы пайдалану мерзімі аяқталғаннан кейін коворкинг әкімшісіне қайтарылуы керек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Егер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шараның мақсаты үшін заттардың орналасқан жері өзгертілсе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бәрін орнына қайтаруға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барлық электр құрылғыларын өшіруге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Әкімшілігінің келісімі бойынша іскерлік кеңістіктердегі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шаралар коворкинг жұмысының пассивті уақытында өткізілуі мүмкін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дүйсенбі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жұма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20:00-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ден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8:00-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 дейін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Сенбі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18:00-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ден кейін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жексенбі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осы сағаттарда қосымша ақы алынуы және қосымша шектеулер енгізілуі мүмкін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ЗАТТАРДЫ САҚТАУ ҮШІН АРНАЛҒАН ҰЯШЫҚТАРДЫ ПАЙДАЛАНУ ЕРЕЖЕЛЕРІ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Заттарды сақтауға арналған ұяшық Тапсырыс берушіге тарифке сәйкес бөлінеді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Ұяшықты ұсыну бойынша қызмет көрсету сақтау шарты болып табылмайды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әкімшілік ұяшықта қалған заттар үшін жауапты болмайды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қызмет көрсету кезеңі өткеннен кейін ұяшықты босатуға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Кілт жоғалған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заттардың өзіне тиесілі екенін растаған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 заттарға жедел қол жеткізу үшін кілттің төлнұсқасын беретін әкімшілікке хабарлауға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Кілт жоғалған немесе бүлінген жағдайда Тапсырыс беруші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3 500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теңге айыппұл төлеуге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Жеке ұяшықта дымқыл және лас киімдерді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тамақ өнімдерін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жанғыш және тез тұтанатын заттарды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алкоголь немесе есірткі заттарын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қаруды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сондай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ақ айналымы шектелген немесе ҚР заңнамасымен тыйым салынған өзге де құралдарды сақтауға тыйым салынады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Заңды тұлғалар үшін қызмет құнын төлеу тұлғалар таңдалған тариф құнының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100%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көлемінде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ай бұрын алдын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ала төлеу жолымен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бірақ төлем шотын алған күннен бастап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күнтізбелік күннен кешіктірмей төленеді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Қызмет көрсету кезеңі аяқталғаннан кейін кілт қайтарылмаған жағдайда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Әкімші ұяшықтың ішіндегі заттарды өз бетінше алып тастауға және шығарып тастауға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АСХАНА АЙМАҒЫНДАҒЫ МІНЕЗ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ҚҰЛЫҚ ЕРЕЖЕЛЕРІ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Асхана аймағына кіру барлық келушілер үшін тегін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Ыстық сусындарды коворкингтің Тапсырыс берушілері үшін тегін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*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Ыстық сусындар тарифке сәйкес шектелген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7.3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берушілерінің күйіп қалуын болдырмау үшін Тапсырыс беруші қауіпсіздік техникасын сақтауға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Асхана аймағында тамақ пен сусын ішуге рұқсат етіледі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берушілер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Келушілер қоқысты алып тастап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асхананы тазалап кетуге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ҚОРЫТЫНДЫ ЕРЕЖЕЛЕР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Тапсырыс берушілердің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Клиенттердің іс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әрекеті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әрекетсіздігі салдарынан Орындаушыға келтірілген шығындар мен келтірілген зиянды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зиян келтіруші Орындаушыға толық көлемде өтеуге міндетті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осы Қағидалардың талаптарын орындамаған кез келген тұлғаға коворкинг қызметтерін көрсетуден бас тартуға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 біржақты тәртіппен осы Қағидаларға өзгерістер не толықтырулар енгізуге құқылы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Орындаушының сайтында жарияланған сәттен бастап олар туралы Клиент тиісті түрде хабардар етілген деп есептеледі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  <w:br w:type="textWrapping"/>
      </w: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Normal.0"/>
        <w:spacing w:after="0" w:line="240" w:lineRule="auto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ДОГОВОР 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ОФЕРТА</w:t>
      </w:r>
    </w:p>
    <w:p>
      <w:pPr>
        <w:pStyle w:val="Normal.0"/>
        <w:spacing w:after="0" w:line="240" w:lineRule="auto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предложение о заключении Договора </w:t>
      </w:r>
    </w:p>
    <w:p>
      <w:pPr>
        <w:pStyle w:val="Normal.0"/>
        <w:spacing w:after="0" w:line="240" w:lineRule="auto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Коворкинга </w:t>
      </w:r>
    </w:p>
    <w:p>
      <w:pPr>
        <w:pStyle w:val="Normal.0"/>
        <w:spacing w:after="0" w:line="240" w:lineRule="auto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Аренда рабочего места в рабочем пространстве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Республика Казахстан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Шымкент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размещения</w:t>
      </w:r>
      <w:r>
        <w:rPr>
          <w:rStyle w:val="Нет"/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Style w:val="Нет"/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</w:t>
      </w:r>
      <w:r>
        <w:rPr>
          <w:rStyle w:val="Нет"/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октября </w:t>
      </w:r>
      <w:r>
        <w:rPr>
          <w:rStyle w:val="Нет"/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2022 </w:t>
      </w:r>
      <w:r>
        <w:rPr>
          <w:rStyle w:val="Нет"/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вступления в силу</w:t>
      </w:r>
      <w:r>
        <w:rPr>
          <w:rStyle w:val="Нет"/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Style w:val="Нет"/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</w:t>
      </w:r>
      <w:r>
        <w:rPr>
          <w:rStyle w:val="Нет"/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октября </w:t>
      </w:r>
      <w:r>
        <w:rPr>
          <w:rStyle w:val="Нет"/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2022 </w:t>
      </w:r>
      <w:r>
        <w:rPr>
          <w:rStyle w:val="Нет"/>
          <w:rFonts w:ascii="Arial" w:hAnsi="Arial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rFonts w:ascii="Arial" w:hAnsi="Arial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Настоящий документ представляет собой предложение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ИП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«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Intellitech Solutions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— «Исполнитель»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заключить Договор на оказание Услуг Коворкинга на изложенных ниже условиях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Термины и определения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используемые в Договоре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рабочее пространство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офисное помещение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находящееся по адресу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Шымкент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мкр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Нурсат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2, 19/1,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основной целью которого является организация рабочего пространства для Посетителей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оказание дополнительных услуг Посетителям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Администрация Коворкинга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Исполнитель и уполномоченные Исполнителем лица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устанавливающие общеобязательные правила по организации работы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обеспечивающие их надлежащее соблюдение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Правила для Посетителей Коворкинга 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общеобязательные правила по организации работы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правила нахождения на Территории Коворкинга всех Посетителей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устанавливаемые Администрацией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закрепленные в Приложении №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 данному Договору и размещаемые в зоне рецепции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публикуются Исполнителем на сайте вместе с данным Договором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являются обязательными к исполнению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Рецепция 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специально отведенное место на территории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предназначенное для регистрации Посетителей Коворкинга и получения необходимой информации о деятельности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Тариф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утверждаемый Исполнителем комплекс оказываемых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период их оказания и стоимость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Информация об основных тарифах размещена на сайте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https://onehub.kz/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Оферта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— настоящий документ «Оферта на оказание услуг Коворкинга»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размещённый в сети Интернет на сайте Исполнителя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https://onehub.kz/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Услуги Коворкинга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услуги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связанные с предоставлением Заказчику рабочих мест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мест для самостоятельной организации Заказчиком своей работы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дополнительные услуги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предусмотренные Тарифом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Договор на оказание услуг Коворкинга 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 на оказание Услуг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предусматривающий оказание Исполнителем Заказчику комплекса услуг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заключаемый между Заказчиком и Исполнителем в порядке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установленном в настоящем Договоре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Оферте ниже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Период оказания услуг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согласованный Сторонами при заключении Договора срок оказания Исполнителем услуг Заказчику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Заказчик и Исполнитель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физическое или юридическое лицо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Оплата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производится только в безналичной форме посредством перевода денежных средств Заказчиком на расчетный счёт Исполнителя или расчетом в безналичном порядке на рецепции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коворкинга через онлайн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кассу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Порядок заключения Договора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Условия настоящей Оферты являются стандартными условиями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определяющими порядок и условия предоставления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размещенными Исполнителем на его сайте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https://onehub.kz/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заключаемый на условиях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предусмотренных в настоящей Оферте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является договором присоединения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 может быть заключен Заказчиком путем акцепта условий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изложенных в настоящей Оферте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целом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выражает свое согласие с условиями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изложенными в настоящей Оферте в момент акцепта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Акцептом условий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предусмотренных в настоящей Оферте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является Оплата Заказчиком Услуг в соответствии с выбранным им Тарифом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для Посетителей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изложенные в Приложении 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настоящему Договору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являются частью Договора на оказание Услуг и определяются по месту оказания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Договора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соответствии с Договором Исполнитель обязуется по поручению Заказчика оказать комплекс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предоставлением и обслуживанием рабочих мест Заказчику на территории Коворкинга на условиях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предусмотренных Договором и Правилами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Заказчик обязуется их оплатить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Услуги по настоящему договору оказываются в соответствии с условиями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утвержденными Исполнителем Тарифами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Правилами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Порядок оказания услуг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целях ограничения свободного доступа на территорию Коворкинга третьих лиц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Заказчик в обязательном порядке проходит процедуру регистрации путем предоставления удостоверения личности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загранпаспорт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водительское удостоверение или иной документ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иной личной персональной информации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телефон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e-mail,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информацию о роде занятий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Визиты Посетителями Заказчика осуществляется в соответствии с Правилами посещения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Рабочие места на территории Коворкинга предоставляются Заказчику в соответствии с режимом работы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устанавливаемым Администрацией Коворкинга и закрепляемым в Правилах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Исполнитель оставляет за собой право в течение каждого календарного месяца ограничить доступ на территорию Коворкинга полностью в связи с проведением специальных мероприятий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 более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Четырех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календарных дней в один календарный месяц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 чем Заказчик извещаются не позднее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24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часов до проведения такого мероприятия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путем размещения соответствующей информации в зоне ресепшн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период оказания услуг увеличивается на соответствующее количество дней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зависимости от выбранного тарифа Заказчику может быть предоставлено конкретное рабочее место на территории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имеет право распоряжаться своим рабочим местом по своему усмотрению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создавая неудобств и ограничений для других посетителей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истечении Периода оказания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обязанности Исполнителя в части предоставления комплекса услуг считаются выполненными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услуги оказанными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обязательства перед Заказчиком прекращаются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иное не вытекает из условий пункта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данного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Вне зависимости от наличия возражений у Заказчика по качеству предоставления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окончании периода оказания услуг Заказчик освобождает рабочее место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4.8.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Условия настоящей Оферты и условия Договора ни в коем случае не должны толковаться как заключение между Исполнителем и Заказчиком трудового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гражданско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правового договора или иного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предусматривающего выполнение работ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оказание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Заказчиком в интересах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Исполнитель не является работодателем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заказчиком работ или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выступает в качестве агентства занятости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рабочих мест Заказчику не подразумевает предоставление и организацию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оснащение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рабочего места работника в соответствии с требованиями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установленными Трудовым кодексом и иными нормативными правовыми актами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4.9.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Заключая Договор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гарантирует и подтверждает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предоставление Исполнителем Услуг связано с самостоятельной организацией Заказчиком своей трудовой деятельности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4.10.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несет ответственность за действия Посетителей Заказчика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не несет ответственность за нарушение Заказчиком или Посетителями Заказчика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 или иных общеобязательных требований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противопожарной безопасностью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соблюдением санитарно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гигиенических норм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норм морали и нравственности и 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несет ответственность за предоставленное ему имущество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оборудование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Права и обязанности сторон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обязуется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Предоставить Заказчику рабочее место и оказывать иные услуги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предусмотренные выбранным Заказчиком Тарифом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Предоставлять услуги надлежащего качества в соответствии с Договором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Принимать своевременные меры по предупреждению и регулированию нарушения качества предоставляемых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Своевременно информировать Заказчика об изменениях в структуре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условиях и порядке их предоставления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путем размещения соответствующей информации в зоне рецепции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Оказывать услуги или их часть с привлечением третьих лиц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согласованию сторон предоставить Заказчику оборудование во временное пользование по акту приема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передачи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указанном случае Заказчик несет ответственность за предоставленное ему в пользование оборудование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одностороннем порядке изменять стоимость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перечень предоставляемых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чем Заказчик извещается не позднее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чем за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Семь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календарных дней до вступления в силу таких изменений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путем размещения соответствующей информации в зоне рецепции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Изменять режим работы Коворкинга в целом или отдельных его помещений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частично или полностью ограничивать доступ к ним Заказчику или Посетителям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 чем Заказчик извещается не менее чем за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24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часа до вступления таких изменений путем размещения информации в зоне рецепции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ресепшн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период предоставления услуг по настоящему Договору продлевается на соответствующий срок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Полностью или частично прекратить оказание услуг при возникновении необходимости проведения технических или санитарно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гигиенических мероприятий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период предоставления Услуг по настоящему Договору продлевается на срок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необходимый для проведения указанных в настоящем подпункте мероприятий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одностороннем порядке вносить изменения в Договор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Изменения в Оферту вступают в силу с момента опубликования нового текста Оферты на сайте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иная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более поздняя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вступления в силу Оферты не указана Исполнителем при опубликовании документа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 в одностороннем порядке вносить изменения в Договор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уведомив об этом Заказчика не менее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чем за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семь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календарных дней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Осуществлять сбор и хранение сообщенных ему Пользователем в ходе оплаты данных банковских карт или иных используемых инструментов оплаты в целях обеспечения удобного использования сервиса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Хранение указанной информации осуществляется с соблюдением положений действующего законодательства РК в области хранения и обработки персональных данных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принимает на себя обязательство не раскрывать третьим лицам и не распространять данные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и данные банковских карт могут быть использованы исключительно для оплаты оказываемых Исполнителем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обязуется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Своевременно оплачивать услуги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Соблюдать требования Администрации и требования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установленные в Правилах посещения и поведения в рабочем пространстве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чинить препятствия в пользование Услугами и Коворкингом третьими лицами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другими Заказчиками и их Посетителями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Соблюдать требования противопожарной безопасности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санитарно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гигиенические и иные требования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установленные законодательством и Правилами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Обеспечить сохранность рабочего места и предоставленного в его составе имущества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оборудования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переданного по отдельному соглашению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Пройти процедуру регистрации при входе в рабочее пространство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пройти идентификацию в сети Интернет в установленном порядке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 передавать права в отношении рабочего места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переуступка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третьим лицам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 несоблюдение данного правила налагается штраф в размере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10 000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первом нарушении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аннулируется Тарифный план без возмещения оплаты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повторном нарушении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5.4.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вправе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5.4.1.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Находится на территории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занимать закрепленное за ним рабочее место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пользоваться услугами и предоставленным оборудованием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соответствии с тарифом и дополнительными соглашениями между Заказчиком и Исполнителем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5.4.2.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Требовать предоставления услуг надлежащего качества в соответствии с данным Договором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оферты на оказание услуг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Стоимость услуг и порядок расчетов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Стоимость услуг Исполнителя по настоящему Договору определяется исходя из перечня оказываемых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соответствии с выбранным Тарифом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оплачивает стоимость услуг авансовым платежом за расчетный период выбранного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Услуги по настоящему Договору считаются оплаченными с момента списания соответствующей суммы со счета Заказчика в оплату услуг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на момент начала оказания Услуг в соответствии с выбранным Заказчиком тарифом денежные средства на расчетный счет Исполнителя не поступили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 потребовать от Заказчика предоставить документ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подтверждающий оплату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Оплаченные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неиспользованные в установленные сроки услуги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считаются оказанными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Стоимость их не возвращается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исключением случаев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установленных законодательством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признает и понимает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Исполнитель при заключении Заказчиком Договора резервирует ему необходимое количество рабочих мест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в Период оказания услуг не предоставляются третьими лицам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Оплата стоимости Услуги для юр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лиц производится путем предоплаты за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месяц вперед в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100%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объеме  от стоимости  выбранного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но не позднее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календарных дней  со дня получения счета на оплату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приостановления срока действия и аннулирования тарифов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Условия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которых возврат денежных средств за тариф не осуществляется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понимает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признает и принимает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при покупке тарифа с фиксированным местом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берёт на себя обязанность резервировать данное рабочее место и оставлять его свободным в течении всего оплаченного периода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это значит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даже если Заказчик в течении части или всего срока своего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имел возможности по какой либо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даже очень уважительной причине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посещать коворкинг и использовать своё рабочее место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сообщил при этом Исполнителю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оформил должным образом приостановление срока действия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numPr>
          <w:ilvl w:val="0"/>
          <w:numId w:val="16"/>
        </w:numPr>
        <w:bidi w:val="0"/>
        <w:spacing w:after="16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аннулировал тариф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 предоставления рабочего места согласно условиям и срокам приобретенного тарифа считается оказанной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не даёт право клиенту требовать частичного или полного возврата денежной суммы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уплаченной за тариф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приостановления срока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если Заказчику необходимо приостановить срок действия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связи с деловой командировкой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болезнью или по иным причинам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 может обратится к Исполнителю с Заявлением о приостановлении срока действия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оформленным в письменном виде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 Исполнителю по электронной почте на адрес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onehub.kz@gmail.com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приостановления срока действия тарифа исчисляется с даты получения Заявления Заказчика Исполнителем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 даты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указанной в Заявлении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эта дата позже даты получения Заявления Исполнителем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течении всего срока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который приостанавливается действие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в праве использовать данное рабочее место по своему усмотрению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предоставить во временное пользование другому Заказчику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аннулирования тарифа и возврата части его стоимости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если Заказчику необходимо аннулировать тариф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связи с деловой командировкой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болезнью или по иным причинам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 может обратится к Исполнителю с Заявлением о аннулировании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оформленным в письменном виде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 по электронной почте на адрес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Arial" w:hAnsi="Arial"/>
          <w:outline w:val="0"/>
          <w:color w:val="ff8562"/>
          <w:sz w:val="28"/>
          <w:szCs w:val="28"/>
          <w:u w:color="ff8562"/>
          <w:rtl w:val="0"/>
          <w:lang w:val="ru-RU"/>
          <w14:textFill>
            <w14:solidFill>
              <w14:srgbClr w14:val="FF8562"/>
            </w14:solidFill>
          </w14:textFill>
        </w:rPr>
        <w:t>onehub.kz@gmail.com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Заказчик обязан предоставить оригинал кассового чека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оплата производилась через терминал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аннулирования срока действия тарифа исчисляется с даты получения Заявления Заказчика Исполнителем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полная стоимость тарифа возвращается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Заявление об аннулировании тарифа приходит в день оплаты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любых других случаях действуют правила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указанные в пункте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данного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 рассматривать Заявление клиента в течении трёх рабочих дней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рассмотрения заявления может быть продлен в случае отсутствия уполномоченного принимать решения лица на рабочем месте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связи с деловой командировкой или болезнью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в связи с неисправностью кассового оборудования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8"/>
        </w:numPr>
        <w:bidi w:val="0"/>
        <w:spacing w:after="16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оплата производилась через терминал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Денежные средства возвращаются на расчетный счет Заказчика через терминал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путём аннулирования кассового чека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данном случае денежные средства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указанные в кассовом чеке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возвращаются в полном объёме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Заказчик обязан оплатить срок действия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предшествующий дате получения письменного Заявления об аннулировании срока действия тарифа Исполнителем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 как в этот период услуга считается оказанной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соответствии с условиями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указанными в пункте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данного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0"/>
        </w:numPr>
        <w:bidi w:val="0"/>
        <w:spacing w:after="16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оплата производилась на расчётный счёт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Денежные средства возвращаются на расчётный счёт Заказчика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течении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рабочих дней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вычетом стоимости периода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течении которого услуга считается оказанной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соответствии с пунктом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данного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несет ответственность за соблюдение Правил для Посетителей Коворкинга Посетителями Заказчика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нарушения Заказчиком или его Посетителями Правил для Посетителей Коворкинга Исполнитель вправе в одностороннем порядке расторгнуть настоящий Договор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несет материальную ответственность за порчу оборудования и иного имущества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Посетителями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исключением естественного износа оборудования и имущества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повреждения или иной порчи предоставленного ему имущества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оборудования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возмещает причинённый Исполнителю ущерб в течение трех рабочих дней с момента предъявления Исполнителем соответствующего требования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 отказать в допуске на территорию Коворкинга Заказчику и его Посетителям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наличия задолженности по оплате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предусмотренных Договором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 момента полного погашения такой задолженности Заказчиком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после заключения Договора у Заказчика возникает обязанность по оплате Услуг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в случае продления Периода оказания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 в одностороннем порядке расторгнуть настоящий Договор в случае непоступления Оплаты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не несет ответственность за сохранность личных вещей Заказчика и его Посетителей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оставленных на Территории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не несет ответственность за технические неудобства связанные с перебоями электричества и сигнала интернет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вызванные проведением сезонных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профилактических и аварийных работ сервисными компаниями и службами коммунального хозяйства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8.8.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не предоставляет никаких гарантий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рекомендаций и не несет какой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ответственности за последствия использования Заказчиком любых доступных через Интернет видов информации и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не запрещает и не контролирует доступ к любым ресурсам Интернет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сетям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серверам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хранилищам данных и пр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8.9.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не несет ответственность за вред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причинённый жизни и здоровью Заказчика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Посетителям Заказчика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отсутствии вины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8.10.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Посетители Заказчика соглашаются с тем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они не вправе требовать от Исполнителя какой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компенсации морального вреда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возмещения упущенной выгоды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связи с оказанием услуг по настоящему Договору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исключением случаев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прямо предусмотренных законодательством РК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ненадлежащего исполнения Договора одной из сторон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повлекшего неблагоприятные последствия для другой стороны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наступает согласно Договору и действующему законодательству РК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споры и разногласия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сторонами по Договору или в связи с ним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решаются путем переговоров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невозможности разрешения возникших споров и разногласий путем переговоров — в судебном порядке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местонахождению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Договора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Расторжение Договора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 считается заключенным с момента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установленного пунктом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настоящей Оферты и действует в течение Периода оказания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определяемого в зависимости от выбранного Заказчиком Тарифа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определенного при заключении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продления Периода оказания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 считается продленным на соответствующий срок с момента исполнения Заказчиком условий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предусмотренных пунктом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настоящей Оферты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в случае продления Периода оказания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 считается продленным на условиях Оферты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действующей в данный период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момент продления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возобновления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Исполнитель не гарантирует возможность предоставления тех же рабочих мест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рабочих мест на тех же условиях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 может быть изменен или его действие прекращено по инициативе любой из сторон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в иных случаях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предусмотренных действующим законодательством РК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досрочного расторжения Договора по инициативе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основании 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7.2.,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действие Договора прекращается с момента выявления факта такого нарушения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денежные средства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переданные Заказчиком Исполнителю в счет оплаты не оказанных услуг на момент расторжения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возврату не подлежат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досрочном расторжении Договора по инициативе Заказчика в случаях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установленных Договором или законодательством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Заказчик обязан предупредить Исполнителя в письменной форме за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календарных дня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Форс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мажорные обстоятельства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освобождаются от ответственности за частичное или полное неисполнение своих обязательств по Договору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это явилось следствием обстоятельств непреодолимой силы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возникших после заключения Договора в результате событий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стороны не могли ни предвидеть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предотвратить разумными мерами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таких как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стихийные бедствия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война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гражданская война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принятие законодательных актов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ведущих к изменениям в гражданском и налоговом законодательстве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действия органов государственной власти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прекращения действия обстоятельств непреодолимой силы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прикладывают все усилия к тому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в кратчайшие сроки исполнить обязательства по Договору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Заключительные положения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Заключая Договор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подтверждает то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предварительно ознакомился с условиями Договора и Правилами для Посетителей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изложенными в Приложении №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 данному Договору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Оферте согласен с ними и принимает на себя полную ответственность за их соблюдение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 всем остальном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урегулированном Сторонами в Оферте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будут руководствоваться действующим законодательством РК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какое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условие или положение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применение его к какому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лицу или обстоятельству в какой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части будут признаны недействительными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не повлияет на остальные условия и положения Договора и их применение к лицам и обстоятельствам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не противоречат действующему законодательству РК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Приложения к Договору являются его неотъемлемой частью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условия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содержащиеся в Приложениях к Договору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являются условиями Договора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Приложение №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Договору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Оферты от 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15.10.2022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организации работы в помещении Коворкинга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OneHub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ТЕРМИНЫ И ОПРЕДЕЛЕНИЯ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Употребляемые в настоящих правилах термины имеют следующие значения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настоящие общеобязательные Правила по организации работы в помещении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OneHub;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офисное помещение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находящееся по адресу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Шымкент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мкр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Нурсат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2, 19/1,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основной целью которого является организация рабочего пространства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предназначенного для общего пользования на платной основе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оказание дополнительных услуг посетителям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Услуги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набор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оказываемых Исполнителем Заказчику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предоставление в пользование рабочего места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оргтехники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медиа оборудования и прочих сопутствующих принадлежностей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Коворкинг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OneHub;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сторона по договору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оферте оказания услуг Коворкингом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качестве Заказчика выступают юридические лица либо физические лица не моложе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18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физическое лицо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непосредственный потребитель Услуг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Посетитель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лица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допущенные Администрацией в помещение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находящееся в помещении Коворкинга по приглашению Заказчика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Клиента или работника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Рабочая зона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зона осуществления самостоятельной работы Клиента в Коворкинге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Администратор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работник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осуществляющий решение административных вопросов в деятельности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ведение документации и информационное обеспечение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Прейскурант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свод тарифных планов и отдельных цен на конкретные Услуги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Сайт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сайт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размещенный в сети Интернет по адресу </w:t>
      </w:r>
      <w:r>
        <w:rPr>
          <w:rStyle w:val="Нет"/>
          <w:rFonts w:ascii="Arial" w:hAnsi="Arial"/>
          <w:outline w:val="0"/>
          <w:color w:val="ff8562"/>
          <w:sz w:val="28"/>
          <w:szCs w:val="28"/>
          <w:u w:color="ff8562"/>
          <w:rtl w:val="0"/>
          <w:lang w:val="ru-RU"/>
          <w14:textFill>
            <w14:solidFill>
              <w14:srgbClr w14:val="FF8562"/>
            </w14:solidFill>
          </w14:textFill>
        </w:rPr>
        <w:t>www.onehub.kz</w:t>
      </w:r>
    </w:p>
    <w:p>
      <w:pPr>
        <w:pStyle w:val="Normal.0"/>
        <w:spacing w:after="24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ОБЩИЕ ПОЛОЖЕНИЯ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Коворкинг является пространством самостоятельной рабочей деятельности Клиентов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связанных трудовыми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административными отношениями с Исполнителем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Настоящие Правила регулируют права и обязанности всех лиц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находящихся в Коворкинге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обязательны для соблюдений ими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Положения Правил применяются к отношениям между Исполнителем и Клиентом если иное не установлено соглашением сторон договора оказания услуг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доводятся до сведения Заказчиков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Клиентов и иных лиц путем их размещения на сайте Исполнителя и их размещения в свободном доступе в помещении Коворкинга для самостоятельного ознакомления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на незнание положений настоящих Правил не принимается Исполнителем во внимание и не может служить основанием для освобождения от ответственности за их нарушение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Фактом ознакомления с настоящими Правилами является прохождение Заказчиком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установленной Исполнителем процедуры регистрации и оплаты Услуг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РЕЖИМ РАБОТЫ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ДОСТУПА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Услуги предоставляются Исполнителем в соответствии с режимом работы помещения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Посещение Коворкинга Клиентами осуществляется в соответствие с Тарифом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Посетителей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являющихся клиентами оказание услуг возможно только в активный период времени работы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допуска Посетителей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Посетители обязаны соблюдать Правила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за соблюдения Правил Посетителями Заказчика несет Заказчик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нахождение Посетителей в Коворкинге без сопровождения Заказчика запрещено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 нахождение каждого Посетителя Заказчика в Коворкинге более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15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минут взимается дополнительная плата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приглашении Заказчиком посетителей беседы необходимо проводить в арендуемой переговорной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предварительно её забронировав и оплатив согласно тарифу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нарушения положений настоящих Правил кем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из находящихся в помещении Коворкинга такое лицо обязано по первому требованию Администратора незамедлительно покинуть Коворкинг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ОБЩИЕ ПРАВИЛА НАХОЖДЕНИЯ В КОВОРКИНГЕ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помещении Коворкинга запрещается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курить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с использованием парогенераторных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электронных сигарет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IQOS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находиться в состоянии алкогольного или наркотического опьянения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сильного переутомления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влияющего на концентрацию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употреблять алкогольные напитки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наркотические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иные опьяняющие вещества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создавать помехи и неудобства другим лицам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шуметь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нецензурно выражаться и совершать любые действия оскорбительного характера по отношению к другим лицам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находиться с животными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птицами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рыбами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заносить велосипеды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самокаты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скутеры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сани и прочие средства передвижения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находиться без защитной медицинской маски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переносится ОРВИ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другие заболевания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передаются воздушно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капельным путем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находится в пачкающей или сильно пахнущей одежде 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обуви 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заносить с собой пачкающие или сильно пахнущие вещи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находиться без обуви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оставлять без присмотра личные вещи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смотреть фильмы или видеоролики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слушать аудиоматериалы без использования наушников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осуществлять доступ к информации на сайты экстремистского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порнографического и иного характера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пропагандирующие сцены жестокости и насилия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Проведение на территории Коворкинга фото и видеосъемки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аудиозаписи допускается исключительно с разрешения Администратора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Клиенты и Посетители обязаны обеспечивать чистоту и порядок на территории Коворкинга и на прилегающей к зданию территории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После окончания времени работы в Коворкинге Клиент должен убрать за собой мусор и выкинуть его в мусорное ведро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мешок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Употребление еды и напитков возможно только в кухне или кофе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зоне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приносить еду и напитки на рабочее место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рабочий стол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запрещено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Клиенты и Посетители Коворкинга должны соблюдать правила пожарной безопасности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санитарно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гигиенические нормы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общепринятые правила по охране труда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иные обязательные нормы и правила при осуществлении своей деятельности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бережно относиться к имуществу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находящемуся в Коворкинге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в случае порчи такого имущества должны возместить нанесенный ущерб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4.6.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территории Коворкинга запрещается находиться посторонним лицам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Клиенты и Посетители Коворкинга обязаны соблюдать правила пропускного режима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4.7.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целях обеспечения безопасности в помещении Коворкинга ведётся аудио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видео фиксация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4.8.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Администратора и иных лиц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действующих от имени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соблюдению настоящих Правил обязательны к исполнению в помещении и в здании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равно на прилегающей к зданию территории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Лица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выполняющие такие требования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обязаны незамедлительно покинуть Коворкинг вместе со своими вещами по первому требованию Администратора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4.9.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не несет какой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ответственности за имущество Клиента и третьих лиц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не оказывает услуги по его хранению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ПОВЕДЕНИЯ В ДЕЛОВЫХ ПРОСТРАНСТВАХ И УСЛОВИЯ ИСПОЛЬЗОВАНИЯ ОБОРУДОВАНИЯ</w:t>
      </w: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и его Посетители понимают и принимают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всё оборудование находящееся в деловых пространствах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 так же всё дополнительное оборудование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портативные колонки и микрофоны и т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предоставляется клиенту во временное пользование в исправном состоянии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действия связанные с настройкой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подключением предоставляемого в аренду оборудования коворкинга к оборудованию Заказчика и иной подготовкой данного оборудования к использованию для целей мероприятия Заказчика осуществляется Заказчиком самостоятельно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Администрация Коворкинга и Администратор Коворкинга не оказывают никаких услуг по технической настройке данного оборудования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этих целей по предварительному согласованию с Администрацией Коворкинга Заказчик может прийти заранее для подготовки и настройке вышеуказанного оборудования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поведения в комнате для переговоров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Переговорной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Normal.0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 xml:space="preserve">Помещение Переговорной рассчитано на одновременное пребывание в нём до </w:t>
      </w:r>
      <w:r>
        <w:rPr>
          <w:rFonts w:ascii="Arial" w:hAnsi="Arial"/>
          <w:sz w:val="28"/>
          <w:szCs w:val="28"/>
          <w:rtl w:val="0"/>
          <w:lang w:val="ru-RU"/>
        </w:rPr>
        <w:t>4</w:t>
      </w:r>
      <w:r>
        <w:rPr>
          <w:rFonts w:ascii="Arial" w:hAnsi="Arial"/>
          <w:sz w:val="28"/>
          <w:szCs w:val="28"/>
          <w:rtl w:val="0"/>
          <w:lang w:val="ru-RU"/>
        </w:rPr>
        <w:t xml:space="preserve"> (</w:t>
      </w:r>
      <w:r>
        <w:rPr>
          <w:rFonts w:ascii="Arial" w:hAnsi="Arial" w:hint="default"/>
          <w:sz w:val="28"/>
          <w:szCs w:val="28"/>
          <w:rtl w:val="0"/>
          <w:lang w:val="ru-RU"/>
        </w:rPr>
        <w:t>четырех</w:t>
      </w:r>
      <w:r>
        <w:rPr>
          <w:rFonts w:ascii="Arial" w:hAnsi="Arial"/>
          <w:sz w:val="28"/>
          <w:szCs w:val="28"/>
          <w:rtl w:val="0"/>
          <w:lang w:val="ru-RU"/>
        </w:rPr>
        <w:t xml:space="preserve">) </w:t>
      </w:r>
      <w:r>
        <w:rPr>
          <w:rFonts w:ascii="Arial" w:hAnsi="Arial" w:hint="default"/>
          <w:sz w:val="28"/>
          <w:szCs w:val="28"/>
          <w:rtl w:val="0"/>
          <w:lang w:val="ru-RU"/>
        </w:rPr>
        <w:t>человек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По согласованию с Администрацией возможно увеличение числа посетителей до </w:t>
      </w:r>
      <w:r>
        <w:rPr>
          <w:rFonts w:ascii="Arial" w:hAnsi="Arial"/>
          <w:sz w:val="28"/>
          <w:szCs w:val="28"/>
          <w:rtl w:val="0"/>
          <w:lang w:val="ru-RU"/>
        </w:rPr>
        <w:t>5</w:t>
      </w:r>
      <w:r>
        <w:rPr>
          <w:rFonts w:ascii="Arial" w:hAnsi="Arial"/>
          <w:sz w:val="28"/>
          <w:szCs w:val="28"/>
          <w:rtl w:val="0"/>
          <w:lang w:val="ru-RU"/>
        </w:rPr>
        <w:t xml:space="preserve"> (</w:t>
      </w:r>
      <w:r>
        <w:rPr>
          <w:rFonts w:ascii="Arial" w:hAnsi="Arial" w:hint="default"/>
          <w:sz w:val="28"/>
          <w:szCs w:val="28"/>
          <w:rtl w:val="0"/>
          <w:lang w:val="ru-RU"/>
        </w:rPr>
        <w:t>пяти</w:t>
      </w:r>
      <w:r>
        <w:rPr>
          <w:rFonts w:ascii="Arial" w:hAnsi="Arial"/>
          <w:sz w:val="28"/>
          <w:szCs w:val="28"/>
          <w:rtl w:val="0"/>
          <w:lang w:val="ru-RU"/>
        </w:rPr>
        <w:t>).</w:t>
      </w:r>
    </w:p>
    <w:p>
      <w:pPr>
        <w:pStyle w:val="Normal.0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Помещение Переговорной рассчитано на одновременное пребывание в нём до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шести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человек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согласованию с Администрацией возможно увеличение числа посетителей до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Помещение Переговорной рассчитано на одновременное пребывание в нём до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шести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человек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согласованию с Администрацией возможно увеличение числа посетителей до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одиннадцати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Посещение и пользование Переговорной находится под контролем Администратора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осуществляется только по предварительной записи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Всё оборудование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предоставленное в пользование Заказчику и его Посетителям должно быть использовано по назначению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быть возвращено Администратору Коворкинга по окончании оплаченного периода использования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для целей проводимого мероприятия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местоположение вещей было изменено Заказчик обязан вернуть всё на место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выключить все электрические приборы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Заказчику и его Посетителям оказывалась дополнительная услуга «Кофе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брейк»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обязан своими силами своевременно устранять разлив жидкостей и убрать за собой одноразовые стаканчики и иной мусор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поведения в Конференц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зале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Normal.0"/>
        <w:numPr>
          <w:ilvl w:val="0"/>
          <w:numId w:val="28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Помещение Конференц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зала рассчитано на одновременное пребывание в нём до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50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человек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согласованию с Администрацией возможно увеличение числа посетителей до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 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пятидесяти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пяти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numPr>
          <w:ilvl w:val="0"/>
          <w:numId w:val="28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Посещение и пользование Конференц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залом находится под контролем Администратора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осуществляется только по предварительной записи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28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Всё оборудование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предоставленное в пользование Заказчику и его Посетителям должно быть использовано по назначению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быть возвращено Администратору Коворкинга по окончании оплаченного периода использования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для целей проводимого мероприятия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местоположение вещей было изменено Заказчик обязан вернуть всё на место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выключить все электрические приборы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согласованию с Администрацией Коворкинга мероприятия в деловых пространствах могут проводится в пассивное время работы Коворкинга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Пн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Пт с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20:00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8:00,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Сб после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18:00,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Воскресение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данные часы может взыматься дополнительная плата и вводится дополнительные ограничения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ПОЛЬЗОВАНИЯ ЯЧЕЙКАМИ ДЛЯ ХРАНЕНИЯ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Ячейка для хранения вещей выделяется Заказчику при её наличии согласно тарифу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Оказание услуги по предоставлению ячейки не является договором хранения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Администрация не несет ответственности за оставленные в ячейке вещи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по истечению периода оказания услуг обязан освободить ячейку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утери ключа Заказчик обязан уведомить Администрацию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выдаст дубликат ключа для оперативного доступа к вещам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условии подтверждения Заказчиком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вещи принадлежат ему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утере или порче ключа Заказчик обязан оплатить штраф 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3 500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тенге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личной ячейке запрещается хранить влажную и грязную одежду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продукты питания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горючие и легковоспламеняющиеся вещества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алкогольные или наркотические вещества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оружие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иные средства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оборот которых ограничен или запрещен законодательством РК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6.5.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невозврата ключа по окончанию периода оказания услуг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Администратор вправе самостоятельно извлечь и утилизировать содержимое ячейки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ПОВЕДЕНИЯ В СТОЛОВОЙ ЗОНЕ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Доступ в столовой зоне свободный для всех посетителей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Отпуск горячих напитков осуществляется бесплатно для Заказчиков Коворкинга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*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Горячие напитки лимитированы согласно тарифу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7.3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обязан соблюдать технику безопасности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избежать ожогов кожных покровов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7.4.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столовой зоне разрешено употребление еды и напитков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Посетители обязаны убрать за собой и выкинуть мусор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 </w:t>
      </w:r>
      <w:r>
        <w:rPr>
          <w:rStyle w:val="Нет"/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ЗАКЛЮЧИТЕЛЬНЫЕ ПОЛОЖЕНИЯ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8.1.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Убытки и вред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причиненные Исполнителю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вследствие действия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бездействия Заказчиков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Клиентов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возмещаются Исполнителю причинителем вреда в полном объеме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8.2.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 отказать в оказании услуг Коворкинга любому лицу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выполняющему требования настоящих Правил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</w:pP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8.3.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 в одностороннем порядке вносить изменения либо дополнения в настоящие Правила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которых Клиент считается должным образом уведомленным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момента их опубликования на сайте Исполнителя</w:t>
      </w:r>
      <w:r>
        <w:rPr>
          <w:rStyle w:val="Нет"/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13"/>
  </w:abstractNum>
  <w:abstractNum w:abstractNumId="25">
    <w:multiLevelType w:val="hybridMultilevel"/>
    <w:styleLink w:val="Импортированный стиль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14"/>
  </w:abstractNum>
  <w:abstractNum w:abstractNumId="27">
    <w:multiLevelType w:val="hybridMultilevel"/>
    <w:styleLink w:val="Импортированный стиль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Arial" w:cs="Arial" w:hAnsi="Arial" w:eastAsia="Arial"/>
      <w:outline w:val="0"/>
      <w:color w:val="1155cc"/>
      <w:sz w:val="28"/>
      <w:szCs w:val="28"/>
      <w:u w:val="single" w:color="1155cc"/>
      <w14:textFill>
        <w14:solidFill>
          <w14:srgbClr w14:val="1155CC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6">
    <w:name w:val="Импортированный стиль 6"/>
    <w:pPr>
      <w:numPr>
        <w:numId w:val="11"/>
      </w:numPr>
    </w:pPr>
  </w:style>
  <w:style w:type="numbering" w:styleId="Импортированный стиль 7">
    <w:name w:val="Импортированный стиль 7"/>
    <w:pPr>
      <w:numPr>
        <w:numId w:val="13"/>
      </w:numPr>
    </w:pPr>
  </w:style>
  <w:style w:type="numbering" w:styleId="Импортированный стиль 8">
    <w:name w:val="Импортированный стиль 8"/>
    <w:pPr>
      <w:numPr>
        <w:numId w:val="15"/>
      </w:numPr>
    </w:pPr>
  </w:style>
  <w:style w:type="numbering" w:styleId="Импортированный стиль 9">
    <w:name w:val="Импортированный стиль 9"/>
    <w:pPr>
      <w:numPr>
        <w:numId w:val="17"/>
      </w:numPr>
    </w:pPr>
  </w:style>
  <w:style w:type="numbering" w:styleId="Импортированный стиль 10">
    <w:name w:val="Импортированный стиль 10"/>
    <w:pPr>
      <w:numPr>
        <w:numId w:val="19"/>
      </w:numPr>
    </w:pPr>
  </w:style>
  <w:style w:type="numbering" w:styleId="Импортированный стиль 11">
    <w:name w:val="Импортированный стиль 11"/>
    <w:pPr>
      <w:numPr>
        <w:numId w:val="21"/>
      </w:numPr>
    </w:pPr>
  </w:style>
  <w:style w:type="numbering" w:styleId="Импортированный стиль 12">
    <w:name w:val="Импортированный стиль 12"/>
    <w:pPr>
      <w:numPr>
        <w:numId w:val="23"/>
      </w:numPr>
    </w:pPr>
  </w:style>
  <w:style w:type="numbering" w:styleId="Импортированный стиль 13">
    <w:name w:val="Импортированный стиль 13"/>
    <w:pPr>
      <w:numPr>
        <w:numId w:val="25"/>
      </w:numPr>
    </w:pPr>
  </w:style>
  <w:style w:type="numbering" w:styleId="Импортированный стиль 14">
    <w:name w:val="Импортированный стиль 14"/>
    <w:pPr>
      <w:numPr>
        <w:numId w:val="2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