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Resolução do Exercício 11 – Amplificadores Operacionais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38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11.a) Equivalente de Thévenin entre A e 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Como o amplificador operacional é ideal e existe realimentação negativa:</w:t>
        <w:br w:type="textWrapping"/>
        <w:t xml:space="preserve">V- = V+ = Vi.</w:t>
        <w:br w:type="textWrapping"/>
        <w:br w:type="textWrapping"/>
        <w:t xml:space="preserve">No divisor formado por R1=2 kΩ e R2=8 kΩ:</w:t>
        <w:br w:type="textWrapping"/>
        <w:t xml:space="preserve">Vi = Vo'·R1/(R1+R2)</w:t>
        <w:br w:type="textWrapping"/>
        <w:br w:type="textWrapping"/>
        <w:t xml:space="preserve">Vi = Vo'·2k/10k</w:t>
        <w:br w:type="textWrapping"/>
        <w:br w:type="textWrapping"/>
        <w:t xml:space="preserve">Logo:</w:t>
        <w:br w:type="textWrapping"/>
        <w:t xml:space="preserve">Vo' = 5Vi</w:t>
        <w:br w:type="textWrapping"/>
        <w:br w:type="textWrapping"/>
        <w:t xml:space="preserve">Sem a carga R4, o nó A fica ligado a 5Vi através de R3=2 kΩ e a Vi através de R5=6 kΩ.</w:t>
        <w:br w:type="textWrapping"/>
        <w:br w:type="textWrapping"/>
        <w:t xml:space="preserve">Aplicando KCL:</w:t>
        <w:br w:type="textWrapping"/>
        <w:t xml:space="preserve">(VA-5Vi)/2k + (VA-Vi)/6k = 0</w:t>
        <w:br w:type="textWrapping"/>
        <w:br w:type="textWrapping"/>
        <w:t xml:space="preserve">Multiplicando por 6k:</w:t>
        <w:br w:type="textWrapping"/>
        <w:t xml:space="preserve">3(VA-5Vi)+(VA-Vi)=0</w:t>
        <w:br w:type="textWrapping"/>
        <w:t xml:space="preserve">4VA=16Vi</w:t>
        <w:br w:type="textWrapping"/>
        <w:br w:type="textWrapping"/>
        <w:t xml:space="preserve">Assim:</w:t>
        <w:br w:type="textWrapping"/>
        <w:t xml:space="preserve">VTh = VA = 4Vi</w:t>
        <w:br w:type="textWrapping"/>
        <w:br w:type="textWrapping"/>
        <w:t xml:space="preserve">A resistência de Thévenin é:</w:t>
        <w:br w:type="textWrapping"/>
        <w:t xml:space="preserve">RTh = R3 || R5 = (2k×6k)/(2k+6k)=1.5 kΩ.</w:t>
        <w:br w:type="textWrapping"/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Resultado da alínea (a)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VTh = 4Vi</w:t>
        <w:br w:type="textWrapping"/>
        <w:t xml:space="preserve">RTh = 1.5 kΩ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11.b) Tensão na resistência R4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Usando o equivalente de Thévenin:</w:t>
        <w:br w:type="textWrapping"/>
        <w:br w:type="textWrapping"/>
        <w:t xml:space="preserve">VR4 = VTh·R4/(RTh+R4)</w:t>
        <w:br w:type="textWrapping"/>
        <w:br w:type="textWrapping"/>
        <w:t xml:space="preserve">= 4Vi × 1k/(1.5k+1k)</w:t>
        <w:br w:type="textWrapping"/>
        <w:br w:type="textWrapping"/>
        <w:t xml:space="preserve">= 4Vi/2.5</w:t>
        <w:br w:type="textWrapping"/>
        <w:br w:type="textWrapping"/>
        <w:t xml:space="preserve">= 1.6Vi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Resultado da alínea (b)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28289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11.c) Como tornar a tensão independente de R4?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Colocar um seguidor de tensão (buffer) entre o ponto A e a carga R4.</w:t>
        <w:br w:type="textWrapping"/>
        <w:br w:type="textWrapping"/>
        <w:t xml:space="preserve">O buffer apresenta:</w:t>
        <w:br w:type="textWrapping"/>
        <w:t xml:space="preserve">• resistência de entrada muito elevada;</w:t>
        <w:br w:type="textWrapping"/>
        <w:t xml:space="preserve">• resistência de saída muito baixa.</w:t>
        <w:br w:type="textWrapping"/>
        <w:br w:type="textWrapping"/>
        <w:t xml:space="preserve">Assim, a carga deixa de influenciar o equivalente de Thévenin e obtém-se:</w:t>
        <w:br w:type="textWrapping"/>
        <w:br w:type="textWrapping"/>
        <w:t xml:space="preserve">VR4 = VTh = 4Vi</w:t>
        <w:br w:type="textWrapping"/>
        <w:br w:type="textWrapping"/>
        <w:t xml:space="preserve">independentemente do valor de R4.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Código falstad Circuit</w:t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https://www.falstad.com/circuit/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&lt;cir f="1" ts="0.000005" ic="10.20027730826997" cb="57" pb="50" vr="5" mts="5e-11"&gt;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&lt;g x="416 336 416 384" f="0"/&gt;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&lt;r x="48 128 144 128" f="0" r="1000"/&gt;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&lt;O x="784 224 848 224" f="0" sc="0"/&gt;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&lt;a x="480 224 544 224" f="9" ma="15" mi="-15" ga="100000"/&gt;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&lt;v x="48 208 48 160" f="16" wf="0" maxv="5"/&gt;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&lt;r x="272 176 272 240" f="0" r="10"/&gt;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&lt;g x="272 240 272 272" f="0"/&gt;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&lt;g x="48 208 48 240" f="0"/&gt;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&lt;w x="48 160 48 128" f="0"/&gt;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&lt;w x="272 176 272 144" f="0"/&gt;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&lt;a x="160 144 224 144" f="9" ma="15" mi="-15" ga="100000"/&gt;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&lt;w x="160 160 144 160" f="0"/&gt;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&lt;w x="144 160 144 208" f="0"/&gt;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&lt;w x="144 208 240 208" f="0"/&gt;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&lt;w x="240 208 240 144" f="0"/&gt;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&lt;w x="240 144 224 144" f="0"/&gt;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&lt;w x="240 144 272 144" f="0"/&gt;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&lt;w x="160 128 144 128" f="0"/&gt;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&lt;r x="576 224 608 224" f="0" r="2000"/&gt;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&lt;w x="416 272 416 208" f="0"/&gt;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&lt;w x="416 208 448 208" f="0"/&gt;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&lt;w x="448 208 480 208" f="0"/&gt;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&lt;r x="464 160 624 160" f="0" r="6000"/&gt;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&lt;w x="448 208 448 160" f="0"/&gt;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&lt;w x="448 160 464 160" f="0"/&gt;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&lt;w x="544 224 560 224" f="0"/&gt;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&lt;w x="560 224 560 272" f="0"/&gt;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&lt;w x="560 224 576 224" f="0"/&gt;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&lt;w x="608 224 624 224" f="0"/&gt;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&lt;w x="624 224 624 160" f="0"/&gt;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&lt;w x="624 224 640 224" f="0"/&gt;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&lt;r x="560 272 480 272" f="0" r="8000"/&gt;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&lt;r x="480 272 480 336" f="0" r="2000"/&gt;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&lt;g x="480 336 480 352" f="0"/&gt;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&lt;w x="480 272 480 240" f="0"/&gt;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&lt;v x="416 336 416 272" f="16" wf="0" maxv="5"/&gt;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&lt;r x="784 240 784 304" f="0" r="1000"/&gt;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&lt;g x="784 304 784 336" f="0"/&gt;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&lt;r x="48 304 96 304" f="0" r="1000"/&gt;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&lt;r x="96 304 96 368" f="0" r="1000"/&gt;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&lt;a x="672 240 736 240" f="9" ma="15" mi="-15" ga="100000"/&gt;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&lt;w x="672 256 672 304" f="0"/&gt;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&lt;w x="672 304 736 304" f="0"/&gt;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&lt;w x="736 304 736 240" f="0"/&gt;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&lt;w x="736 240 784 240" f="0"/&gt;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&lt;w x="784 224 784 240" f="0"/&gt;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&lt;w x="640 224 672 224" f="0"/&gt;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&lt;o en="2" sp="64" f="x2" p="0"&gt;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&lt;p v="0" sc="20"/&gt;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&lt;/o&gt;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&lt;/cir&gt;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lstad.com/circuit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vaqt6werUdDkpbM2iIi1fBwxg==">CgMxLjA4AHIhMXl4WVgtbFVQRkh2UlFzTl9SbV82c2tEZlo3UjFSSUMw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