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86A0" w14:textId="77777777" w:rsidR="00D6119F" w:rsidRDefault="00D6119F">
      <w:pPr>
        <w:spacing w:after="80"/>
      </w:pPr>
    </w:p>
    <w:p w14:paraId="3FC187E2" w14:textId="77777777" w:rsidR="00D6119F" w:rsidRDefault="00000000">
      <w:pPr>
        <w:spacing w:after="60"/>
        <w:jc w:val="center"/>
      </w:pPr>
      <w:r>
        <w:rPr>
          <w:b/>
          <w:bCs/>
          <w:color w:val="003366"/>
          <w:sz w:val="36"/>
          <w:szCs w:val="36"/>
        </w:rPr>
        <w:t>TP08 — FSM Moore · Semáforo · Método MUX</w:t>
      </w:r>
    </w:p>
    <w:p w14:paraId="7E86C82F" w14:textId="77777777" w:rsidR="00D6119F" w:rsidRDefault="00000000">
      <w:pPr>
        <w:spacing w:after="200"/>
        <w:jc w:val="center"/>
      </w:pPr>
      <w:proofErr w:type="gramStart"/>
      <w:r>
        <w:rPr>
          <w:color w:val="1F5C99"/>
          <w:sz w:val="21"/>
          <w:szCs w:val="21"/>
        </w:rPr>
        <w:t>Draw.io  ·</w:t>
      </w:r>
      <w:proofErr w:type="gramEnd"/>
      <w:r>
        <w:rPr>
          <w:color w:val="1F5C99"/>
          <w:sz w:val="21"/>
          <w:szCs w:val="21"/>
        </w:rPr>
        <w:t xml:space="preserve">  Tabela de </w:t>
      </w:r>
      <w:proofErr w:type="gramStart"/>
      <w:r>
        <w:rPr>
          <w:color w:val="1F5C99"/>
          <w:sz w:val="21"/>
          <w:szCs w:val="21"/>
        </w:rPr>
        <w:t>Transições  ·</w:t>
      </w:r>
      <w:proofErr w:type="gramEnd"/>
      <w:r>
        <w:rPr>
          <w:color w:val="1F5C99"/>
          <w:sz w:val="21"/>
          <w:szCs w:val="21"/>
        </w:rPr>
        <w:t xml:space="preserve">  Equações </w:t>
      </w:r>
      <w:proofErr w:type="gramStart"/>
      <w:r>
        <w:rPr>
          <w:color w:val="1F5C99"/>
          <w:sz w:val="21"/>
          <w:szCs w:val="21"/>
        </w:rPr>
        <w:t>MUX  ·</w:t>
      </w:r>
      <w:proofErr w:type="gramEnd"/>
      <w:r>
        <w:rPr>
          <w:color w:val="1F5C99"/>
          <w:sz w:val="21"/>
          <w:szCs w:val="21"/>
        </w:rPr>
        <w:t xml:space="preserve">  </w:t>
      </w:r>
      <w:proofErr w:type="spellStart"/>
      <w:r>
        <w:rPr>
          <w:color w:val="1F5C99"/>
          <w:sz w:val="21"/>
          <w:szCs w:val="21"/>
        </w:rPr>
        <w:t>LogiSim</w:t>
      </w:r>
      <w:proofErr w:type="spellEnd"/>
    </w:p>
    <w:p w14:paraId="13BAA02C" w14:textId="77777777" w:rsidR="00D6119F" w:rsidRDefault="00000000">
      <w:pPr>
        <w:pBdr>
          <w:bottom w:val="single" w:sz="8" w:space="4" w:color="1F5C99"/>
        </w:pBdr>
        <w:spacing w:before="280" w:after="120"/>
      </w:pPr>
      <w:r>
        <w:rPr>
          <w:b/>
          <w:bCs/>
          <w:color w:val="003366"/>
          <w:sz w:val="26"/>
          <w:szCs w:val="26"/>
        </w:rPr>
        <w:t>Exercício 1 — Diagrama de Estados no Draw.io</w:t>
      </w:r>
    </w:p>
    <w:p w14:paraId="799F7D71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Monta o diagrama de estados do semáforo no Draw.io com os 3 estados, as transições (TIMER=1) e os self-</w:t>
      </w:r>
      <w:proofErr w:type="spellStart"/>
      <w:r>
        <w:rPr>
          <w:color w:val="555555"/>
          <w:sz w:val="21"/>
          <w:szCs w:val="21"/>
        </w:rPr>
        <w:t>loops</w:t>
      </w:r>
      <w:proofErr w:type="spellEnd"/>
      <w:r>
        <w:rPr>
          <w:color w:val="555555"/>
          <w:sz w:val="21"/>
          <w:szCs w:val="21"/>
        </w:rPr>
        <w:t xml:space="preserve"> (TIMER=0). Exporta como imagem e cola na área abaixo.</w:t>
      </w:r>
    </w:p>
    <w:p w14:paraId="769C407F" w14:textId="77777777" w:rsidR="00D6119F" w:rsidRDefault="00D6119F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1500"/>
        <w:gridCol w:w="2606"/>
      </w:tblGrid>
      <w:tr w:rsidR="00D6119F" w14:paraId="79D9B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506E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7562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203E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Q₀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DD3D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LED ativo</w:t>
            </w:r>
          </w:p>
        </w:tc>
        <w:tc>
          <w:tcPr>
            <w:tcW w:w="26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4A85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Saída Moore</w:t>
            </w:r>
          </w:p>
        </w:tc>
      </w:tr>
      <w:tr w:rsidR="00D6119F" w14:paraId="5F1E9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BCBC" w14:textId="77777777" w:rsidR="00D6119F" w:rsidRDefault="00000000">
            <w:r>
              <w:rPr>
                <w:b/>
                <w:bCs/>
                <w:color w:val="1D6B3A"/>
                <w:sz w:val="20"/>
                <w:szCs w:val="20"/>
              </w:rPr>
              <w:t>S0 — VERDE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5821" w14:textId="77777777" w:rsidR="00D6119F" w:rsidRDefault="00D6119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D00B" w14:textId="77777777" w:rsidR="00D6119F" w:rsidRDefault="00D6119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F8C3" w14:textId="77777777" w:rsidR="00D6119F" w:rsidRDefault="00D6119F">
            <w:pPr>
              <w:jc w:val="center"/>
            </w:pPr>
          </w:p>
        </w:tc>
        <w:tc>
          <w:tcPr>
            <w:tcW w:w="26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FE3F" w14:textId="77777777" w:rsidR="00D6119F" w:rsidRDefault="00D6119F">
            <w:pPr>
              <w:jc w:val="center"/>
            </w:pPr>
          </w:p>
        </w:tc>
      </w:tr>
      <w:tr w:rsidR="00D6119F" w14:paraId="791CD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3C54" w14:textId="77777777" w:rsidR="00D6119F" w:rsidRDefault="00000000">
            <w:r>
              <w:rPr>
                <w:b/>
                <w:bCs/>
                <w:color w:val="7A5000"/>
                <w:sz w:val="20"/>
                <w:szCs w:val="20"/>
              </w:rPr>
              <w:t>S1 — AMARELO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38C3" w14:textId="77777777" w:rsidR="00D6119F" w:rsidRDefault="00D6119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46F1" w14:textId="77777777" w:rsidR="00D6119F" w:rsidRDefault="00D6119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4491" w14:textId="77777777" w:rsidR="00D6119F" w:rsidRDefault="00D6119F">
            <w:pPr>
              <w:jc w:val="center"/>
            </w:pPr>
          </w:p>
        </w:tc>
        <w:tc>
          <w:tcPr>
            <w:tcW w:w="26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77A5" w14:textId="77777777" w:rsidR="00D6119F" w:rsidRDefault="00D6119F">
            <w:pPr>
              <w:jc w:val="center"/>
            </w:pPr>
          </w:p>
        </w:tc>
      </w:tr>
      <w:tr w:rsidR="00D6119F" w14:paraId="3CFB3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1DBD" w14:textId="77777777" w:rsidR="00D6119F" w:rsidRDefault="00000000">
            <w:r>
              <w:rPr>
                <w:b/>
                <w:bCs/>
                <w:color w:val="8B0000"/>
                <w:sz w:val="20"/>
                <w:szCs w:val="20"/>
              </w:rPr>
              <w:t>S2 — VERMELHO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D5DD" w14:textId="77777777" w:rsidR="00D6119F" w:rsidRDefault="00D6119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894E" w14:textId="77777777" w:rsidR="00D6119F" w:rsidRDefault="00D6119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3F4A" w14:textId="77777777" w:rsidR="00D6119F" w:rsidRDefault="00D6119F">
            <w:pPr>
              <w:jc w:val="center"/>
            </w:pPr>
          </w:p>
        </w:tc>
        <w:tc>
          <w:tcPr>
            <w:tcW w:w="26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DE70" w14:textId="77777777" w:rsidR="00D6119F" w:rsidRDefault="00D6119F">
            <w:pPr>
              <w:jc w:val="center"/>
            </w:pPr>
          </w:p>
        </w:tc>
      </w:tr>
    </w:tbl>
    <w:p w14:paraId="0DC1443D" w14:textId="77777777" w:rsidR="00D6119F" w:rsidRDefault="00D6119F">
      <w:pPr>
        <w:spacing w:after="120"/>
      </w:pPr>
    </w:p>
    <w:p w14:paraId="4A6386FD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▸ Cola aqui a imagem exportada do Draw.io:</w:t>
      </w:r>
    </w:p>
    <w:p w14:paraId="673E85E7" w14:textId="77777777" w:rsidR="00D6119F" w:rsidRDefault="00D6119F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6119F" w14:paraId="7E13E13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4" w:space="0" w:color="0077CC"/>
              <w:bottom w:val="single" w:sz="4" w:space="0" w:color="0077CC"/>
              <w:right w:val="single" w:sz="4" w:space="0" w:color="0077CC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3E1A2" w14:textId="77777777" w:rsidR="00D6119F" w:rsidRDefault="00000000">
            <w:pPr>
              <w:spacing w:before="1400" w:after="1400"/>
              <w:jc w:val="center"/>
            </w:pPr>
            <w:proofErr w:type="gramStart"/>
            <w:r>
              <w:rPr>
                <w:color w:val="AAAAAA"/>
                <w:sz w:val="18"/>
                <w:szCs w:val="18"/>
              </w:rPr>
              <w:t>[ colar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imagem do Draw.io </w:t>
            </w:r>
            <w:proofErr w:type="gramStart"/>
            <w:r>
              <w:rPr>
                <w:color w:val="AAAAAA"/>
                <w:sz w:val="18"/>
                <w:szCs w:val="18"/>
              </w:rPr>
              <w:t>aqui ]</w:t>
            </w:r>
            <w:proofErr w:type="gramEnd"/>
          </w:p>
        </w:tc>
      </w:tr>
    </w:tbl>
    <w:p w14:paraId="5BB3BAE5" w14:textId="77777777" w:rsidR="00D6119F" w:rsidRDefault="00000000">
      <w:pPr>
        <w:pBdr>
          <w:bottom w:val="single" w:sz="8" w:space="4" w:color="1F5C99"/>
        </w:pBdr>
        <w:spacing w:before="280" w:after="120"/>
      </w:pPr>
      <w:r>
        <w:rPr>
          <w:b/>
          <w:bCs/>
          <w:color w:val="003366"/>
          <w:sz w:val="26"/>
          <w:szCs w:val="26"/>
        </w:rPr>
        <w:t>Exercício 2 — Tabela de Transições Completa</w:t>
      </w:r>
    </w:p>
    <w:p w14:paraId="1915BAC9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Preenche a tabela com os estados seguintes e os valores de D₁ e D₀ para cada linha.</w:t>
      </w:r>
    </w:p>
    <w:p w14:paraId="71AB7175" w14:textId="77777777" w:rsidR="00D6119F" w:rsidRDefault="00D6119F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1"/>
        <w:gridCol w:w="733"/>
        <w:gridCol w:w="733"/>
        <w:gridCol w:w="885"/>
        <w:gridCol w:w="1628"/>
        <w:gridCol w:w="751"/>
        <w:gridCol w:w="751"/>
        <w:gridCol w:w="728"/>
        <w:gridCol w:w="728"/>
        <w:gridCol w:w="1218"/>
      </w:tblGrid>
      <w:tr w:rsidR="00D6119F" w14:paraId="43EAB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776F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atual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C6C0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7D07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Q₀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681D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C9AB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seguinte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9A9D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Q₁'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3C66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Q₀'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D3D8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D₁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E78D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D₀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DD24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AVANÇA?</w:t>
            </w:r>
          </w:p>
        </w:tc>
      </w:tr>
      <w:tr w:rsidR="00D6119F" w14:paraId="50DD0B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C686" w14:textId="77777777" w:rsidR="00D6119F" w:rsidRDefault="00000000">
            <w:r>
              <w:rPr>
                <w:b/>
                <w:bCs/>
                <w:color w:val="1D6B3A"/>
                <w:sz w:val="20"/>
                <w:szCs w:val="20"/>
              </w:rPr>
              <w:t>S0 VERDE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D1A7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DEBE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E827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04CC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DDD9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C292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34E2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6D69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2E88" w14:textId="77777777" w:rsidR="00D6119F" w:rsidRDefault="00D6119F">
            <w:pPr>
              <w:jc w:val="center"/>
            </w:pPr>
          </w:p>
        </w:tc>
      </w:tr>
      <w:tr w:rsidR="00D6119F" w14:paraId="1BD82E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0164" w14:textId="77777777" w:rsidR="00D6119F" w:rsidRDefault="00000000">
            <w:r>
              <w:rPr>
                <w:b/>
                <w:bCs/>
                <w:color w:val="1D6B3A"/>
                <w:sz w:val="20"/>
                <w:szCs w:val="20"/>
              </w:rPr>
              <w:t>S0 VERDE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254D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0237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F2EF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BDDF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0860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2815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AC56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18B7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E42B" w14:textId="77777777" w:rsidR="00D6119F" w:rsidRDefault="00D6119F">
            <w:pPr>
              <w:jc w:val="center"/>
            </w:pPr>
          </w:p>
        </w:tc>
      </w:tr>
      <w:tr w:rsidR="00D6119F" w14:paraId="750D4F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7507" w14:textId="77777777" w:rsidR="00D6119F" w:rsidRDefault="00000000">
            <w:r>
              <w:rPr>
                <w:b/>
                <w:bCs/>
                <w:color w:val="7A5000"/>
                <w:sz w:val="20"/>
                <w:szCs w:val="20"/>
              </w:rPr>
              <w:t>S1 AMARELO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7865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6EEB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F800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EE8B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C78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F67F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23E1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3BFD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3D2B" w14:textId="77777777" w:rsidR="00D6119F" w:rsidRDefault="00D6119F">
            <w:pPr>
              <w:jc w:val="center"/>
            </w:pPr>
          </w:p>
        </w:tc>
      </w:tr>
      <w:tr w:rsidR="00D6119F" w14:paraId="5D479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A46E" w14:textId="77777777" w:rsidR="00D6119F" w:rsidRDefault="00000000">
            <w:r>
              <w:rPr>
                <w:b/>
                <w:bCs/>
                <w:color w:val="7A5000"/>
                <w:sz w:val="20"/>
                <w:szCs w:val="20"/>
              </w:rPr>
              <w:t>S1 AMARELO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C58A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EDBD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44C0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5278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7B78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7512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2282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AF71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5033" w14:textId="77777777" w:rsidR="00D6119F" w:rsidRDefault="00D6119F">
            <w:pPr>
              <w:jc w:val="center"/>
            </w:pPr>
          </w:p>
        </w:tc>
      </w:tr>
      <w:tr w:rsidR="00D6119F" w14:paraId="283E0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8019" w14:textId="77777777" w:rsidR="00D6119F" w:rsidRDefault="00000000">
            <w:r>
              <w:rPr>
                <w:b/>
                <w:bCs/>
                <w:color w:val="8B0000"/>
                <w:sz w:val="20"/>
                <w:szCs w:val="20"/>
              </w:rPr>
              <w:t>S2 VERMELHO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0729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A60F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5228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B806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A2CF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B6DE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2A0D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38E5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92EA" w14:textId="77777777" w:rsidR="00D6119F" w:rsidRDefault="00D6119F">
            <w:pPr>
              <w:jc w:val="center"/>
            </w:pPr>
          </w:p>
        </w:tc>
      </w:tr>
      <w:tr w:rsidR="00D6119F" w14:paraId="7C09F8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06F9" w14:textId="77777777" w:rsidR="00D6119F" w:rsidRDefault="00000000">
            <w:r>
              <w:rPr>
                <w:b/>
                <w:bCs/>
                <w:color w:val="8B0000"/>
                <w:sz w:val="20"/>
                <w:szCs w:val="20"/>
              </w:rPr>
              <w:lastRenderedPageBreak/>
              <w:t>S2 VERMELHO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75BF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DA74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8B94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74EC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5881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0D61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04C6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0528" w14:textId="77777777" w:rsidR="00D6119F" w:rsidRDefault="00D6119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B894" w14:textId="77777777" w:rsidR="00D6119F" w:rsidRDefault="00D6119F">
            <w:pPr>
              <w:jc w:val="center"/>
            </w:pPr>
          </w:p>
        </w:tc>
      </w:tr>
    </w:tbl>
    <w:p w14:paraId="259FA345" w14:textId="77777777" w:rsidR="00D6119F" w:rsidRDefault="00D6119F">
      <w:pPr>
        <w:spacing w:after="80"/>
      </w:pPr>
    </w:p>
    <w:p w14:paraId="78475B9D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Dica: quando TIMER=0, o estado seguinte é o mesmo (self-</w:t>
      </w:r>
      <w:proofErr w:type="spellStart"/>
      <w:r>
        <w:rPr>
          <w:color w:val="555555"/>
          <w:sz w:val="21"/>
          <w:szCs w:val="21"/>
        </w:rPr>
        <w:t>loop</w:t>
      </w:r>
      <w:proofErr w:type="spellEnd"/>
      <w:r>
        <w:rPr>
          <w:color w:val="555555"/>
          <w:sz w:val="21"/>
          <w:szCs w:val="21"/>
        </w:rPr>
        <w:t>). Quando TIMER=1, avança para o próximo.</w:t>
      </w:r>
    </w:p>
    <w:p w14:paraId="64929629" w14:textId="77777777" w:rsidR="00D6119F" w:rsidRDefault="00000000">
      <w:pPr>
        <w:pBdr>
          <w:bottom w:val="single" w:sz="8" w:space="4" w:color="1F5C99"/>
        </w:pBdr>
        <w:spacing w:before="280" w:after="120"/>
      </w:pPr>
      <w:r>
        <w:rPr>
          <w:b/>
          <w:bCs/>
          <w:color w:val="003366"/>
          <w:sz w:val="26"/>
          <w:szCs w:val="26"/>
        </w:rPr>
        <w:t>Exercício 3 — Fórmula MUX e Equações</w:t>
      </w:r>
    </w:p>
    <w:p w14:paraId="6697941C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 xml:space="preserve">A partir da coluna </w:t>
      </w:r>
      <w:proofErr w:type="spellStart"/>
      <w:r>
        <w:rPr>
          <w:color w:val="555555"/>
          <w:sz w:val="21"/>
          <w:szCs w:val="21"/>
        </w:rPr>
        <w:t>D_next</w:t>
      </w:r>
      <w:proofErr w:type="spellEnd"/>
      <w:r>
        <w:rPr>
          <w:color w:val="555555"/>
          <w:sz w:val="21"/>
          <w:szCs w:val="21"/>
        </w:rPr>
        <w:t xml:space="preserve"> (TIMER=1) da tabela anterior, extrai as equações usando a fórmula base:</w:t>
      </w:r>
    </w:p>
    <w:p w14:paraId="6019E19E" w14:textId="77777777" w:rsidR="00D6119F" w:rsidRDefault="00D6119F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6119F" w14:paraId="548B4A8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F1565E" w14:textId="77777777" w:rsidR="00D6119F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 = (T̄ · Atual) + (T · Próximo)</w:t>
            </w:r>
          </w:p>
        </w:tc>
      </w:tr>
    </w:tbl>
    <w:p w14:paraId="7EB7434E" w14:textId="77777777" w:rsidR="00D6119F" w:rsidRDefault="00D6119F">
      <w:pPr>
        <w:spacing w:after="100"/>
      </w:pPr>
    </w:p>
    <w:p w14:paraId="579E09DC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Passo 1 — Identifica o estado seguinte para cada FF-D (quando TIMER=1):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306"/>
      </w:tblGrid>
      <w:tr w:rsidR="00D6119F" w14:paraId="37B3B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26F2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atual (Q₁Q₀)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EC93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D₁_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next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= ?</w:t>
            </w:r>
            <w:proofErr w:type="gramEnd"/>
          </w:p>
        </w:tc>
        <w:tc>
          <w:tcPr>
            <w:tcW w:w="3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BB5C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D₀_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next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= ?</w:t>
            </w:r>
            <w:proofErr w:type="gramEnd"/>
          </w:p>
        </w:tc>
      </w:tr>
      <w:tr w:rsidR="00D6119F" w14:paraId="4710475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F08D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VERDE (00)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F915" w14:textId="77777777" w:rsidR="00D6119F" w:rsidRDefault="00D6119F">
            <w:pPr>
              <w:jc w:val="center"/>
            </w:pPr>
          </w:p>
        </w:tc>
        <w:tc>
          <w:tcPr>
            <w:tcW w:w="3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8CBF" w14:textId="77777777" w:rsidR="00D6119F" w:rsidRDefault="00D6119F">
            <w:pPr>
              <w:jc w:val="center"/>
            </w:pPr>
          </w:p>
        </w:tc>
      </w:tr>
      <w:tr w:rsidR="00D6119F" w14:paraId="20F895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9BAB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AMARELO (01)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C3A4" w14:textId="77777777" w:rsidR="00D6119F" w:rsidRDefault="00D6119F">
            <w:pPr>
              <w:jc w:val="center"/>
            </w:pPr>
          </w:p>
        </w:tc>
        <w:tc>
          <w:tcPr>
            <w:tcW w:w="3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4039" w14:textId="77777777" w:rsidR="00D6119F" w:rsidRDefault="00D6119F">
            <w:pPr>
              <w:jc w:val="center"/>
            </w:pPr>
          </w:p>
        </w:tc>
      </w:tr>
      <w:tr w:rsidR="00D6119F" w14:paraId="73413D6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1A01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VERMELHO (10)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9E55" w14:textId="77777777" w:rsidR="00D6119F" w:rsidRDefault="00D6119F">
            <w:pPr>
              <w:jc w:val="center"/>
            </w:pPr>
          </w:p>
        </w:tc>
        <w:tc>
          <w:tcPr>
            <w:tcW w:w="3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1A63" w14:textId="77777777" w:rsidR="00D6119F" w:rsidRDefault="00D6119F">
            <w:pPr>
              <w:jc w:val="center"/>
            </w:pPr>
          </w:p>
        </w:tc>
      </w:tr>
    </w:tbl>
    <w:p w14:paraId="28DC7DEB" w14:textId="77777777" w:rsidR="00D6119F" w:rsidRDefault="00D6119F">
      <w:pPr>
        <w:spacing w:after="80"/>
      </w:pPr>
    </w:p>
    <w:p w14:paraId="2DD76588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Passo 2 — Olha para as colunas D₁_</w:t>
      </w:r>
      <w:proofErr w:type="spellStart"/>
      <w:r>
        <w:rPr>
          <w:color w:val="555555"/>
          <w:sz w:val="21"/>
          <w:szCs w:val="21"/>
        </w:rPr>
        <w:t>next</w:t>
      </w:r>
      <w:proofErr w:type="spellEnd"/>
      <w:r>
        <w:rPr>
          <w:color w:val="555555"/>
          <w:sz w:val="21"/>
          <w:szCs w:val="21"/>
        </w:rPr>
        <w:t xml:space="preserve"> e D₀_</w:t>
      </w:r>
      <w:proofErr w:type="spellStart"/>
      <w:r>
        <w:rPr>
          <w:color w:val="555555"/>
          <w:sz w:val="21"/>
          <w:szCs w:val="21"/>
        </w:rPr>
        <w:t>next</w:t>
      </w:r>
      <w:proofErr w:type="spellEnd"/>
      <w:r>
        <w:rPr>
          <w:color w:val="555555"/>
          <w:sz w:val="21"/>
          <w:szCs w:val="21"/>
        </w:rPr>
        <w:t xml:space="preserve"> e identifica padrões:</w:t>
      </w:r>
    </w:p>
    <w:p w14:paraId="3B5EDEFC" w14:textId="77777777" w:rsidR="00D6119F" w:rsidRDefault="00D6119F">
      <w:pPr>
        <w:spacing w:after="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6119F" w14:paraId="440B9ED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9D3573" w14:textId="77777777" w:rsidR="00D6119F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D₁_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= _______________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dica: é igual a Q₀)</w:t>
            </w:r>
          </w:p>
          <w:p w14:paraId="471856B1" w14:textId="77777777" w:rsidR="00D6119F" w:rsidRDefault="00D6119F">
            <w:pPr>
              <w:spacing w:before="60"/>
            </w:pPr>
          </w:p>
          <w:p w14:paraId="0BC29CF2" w14:textId="77777777" w:rsidR="00D6119F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D₀_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= _______________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dica: é 1 só quando Q₁=0 e Q₀=0)</w:t>
            </w:r>
          </w:p>
        </w:tc>
      </w:tr>
    </w:tbl>
    <w:p w14:paraId="0CD8ACE4" w14:textId="77777777" w:rsidR="00D6119F" w:rsidRDefault="00D6119F">
      <w:pPr>
        <w:spacing w:after="100"/>
      </w:pPr>
    </w:p>
    <w:p w14:paraId="6F6D6F0E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Passo 3 — Escreve as equações finais dos dois MUX:</w:t>
      </w:r>
    </w:p>
    <w:p w14:paraId="544A702F" w14:textId="77777777" w:rsidR="00D6119F" w:rsidRDefault="00D6119F">
      <w:pPr>
        <w:spacing w:after="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6119F" w14:paraId="5CE08C80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BE9DE8" w14:textId="77777777" w:rsidR="00D6119F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D₁ = T̄ · _______ + T · _______</w:t>
            </w:r>
          </w:p>
          <w:p w14:paraId="19BC972A" w14:textId="77777777" w:rsidR="00D6119F" w:rsidRDefault="00D6119F">
            <w:pPr>
              <w:spacing w:before="60"/>
            </w:pPr>
          </w:p>
          <w:p w14:paraId="72FFDD7A" w14:textId="77777777" w:rsidR="00D6119F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D₀ = T̄ · _______ + T · _______</w:t>
            </w:r>
          </w:p>
        </w:tc>
      </w:tr>
    </w:tbl>
    <w:p w14:paraId="2D7AFC05" w14:textId="77777777" w:rsidR="00D6119F" w:rsidRDefault="00000000">
      <w:pPr>
        <w:pBdr>
          <w:bottom w:val="single" w:sz="8" w:space="4" w:color="1F5C99"/>
        </w:pBdr>
        <w:spacing w:before="280" w:after="120"/>
      </w:pPr>
      <w:r>
        <w:rPr>
          <w:b/>
          <w:bCs/>
          <w:color w:val="003366"/>
          <w:sz w:val="26"/>
          <w:szCs w:val="26"/>
        </w:rPr>
        <w:t xml:space="preserve">Exercício 4 — Construir o Circuito no </w:t>
      </w:r>
      <w:proofErr w:type="spellStart"/>
      <w:r>
        <w:rPr>
          <w:b/>
          <w:bCs/>
          <w:color w:val="003366"/>
          <w:sz w:val="26"/>
          <w:szCs w:val="26"/>
        </w:rPr>
        <w:t>LogiSim</w:t>
      </w:r>
      <w:proofErr w:type="spellEnd"/>
    </w:p>
    <w:p w14:paraId="62230669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Segue os passos por ordem. Assinala (✓) cada passo quando o verificares com o colega ao lado.</w:t>
      </w:r>
    </w:p>
    <w:p w14:paraId="74B9C5A1" w14:textId="77777777" w:rsidR="00D6119F" w:rsidRDefault="00D6119F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3893"/>
        <w:gridCol w:w="5234"/>
      </w:tblGrid>
      <w:tr w:rsidR="00D6119F" w14:paraId="592A3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A960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9354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D3FB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devo ver</w:t>
            </w:r>
          </w:p>
        </w:tc>
      </w:tr>
      <w:tr w:rsidR="00D6119F" w14:paraId="52D365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353E" w14:textId="77777777" w:rsidR="00D6119F" w:rsidRDefault="00D6119F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6F41" w14:textId="77777777" w:rsidR="00D6119F" w:rsidRDefault="00000000">
            <w:r>
              <w:rPr>
                <w:sz w:val="20"/>
                <w:szCs w:val="20"/>
              </w:rPr>
              <w:t xml:space="preserve">2 FF-D com </w:t>
            </w:r>
            <w:proofErr w:type="spellStart"/>
            <w:r>
              <w:rPr>
                <w:sz w:val="20"/>
                <w:szCs w:val="20"/>
              </w:rPr>
              <w:t>clock</w:t>
            </w:r>
            <w:proofErr w:type="spellEnd"/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E164" w14:textId="77777777" w:rsidR="00D6119F" w:rsidRDefault="00000000">
            <w:r>
              <w:rPr>
                <w:color w:val="555555"/>
                <w:sz w:val="19"/>
                <w:szCs w:val="19"/>
              </w:rPr>
              <w:t xml:space="preserve">Q muda para 1 quando D=1 e clico </w:t>
            </w:r>
            <w:proofErr w:type="spellStart"/>
            <w:r>
              <w:rPr>
                <w:color w:val="555555"/>
                <w:sz w:val="19"/>
                <w:szCs w:val="19"/>
              </w:rPr>
              <w:t>clock</w:t>
            </w:r>
            <w:proofErr w:type="spellEnd"/>
            <w:r>
              <w:rPr>
                <w:color w:val="555555"/>
                <w:sz w:val="19"/>
                <w:szCs w:val="19"/>
              </w:rPr>
              <w:t>; fica em 0 com D=0</w:t>
            </w:r>
          </w:p>
        </w:tc>
      </w:tr>
      <w:tr w:rsidR="00D6119F" w14:paraId="16E492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392F" w14:textId="77777777" w:rsidR="00D6119F" w:rsidRDefault="00D6119F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8754" w14:textId="77777777" w:rsidR="00D6119F" w:rsidRDefault="00000000">
            <w:r>
              <w:rPr>
                <w:sz w:val="20"/>
                <w:szCs w:val="20"/>
              </w:rPr>
              <w:t>MUX D₁: A₀=Q</w:t>
            </w:r>
            <w:proofErr w:type="gramStart"/>
            <w:r>
              <w:rPr>
                <w:sz w:val="20"/>
                <w:szCs w:val="20"/>
              </w:rPr>
              <w:t>₁  A</w:t>
            </w:r>
            <w:proofErr w:type="gramEnd"/>
            <w:r>
              <w:rPr>
                <w:sz w:val="20"/>
                <w:szCs w:val="20"/>
              </w:rPr>
              <w:t>₁=Q</w:t>
            </w:r>
            <w:proofErr w:type="gramStart"/>
            <w:r>
              <w:rPr>
                <w:sz w:val="20"/>
                <w:szCs w:val="20"/>
              </w:rPr>
              <w:t xml:space="preserve">₀  </w:t>
            </w:r>
            <w:proofErr w:type="spellStart"/>
            <w:r>
              <w:rPr>
                <w:sz w:val="20"/>
                <w:szCs w:val="20"/>
              </w:rPr>
              <w:t>Sel</w:t>
            </w:r>
            <w:proofErr w:type="spellEnd"/>
            <w:proofErr w:type="gramEnd"/>
            <w:r>
              <w:rPr>
                <w:sz w:val="20"/>
                <w:szCs w:val="20"/>
              </w:rPr>
              <w:t>=TIMER</w:t>
            </w:r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97C1" w14:textId="77777777" w:rsidR="00D6119F" w:rsidRDefault="00000000">
            <w:r>
              <w:rPr>
                <w:color w:val="555555"/>
                <w:sz w:val="19"/>
                <w:szCs w:val="19"/>
              </w:rPr>
              <w:t>TIMER=0 → D₁=Q</w:t>
            </w:r>
            <w:proofErr w:type="gramStart"/>
            <w:r>
              <w:rPr>
                <w:color w:val="555555"/>
                <w:sz w:val="19"/>
                <w:szCs w:val="19"/>
              </w:rPr>
              <w:t>₁;  TIMER</w:t>
            </w:r>
            <w:proofErr w:type="gramEnd"/>
            <w:r>
              <w:rPr>
                <w:color w:val="555555"/>
                <w:sz w:val="19"/>
                <w:szCs w:val="19"/>
              </w:rPr>
              <w:t>=1 → D₁=Q₀</w:t>
            </w:r>
          </w:p>
        </w:tc>
      </w:tr>
      <w:tr w:rsidR="00D6119F" w14:paraId="681FB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1AA0" w14:textId="77777777" w:rsidR="00D6119F" w:rsidRDefault="00D6119F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4D01" w14:textId="77777777" w:rsidR="00D6119F" w:rsidRDefault="00000000">
            <w:r>
              <w:rPr>
                <w:sz w:val="20"/>
                <w:szCs w:val="20"/>
              </w:rPr>
              <w:t>Porta NOR com entradas Q₁ e Q₀</w:t>
            </w:r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1A40" w14:textId="77777777" w:rsidR="00D6119F" w:rsidRDefault="00000000">
            <w:r>
              <w:rPr>
                <w:color w:val="555555"/>
                <w:sz w:val="19"/>
                <w:szCs w:val="19"/>
              </w:rPr>
              <w:t>NOR=1 só quando Q₁=0 e Q₀=0 (estado VERDE)</w:t>
            </w:r>
          </w:p>
        </w:tc>
      </w:tr>
      <w:tr w:rsidR="00D6119F" w:rsidRPr="00594337" w14:paraId="583D1B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047D" w14:textId="77777777" w:rsidR="00D6119F" w:rsidRDefault="00D6119F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E309" w14:textId="77777777" w:rsidR="00D6119F" w:rsidRPr="00594337" w:rsidRDefault="00000000">
            <w:pPr>
              <w:rPr>
                <w:lang w:val="en-US"/>
              </w:rPr>
            </w:pPr>
            <w:r w:rsidRPr="00594337">
              <w:rPr>
                <w:sz w:val="20"/>
                <w:szCs w:val="20"/>
                <w:lang w:val="en-US"/>
              </w:rPr>
              <w:t>MUX D₀: A₀=Q</w:t>
            </w:r>
            <w:proofErr w:type="gramStart"/>
            <w:r w:rsidRPr="00594337">
              <w:rPr>
                <w:sz w:val="20"/>
                <w:szCs w:val="20"/>
                <w:lang w:val="en-US"/>
              </w:rPr>
              <w:t>₀  A</w:t>
            </w:r>
            <w:proofErr w:type="gramEnd"/>
            <w:r w:rsidRPr="00594337">
              <w:rPr>
                <w:sz w:val="20"/>
                <w:szCs w:val="20"/>
                <w:lang w:val="en-US"/>
              </w:rPr>
              <w:t>₁=</w:t>
            </w:r>
            <w:proofErr w:type="gramStart"/>
            <w:r w:rsidRPr="00594337">
              <w:rPr>
                <w:sz w:val="20"/>
                <w:szCs w:val="20"/>
                <w:lang w:val="en-US"/>
              </w:rPr>
              <w:t>NOR  Sel</w:t>
            </w:r>
            <w:proofErr w:type="gramEnd"/>
            <w:r w:rsidRPr="00594337">
              <w:rPr>
                <w:sz w:val="20"/>
                <w:szCs w:val="20"/>
                <w:lang w:val="en-US"/>
              </w:rPr>
              <w:t>=TIMER</w:t>
            </w:r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AFE1" w14:textId="77777777" w:rsidR="00D6119F" w:rsidRPr="00594337" w:rsidRDefault="00000000">
            <w:pPr>
              <w:rPr>
                <w:lang w:val="en-US"/>
              </w:rPr>
            </w:pPr>
            <w:r w:rsidRPr="00594337">
              <w:rPr>
                <w:color w:val="555555"/>
                <w:sz w:val="19"/>
                <w:szCs w:val="19"/>
                <w:lang w:val="en-US"/>
              </w:rPr>
              <w:t>TIMER=0 → D₀=Q</w:t>
            </w:r>
            <w:proofErr w:type="gramStart"/>
            <w:r w:rsidRPr="00594337">
              <w:rPr>
                <w:color w:val="555555"/>
                <w:sz w:val="19"/>
                <w:szCs w:val="19"/>
                <w:lang w:val="en-US"/>
              </w:rPr>
              <w:t>₀;  TIMER</w:t>
            </w:r>
            <w:proofErr w:type="gramEnd"/>
            <w:r w:rsidRPr="00594337">
              <w:rPr>
                <w:color w:val="555555"/>
                <w:sz w:val="19"/>
                <w:szCs w:val="19"/>
                <w:lang w:val="en-US"/>
              </w:rPr>
              <w:t>=1 → D₀=NOR</w:t>
            </w:r>
          </w:p>
        </w:tc>
      </w:tr>
      <w:tr w:rsidR="00D6119F" w14:paraId="7F9520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A271" w14:textId="77777777" w:rsidR="00D6119F" w:rsidRPr="00594337" w:rsidRDefault="00D6119F">
            <w:pPr>
              <w:jc w:val="center"/>
              <w:rPr>
                <w:lang w:val="en-US"/>
              </w:rPr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8DC2" w14:textId="77777777" w:rsidR="00D6119F" w:rsidRDefault="00000000">
            <w:proofErr w:type="spellStart"/>
            <w:r>
              <w:rPr>
                <w:sz w:val="20"/>
                <w:szCs w:val="20"/>
              </w:rPr>
              <w:t>Decoder</w:t>
            </w:r>
            <w:proofErr w:type="spellEnd"/>
            <w:r>
              <w:rPr>
                <w:sz w:val="20"/>
                <w:szCs w:val="20"/>
              </w:rPr>
              <w:t xml:space="preserve"> de saídas (NOT + AND → 3 </w:t>
            </w:r>
            <w:proofErr w:type="spellStart"/>
            <w:r>
              <w:rPr>
                <w:sz w:val="20"/>
                <w:szCs w:val="20"/>
              </w:rPr>
              <w:t>LEDs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3AF8" w14:textId="77777777" w:rsidR="00D6119F" w:rsidRDefault="00000000">
            <w:r>
              <w:rPr>
                <w:color w:val="555555"/>
                <w:sz w:val="19"/>
                <w:szCs w:val="19"/>
              </w:rPr>
              <w:t>VERDE aceso em 00 · AMARELO em 01 · VERMELHO em 10</w:t>
            </w:r>
          </w:p>
        </w:tc>
      </w:tr>
      <w:tr w:rsidR="00D6119F" w14:paraId="0E4A3F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30F3" w14:textId="77777777" w:rsidR="00D6119F" w:rsidRDefault="00D6119F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A8BB" w14:textId="77777777" w:rsidR="00D6119F" w:rsidRDefault="00000000">
            <w:r>
              <w:rPr>
                <w:sz w:val="20"/>
                <w:szCs w:val="20"/>
              </w:rPr>
              <w:t xml:space="preserve">Testar ciclo (TIMER=1, 3 </w:t>
            </w:r>
            <w:proofErr w:type="spellStart"/>
            <w:r>
              <w:rPr>
                <w:sz w:val="20"/>
                <w:szCs w:val="20"/>
              </w:rPr>
              <w:t>clocks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C83A" w14:textId="77777777" w:rsidR="00D6119F" w:rsidRDefault="00000000">
            <w:r>
              <w:rPr>
                <w:color w:val="555555"/>
                <w:sz w:val="19"/>
                <w:szCs w:val="19"/>
              </w:rPr>
              <w:t>VERDE → AMARELO → VERMELHO → VERDE</w:t>
            </w:r>
          </w:p>
        </w:tc>
      </w:tr>
      <w:tr w:rsidR="00D6119F" w14:paraId="00CBE7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915D" w14:textId="77777777" w:rsidR="00D6119F" w:rsidRDefault="00D6119F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8D1B" w14:textId="77777777" w:rsidR="00D6119F" w:rsidRDefault="00000000">
            <w:r>
              <w:rPr>
                <w:sz w:val="20"/>
                <w:szCs w:val="20"/>
              </w:rPr>
              <w:t xml:space="preserve">Project → </w:t>
            </w:r>
            <w:proofErr w:type="spellStart"/>
            <w:r>
              <w:rPr>
                <w:sz w:val="20"/>
                <w:szCs w:val="20"/>
              </w:rPr>
              <w:t>Combinational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47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0301" w14:textId="77777777" w:rsidR="00D6119F" w:rsidRDefault="00000000">
            <w:r>
              <w:rPr>
                <w:color w:val="555555"/>
                <w:sz w:val="19"/>
                <w:szCs w:val="19"/>
              </w:rPr>
              <w:t>As equações geradas coincidem com as do Ex. 3?</w:t>
            </w:r>
          </w:p>
        </w:tc>
      </w:tr>
    </w:tbl>
    <w:p w14:paraId="2984898F" w14:textId="77777777" w:rsidR="00D6119F" w:rsidRDefault="00000000">
      <w:pPr>
        <w:pBdr>
          <w:bottom w:val="single" w:sz="8" w:space="4" w:color="1F5C99"/>
        </w:pBdr>
        <w:spacing w:before="280" w:after="120"/>
      </w:pPr>
      <w:r>
        <w:rPr>
          <w:b/>
          <w:bCs/>
          <w:color w:val="003366"/>
          <w:sz w:val="26"/>
          <w:szCs w:val="26"/>
        </w:rPr>
        <w:t>Exercício 5 — BTN de Interrupção de Ciclo</w:t>
      </w:r>
    </w:p>
    <w:p w14:paraId="5C9DEA05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Adiciona ao circuito um botão (BTN) que chama o vermelho mais cedo quando ativado em VERDE — sem adicionar novos estados.</w:t>
      </w:r>
    </w:p>
    <w:p w14:paraId="3127BA91" w14:textId="77777777" w:rsidR="00D6119F" w:rsidRDefault="00D6119F">
      <w:pPr>
        <w:spacing w:after="80"/>
      </w:pPr>
    </w:p>
    <w:p w14:paraId="5C2D0851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Completa a lógica da condição AVANÇA:</w:t>
      </w:r>
    </w:p>
    <w:p w14:paraId="46A4FBBE" w14:textId="77777777" w:rsidR="00D6119F" w:rsidRDefault="00D6119F">
      <w:pPr>
        <w:spacing w:after="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6119F" w14:paraId="14D9DA3A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5A8C94" w14:textId="77777777" w:rsidR="00D6119F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VERDE     = _______________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equação do estado VERDE a partir de Q₁ e Q₀)</w:t>
            </w:r>
          </w:p>
          <w:p w14:paraId="26CFDA77" w14:textId="77777777" w:rsidR="00D6119F" w:rsidRDefault="00D6119F">
            <w:pPr>
              <w:spacing w:before="60"/>
            </w:pPr>
          </w:p>
          <w:p w14:paraId="0EFCD2C3" w14:textId="77777777" w:rsidR="00D6119F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BTN_ATIVO = BTN · _________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BTN filtrado: só ativo em VERDE)</w:t>
            </w:r>
          </w:p>
          <w:p w14:paraId="142E39EA" w14:textId="77777777" w:rsidR="00D6119F" w:rsidRDefault="00D6119F">
            <w:pPr>
              <w:spacing w:before="60"/>
            </w:pPr>
          </w:p>
          <w:p w14:paraId="4C708CE4" w14:textId="77777777" w:rsidR="00D6119F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AVANÇA    = TIMER + __________</w:t>
            </w:r>
          </w:p>
        </w:tc>
      </w:tr>
    </w:tbl>
    <w:p w14:paraId="04959CEB" w14:textId="77777777" w:rsidR="00D6119F" w:rsidRDefault="00D6119F">
      <w:pPr>
        <w:spacing w:after="100"/>
      </w:pPr>
    </w:p>
    <w:p w14:paraId="7AB19F89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Testa cada situação e regista o que acontece:</w:t>
      </w:r>
    </w:p>
    <w:p w14:paraId="0B424581" w14:textId="77777777" w:rsidR="00D6119F" w:rsidRDefault="00D6119F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300"/>
        <w:gridCol w:w="2600"/>
        <w:gridCol w:w="2206"/>
      </w:tblGrid>
      <w:tr w:rsidR="00D6119F" w14:paraId="67BBC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2DB9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CD19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TIMER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2F72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BTN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E987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AVANÇA esperado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B3F7" w14:textId="77777777" w:rsidR="00D611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obtido</w:t>
            </w:r>
          </w:p>
        </w:tc>
      </w:tr>
      <w:tr w:rsidR="00D6119F" w14:paraId="1764CE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ABF5" w14:textId="77777777" w:rsidR="00D6119F" w:rsidRDefault="00000000">
            <w:r>
              <w:rPr>
                <w:b/>
                <w:bCs/>
                <w:color w:val="1D6B3A"/>
                <w:sz w:val="20"/>
                <w:szCs w:val="20"/>
              </w:rPr>
              <w:t>VERDE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ACFF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880E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5D9E" w14:textId="77777777" w:rsidR="00D6119F" w:rsidRDefault="00D6119F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831D" w14:textId="77777777" w:rsidR="00D6119F" w:rsidRDefault="00D6119F">
            <w:pPr>
              <w:jc w:val="center"/>
            </w:pPr>
          </w:p>
        </w:tc>
      </w:tr>
      <w:tr w:rsidR="00D6119F" w14:paraId="3C58BC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3146" w14:textId="77777777" w:rsidR="00D6119F" w:rsidRDefault="00000000">
            <w:r>
              <w:rPr>
                <w:b/>
                <w:bCs/>
                <w:color w:val="1D6B3A"/>
                <w:sz w:val="20"/>
                <w:szCs w:val="20"/>
              </w:rPr>
              <w:t>VERDE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0240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3774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2DB0" w14:textId="77777777" w:rsidR="00D6119F" w:rsidRDefault="00D6119F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9CE4" w14:textId="77777777" w:rsidR="00D6119F" w:rsidRDefault="00D6119F">
            <w:pPr>
              <w:jc w:val="center"/>
            </w:pPr>
          </w:p>
        </w:tc>
      </w:tr>
      <w:tr w:rsidR="00D6119F" w14:paraId="23AFB1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8D5C" w14:textId="77777777" w:rsidR="00D6119F" w:rsidRDefault="00000000">
            <w:r>
              <w:rPr>
                <w:b/>
                <w:bCs/>
                <w:color w:val="1D6B3A"/>
                <w:sz w:val="20"/>
                <w:szCs w:val="20"/>
              </w:rPr>
              <w:t>VERDE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DCDC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C6F9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439B" w14:textId="77777777" w:rsidR="00D6119F" w:rsidRDefault="00D6119F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629C" w14:textId="77777777" w:rsidR="00D6119F" w:rsidRDefault="00D6119F">
            <w:pPr>
              <w:jc w:val="center"/>
            </w:pPr>
          </w:p>
        </w:tc>
      </w:tr>
      <w:tr w:rsidR="00D6119F" w14:paraId="5D8AB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942D" w14:textId="77777777" w:rsidR="00D6119F" w:rsidRDefault="00000000">
            <w:r>
              <w:rPr>
                <w:b/>
                <w:bCs/>
                <w:color w:val="7A5000"/>
                <w:sz w:val="20"/>
                <w:szCs w:val="20"/>
              </w:rPr>
              <w:t>AMARELO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4C3A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2AA8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43D9" w14:textId="77777777" w:rsidR="00D6119F" w:rsidRDefault="00D6119F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CD5A" w14:textId="77777777" w:rsidR="00D6119F" w:rsidRDefault="00D6119F">
            <w:pPr>
              <w:jc w:val="center"/>
            </w:pPr>
          </w:p>
        </w:tc>
      </w:tr>
      <w:tr w:rsidR="00D6119F" w14:paraId="18609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E25F" w14:textId="77777777" w:rsidR="00D6119F" w:rsidRDefault="00000000">
            <w:r>
              <w:rPr>
                <w:b/>
                <w:bCs/>
                <w:color w:val="7A5000"/>
                <w:sz w:val="20"/>
                <w:szCs w:val="20"/>
              </w:rPr>
              <w:t>AMARELO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2809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ACB9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0BAD" w14:textId="77777777" w:rsidR="00D6119F" w:rsidRDefault="00D6119F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B6DA" w14:textId="77777777" w:rsidR="00D6119F" w:rsidRDefault="00D6119F">
            <w:pPr>
              <w:jc w:val="center"/>
            </w:pPr>
          </w:p>
        </w:tc>
      </w:tr>
      <w:tr w:rsidR="00D6119F" w14:paraId="1F503F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CDB6" w14:textId="77777777" w:rsidR="00D6119F" w:rsidRDefault="00000000">
            <w:r>
              <w:rPr>
                <w:b/>
                <w:bCs/>
                <w:color w:val="8B0000"/>
                <w:sz w:val="20"/>
                <w:szCs w:val="20"/>
              </w:rPr>
              <w:t>VERMELHO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8FE3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F052" w14:textId="77777777" w:rsidR="00D611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798B" w14:textId="77777777" w:rsidR="00D6119F" w:rsidRDefault="00D6119F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97CC" w14:textId="77777777" w:rsidR="00D6119F" w:rsidRDefault="00D6119F">
            <w:pPr>
              <w:jc w:val="center"/>
            </w:pPr>
          </w:p>
        </w:tc>
      </w:tr>
    </w:tbl>
    <w:p w14:paraId="64AD963C" w14:textId="77777777" w:rsidR="00D6119F" w:rsidRDefault="00D6119F">
      <w:pPr>
        <w:spacing w:after="120"/>
      </w:pPr>
    </w:p>
    <w:p w14:paraId="72695D0D" w14:textId="77777777" w:rsidR="00D6119F" w:rsidRDefault="00000000">
      <w:pPr>
        <w:pBdr>
          <w:bottom w:val="single" w:sz="8" w:space="4" w:color="7A5000"/>
        </w:pBdr>
        <w:spacing w:before="280" w:after="120"/>
      </w:pPr>
      <w:proofErr w:type="gramStart"/>
      <w:r>
        <w:rPr>
          <w:b/>
          <w:bCs/>
          <w:color w:val="7A5000"/>
          <w:sz w:val="26"/>
          <w:szCs w:val="26"/>
        </w:rPr>
        <w:t>★  Desafio</w:t>
      </w:r>
      <w:proofErr w:type="gramEnd"/>
      <w:r>
        <w:rPr>
          <w:b/>
          <w:bCs/>
          <w:color w:val="7A5000"/>
          <w:sz w:val="26"/>
          <w:szCs w:val="26"/>
        </w:rPr>
        <w:t xml:space="preserve"> — Semáforo com Modo Noturno</w:t>
      </w:r>
    </w:p>
    <w:p w14:paraId="4F23B315" w14:textId="77777777" w:rsidR="00D6119F" w:rsidRDefault="00000000">
      <w:pPr>
        <w:spacing w:after="80"/>
      </w:pPr>
      <w:r>
        <w:rPr>
          <w:color w:val="555555"/>
          <w:sz w:val="21"/>
          <w:szCs w:val="21"/>
        </w:rPr>
        <w:t>Propõe uma extensão do FSM com um 4.º estado NOTURNO (AMARELO intermitente) ativado por um interruptor NOITE. O semáforo entra em NOTURNO ao fim do ciclo quando NOITE=1.</w:t>
      </w:r>
    </w:p>
    <w:p w14:paraId="279A141B" w14:textId="77777777" w:rsidR="00D6119F" w:rsidRDefault="00D6119F">
      <w:pPr>
        <w:spacing w:after="80"/>
      </w:pPr>
    </w:p>
    <w:p w14:paraId="5D0223BA" w14:textId="77777777" w:rsidR="00D6119F" w:rsidRDefault="00000000">
      <w:pPr>
        <w:spacing w:after="80"/>
        <w:ind w:left="200"/>
      </w:pPr>
      <w:r>
        <w:rPr>
          <w:b/>
          <w:bCs/>
          <w:color w:val="1F5C99"/>
        </w:rPr>
        <w:t xml:space="preserve">1.  </w:t>
      </w:r>
      <w:r>
        <w:t xml:space="preserve">Quantos estados tem o novo FSM? </w:t>
      </w:r>
      <w:r>
        <w:rPr>
          <w:color w:val="0077CC"/>
        </w:rPr>
        <w:t>_____</w:t>
      </w:r>
    </w:p>
    <w:p w14:paraId="36218132" w14:textId="77777777" w:rsidR="00D6119F" w:rsidRDefault="00000000">
      <w:pPr>
        <w:spacing w:after="80"/>
        <w:ind w:left="200"/>
      </w:pPr>
      <w:r>
        <w:rPr>
          <w:b/>
          <w:bCs/>
          <w:color w:val="1F5C99"/>
        </w:rPr>
        <w:t xml:space="preserve">2.  </w:t>
      </w:r>
      <w:r>
        <w:t xml:space="preserve">Quantos FF-D são necessários? </w:t>
      </w:r>
      <w:r>
        <w:rPr>
          <w:color w:val="0077CC"/>
        </w:rPr>
        <w:t>_____</w:t>
      </w:r>
    </w:p>
    <w:p w14:paraId="3E6620D9" w14:textId="77777777" w:rsidR="00D6119F" w:rsidRDefault="00000000">
      <w:pPr>
        <w:spacing w:after="80"/>
        <w:ind w:left="200"/>
      </w:pPr>
      <w:r>
        <w:rPr>
          <w:b/>
          <w:bCs/>
          <w:color w:val="1F5C99"/>
        </w:rPr>
        <w:t xml:space="preserve">3.  </w:t>
      </w:r>
      <w:r>
        <w:t xml:space="preserve">Que nova entrada é necessária? </w:t>
      </w:r>
      <w:r>
        <w:rPr>
          <w:color w:val="0077CC"/>
        </w:rPr>
        <w:t>_______________________</w:t>
      </w:r>
    </w:p>
    <w:p w14:paraId="6F06FBD2" w14:textId="77777777" w:rsidR="00D6119F" w:rsidRDefault="00000000">
      <w:pPr>
        <w:spacing w:after="80"/>
        <w:ind w:left="200"/>
      </w:pPr>
      <w:r>
        <w:rPr>
          <w:b/>
          <w:bCs/>
          <w:color w:val="1F5C99"/>
        </w:rPr>
        <w:t xml:space="preserve">4.  </w:t>
      </w:r>
      <w:r>
        <w:t xml:space="preserve">A saída AMARELO ativa em que estados? </w:t>
      </w:r>
      <w:r>
        <w:rPr>
          <w:color w:val="0077CC"/>
        </w:rPr>
        <w:t>_______________________</w:t>
      </w:r>
    </w:p>
    <w:p w14:paraId="79F7A311" w14:textId="77777777" w:rsidR="00D6119F" w:rsidRDefault="00000000">
      <w:pPr>
        <w:spacing w:after="80"/>
        <w:ind w:left="200"/>
      </w:pPr>
      <w:r>
        <w:rPr>
          <w:b/>
          <w:bCs/>
          <w:color w:val="1F5C99"/>
        </w:rPr>
        <w:t xml:space="preserve">5.  </w:t>
      </w:r>
      <w:r>
        <w:t>Desenha o diagrama de estados do semáforo com modo noturno na área abaixo (ou no Draw.io):</w:t>
      </w:r>
    </w:p>
    <w:p w14:paraId="2C37C614" w14:textId="77777777" w:rsidR="00D6119F" w:rsidRDefault="00D6119F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6119F" w14:paraId="652454F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4" w:space="0" w:color="0077CC"/>
              <w:bottom w:val="single" w:sz="4" w:space="0" w:color="0077CC"/>
              <w:right w:val="single" w:sz="4" w:space="0" w:color="0077CC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6AD54" w14:textId="77777777" w:rsidR="00D6119F" w:rsidRDefault="00000000">
            <w:pPr>
              <w:spacing w:before="1800" w:after="1800"/>
              <w:jc w:val="center"/>
            </w:pPr>
            <w:proofErr w:type="gramStart"/>
            <w:r>
              <w:rPr>
                <w:color w:val="AAAAAA"/>
                <w:sz w:val="18"/>
                <w:szCs w:val="18"/>
              </w:rPr>
              <w:t>[ diagrama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de estados — modo </w:t>
            </w:r>
            <w:proofErr w:type="gramStart"/>
            <w:r>
              <w:rPr>
                <w:color w:val="AAAAAA"/>
                <w:sz w:val="18"/>
                <w:szCs w:val="18"/>
              </w:rPr>
              <w:t>noturno ]</w:t>
            </w:r>
            <w:proofErr w:type="gramEnd"/>
          </w:p>
        </w:tc>
      </w:tr>
    </w:tbl>
    <w:p w14:paraId="3DDC85D6" w14:textId="77777777" w:rsidR="00D6119F" w:rsidRDefault="00D6119F">
      <w:pPr>
        <w:spacing w:after="100"/>
      </w:pPr>
    </w:p>
    <w:p w14:paraId="5007311E" w14:textId="77777777" w:rsidR="00D6119F" w:rsidRDefault="00000000">
      <w:pPr>
        <w:jc w:val="center"/>
      </w:pPr>
      <w:r>
        <w:rPr>
          <w:color w:val="555555"/>
          <w:sz w:val="18"/>
          <w:szCs w:val="18"/>
        </w:rPr>
        <w:t xml:space="preserve">Para a semana (Aula 9): mesmo circuito em </w:t>
      </w:r>
      <w:proofErr w:type="spellStart"/>
      <w:r>
        <w:rPr>
          <w:color w:val="555555"/>
          <w:sz w:val="18"/>
          <w:szCs w:val="18"/>
        </w:rPr>
        <w:t>TinkerCAD</w:t>
      </w:r>
      <w:proofErr w:type="spellEnd"/>
      <w:r>
        <w:rPr>
          <w:color w:val="555555"/>
          <w:sz w:val="18"/>
          <w:szCs w:val="18"/>
        </w:rPr>
        <w:t xml:space="preserve"> com 74HC157 + 74HC74 + NE555 + 74HC4020</w:t>
      </w:r>
    </w:p>
    <w:sectPr w:rsidR="00D6119F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03EF" w14:textId="77777777" w:rsidR="000E5CBE" w:rsidRDefault="000E5CBE">
      <w:r>
        <w:separator/>
      </w:r>
    </w:p>
  </w:endnote>
  <w:endnote w:type="continuationSeparator" w:id="0">
    <w:p w14:paraId="216CAFE0" w14:textId="77777777" w:rsidR="000E5CBE" w:rsidRDefault="000E5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14A4" w14:textId="31B5C953" w:rsidR="00D6119F" w:rsidRDefault="00000000">
    <w:pPr>
      <w:pBdr>
        <w:top w:val="single" w:sz="4" w:space="4" w:color="DDDDDD"/>
      </w:pBdr>
      <w:spacing w:before="60"/>
      <w:jc w:val="center"/>
      <w:rPr>
        <w:color w:val="555555"/>
        <w:sz w:val="17"/>
        <w:szCs w:val="17"/>
      </w:rPr>
    </w:pPr>
    <w:r>
      <w:rPr>
        <w:color w:val="555555"/>
        <w:sz w:val="17"/>
        <w:szCs w:val="17"/>
      </w:rPr>
      <w:t xml:space="preserve">Formador: Belmiro Simões </w:t>
    </w:r>
    <w:proofErr w:type="gramStart"/>
    <w:r>
      <w:rPr>
        <w:color w:val="555555"/>
        <w:sz w:val="17"/>
        <w:szCs w:val="17"/>
      </w:rPr>
      <w:t>Luís  ·</w:t>
    </w:r>
    <w:proofErr w:type="gramEnd"/>
    <w:r>
      <w:rPr>
        <w:color w:val="555555"/>
        <w:sz w:val="17"/>
        <w:szCs w:val="17"/>
      </w:rPr>
      <w:t xml:space="preserve">  Pág.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594337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</w:p>
  <w:p w14:paraId="036B0C5E" w14:textId="25F95583" w:rsidR="00594337" w:rsidRDefault="00594337">
    <w:pPr>
      <w:pBdr>
        <w:top w:val="single" w:sz="4" w:space="4" w:color="DDDDDD"/>
      </w:pBdr>
      <w:spacing w:before="6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ABAA47C" wp14:editId="26EC752C">
          <wp:simplePos x="0" y="0"/>
          <wp:positionH relativeFrom="margin">
            <wp:align>center</wp:align>
          </wp:positionH>
          <wp:positionV relativeFrom="paragraph">
            <wp:posOffset>57150</wp:posOffset>
          </wp:positionV>
          <wp:extent cx="4751705" cy="507365"/>
          <wp:effectExtent l="0" t="0" r="0" b="6985"/>
          <wp:wrapNone/>
          <wp:docPr id="102" name="footer_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footer_logos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51705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E575" w14:textId="77777777" w:rsidR="000E5CBE" w:rsidRDefault="000E5CBE">
      <w:r>
        <w:separator/>
      </w:r>
    </w:p>
  </w:footnote>
  <w:footnote w:type="continuationSeparator" w:id="0">
    <w:p w14:paraId="520E36CF" w14:textId="77777777" w:rsidR="000E5CBE" w:rsidRDefault="000E5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0825" w14:textId="3741431F" w:rsidR="00594337" w:rsidRDefault="00594337">
    <w:pPr>
      <w:pBdr>
        <w:bottom w:val="single" w:sz="8" w:space="4" w:color="1F5C99"/>
      </w:pBdr>
      <w:spacing w:after="80"/>
      <w:rPr>
        <w:b/>
        <w:bCs/>
        <w:color w:val="00336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DB8C11F" wp14:editId="75DC312E">
          <wp:simplePos x="0" y="0"/>
          <wp:positionH relativeFrom="column">
            <wp:posOffset>676275</wp:posOffset>
          </wp:positionH>
          <wp:positionV relativeFrom="paragraph">
            <wp:posOffset>-324485</wp:posOffset>
          </wp:positionV>
          <wp:extent cx="4572000" cy="504000"/>
          <wp:effectExtent l="0" t="0" r="0" b="0"/>
          <wp:wrapSquare wrapText="bothSides"/>
          <wp:docPr id="8781846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0" cy="50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04FFA47" w14:textId="77777777" w:rsidR="00594337" w:rsidRDefault="00594337">
    <w:pPr>
      <w:pBdr>
        <w:bottom w:val="single" w:sz="8" w:space="4" w:color="1F5C99"/>
      </w:pBdr>
      <w:spacing w:after="80"/>
      <w:rPr>
        <w:b/>
        <w:bCs/>
        <w:color w:val="003366"/>
        <w:sz w:val="20"/>
        <w:szCs w:val="20"/>
      </w:rPr>
    </w:pPr>
  </w:p>
  <w:p w14:paraId="5D580238" w14:textId="572E250B" w:rsidR="00D6119F" w:rsidRDefault="00000000">
    <w:pPr>
      <w:pBdr>
        <w:bottom w:val="single" w:sz="8" w:space="4" w:color="1F5C99"/>
      </w:pBdr>
      <w:spacing w:after="80"/>
    </w:pPr>
    <w:r>
      <w:rPr>
        <w:b/>
        <w:bCs/>
        <w:color w:val="003366"/>
        <w:sz w:val="20"/>
        <w:szCs w:val="20"/>
      </w:rPr>
      <w:t>UC00652 — Otimizar e Implementar Circuitos Lógicos</w:t>
    </w:r>
    <w:r>
      <w:rPr>
        <w:color w:val="DDDDDD"/>
        <w:sz w:val="20"/>
        <w:szCs w:val="20"/>
      </w:rPr>
      <w:t xml:space="preserve">     |     </w:t>
    </w:r>
    <w:r>
      <w:rPr>
        <w:color w:val="1F5C99"/>
        <w:sz w:val="20"/>
        <w:szCs w:val="20"/>
      </w:rPr>
      <w:t xml:space="preserve">TP08 · FSM Semáforo · Método MUX · </w:t>
    </w:r>
    <w:proofErr w:type="spellStart"/>
    <w:r>
      <w:rPr>
        <w:color w:val="1F5C99"/>
        <w:sz w:val="20"/>
        <w:szCs w:val="20"/>
      </w:rPr>
      <w:t>LogiSim</w:t>
    </w:r>
    <w:proofErr w:type="spellEnd"/>
  </w:p>
  <w:p w14:paraId="1459F6E9" w14:textId="77777777" w:rsidR="00D6119F" w:rsidRDefault="00000000">
    <w:pPr>
      <w:spacing w:before="60"/>
    </w:pPr>
    <w:r>
      <w:rPr>
        <w:color w:val="555555"/>
        <w:sz w:val="18"/>
        <w:szCs w:val="18"/>
      </w:rPr>
      <w:t>Escola Sicó · 523RA018 · 2025–2026          Nome: ___________________________          Turma: ________          Data: ___/___/______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957FC"/>
    <w:multiLevelType w:val="hybridMultilevel"/>
    <w:tmpl w:val="2EE0AE86"/>
    <w:lvl w:ilvl="0" w:tplc="FDEAACB6">
      <w:start w:val="1"/>
      <w:numFmt w:val="bullet"/>
      <w:lvlText w:val="•"/>
      <w:lvlJc w:val="left"/>
      <w:pPr>
        <w:ind w:left="600" w:hanging="300"/>
      </w:pPr>
    </w:lvl>
    <w:lvl w:ilvl="1" w:tplc="5B66CFEE">
      <w:numFmt w:val="decimal"/>
      <w:lvlText w:val=""/>
      <w:lvlJc w:val="left"/>
    </w:lvl>
    <w:lvl w:ilvl="2" w:tplc="69B0EC94">
      <w:numFmt w:val="decimal"/>
      <w:lvlText w:val=""/>
      <w:lvlJc w:val="left"/>
    </w:lvl>
    <w:lvl w:ilvl="3" w:tplc="896EA350">
      <w:numFmt w:val="decimal"/>
      <w:lvlText w:val=""/>
      <w:lvlJc w:val="left"/>
    </w:lvl>
    <w:lvl w:ilvl="4" w:tplc="B47EE786">
      <w:numFmt w:val="decimal"/>
      <w:lvlText w:val=""/>
      <w:lvlJc w:val="left"/>
    </w:lvl>
    <w:lvl w:ilvl="5" w:tplc="9196C1F2">
      <w:numFmt w:val="decimal"/>
      <w:lvlText w:val=""/>
      <w:lvlJc w:val="left"/>
    </w:lvl>
    <w:lvl w:ilvl="6" w:tplc="E848B1BA">
      <w:numFmt w:val="decimal"/>
      <w:lvlText w:val=""/>
      <w:lvlJc w:val="left"/>
    </w:lvl>
    <w:lvl w:ilvl="7" w:tplc="B4222CB8">
      <w:numFmt w:val="decimal"/>
      <w:lvlText w:val=""/>
      <w:lvlJc w:val="left"/>
    </w:lvl>
    <w:lvl w:ilvl="8" w:tplc="1DE08326">
      <w:numFmt w:val="decimal"/>
      <w:lvlText w:val=""/>
      <w:lvlJc w:val="left"/>
    </w:lvl>
  </w:abstractNum>
  <w:abstractNum w:abstractNumId="1" w15:restartNumberingAfterBreak="0">
    <w:nsid w:val="7E3C129E"/>
    <w:multiLevelType w:val="hybridMultilevel"/>
    <w:tmpl w:val="424CE4F6"/>
    <w:lvl w:ilvl="0" w:tplc="518244C6">
      <w:start w:val="1"/>
      <w:numFmt w:val="bullet"/>
      <w:lvlText w:val="●"/>
      <w:lvlJc w:val="left"/>
      <w:pPr>
        <w:ind w:left="720" w:hanging="360"/>
      </w:pPr>
    </w:lvl>
    <w:lvl w:ilvl="1" w:tplc="C1487E72">
      <w:start w:val="1"/>
      <w:numFmt w:val="bullet"/>
      <w:lvlText w:val="○"/>
      <w:lvlJc w:val="left"/>
      <w:pPr>
        <w:ind w:left="1440" w:hanging="360"/>
      </w:pPr>
    </w:lvl>
    <w:lvl w:ilvl="2" w:tplc="6CEADD3E">
      <w:start w:val="1"/>
      <w:numFmt w:val="bullet"/>
      <w:lvlText w:val="■"/>
      <w:lvlJc w:val="left"/>
      <w:pPr>
        <w:ind w:left="2160" w:hanging="360"/>
      </w:pPr>
    </w:lvl>
    <w:lvl w:ilvl="3" w:tplc="530666E0">
      <w:start w:val="1"/>
      <w:numFmt w:val="bullet"/>
      <w:lvlText w:val="●"/>
      <w:lvlJc w:val="left"/>
      <w:pPr>
        <w:ind w:left="2880" w:hanging="360"/>
      </w:pPr>
    </w:lvl>
    <w:lvl w:ilvl="4" w:tplc="2A706C48">
      <w:start w:val="1"/>
      <w:numFmt w:val="bullet"/>
      <w:lvlText w:val="○"/>
      <w:lvlJc w:val="left"/>
      <w:pPr>
        <w:ind w:left="3600" w:hanging="360"/>
      </w:pPr>
    </w:lvl>
    <w:lvl w:ilvl="5" w:tplc="673E4DD0">
      <w:start w:val="1"/>
      <w:numFmt w:val="bullet"/>
      <w:lvlText w:val="■"/>
      <w:lvlJc w:val="left"/>
      <w:pPr>
        <w:ind w:left="4320" w:hanging="360"/>
      </w:pPr>
    </w:lvl>
    <w:lvl w:ilvl="6" w:tplc="9C166DEA">
      <w:start w:val="1"/>
      <w:numFmt w:val="bullet"/>
      <w:lvlText w:val="●"/>
      <w:lvlJc w:val="left"/>
      <w:pPr>
        <w:ind w:left="5040" w:hanging="360"/>
      </w:pPr>
    </w:lvl>
    <w:lvl w:ilvl="7" w:tplc="452C005A">
      <w:start w:val="1"/>
      <w:numFmt w:val="bullet"/>
      <w:lvlText w:val="●"/>
      <w:lvlJc w:val="left"/>
      <w:pPr>
        <w:ind w:left="5760" w:hanging="360"/>
      </w:pPr>
    </w:lvl>
    <w:lvl w:ilvl="8" w:tplc="ED685870">
      <w:start w:val="1"/>
      <w:numFmt w:val="bullet"/>
      <w:lvlText w:val="●"/>
      <w:lvlJc w:val="left"/>
      <w:pPr>
        <w:ind w:left="6480" w:hanging="360"/>
      </w:pPr>
    </w:lvl>
  </w:abstractNum>
  <w:num w:numId="1" w16cid:durableId="200747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19F"/>
    <w:rsid w:val="000E5CBE"/>
    <w:rsid w:val="00172C89"/>
    <w:rsid w:val="00594337"/>
    <w:rsid w:val="00D6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92A3"/>
  <w15:docId w15:val="{A6183B1D-065E-486D-A095-37F1A96C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594337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94337"/>
  </w:style>
  <w:style w:type="paragraph" w:styleId="Rodap">
    <w:name w:val="footer"/>
    <w:basedOn w:val="Normal"/>
    <w:link w:val="RodapCarter"/>
    <w:uiPriority w:val="99"/>
    <w:unhideWhenUsed/>
    <w:rsid w:val="00594337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4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Belmiro Simões Luis</cp:lastModifiedBy>
  <cp:revision>2</cp:revision>
  <dcterms:created xsi:type="dcterms:W3CDTF">2026-06-29T18:12:00Z</dcterms:created>
  <dcterms:modified xsi:type="dcterms:W3CDTF">2026-06-29T18:15:00Z</dcterms:modified>
</cp:coreProperties>
</file>