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proofErr w:type="spellStart"/>
      <w:r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518"/>
        <w:gridCol w:w="1126"/>
        <w:gridCol w:w="423"/>
        <w:gridCol w:w="986"/>
        <w:gridCol w:w="1549"/>
        <w:gridCol w:w="3424"/>
      </w:tblGrid>
      <w:tr w:rsidR="00147770" w:rsidTr="0045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shd w:val="clear" w:color="auto" w:fill="auto"/>
          </w:tcPr>
          <w:p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5"/>
            <w:shd w:val="clear" w:color="auto" w:fill="auto"/>
          </w:tcPr>
          <w:p w:rsidR="00147770" w:rsidRDefault="00ED0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onic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proofErr w:type="spellStart"/>
            <w:r>
              <w:rPr>
                <w:rFonts w:hint="eastAsia"/>
              </w:rPr>
              <w:t>회의일시</w:t>
            </w:r>
            <w:proofErr w:type="spellEnd"/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8B723A" w:rsidP="005C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ED0E8D">
              <w:t>월</w:t>
            </w:r>
            <w:r w:rsidR="00ED0E8D">
              <w:rPr>
                <w:rFonts w:hint="eastAsia"/>
              </w:rPr>
              <w:t xml:space="preserve"> </w:t>
            </w:r>
            <w:r w:rsidR="005C2804">
              <w:t>24</w:t>
            </w:r>
            <w:r w:rsidR="00ED0E8D">
              <w:rPr>
                <w:rFonts w:hint="eastAsia"/>
              </w:rPr>
              <w:t xml:space="preserve">일 </w:t>
            </w:r>
            <w:r w:rsidR="005C2804">
              <w:t>18:00</w:t>
            </w:r>
            <w:r w:rsidR="00ED0E8D">
              <w:t>~</w:t>
            </w:r>
            <w:r w:rsidR="005C2804">
              <w:t>20</w:t>
            </w:r>
            <w:r w:rsidR="00ED0E8D">
              <w:t>:00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147770" w:rsidRDefault="00ED0E8D" w:rsidP="005C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황보성우,</w:t>
            </w:r>
            <w:r>
              <w:t xml:space="preserve"> </w:t>
            </w:r>
            <w:r>
              <w:rPr>
                <w:rFonts w:hint="eastAsia"/>
              </w:rPr>
              <w:t>이준희,</w:t>
            </w:r>
            <w:r>
              <w:t xml:space="preserve"> </w:t>
            </w:r>
            <w:r>
              <w:rPr>
                <w:rFonts w:hint="eastAsia"/>
              </w:rPr>
              <w:t>박정민,</w:t>
            </w:r>
            <w:r>
              <w:t xml:space="preserve"> </w:t>
            </w:r>
            <w:r>
              <w:rPr>
                <w:rFonts w:hint="eastAsia"/>
              </w:rPr>
              <w:t>심민찬</w:t>
            </w:r>
            <w:r w:rsidR="000872EF">
              <w:rPr>
                <w:rFonts w:hint="eastAsia"/>
              </w:rPr>
              <w:t>, 대학생 작곡가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5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5공학관 </w:t>
            </w:r>
            <w:r>
              <w:t>Y5445</w:t>
            </w:r>
          </w:p>
        </w:tc>
      </w:tr>
      <w:tr w:rsidR="00144E6E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gridSpan w:val="4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 w:rsidP="008B723A"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일시:</w:t>
            </w:r>
            <w:r w:rsidR="004537B1">
              <w:t xml:space="preserve"> </w:t>
            </w:r>
          </w:p>
        </w:tc>
        <w:tc>
          <w:tcPr>
            <w:tcW w:w="5005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</w:tr>
      <w:tr w:rsidR="00144E6E" w:rsidRPr="00ED0E8D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</w:t>
            </w:r>
            <w:proofErr w:type="spellEnd"/>
            <w:r w:rsidRPr="00144E6E">
              <w:rPr>
                <w:rFonts w:hint="eastAsia"/>
              </w:rPr>
              <w:t xml:space="preserve"> 참석자:</w:t>
            </w:r>
          </w:p>
          <w:p w:rsidR="004537B1" w:rsidRPr="00144E6E" w:rsidRDefault="004537B1"/>
        </w:tc>
        <w:tc>
          <w:tcPr>
            <w:tcW w:w="2977" w:type="dxa"/>
            <w:gridSpan w:val="3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445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ED0E8D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</w:t>
            </w:r>
            <w:r w:rsidR="00ED0E8D">
              <w:rPr>
                <w:rFonts w:hint="eastAsia"/>
                <w:b/>
              </w:rPr>
              <w:t>홍 성환</w:t>
            </w:r>
            <w:r w:rsidRPr="00144E6E">
              <w:rPr>
                <w:rFonts w:hint="eastAsia"/>
                <w:b/>
              </w:rPr>
              <w:t xml:space="preserve"> </w:t>
            </w:r>
            <w:r w:rsidR="00641073">
              <w:rPr>
                <w:rFonts w:hint="eastAsia"/>
                <w:b/>
              </w:rPr>
              <w:t>선배님</w:t>
            </w:r>
          </w:p>
          <w:p w:rsidR="00144E6E" w:rsidRPr="00144E6E" w:rsidRDefault="00144E6E" w:rsidP="00ED0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4E6E">
              <w:rPr>
                <w:rFonts w:hint="eastAsia"/>
                <w:b/>
              </w:rPr>
              <w:t>담당교수:</w:t>
            </w:r>
            <w:r w:rsidR="00ED0E8D">
              <w:rPr>
                <w:b/>
              </w:rPr>
              <w:t xml:space="preserve"> </w:t>
            </w:r>
            <w:r w:rsidR="00ED0E8D">
              <w:rPr>
                <w:rFonts w:hint="eastAsia"/>
                <w:b/>
              </w:rPr>
              <w:t>김 상균 교수님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5997" w:type="dxa"/>
            <w:gridSpan w:val="3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0872EF" w:rsidRPr="000872EF" w:rsidRDefault="005C2804" w:rsidP="000872EF">
            <w:r>
              <w:t>1</w:t>
            </w:r>
            <w:r w:rsidR="000872EF">
              <w:t xml:space="preserve">. </w:t>
            </w:r>
            <w:r w:rsidR="000872EF">
              <w:rPr>
                <w:rFonts w:hint="eastAsia"/>
              </w:rPr>
              <w:t>음악 Mixing 및 이을 때의 알고리즘에서의 세부적인 부분 작성을 어떻게 할지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4B6C9F" w:rsidRDefault="005C2804" w:rsidP="004B6C9F">
            <w:r>
              <w:t xml:space="preserve">1. 장조는 </w:t>
            </w:r>
            <w:r>
              <w:rPr>
                <w:rFonts w:hint="eastAsia"/>
              </w:rPr>
              <w:t xml:space="preserve">곡들을 하나의 장조로 바꾸는 과정을 추가하기로 하였다(이를 통해 </w:t>
            </w:r>
            <w:r w:rsidR="00FC2243">
              <w:rPr>
                <w:rFonts w:hint="eastAsia"/>
              </w:rPr>
              <w:t>음정에서의 자연스럽지 못한 부분은 코드를 통해 조절하기로 하였다.</w:t>
            </w:r>
            <w:r w:rsidR="00FC2243">
              <w:t>)</w:t>
            </w:r>
          </w:p>
          <w:p w:rsidR="005C2804" w:rsidRDefault="005C2804" w:rsidP="004B6C9F">
            <w:r>
              <w:t xml:space="preserve">2. </w:t>
            </w:r>
            <w:r>
              <w:rPr>
                <w:rFonts w:hint="eastAsia"/>
              </w:rPr>
              <w:t>세율(음악을 부르는 부분)</w:t>
            </w:r>
            <w:r>
              <w:t xml:space="preserve">, </w:t>
            </w:r>
            <w:r>
              <w:rPr>
                <w:rFonts w:hint="eastAsia"/>
              </w:rPr>
              <w:t>그리고 코드를 두 개 다 사용하기로 하였다.</w:t>
            </w:r>
          </w:p>
          <w:p w:rsidR="005C2804" w:rsidRDefault="005C2804" w:rsidP="004B6C9F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음악을 마디로 자르는 것보단 화음으로 자르는 것이 나은 것으로 사료되어,</w:t>
            </w:r>
            <w:r>
              <w:t xml:space="preserve"> </w:t>
            </w:r>
            <w:r>
              <w:rPr>
                <w:rFonts w:hint="eastAsia"/>
              </w:rPr>
              <w:t>화음으로 자르기로 결론지었다.</w:t>
            </w:r>
          </w:p>
          <w:p w:rsidR="005C2804" w:rsidRDefault="005C2804" w:rsidP="004B6C9F">
            <w:r>
              <w:t xml:space="preserve">4. </w:t>
            </w:r>
            <w:r>
              <w:rPr>
                <w:rFonts w:hint="eastAsia"/>
              </w:rPr>
              <w:t>서버 제작은 완료하였으나 방화벽 문제로 수정하기로 하였다.</w:t>
            </w:r>
          </w:p>
          <w:p w:rsidR="005C2804" w:rsidRDefault="005C2804" w:rsidP="005C2804">
            <w:r>
              <w:rPr>
                <w:rFonts w:hint="eastAsia"/>
              </w:rPr>
              <w:t xml:space="preserve">5. 기계 </w:t>
            </w:r>
            <w:r>
              <w:t>학습</w:t>
            </w:r>
            <w:r>
              <w:rPr>
                <w:rFonts w:hint="eastAsia"/>
              </w:rPr>
              <w:t xml:space="preserve"> 시스템을 도입할 지 여부에 대해서는 보류하기로 하였다</w:t>
            </w:r>
            <w:r>
              <w:t>(</w:t>
            </w:r>
            <w:r>
              <w:rPr>
                <w:rFonts w:hint="eastAsia"/>
              </w:rPr>
              <w:t>다음 회의 시간에 결정하기로 하였다.</w:t>
            </w:r>
            <w:r>
              <w:t>)</w:t>
            </w:r>
          </w:p>
          <w:p w:rsidR="005C2804" w:rsidRDefault="005C2804" w:rsidP="005C2804">
            <w:r>
              <w:t xml:space="preserve">6. </w:t>
            </w:r>
            <w:r>
              <w:rPr>
                <w:rFonts w:hint="eastAsia"/>
              </w:rPr>
              <w:t xml:space="preserve">음악을 자르는 것은 </w:t>
            </w:r>
            <w:proofErr w:type="spellStart"/>
            <w:r>
              <w:rPr>
                <w:rFonts w:hint="eastAsia"/>
              </w:rPr>
              <w:t>큐베이스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혹은 </w:t>
            </w:r>
            <w:proofErr w:type="spellStart"/>
            <w:r>
              <w:rPr>
                <w:rFonts w:hint="eastAsia"/>
              </w:rPr>
              <w:t>로직으로</w:t>
            </w:r>
            <w:proofErr w:type="spellEnd"/>
            <w:r>
              <w:rPr>
                <w:rFonts w:hint="eastAsia"/>
              </w:rPr>
              <w:t xml:space="preserve"> 하기로 하였다.</w:t>
            </w:r>
          </w:p>
          <w:p w:rsidR="005C2804" w:rsidRPr="000872EF" w:rsidRDefault="005C2804" w:rsidP="00FC2243">
            <w:r>
              <w:t xml:space="preserve">7. </w:t>
            </w:r>
            <w:r w:rsidR="00FC2243">
              <w:rPr>
                <w:rFonts w:hint="eastAsia"/>
              </w:rPr>
              <w:t>두 음악 마디를 하나로 합쳐보았을 때,</w:t>
            </w:r>
            <w:r w:rsidR="00FC2243">
              <w:t xml:space="preserve"> </w:t>
            </w:r>
            <w:r w:rsidR="00FC2243">
              <w:rPr>
                <w:rFonts w:hint="eastAsia"/>
              </w:rPr>
              <w:t>조금은 자연스럽지 못하지만(코드의 문제 때문에) 이어지는 느낌은 났기 때문에,</w:t>
            </w:r>
            <w:r w:rsidR="00FC2243">
              <w:t xml:space="preserve"> </w:t>
            </w:r>
            <w:r w:rsidR="00FC2243">
              <w:rPr>
                <w:rFonts w:hint="eastAsia"/>
              </w:rPr>
              <w:t xml:space="preserve">이를 통해 그 전 마디에 대비해 </w:t>
            </w:r>
            <w:r w:rsidR="00FC2243">
              <w:t>0~5</w:t>
            </w:r>
            <w:r w:rsidR="00FC2243">
              <w:rPr>
                <w:rFonts w:hint="eastAsia"/>
              </w:rPr>
              <w:t>도 내의 음이 다음 음으로 나올 수 있도록 하는 알고리즘을 작성하기로 하였다.</w:t>
            </w:r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5C2804" w:rsidRPr="000872EF" w:rsidRDefault="004B6C9F" w:rsidP="005C280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 w:rsidR="005C2804">
              <w:t>.</w:t>
            </w:r>
            <w:r w:rsidR="00FC2243">
              <w:t xml:space="preserve"> </w:t>
            </w:r>
            <w:r w:rsidR="00FC2243">
              <w:rPr>
                <w:rFonts w:hint="eastAsia"/>
              </w:rPr>
              <w:t>기계 학습에 대해 자세히 조사해오기(기준,</w:t>
            </w:r>
            <w:r w:rsidR="00FC2243">
              <w:t xml:space="preserve"> </w:t>
            </w:r>
            <w:r w:rsidR="00FC2243">
              <w:rPr>
                <w:rFonts w:hint="eastAsia"/>
              </w:rPr>
              <w:t>데이터 저장 방식에 대해)(다음 회의 전까지)</w:t>
            </w:r>
          </w:p>
          <w:p w:rsidR="00D4624C" w:rsidRPr="000872EF" w:rsidRDefault="00FC2243" w:rsidP="000872EF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서버 방화벽 포트 오픈 작업(다음 회의 시간 전까지)</w:t>
            </w:r>
            <w:bookmarkStart w:id="0" w:name="_GoBack"/>
            <w:bookmarkEnd w:id="0"/>
          </w:p>
        </w:tc>
      </w:tr>
      <w:tr w:rsidR="00147770" w:rsidTr="0045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453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2" w:type="dxa"/>
            <w:gridSpan w:val="6"/>
          </w:tcPr>
          <w:p w:rsidR="00147770" w:rsidRDefault="00147770"/>
          <w:p w:rsidR="00B35965" w:rsidRDefault="00B35965" w:rsidP="00147770"/>
        </w:tc>
      </w:tr>
    </w:tbl>
    <w:p w:rsidR="00147770" w:rsidRDefault="00147770" w:rsidP="00D378E5"/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778"/>
    <w:multiLevelType w:val="hybridMultilevel"/>
    <w:tmpl w:val="C0984072"/>
    <w:lvl w:ilvl="0" w:tplc="AD0AE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D126AF"/>
    <w:multiLevelType w:val="hybridMultilevel"/>
    <w:tmpl w:val="447A7592"/>
    <w:lvl w:ilvl="0" w:tplc="838E7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8A435C"/>
    <w:multiLevelType w:val="hybridMultilevel"/>
    <w:tmpl w:val="9D8CAA5E"/>
    <w:lvl w:ilvl="0" w:tplc="2B026E6C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>
    <w:nsid w:val="19F46679"/>
    <w:multiLevelType w:val="hybridMultilevel"/>
    <w:tmpl w:val="915E5AD6"/>
    <w:lvl w:ilvl="0" w:tplc="20224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1A0FF4"/>
    <w:multiLevelType w:val="hybridMultilevel"/>
    <w:tmpl w:val="3824136A"/>
    <w:lvl w:ilvl="0" w:tplc="F41ED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076527"/>
    <w:multiLevelType w:val="hybridMultilevel"/>
    <w:tmpl w:val="0C1AB814"/>
    <w:lvl w:ilvl="0" w:tplc="87B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554318B"/>
    <w:multiLevelType w:val="hybridMultilevel"/>
    <w:tmpl w:val="8302528C"/>
    <w:lvl w:ilvl="0" w:tplc="8396A8DC">
      <w:start w:val="1"/>
      <w:numFmt w:val="lowerLetter"/>
      <w:lvlText w:val="%1."/>
      <w:lvlJc w:val="left"/>
      <w:pPr>
        <w:ind w:left="3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7">
    <w:nsid w:val="69604C23"/>
    <w:multiLevelType w:val="hybridMultilevel"/>
    <w:tmpl w:val="BFB4D624"/>
    <w:lvl w:ilvl="0" w:tplc="7598C5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3456C0A"/>
    <w:multiLevelType w:val="hybridMultilevel"/>
    <w:tmpl w:val="08366D6E"/>
    <w:lvl w:ilvl="0" w:tplc="92962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0"/>
    <w:rsid w:val="000872EF"/>
    <w:rsid w:val="000B37FB"/>
    <w:rsid w:val="000D4F40"/>
    <w:rsid w:val="00144E6E"/>
    <w:rsid w:val="00147770"/>
    <w:rsid w:val="00171D52"/>
    <w:rsid w:val="002904E7"/>
    <w:rsid w:val="002B31C3"/>
    <w:rsid w:val="002E495E"/>
    <w:rsid w:val="002F5D63"/>
    <w:rsid w:val="003012CD"/>
    <w:rsid w:val="00344784"/>
    <w:rsid w:val="003D2D36"/>
    <w:rsid w:val="00440A63"/>
    <w:rsid w:val="004537B1"/>
    <w:rsid w:val="00460A38"/>
    <w:rsid w:val="004B6C9F"/>
    <w:rsid w:val="004F2710"/>
    <w:rsid w:val="00530F31"/>
    <w:rsid w:val="00567CA9"/>
    <w:rsid w:val="005C2804"/>
    <w:rsid w:val="005C7541"/>
    <w:rsid w:val="005D0787"/>
    <w:rsid w:val="005D75F9"/>
    <w:rsid w:val="006154E3"/>
    <w:rsid w:val="00641073"/>
    <w:rsid w:val="00656ADF"/>
    <w:rsid w:val="006C340B"/>
    <w:rsid w:val="006C79C7"/>
    <w:rsid w:val="006D7895"/>
    <w:rsid w:val="006F35AB"/>
    <w:rsid w:val="00754E4B"/>
    <w:rsid w:val="00785E3D"/>
    <w:rsid w:val="00791905"/>
    <w:rsid w:val="007A514D"/>
    <w:rsid w:val="007E388A"/>
    <w:rsid w:val="00842B05"/>
    <w:rsid w:val="008B723A"/>
    <w:rsid w:val="008F4537"/>
    <w:rsid w:val="00901D42"/>
    <w:rsid w:val="00967C69"/>
    <w:rsid w:val="009A354F"/>
    <w:rsid w:val="009A65C4"/>
    <w:rsid w:val="009C23C3"/>
    <w:rsid w:val="00A37D0C"/>
    <w:rsid w:val="00A55C0F"/>
    <w:rsid w:val="00A668C0"/>
    <w:rsid w:val="00AB7C88"/>
    <w:rsid w:val="00AD5D9B"/>
    <w:rsid w:val="00B35965"/>
    <w:rsid w:val="00B54979"/>
    <w:rsid w:val="00C470B0"/>
    <w:rsid w:val="00C97D4D"/>
    <w:rsid w:val="00D378E5"/>
    <w:rsid w:val="00D4329E"/>
    <w:rsid w:val="00D4624C"/>
    <w:rsid w:val="00DB50AD"/>
    <w:rsid w:val="00E74391"/>
    <w:rsid w:val="00ED0E8D"/>
    <w:rsid w:val="00EE2850"/>
    <w:rsid w:val="00F33AEE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E26BD5-CACE-43D5-98B1-A59B22FE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ED0E8D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6C340B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67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황보성우</cp:lastModifiedBy>
  <cp:revision>3</cp:revision>
  <dcterms:created xsi:type="dcterms:W3CDTF">2015-04-26T16:15:00Z</dcterms:created>
  <dcterms:modified xsi:type="dcterms:W3CDTF">2015-04-26T16:23:00Z</dcterms:modified>
</cp:coreProperties>
</file>