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tasks/documenttasks1.xml" ContentType="application/vnd.ms-office.documenttask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4CC90" w14:textId="71917A88" w:rsidR="007163B9" w:rsidRDefault="007163B9" w:rsidP="00E52C42">
      <w:pPr>
        <w:pStyle w:val="Heading1"/>
      </w:pPr>
      <w:r>
        <w:t>Introduction</w:t>
      </w:r>
    </w:p>
    <w:p w14:paraId="47749A9D" w14:textId="6464469D" w:rsidR="006B1261" w:rsidRDefault="00C06579" w:rsidP="007163B9">
      <w:r>
        <w:t>The</w:t>
      </w:r>
      <w:r w:rsidR="00583791">
        <w:t xml:space="preserve"> </w:t>
      </w:r>
      <w:r>
        <w:t xml:space="preserve">Logitech Adaptive Gaming Kit provides </w:t>
      </w:r>
      <w:r w:rsidR="00703F13">
        <w:t xml:space="preserve">4 different styles of assistive switches that can be set up in a personalized way </w:t>
      </w:r>
      <w:r w:rsidR="00A06076">
        <w:t xml:space="preserve">for those </w:t>
      </w:r>
      <w:r w:rsidR="00833ECD">
        <w:t xml:space="preserve">with limited mobility and dexterity. </w:t>
      </w:r>
      <w:r w:rsidR="00754485">
        <w:t xml:space="preserve">The kit includes a hook and loop pad for </w:t>
      </w:r>
      <w:r w:rsidR="006B1261">
        <w:t>arranging buttons</w:t>
      </w:r>
      <w:r w:rsidR="00754485">
        <w:t xml:space="preserve"> on a flat surface, but </w:t>
      </w:r>
      <w:r w:rsidR="007C095C">
        <w:t>this may be less than ideal for some users.</w:t>
      </w:r>
    </w:p>
    <w:p w14:paraId="7B35CF33" w14:textId="6DD89CB4" w:rsidR="006B1261" w:rsidRDefault="006B1261" w:rsidP="007163B9">
      <w:r>
        <w:t xml:space="preserve">The Camera Mount Adapters for the Logitech </w:t>
      </w:r>
      <w:r w:rsidR="002E1F7D">
        <w:t>Adaptive Gaming Kit</w:t>
      </w:r>
      <w:r>
        <w:t xml:space="preserve"> are a set of adapters that enable a user to</w:t>
      </w:r>
      <w:r w:rsidR="002E550C">
        <w:t xml:space="preserve"> mount the</w:t>
      </w:r>
      <w:r w:rsidR="005151FF">
        <w:t xml:space="preserve"> </w:t>
      </w:r>
      <w:r w:rsidR="002E550C">
        <w:t>button</w:t>
      </w:r>
      <w:r w:rsidR="005151FF">
        <w:t xml:space="preserve">s </w:t>
      </w:r>
      <w:r w:rsidR="002E550C">
        <w:t xml:space="preserve">from the Logitech Adaptive Gaming Kit using </w:t>
      </w:r>
      <w:r w:rsidR="006A3247">
        <w:t xml:space="preserve">a standard mounting system for camera equipment. There is a huge variety of inexpensive solutions to mount camera </w:t>
      </w:r>
      <w:r w:rsidR="00145567">
        <w:t>equipment,</w:t>
      </w:r>
      <w:r w:rsidR="00011A65">
        <w:t xml:space="preserve"> so</w:t>
      </w:r>
      <w:r w:rsidR="00876742">
        <w:t xml:space="preserve"> this adapter greatly increases the customizability options for the </w:t>
      </w:r>
      <w:r w:rsidR="00145567">
        <w:t xml:space="preserve">buttons in the </w:t>
      </w:r>
      <w:r w:rsidR="00371F09">
        <w:t>Logitech Adaptive Gaming Kit</w:t>
      </w:r>
      <w:r w:rsidR="003D2F49">
        <w:t xml:space="preserve">. </w:t>
      </w:r>
    </w:p>
    <w:p w14:paraId="196BD6EF" w14:textId="148623D3" w:rsidR="007163B9" w:rsidRDefault="007163B9" w:rsidP="00E52C42">
      <w:pPr>
        <w:pStyle w:val="Heading1"/>
      </w:pPr>
      <w:r>
        <w:t>Requirements</w:t>
      </w:r>
    </w:p>
    <w:p w14:paraId="3726DC84" w14:textId="77777777" w:rsidR="00CD4D9D" w:rsidRDefault="00CD4D9D" w:rsidP="00CD4D9D">
      <w:pPr>
        <w:pStyle w:val="Heading2"/>
        <w:rPr>
          <w:lang w:val="en-US"/>
        </w:rPr>
      </w:pPr>
      <w:r>
        <w:rPr>
          <w:lang w:val="en-US"/>
        </w:rPr>
        <w:t>Goals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646"/>
      </w:tblGrid>
      <w:tr w:rsidR="00CD4D9D" w:rsidRPr="00340953" w14:paraId="74285414" w14:textId="77777777" w:rsidTr="07532B2A">
        <w:tc>
          <w:tcPr>
            <w:tcW w:w="704" w:type="dxa"/>
          </w:tcPr>
          <w:p w14:paraId="68E68194" w14:textId="77777777" w:rsidR="00CD4D9D" w:rsidRPr="00340953" w:rsidRDefault="00CD4D9D" w:rsidP="002A19C4">
            <w:pPr>
              <w:rPr>
                <w:lang w:val="en-US"/>
              </w:rPr>
            </w:pPr>
            <w:r w:rsidRPr="00340953">
              <w:rPr>
                <w:lang w:val="en-US"/>
              </w:rPr>
              <w:t>G01</w:t>
            </w:r>
          </w:p>
        </w:tc>
        <w:tc>
          <w:tcPr>
            <w:tcW w:w="8646" w:type="dxa"/>
          </w:tcPr>
          <w:p w14:paraId="6E05EB7F" w14:textId="5F70D9D2" w:rsidR="00CD4D9D" w:rsidRPr="00340953" w:rsidRDefault="33409C7C" w:rsidP="002A19C4">
            <w:pPr>
              <w:rPr>
                <w:lang w:val="en-US"/>
              </w:rPr>
            </w:pPr>
            <w:r>
              <w:t>To attach the assistive button from the Logitech Adaptive Gaming Kit to a standard ¼”-20 camera mounting system.</w:t>
            </w:r>
          </w:p>
        </w:tc>
      </w:tr>
    </w:tbl>
    <w:p w14:paraId="4C56B4D1" w14:textId="77777777" w:rsidR="00CD4D9D" w:rsidRDefault="00CD4D9D" w:rsidP="00CD4D9D">
      <w:pPr>
        <w:pStyle w:val="Heading2"/>
      </w:pPr>
      <w:r>
        <w:t>Functional Requirements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690"/>
        <w:gridCol w:w="8660"/>
      </w:tblGrid>
      <w:tr w:rsidR="00CD4D9D" w:rsidRPr="008B5CDF" w14:paraId="2C0D29E8" w14:textId="77777777" w:rsidTr="07532B2A">
        <w:tc>
          <w:tcPr>
            <w:tcW w:w="690" w:type="dxa"/>
          </w:tcPr>
          <w:p w14:paraId="3563910A" w14:textId="77777777" w:rsidR="00CD4D9D" w:rsidRPr="008B5CDF" w:rsidRDefault="00CD4D9D" w:rsidP="002A19C4">
            <w:r w:rsidRPr="008B5CDF">
              <w:t>F</w:t>
            </w:r>
            <w:r>
              <w:t>0</w:t>
            </w:r>
            <w:r w:rsidRPr="008B5CDF">
              <w:t>1</w:t>
            </w:r>
          </w:p>
        </w:tc>
        <w:tc>
          <w:tcPr>
            <w:tcW w:w="8660" w:type="dxa"/>
          </w:tcPr>
          <w:p w14:paraId="47C001AD" w14:textId="185A38B4" w:rsidR="00CD4D9D" w:rsidRPr="008B5CDF" w:rsidRDefault="5873B491" w:rsidP="002A19C4">
            <w:r>
              <w:t>The adapter must attach securely to the button.</w:t>
            </w:r>
          </w:p>
        </w:tc>
      </w:tr>
      <w:tr w:rsidR="07532B2A" w14:paraId="149FED4F" w14:textId="77777777" w:rsidTr="07532B2A">
        <w:tc>
          <w:tcPr>
            <w:tcW w:w="690" w:type="dxa"/>
          </w:tcPr>
          <w:p w14:paraId="2B6C23CD" w14:textId="2D678577" w:rsidR="07532B2A" w:rsidRDefault="07532B2A" w:rsidP="07532B2A">
            <w:r>
              <w:t>F02</w:t>
            </w:r>
          </w:p>
        </w:tc>
        <w:tc>
          <w:tcPr>
            <w:tcW w:w="8660" w:type="dxa"/>
          </w:tcPr>
          <w:p w14:paraId="0F6A70BD" w14:textId="4E887981" w:rsidR="07532B2A" w:rsidRDefault="07532B2A" w:rsidP="07532B2A">
            <w:r>
              <w:t>The adapter must provide a female ¼"-20 UNC thread for mounting.</w:t>
            </w:r>
          </w:p>
        </w:tc>
      </w:tr>
    </w:tbl>
    <w:p w14:paraId="5D5A0EB3" w14:textId="77777777" w:rsidR="00CD4D9D" w:rsidRDefault="00CD4D9D" w:rsidP="00CD4D9D">
      <w:pPr>
        <w:pStyle w:val="Heading2"/>
      </w:pPr>
      <w:r>
        <w:t>Non-functional Requirement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825"/>
        <w:gridCol w:w="8525"/>
      </w:tblGrid>
      <w:tr w:rsidR="00CD4D9D" w:rsidRPr="008B5CDF" w14:paraId="5C11D60B" w14:textId="77777777" w:rsidTr="07532B2A">
        <w:tc>
          <w:tcPr>
            <w:tcW w:w="825" w:type="dxa"/>
          </w:tcPr>
          <w:p w14:paraId="62F2CFFA" w14:textId="77777777" w:rsidR="00CD4D9D" w:rsidRPr="008B5CDF" w:rsidRDefault="00CD4D9D" w:rsidP="002A19C4">
            <w:r>
              <w:t>N</w:t>
            </w:r>
            <w:r w:rsidRPr="008B5CDF">
              <w:t>F</w:t>
            </w:r>
            <w:r>
              <w:t>0</w:t>
            </w:r>
            <w:r w:rsidRPr="008B5CDF">
              <w:t>1</w:t>
            </w:r>
          </w:p>
        </w:tc>
        <w:tc>
          <w:tcPr>
            <w:tcW w:w="8525" w:type="dxa"/>
          </w:tcPr>
          <w:p w14:paraId="182199B1" w14:textId="440909DB" w:rsidR="00CD4D9D" w:rsidRPr="008B5CDF" w:rsidRDefault="7F03A63A" w:rsidP="002A19C4">
            <w:r>
              <w:t xml:space="preserve">Any 3D printable components must </w:t>
            </w:r>
            <w:r w:rsidR="6F3F737A">
              <w:t>be 3D printable using PLA</w:t>
            </w:r>
            <w:r w:rsidR="5A90BBB3">
              <w:t>.</w:t>
            </w:r>
          </w:p>
        </w:tc>
      </w:tr>
      <w:tr w:rsidR="00CD4D9D" w:rsidRPr="008B5CDF" w14:paraId="0E012129" w14:textId="77777777" w:rsidTr="07532B2A">
        <w:tc>
          <w:tcPr>
            <w:tcW w:w="825" w:type="dxa"/>
          </w:tcPr>
          <w:p w14:paraId="334D4D6C" w14:textId="41EB21E4" w:rsidR="00CD4D9D" w:rsidRDefault="00C51C9F" w:rsidP="002A19C4">
            <w:r w:rsidRPr="00C51C9F">
              <w:t>NF02</w:t>
            </w:r>
          </w:p>
        </w:tc>
        <w:tc>
          <w:tcPr>
            <w:tcW w:w="8525" w:type="dxa"/>
          </w:tcPr>
          <w:p w14:paraId="6A302968" w14:textId="14B57CEF" w:rsidR="00CD4D9D" w:rsidRPr="61B9F895" w:rsidRDefault="5A90BBB3" w:rsidP="07532B2A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t>Must not deteriorate under daily use.</w:t>
            </w:r>
          </w:p>
          <w:p w14:paraId="379FF184" w14:textId="0903EC01" w:rsidR="00CD4D9D" w:rsidRPr="61B9F895" w:rsidRDefault="00CD4D9D" w:rsidP="07532B2A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</w:tbl>
    <w:p w14:paraId="19A61246" w14:textId="77777777" w:rsidR="00CD4D9D" w:rsidRDefault="00CD4D9D" w:rsidP="00CD4D9D"/>
    <w:p w14:paraId="1317C9F8" w14:textId="77777777" w:rsidR="00CD4D9D" w:rsidRDefault="00CD4D9D" w:rsidP="00CD4D9D">
      <w:pPr>
        <w:pStyle w:val="Heading2"/>
      </w:pPr>
      <w:r>
        <w:t>Constraints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750"/>
        <w:gridCol w:w="8600"/>
      </w:tblGrid>
      <w:tr w:rsidR="00CD4D9D" w:rsidRPr="008B5CDF" w14:paraId="43CC1AE3" w14:textId="77777777" w:rsidTr="07532B2A">
        <w:tc>
          <w:tcPr>
            <w:tcW w:w="750" w:type="dxa"/>
          </w:tcPr>
          <w:p w14:paraId="12ABEDF6" w14:textId="77777777" w:rsidR="00CD4D9D" w:rsidRPr="008B5CDF" w:rsidRDefault="00CD4D9D" w:rsidP="002A19C4">
            <w:r>
              <w:t>C0</w:t>
            </w:r>
            <w:r w:rsidRPr="008B5CDF">
              <w:t>1</w:t>
            </w:r>
          </w:p>
        </w:tc>
        <w:tc>
          <w:tcPr>
            <w:tcW w:w="8600" w:type="dxa"/>
          </w:tcPr>
          <w:p w14:paraId="68D4B90D" w14:textId="6C009D28" w:rsidR="00CD4D9D" w:rsidRPr="008B5CDF" w:rsidRDefault="00CD01D0" w:rsidP="002A19C4">
            <w:r>
              <w:t>Single-build cost must be less than $10</w:t>
            </w:r>
          </w:p>
        </w:tc>
      </w:tr>
      <w:tr w:rsidR="07532B2A" w14:paraId="432957E8" w14:textId="77777777" w:rsidTr="07532B2A">
        <w:tc>
          <w:tcPr>
            <w:tcW w:w="750" w:type="dxa"/>
          </w:tcPr>
          <w:p w14:paraId="57D57393" w14:textId="3E6E1E58" w:rsidR="07532B2A" w:rsidRDefault="07532B2A" w:rsidP="07532B2A">
            <w:r>
              <w:t>C02</w:t>
            </w:r>
          </w:p>
        </w:tc>
        <w:tc>
          <w:tcPr>
            <w:tcW w:w="8600" w:type="dxa"/>
          </w:tcPr>
          <w:p w14:paraId="7BBA25CE" w14:textId="70D97BD0" w:rsidR="73319A3D" w:rsidRDefault="73319A3D" w:rsidP="07532B2A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7532B2A">
              <w:rPr>
                <w:rFonts w:ascii="Calibri" w:eastAsia="Calibri" w:hAnsi="Calibri" w:cs="Calibri"/>
                <w:color w:val="000000" w:themeColor="text1"/>
              </w:rPr>
              <w:t>Design must only include easy-to</w:t>
            </w:r>
            <w:r w:rsidR="326DE986" w:rsidRPr="07532B2A">
              <w:rPr>
                <w:rFonts w:ascii="Calibri" w:eastAsia="Calibri" w:hAnsi="Calibri" w:cs="Calibri"/>
                <w:color w:val="000000" w:themeColor="text1"/>
              </w:rPr>
              <w:t>-source commercial components.</w:t>
            </w:r>
          </w:p>
          <w:p w14:paraId="66F5C318" w14:textId="1B94B2F4" w:rsidR="07532B2A" w:rsidRDefault="07532B2A" w:rsidP="07532B2A"/>
        </w:tc>
      </w:tr>
    </w:tbl>
    <w:p w14:paraId="19D9526D" w14:textId="7083D7C2" w:rsidR="00CD4D9D" w:rsidRDefault="00CD4D9D" w:rsidP="00E52C42">
      <w:pPr>
        <w:pStyle w:val="Heading1"/>
      </w:pPr>
      <w:r>
        <w:t xml:space="preserve">Detailed </w:t>
      </w:r>
      <w:r w:rsidR="00770C2B">
        <w:t>Design</w:t>
      </w:r>
    </w:p>
    <w:p w14:paraId="21F7C5BA" w14:textId="77777777" w:rsidR="00E221A0" w:rsidRDefault="07532B2A" w:rsidP="07532B2A">
      <w:r>
        <w:t>The Logitech Adaptive Gaming Kit consists of 4 types of buttons/triggers: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4248"/>
        <w:gridCol w:w="4114"/>
      </w:tblGrid>
      <w:tr w:rsidR="00E221A0" w:rsidRPr="00E221A0" w14:paraId="24BD3D54" w14:textId="77777777" w:rsidTr="00E221A0">
        <w:tc>
          <w:tcPr>
            <w:tcW w:w="9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B4A1FE2" w14:textId="77777777" w:rsidR="00E221A0" w:rsidRPr="00E221A0" w:rsidRDefault="00E221A0" w:rsidP="00E221A0">
            <w:pPr>
              <w:spacing w:after="200" w:line="276" w:lineRule="auto"/>
              <w:rPr>
                <w:b/>
                <w:bCs/>
              </w:rPr>
            </w:pPr>
            <w:r w:rsidRPr="00E221A0">
              <w:rPr>
                <w:b/>
                <w:bCs/>
              </w:rPr>
              <w:t>Size</w:t>
            </w:r>
          </w:p>
        </w:tc>
        <w:tc>
          <w:tcPr>
            <w:tcW w:w="42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B60176" w14:textId="77777777" w:rsidR="00E221A0" w:rsidRPr="00E221A0" w:rsidRDefault="00E221A0" w:rsidP="00E221A0">
            <w:pPr>
              <w:spacing w:after="200" w:line="276" w:lineRule="auto"/>
              <w:rPr>
                <w:b/>
                <w:bCs/>
              </w:rPr>
            </w:pPr>
            <w:r w:rsidRPr="00E221A0">
              <w:rPr>
                <w:b/>
                <w:bCs/>
              </w:rPr>
              <w:t>Photo of Button</w:t>
            </w:r>
          </w:p>
        </w:tc>
        <w:tc>
          <w:tcPr>
            <w:tcW w:w="41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262D620" w14:textId="77777777" w:rsidR="00E221A0" w:rsidRPr="00E221A0" w:rsidRDefault="00E221A0" w:rsidP="00E221A0">
            <w:pPr>
              <w:spacing w:after="200" w:line="276" w:lineRule="auto"/>
              <w:rPr>
                <w:b/>
                <w:bCs/>
              </w:rPr>
            </w:pPr>
            <w:r w:rsidRPr="00E221A0">
              <w:rPr>
                <w:b/>
                <w:bCs/>
              </w:rPr>
              <w:t>Photo of Camera Adapter</w:t>
            </w:r>
          </w:p>
        </w:tc>
      </w:tr>
      <w:tr w:rsidR="00E221A0" w:rsidRPr="00E221A0" w14:paraId="34FC2977" w14:textId="77777777" w:rsidTr="00E221A0">
        <w:tc>
          <w:tcPr>
            <w:tcW w:w="9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AE67FBC" w14:textId="77777777" w:rsidR="00E221A0" w:rsidRPr="00E221A0" w:rsidRDefault="00E221A0" w:rsidP="00E221A0">
            <w:pPr>
              <w:spacing w:after="200" w:line="276" w:lineRule="auto"/>
            </w:pPr>
            <w:r w:rsidRPr="00E221A0">
              <w:lastRenderedPageBreak/>
              <w:t>Large</w:t>
            </w:r>
          </w:p>
        </w:tc>
        <w:tc>
          <w:tcPr>
            <w:tcW w:w="42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7BF0CF6" w14:textId="3CFAEEE3" w:rsidR="00E221A0" w:rsidRPr="00E221A0" w:rsidRDefault="00E221A0" w:rsidP="00E221A0">
            <w:pPr>
              <w:spacing w:after="200" w:line="276" w:lineRule="auto"/>
            </w:pPr>
            <w:r w:rsidRPr="00E221A0">
              <w:rPr>
                <w:noProof/>
              </w:rPr>
              <w:drawing>
                <wp:inline distT="0" distB="0" distL="0" distR="0" wp14:anchorId="4DFB27C2" wp14:editId="1F639D0A">
                  <wp:extent cx="1596441" cy="1257300"/>
                  <wp:effectExtent l="0" t="0" r="3810" b="0"/>
                  <wp:docPr id="18" name="Picture 18" descr="Logitech Large button on wood background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Logitech Large button on wood background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923" r="2695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9102" cy="1259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612604" w14:textId="1514911C" w:rsidR="00E221A0" w:rsidRPr="00E221A0" w:rsidRDefault="00E221A0" w:rsidP="00E221A0">
            <w:pPr>
              <w:spacing w:after="200" w:line="276" w:lineRule="auto"/>
            </w:pPr>
            <w:r w:rsidRPr="00E221A0">
              <w:rPr>
                <w:noProof/>
              </w:rPr>
              <w:drawing>
                <wp:inline distT="0" distB="0" distL="0" distR="0" wp14:anchorId="37311EA9" wp14:editId="5CAAB4CD">
                  <wp:extent cx="1308100" cy="1377572"/>
                  <wp:effectExtent l="0" t="0" r="6350" b="0"/>
                  <wp:docPr id="17" name="Picture 17" descr="Camera mount adapter for Logitech Large Button on white background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amera mount adapter for Logitech Large Button on white background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753" r="354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2127" cy="13818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21A0" w:rsidRPr="00E221A0" w14:paraId="7B9F4296" w14:textId="77777777" w:rsidTr="00E221A0">
        <w:tc>
          <w:tcPr>
            <w:tcW w:w="9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8CF950B" w14:textId="77777777" w:rsidR="00E221A0" w:rsidRPr="00E221A0" w:rsidRDefault="00E221A0" w:rsidP="00E221A0">
            <w:pPr>
              <w:spacing w:after="200" w:line="276" w:lineRule="auto"/>
            </w:pPr>
            <w:r w:rsidRPr="00E221A0">
              <w:t>Small</w:t>
            </w:r>
          </w:p>
        </w:tc>
        <w:tc>
          <w:tcPr>
            <w:tcW w:w="42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E95A687" w14:textId="48DD50D7" w:rsidR="00E221A0" w:rsidRPr="00E221A0" w:rsidRDefault="00E221A0" w:rsidP="00E221A0">
            <w:pPr>
              <w:spacing w:after="200" w:line="276" w:lineRule="auto"/>
            </w:pPr>
            <w:r w:rsidRPr="00E221A0">
              <w:rPr>
                <w:noProof/>
              </w:rPr>
              <w:drawing>
                <wp:inline distT="0" distB="0" distL="0" distR="0" wp14:anchorId="7272036C" wp14:editId="35C3D0C5">
                  <wp:extent cx="1701895" cy="1168400"/>
                  <wp:effectExtent l="0" t="0" r="0" b="0"/>
                  <wp:docPr id="16" name="Picture 16" descr="Logitech Small button on wood background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Logitech Small button on wood background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422" r="2204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3830" cy="11697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227996" w14:textId="1DD1A000" w:rsidR="00E221A0" w:rsidRPr="00E221A0" w:rsidRDefault="00E221A0" w:rsidP="00E221A0">
            <w:pPr>
              <w:spacing w:after="200" w:line="276" w:lineRule="auto"/>
            </w:pPr>
            <w:r w:rsidRPr="00E221A0">
              <w:rPr>
                <w:noProof/>
              </w:rPr>
              <w:drawing>
                <wp:inline distT="0" distB="0" distL="0" distR="0" wp14:anchorId="1AFA31C2" wp14:editId="38AA4398">
                  <wp:extent cx="1339850" cy="1329437"/>
                  <wp:effectExtent l="0" t="0" r="0" b="4445"/>
                  <wp:docPr id="15" name="Picture 15" descr="Camera mount adapter for Logitech Small Button on wood background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amera mount adapter for Logitech Small Button on wood background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5864" t="29134" r="36032" b="93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1599" cy="13311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21A0" w:rsidRPr="00E221A0" w14:paraId="1C74A8E3" w14:textId="77777777" w:rsidTr="00E221A0">
        <w:tc>
          <w:tcPr>
            <w:tcW w:w="9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CA5F31" w14:textId="77777777" w:rsidR="00E221A0" w:rsidRPr="00E221A0" w:rsidRDefault="00E221A0" w:rsidP="00E221A0">
            <w:pPr>
              <w:spacing w:after="200" w:line="276" w:lineRule="auto"/>
            </w:pPr>
            <w:r w:rsidRPr="00E221A0">
              <w:t>Trigger</w:t>
            </w:r>
          </w:p>
        </w:tc>
        <w:tc>
          <w:tcPr>
            <w:tcW w:w="42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9B2A775" w14:textId="71620051" w:rsidR="00E221A0" w:rsidRPr="00E221A0" w:rsidRDefault="00E221A0" w:rsidP="00E221A0">
            <w:pPr>
              <w:spacing w:after="200" w:line="276" w:lineRule="auto"/>
            </w:pPr>
            <w:r w:rsidRPr="00E221A0">
              <w:rPr>
                <w:noProof/>
              </w:rPr>
              <w:drawing>
                <wp:inline distT="0" distB="0" distL="0" distR="0" wp14:anchorId="0B53AC22" wp14:editId="73953F17">
                  <wp:extent cx="1514034" cy="1174750"/>
                  <wp:effectExtent l="0" t="0" r="0" b="6350"/>
                  <wp:docPr id="14" name="Picture 14" descr="Logitech Trigger button on wood background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Logitech Trigger button on wood background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462" r="2347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7295" cy="1177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CEE002" w14:textId="6B1CB9F3" w:rsidR="00E221A0" w:rsidRPr="00E221A0" w:rsidRDefault="00E221A0" w:rsidP="00E221A0">
            <w:pPr>
              <w:spacing w:after="200" w:line="276" w:lineRule="auto"/>
            </w:pPr>
            <w:r w:rsidRPr="00E221A0">
              <w:rPr>
                <w:noProof/>
              </w:rPr>
              <w:drawing>
                <wp:inline distT="0" distB="0" distL="0" distR="0" wp14:anchorId="23FF40DC" wp14:editId="754A9A8D">
                  <wp:extent cx="1528091" cy="946150"/>
                  <wp:effectExtent l="0" t="0" r="0" b="6350"/>
                  <wp:docPr id="13" name="Picture 13" descr="Camera mount adapter for Logitech Trigger Button on wood background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amera mount adapter for Logitech Trigger Button on wood background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197" t="23499" r="30431" b="1347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4657" cy="950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21A0" w:rsidRPr="00E221A0" w14:paraId="4F482147" w14:textId="77777777" w:rsidTr="00E221A0">
        <w:tc>
          <w:tcPr>
            <w:tcW w:w="9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7FBF31" w14:textId="77777777" w:rsidR="00E221A0" w:rsidRPr="00E221A0" w:rsidRDefault="00E221A0" w:rsidP="00E221A0">
            <w:pPr>
              <w:spacing w:after="200" w:line="276" w:lineRule="auto"/>
            </w:pPr>
            <w:r w:rsidRPr="00E221A0">
              <w:t>Light Touch</w:t>
            </w:r>
          </w:p>
        </w:tc>
        <w:tc>
          <w:tcPr>
            <w:tcW w:w="42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9D69384" w14:textId="44338868" w:rsidR="00E221A0" w:rsidRPr="00E221A0" w:rsidRDefault="00E221A0" w:rsidP="00E221A0">
            <w:pPr>
              <w:spacing w:after="200" w:line="276" w:lineRule="auto"/>
            </w:pPr>
            <w:r w:rsidRPr="00E221A0">
              <w:rPr>
                <w:noProof/>
              </w:rPr>
              <w:drawing>
                <wp:inline distT="0" distB="0" distL="0" distR="0" wp14:anchorId="12680DB8" wp14:editId="7D2E3E90">
                  <wp:extent cx="1596390" cy="1149732"/>
                  <wp:effectExtent l="0" t="0" r="3810" b="0"/>
                  <wp:docPr id="12" name="Picture 12" descr="Logitech Light Touch button on wood background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Logitech Light Touch button on wood background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685" r="276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2407" cy="11612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E60B30" w14:textId="64B37361" w:rsidR="00E221A0" w:rsidRPr="00E221A0" w:rsidRDefault="00E221A0" w:rsidP="00E221A0">
            <w:pPr>
              <w:spacing w:after="200" w:line="276" w:lineRule="auto"/>
            </w:pPr>
            <w:r w:rsidRPr="00E221A0">
              <w:rPr>
                <w:noProof/>
              </w:rPr>
              <w:drawing>
                <wp:inline distT="0" distB="0" distL="0" distR="0" wp14:anchorId="3CE2FE7F" wp14:editId="54B6F448">
                  <wp:extent cx="1535118" cy="1149350"/>
                  <wp:effectExtent l="0" t="0" r="8255" b="0"/>
                  <wp:docPr id="11" name="Picture 11" descr="Camera mount adapter for Logitech Large Button on wood background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amera mount adapter for Logitech Large Button on wood background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400" t="26717" r="32639" b="167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35" cy="11552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1EF5C2" w14:textId="267DBBA7" w:rsidR="07532B2A" w:rsidRDefault="07532B2A" w:rsidP="07532B2A">
      <w:r>
        <w:t xml:space="preserve"> </w:t>
      </w:r>
      <w:commentRangeStart w:id="0"/>
      <w:commentRangeStart w:id="1"/>
      <w:commentRangeEnd w:id="0"/>
      <w:r>
        <w:commentReference w:id="0"/>
      </w:r>
      <w:commentRangeEnd w:id="1"/>
      <w:r>
        <w:commentReference w:id="1"/>
      </w:r>
    </w:p>
    <w:p w14:paraId="5E116D1C" w14:textId="647D7DC6" w:rsidR="00B7104A" w:rsidRPr="00B7104A" w:rsidRDefault="002E0548" w:rsidP="00B7104A">
      <w:pPr>
        <w:rPr>
          <w:lang w:val="en-US"/>
        </w:rPr>
      </w:pPr>
      <w:r w:rsidRPr="07532B2A">
        <w:rPr>
          <w:lang w:val="en-US"/>
        </w:rPr>
        <w:t>ATMakers created</w:t>
      </w:r>
      <w:r w:rsidR="004E6BA8" w:rsidRPr="07532B2A">
        <w:rPr>
          <w:lang w:val="en-US"/>
        </w:rPr>
        <w:t xml:space="preserve"> a set of </w:t>
      </w:r>
      <w:r w:rsidR="008522F6" w:rsidRPr="07532B2A">
        <w:rPr>
          <w:lang w:val="en-US"/>
        </w:rPr>
        <w:t>four adapters</w:t>
      </w:r>
      <w:r w:rsidR="004E6BA8" w:rsidRPr="07532B2A">
        <w:rPr>
          <w:lang w:val="en-US"/>
        </w:rPr>
        <w:t>.</w:t>
      </w:r>
      <w:r w:rsidR="00FC37FD" w:rsidRPr="07532B2A">
        <w:rPr>
          <w:lang w:val="en-US"/>
        </w:rPr>
        <w:t xml:space="preserve"> A few modifications were incorporated to improve the designs </w:t>
      </w:r>
      <w:r w:rsidR="00B7104A" w:rsidRPr="07532B2A">
        <w:rPr>
          <w:lang w:val="en-US"/>
        </w:rPr>
        <w:t>as described below:</w:t>
      </w:r>
    </w:p>
    <w:p w14:paraId="5D93B6B1" w14:textId="7A913422" w:rsidR="00B7104A" w:rsidRPr="00B7104A" w:rsidRDefault="00B7104A" w:rsidP="00B7104A">
      <w:pPr>
        <w:numPr>
          <w:ilvl w:val="0"/>
          <w:numId w:val="3"/>
        </w:numPr>
        <w:rPr>
          <w:lang w:val="en-US"/>
        </w:rPr>
      </w:pPr>
      <w:r w:rsidRPr="07532B2A">
        <w:rPr>
          <w:lang w:val="en-US"/>
        </w:rPr>
        <w:t xml:space="preserve">Changed the length of the hole for the screws so that all buttons can be attached with </w:t>
      </w:r>
      <w:r w:rsidR="000D5786">
        <w:rPr>
          <w:lang w:val="en-US"/>
        </w:rPr>
        <w:t xml:space="preserve">an </w:t>
      </w:r>
      <w:commentRangeStart w:id="3"/>
      <w:r w:rsidR="000D5786">
        <w:rPr>
          <w:lang w:val="en-US"/>
        </w:rPr>
        <w:t>8mm machine screw</w:t>
      </w:r>
      <w:r w:rsidRPr="07532B2A">
        <w:rPr>
          <w:lang w:val="en-US"/>
        </w:rPr>
        <w:t>.</w:t>
      </w:r>
      <w:commentRangeEnd w:id="3"/>
      <w:r>
        <w:commentReference w:id="3"/>
      </w:r>
      <w:r w:rsidRPr="07532B2A">
        <w:rPr>
          <w:lang w:val="en-US"/>
        </w:rPr>
        <w:t> </w:t>
      </w:r>
      <w:r w:rsidR="00325407">
        <w:rPr>
          <w:lang w:val="en-US"/>
        </w:rPr>
        <w:t xml:space="preserve">This was especially important as the variable trigger button </w:t>
      </w:r>
      <w:r w:rsidR="008E4497">
        <w:rPr>
          <w:lang w:val="en-US"/>
        </w:rPr>
        <w:t>suffered immediate</w:t>
      </w:r>
      <w:r w:rsidR="00CC4291">
        <w:rPr>
          <w:lang w:val="en-US"/>
        </w:rPr>
        <w:t>, albeit repairable</w:t>
      </w:r>
      <w:r w:rsidR="008E4497">
        <w:rPr>
          <w:lang w:val="en-US"/>
        </w:rPr>
        <w:t xml:space="preserve"> damage, and the light touch button </w:t>
      </w:r>
      <w:r w:rsidR="003C2B66">
        <w:rPr>
          <w:lang w:val="en-US"/>
        </w:rPr>
        <w:t>was not functional once a longer screw</w:t>
      </w:r>
      <w:r w:rsidR="00CC4291">
        <w:rPr>
          <w:lang w:val="en-US"/>
        </w:rPr>
        <w:t xml:space="preserve"> was used.</w:t>
      </w:r>
    </w:p>
    <w:p w14:paraId="06D4973F" w14:textId="035AFBA4" w:rsidR="00B7104A" w:rsidRPr="00B7104A" w:rsidRDefault="00B7104A" w:rsidP="00B7104A">
      <w:pPr>
        <w:numPr>
          <w:ilvl w:val="0"/>
          <w:numId w:val="3"/>
        </w:numPr>
        <w:rPr>
          <w:lang w:val="en-US"/>
        </w:rPr>
      </w:pPr>
      <w:r w:rsidRPr="07532B2A">
        <w:rPr>
          <w:lang w:val="en-US"/>
        </w:rPr>
        <w:lastRenderedPageBreak/>
        <w:t xml:space="preserve">The </w:t>
      </w:r>
      <w:r w:rsidR="00876C91" w:rsidRPr="07532B2A">
        <w:rPr>
          <w:lang w:val="en-US"/>
        </w:rPr>
        <w:t xml:space="preserve">width of the </w:t>
      </w:r>
      <w:r w:rsidR="00CC4B73" w:rsidRPr="07532B2A">
        <w:rPr>
          <w:lang w:val="en-US"/>
        </w:rPr>
        <w:t>countersink</w:t>
      </w:r>
      <w:r w:rsidR="00876C91" w:rsidRPr="07532B2A">
        <w:rPr>
          <w:lang w:val="en-US"/>
        </w:rPr>
        <w:t xml:space="preserve"> of the screw holes </w:t>
      </w:r>
      <w:commentRangeStart w:id="4"/>
      <w:r w:rsidR="00876C91" w:rsidRPr="07532B2A">
        <w:rPr>
          <w:lang w:val="en-US"/>
        </w:rPr>
        <w:t xml:space="preserve">were </w:t>
      </w:r>
      <w:commentRangeEnd w:id="4"/>
      <w:r w:rsidR="00FA3389">
        <w:rPr>
          <w:lang w:val="en-US"/>
        </w:rPr>
        <w:t>widened from 5.5mm to 6.5mm in diameter</w:t>
      </w:r>
      <w:r>
        <w:commentReference w:id="4"/>
      </w:r>
      <w:r w:rsidR="00876C91" w:rsidRPr="07532B2A">
        <w:rPr>
          <w:lang w:val="en-US"/>
        </w:rPr>
        <w:t xml:space="preserve"> to accommodate </w:t>
      </w:r>
      <w:r w:rsidR="00AF761A" w:rsidRPr="07532B2A">
        <w:rPr>
          <w:lang w:val="en-US"/>
        </w:rPr>
        <w:t>screws with wider heads.</w:t>
      </w:r>
    </w:p>
    <w:p w14:paraId="24BAF16E" w14:textId="64467D6E" w:rsidR="00B7104A" w:rsidRPr="00B7104A" w:rsidRDefault="00ED16B2" w:rsidP="00B7104A">
      <w:pPr>
        <w:numPr>
          <w:ilvl w:val="0"/>
          <w:numId w:val="3"/>
        </w:numPr>
        <w:rPr>
          <w:lang w:val="en-US"/>
        </w:rPr>
      </w:pPr>
      <w:r w:rsidRPr="07532B2A">
        <w:rPr>
          <w:lang w:val="en-US"/>
        </w:rPr>
        <w:t>All</w:t>
      </w:r>
      <w:r w:rsidR="00B7104A" w:rsidRPr="07532B2A">
        <w:rPr>
          <w:lang w:val="en-US"/>
        </w:rPr>
        <w:t xml:space="preserve"> the depths</w:t>
      </w:r>
      <w:r w:rsidRPr="07532B2A">
        <w:rPr>
          <w:lang w:val="en-US"/>
        </w:rPr>
        <w:t xml:space="preserve"> of the T-Nut inserts</w:t>
      </w:r>
      <w:r w:rsidR="00B7104A" w:rsidRPr="07532B2A">
        <w:rPr>
          <w:lang w:val="en-US"/>
        </w:rPr>
        <w:t xml:space="preserve"> were different</w:t>
      </w:r>
      <w:r w:rsidR="00202CA7" w:rsidRPr="07532B2A">
        <w:rPr>
          <w:lang w:val="en-US"/>
        </w:rPr>
        <w:t>, some</w:t>
      </w:r>
      <w:r w:rsidR="00322C1C" w:rsidRPr="07532B2A">
        <w:rPr>
          <w:lang w:val="en-US"/>
        </w:rPr>
        <w:t xml:space="preserve"> too deep or too shallow</w:t>
      </w:r>
      <w:r w:rsidR="00202CA7" w:rsidRPr="07532B2A">
        <w:rPr>
          <w:lang w:val="en-US"/>
        </w:rPr>
        <w:t xml:space="preserve">, </w:t>
      </w:r>
      <w:r w:rsidR="00B7104A" w:rsidRPr="07532B2A">
        <w:rPr>
          <w:lang w:val="en-US"/>
        </w:rPr>
        <w:t xml:space="preserve">so </w:t>
      </w:r>
      <w:r w:rsidR="00202CA7" w:rsidRPr="07532B2A">
        <w:rPr>
          <w:lang w:val="en-US"/>
        </w:rPr>
        <w:t>all were</w:t>
      </w:r>
      <w:r w:rsidR="00B7104A" w:rsidRPr="07532B2A">
        <w:rPr>
          <w:lang w:val="en-US"/>
        </w:rPr>
        <w:t xml:space="preserve"> </w:t>
      </w:r>
      <w:r w:rsidR="00322C1C" w:rsidRPr="07532B2A">
        <w:rPr>
          <w:lang w:val="en-US"/>
        </w:rPr>
        <w:t xml:space="preserve">changed </w:t>
      </w:r>
      <w:r w:rsidR="00B7104A" w:rsidRPr="07532B2A">
        <w:rPr>
          <w:lang w:val="en-US"/>
        </w:rPr>
        <w:t>to 2.4 mm. (T-Nut flush with bottom with some margin) </w:t>
      </w:r>
    </w:p>
    <w:p w14:paraId="15ACFA96" w14:textId="1E18B53A" w:rsidR="00C351B5" w:rsidRDefault="004F15B8" w:rsidP="00075247">
      <w:pPr>
        <w:numPr>
          <w:ilvl w:val="0"/>
          <w:numId w:val="3"/>
        </w:numPr>
        <w:rPr>
          <w:lang w:val="en-US"/>
        </w:rPr>
      </w:pPr>
      <w:r w:rsidRPr="07532B2A">
        <w:rPr>
          <w:lang w:val="en-US"/>
        </w:rPr>
        <w:t>All the heights of the mounts were different, and</w:t>
      </w:r>
      <w:r w:rsidR="00B7104A" w:rsidRPr="07532B2A">
        <w:rPr>
          <w:lang w:val="en-US"/>
        </w:rPr>
        <w:t xml:space="preserve"> all heights were </w:t>
      </w:r>
      <w:r w:rsidR="005746D1" w:rsidRPr="07532B2A">
        <w:rPr>
          <w:lang w:val="en-US"/>
        </w:rPr>
        <w:t>changed to</w:t>
      </w:r>
      <w:r w:rsidR="00B7104A" w:rsidRPr="07532B2A">
        <w:rPr>
          <w:lang w:val="en-US"/>
        </w:rPr>
        <w:t xml:space="preserve"> 9.5 mm. (T-Nut flush with top of mount).</w:t>
      </w:r>
    </w:p>
    <w:p w14:paraId="32933CEE" w14:textId="77777777" w:rsidR="00571840" w:rsidRPr="00571840" w:rsidRDefault="005B6191" w:rsidP="00075247">
      <w:pPr>
        <w:rPr>
          <w:b/>
          <w:bCs/>
          <w:lang w:val="en-US"/>
        </w:rPr>
      </w:pPr>
      <w:r w:rsidRPr="00571840">
        <w:rPr>
          <w:b/>
          <w:bCs/>
          <w:lang w:val="en-US"/>
        </w:rPr>
        <w:t xml:space="preserve">Other </w:t>
      </w:r>
      <w:r w:rsidR="00B543BA" w:rsidRPr="00571840">
        <w:rPr>
          <w:b/>
          <w:bCs/>
          <w:lang w:val="en-US"/>
        </w:rPr>
        <w:t>important dimensions:</w:t>
      </w:r>
      <w:r w:rsidR="003954B6" w:rsidRPr="00571840">
        <w:rPr>
          <w:b/>
          <w:bCs/>
          <w:lang w:val="en-US"/>
        </w:rPr>
        <w:t xml:space="preserve"> </w:t>
      </w:r>
    </w:p>
    <w:p w14:paraId="5AEBDA84" w14:textId="799F7DA9" w:rsidR="00571840" w:rsidRDefault="00571840" w:rsidP="00075247">
      <w:pPr>
        <w:rPr>
          <w:lang w:val="en-US"/>
        </w:rPr>
      </w:pPr>
      <w:r>
        <w:rPr>
          <w:lang w:val="en-US"/>
        </w:rPr>
        <w:t>Small:</w:t>
      </w:r>
    </w:p>
    <w:p w14:paraId="67452DEB" w14:textId="40630A69" w:rsidR="00B543BA" w:rsidRDefault="003954B6" w:rsidP="00075247">
      <w:pPr>
        <w:rPr>
          <w:lang w:val="en-US"/>
        </w:rPr>
      </w:pPr>
      <w:r>
        <w:rPr>
          <w:noProof/>
        </w:rPr>
        <w:drawing>
          <wp:inline distT="0" distB="0" distL="0" distR="0" wp14:anchorId="3D2A9AA4" wp14:editId="631220AD">
            <wp:extent cx="3419475" cy="3495726"/>
            <wp:effectExtent l="0" t="0" r="0" b="9525"/>
            <wp:docPr id="3" name="Picture 3" descr="A picture containing device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device, clock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32746" cy="3509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FCE8B" w14:textId="7D056D94" w:rsidR="00F16F25" w:rsidRPr="00F16F25" w:rsidRDefault="00EF2972" w:rsidP="00F16F25">
      <w:p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DAFA1BD" wp14:editId="21945D94">
            <wp:simplePos x="0" y="0"/>
            <wp:positionH relativeFrom="column">
              <wp:posOffset>710565</wp:posOffset>
            </wp:positionH>
            <wp:positionV relativeFrom="paragraph">
              <wp:posOffset>-431800</wp:posOffset>
            </wp:positionV>
            <wp:extent cx="3486150" cy="4908550"/>
            <wp:effectExtent l="0" t="6350" r="0" b="0"/>
            <wp:wrapTopAndBottom/>
            <wp:docPr id="4" name="Picture 4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clock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486150" cy="4908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 xml:space="preserve">Light Touch:  </w:t>
      </w:r>
    </w:p>
    <w:p w14:paraId="22ECCC35" w14:textId="2ADCCDCC" w:rsidR="00F16F25" w:rsidRDefault="00F16F25" w:rsidP="00F16F25">
      <w:r>
        <w:t>Large:</w:t>
      </w:r>
    </w:p>
    <w:p w14:paraId="0FFA0FDB" w14:textId="30D098F5" w:rsidR="00F16F25" w:rsidRDefault="00F16F25" w:rsidP="00F16F25">
      <w:pPr>
        <w:rPr>
          <w:lang w:val="en-US"/>
        </w:rPr>
      </w:pPr>
      <w:r>
        <w:rPr>
          <w:noProof/>
        </w:rPr>
        <w:drawing>
          <wp:inline distT="0" distB="0" distL="0" distR="0" wp14:anchorId="4D88BE94" wp14:editId="50C5E3AE">
            <wp:extent cx="3333750" cy="3352117"/>
            <wp:effectExtent l="0" t="0" r="0" b="127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7683" cy="3366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5F739" w14:textId="1D733BD0" w:rsidR="00F16F25" w:rsidRDefault="009C1F8C" w:rsidP="00F16F25">
      <w:pPr>
        <w:rPr>
          <w:lang w:val="en-US"/>
        </w:rPr>
      </w:pPr>
      <w:r>
        <w:rPr>
          <w:lang w:val="en-US"/>
        </w:rPr>
        <w:lastRenderedPageBreak/>
        <w:t>Variable Trigger:</w:t>
      </w:r>
    </w:p>
    <w:p w14:paraId="345A24B8" w14:textId="238AF219" w:rsidR="009C1F8C" w:rsidRPr="00F16F25" w:rsidRDefault="00AF0412" w:rsidP="00F16F25">
      <w:pPr>
        <w:rPr>
          <w:lang w:val="en-US"/>
        </w:rPr>
      </w:pPr>
      <w:r>
        <w:rPr>
          <w:noProof/>
        </w:rPr>
        <w:drawing>
          <wp:inline distT="0" distB="0" distL="0" distR="0" wp14:anchorId="24767523" wp14:editId="57E405D9">
            <wp:extent cx="4217751" cy="5114925"/>
            <wp:effectExtent l="0" t="0" r="0" b="0"/>
            <wp:docPr id="6" name="Picture 6" descr="A picture containing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electronics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21328" cy="511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18514" w14:textId="5297C1A6" w:rsidR="00770C2B" w:rsidRDefault="00770C2B" w:rsidP="00E52C42">
      <w:pPr>
        <w:pStyle w:val="Heading1"/>
      </w:pPr>
      <w:r>
        <w:t>Opportunities for Improvement</w:t>
      </w:r>
    </w:p>
    <w:p w14:paraId="5E522C08" w14:textId="11F2B0B8" w:rsidR="009F2E8B" w:rsidRPr="00202871" w:rsidRDefault="008935FC" w:rsidP="009F2E8B">
      <w:pPr>
        <w:pStyle w:val="ListParagraph"/>
        <w:numPr>
          <w:ilvl w:val="0"/>
          <w:numId w:val="2"/>
        </w:numPr>
        <w:rPr>
          <w:lang w:val="en-US"/>
        </w:rPr>
      </w:pPr>
      <w:commentRangeStart w:id="5"/>
      <w:r w:rsidRPr="07532B2A">
        <w:rPr>
          <w:lang w:val="en-US"/>
        </w:rPr>
        <w:t>Support</w:t>
      </w:r>
      <w:commentRangeEnd w:id="5"/>
      <w:r>
        <w:commentReference w:id="5"/>
      </w:r>
      <w:r w:rsidRPr="07532B2A">
        <w:rPr>
          <w:lang w:val="en-US"/>
        </w:rPr>
        <w:t xml:space="preserve"> can be difficult to remove from the 3D printed part, a design which doesn’t involve support may </w:t>
      </w:r>
      <w:r w:rsidR="0063071A" w:rsidRPr="07532B2A">
        <w:rPr>
          <w:lang w:val="en-US"/>
        </w:rPr>
        <w:t xml:space="preserve">produce a </w:t>
      </w:r>
      <w:r w:rsidR="00C50E39" w:rsidRPr="07532B2A">
        <w:rPr>
          <w:lang w:val="en-US"/>
        </w:rPr>
        <w:t>better-quality</w:t>
      </w:r>
      <w:r w:rsidR="0063071A" w:rsidRPr="07532B2A">
        <w:rPr>
          <w:lang w:val="en-US"/>
        </w:rPr>
        <w:t xml:space="preserve"> device and take less time to build. For example, a sacrificial bridge could be used to reduce the support required to print the T-nut recess.</w:t>
      </w:r>
    </w:p>
    <w:sectPr w:rsidR="009F2E8B" w:rsidRPr="00202871">
      <w:headerReference w:type="default" r:id="rId26"/>
      <w:footerReference w:type="default" r:id="rId2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Jake McIvor" w:date="2022-06-16T09:01:00Z" w:initials="JM">
    <w:p w14:paraId="51EDC1B4" w14:textId="650FD969" w:rsidR="07532B2A" w:rsidRDefault="07532B2A">
      <w:r>
        <w:rPr>
          <w:color w:val="2B579A"/>
          <w:shd w:val="clear" w:color="auto" w:fill="E6E6E6"/>
        </w:rPr>
        <w:fldChar w:fldCharType="begin"/>
      </w:r>
      <w:r>
        <w:instrText xml:space="preserve"> HYPERLINK "mailto:tazo@neilsquire.ca"</w:instrText>
      </w:r>
      <w:bookmarkStart w:id="2" w:name="_@_26118A3D746145608443319EBE4FD4FCZ"/>
      <w:r>
        <w:rPr>
          <w:color w:val="2B579A"/>
          <w:shd w:val="clear" w:color="auto" w:fill="E6E6E6"/>
        </w:rPr>
        <w:fldChar w:fldCharType="separate"/>
      </w:r>
      <w:bookmarkEnd w:id="2"/>
      <w:r w:rsidRPr="07532B2A">
        <w:rPr>
          <w:rStyle w:val="Mention"/>
          <w:noProof/>
        </w:rPr>
        <w:t>@Taz Oldaker</w:t>
      </w:r>
      <w:r>
        <w:rPr>
          <w:color w:val="2B579A"/>
          <w:shd w:val="clear" w:color="auto" w:fill="E6E6E6"/>
        </w:rPr>
        <w:fldChar w:fldCharType="end"/>
      </w:r>
      <w:r>
        <w:t xml:space="preserve"> Include some design information here for each of  the switches - e.g., the hole spacing, hole depth, thread type. If someone wanted to create a different version of this, what dimensions would they need?</w:t>
      </w:r>
      <w:r>
        <w:annotationRef/>
      </w:r>
    </w:p>
  </w:comment>
  <w:comment w:id="1" w:author="Jake McIvor" w:date="2022-06-16T09:03:00Z" w:initials="JM">
    <w:p w14:paraId="594F1491" w14:textId="375CACAC" w:rsidR="07532B2A" w:rsidRDefault="07532B2A">
      <w:r>
        <w:t>Also mention here why maximum thread depth is important - i.e. screws that are too long will interfere with operation of switch or damage it.</w:t>
      </w:r>
      <w:r>
        <w:annotationRef/>
      </w:r>
    </w:p>
  </w:comment>
  <w:comment w:id="3" w:author="Jake McIvor" w:date="2022-06-16T09:02:00Z" w:initials="JM">
    <w:p w14:paraId="1E02562C" w14:textId="0830EE7B" w:rsidR="07532B2A" w:rsidRDefault="07532B2A">
      <w:r>
        <w:t xml:space="preserve">What length of screw? </w:t>
      </w:r>
      <w:r>
        <w:annotationRef/>
      </w:r>
    </w:p>
  </w:comment>
  <w:comment w:id="4" w:author="Jake McIvor" w:date="2022-06-16T09:01:00Z" w:initials="JM">
    <w:p w14:paraId="1A7E7C6F" w14:textId="08A1C862" w:rsidR="07532B2A" w:rsidRDefault="07532B2A">
      <w:r>
        <w:t>Be specific here. How big were they? How big did you make them?</w:t>
      </w:r>
      <w:r>
        <w:annotationRef/>
      </w:r>
    </w:p>
  </w:comment>
  <w:comment w:id="5" w:author="Jake McIvor" w:date="2022-06-16T09:04:00Z" w:initials="JM">
    <w:p w14:paraId="5A0794D5" w14:textId="7D24637A" w:rsidR="07532B2A" w:rsidRDefault="07532B2A">
      <w:r>
        <w:t xml:space="preserve">One technique that could be useful here is a 'sacrificial bridge'. </w:t>
      </w:r>
      <w: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1EDC1B4" w15:done="1"/>
  <w15:commentEx w15:paraId="594F1491" w15:paraIdParent="51EDC1B4" w15:done="1"/>
  <w15:commentEx w15:paraId="1E02562C" w15:done="1"/>
  <w15:commentEx w15:paraId="1A7E7C6F" w15:done="1"/>
  <w15:commentEx w15:paraId="5A0794D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00918205" w16cex:dateUtc="2022-06-16T15:01:00Z"/>
  <w16cex:commentExtensible w16cex:durableId="3BCD661B" w16cex:dateUtc="2022-06-16T15:03:00Z"/>
  <w16cex:commentExtensible w16cex:durableId="2B5280DE" w16cex:dateUtc="2022-06-16T15:02:00Z"/>
  <w16cex:commentExtensible w16cex:durableId="2245A4CD" w16cex:dateUtc="2022-06-16T15:01:00Z"/>
  <w16cex:commentExtensible w16cex:durableId="1A2DA490" w16cex:dateUtc="2022-06-16T15:0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1EDC1B4" w16cid:durableId="00918205"/>
  <w16cid:commentId w16cid:paraId="594F1491" w16cid:durableId="3BCD661B"/>
  <w16cid:commentId w16cid:paraId="1E02562C" w16cid:durableId="2B5280DE"/>
  <w16cid:commentId w16cid:paraId="1A7E7C6F" w16cid:durableId="2245A4CD"/>
  <w16cid:commentId w16cid:paraId="5A0794D5" w16cid:durableId="1A2DA49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5EDD" w14:textId="77777777" w:rsidR="002448DE" w:rsidRDefault="002448DE">
      <w:pPr>
        <w:spacing w:after="0" w:line="240" w:lineRule="auto"/>
      </w:pPr>
      <w:r>
        <w:separator/>
      </w:r>
    </w:p>
  </w:endnote>
  <w:endnote w:type="continuationSeparator" w:id="0">
    <w:p w14:paraId="6B4EFB89" w14:textId="77777777" w:rsidR="002448DE" w:rsidRDefault="002448DE">
      <w:pPr>
        <w:spacing w:after="0" w:line="240" w:lineRule="auto"/>
      </w:pPr>
      <w:r>
        <w:continuationSeparator/>
      </w:r>
    </w:p>
  </w:endnote>
  <w:endnote w:type="continuationNotice" w:id="1">
    <w:p w14:paraId="431B9E77" w14:textId="77777777" w:rsidR="002448DE" w:rsidRDefault="002448D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46425" w14:textId="7651EA2C" w:rsidR="00305104" w:rsidRPr="0034247C" w:rsidRDefault="00305104" w:rsidP="00305104">
    <w:pPr>
      <w:pStyle w:val="Header"/>
      <w:rPr>
        <w:color w:val="404040" w:themeColor="text1" w:themeTint="BF"/>
        <w:sz w:val="16"/>
        <w:szCs w:val="16"/>
      </w:rPr>
    </w:pPr>
    <w:r>
      <w:rPr>
        <w:noProof/>
        <w:color w:val="2B579A"/>
        <w:shd w:val="clear" w:color="auto" w:fill="E6E6E6"/>
      </w:rPr>
      <w:drawing>
        <wp:inline distT="0" distB="0" distL="0" distR="0" wp14:anchorId="236A3FA5" wp14:editId="2E55A0FE">
          <wp:extent cx="602552" cy="112932"/>
          <wp:effectExtent l="0" t="0" r="0" b="1905"/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592" cy="115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Pr="0034247C">
      <w:rPr>
        <w:color w:val="404040" w:themeColor="text1" w:themeTint="BF"/>
        <w:sz w:val="16"/>
        <w:szCs w:val="16"/>
      </w:rPr>
      <w:t>©</w:t>
    </w:r>
    <w:r w:rsidR="00FD50B7" w:rsidRPr="0034247C">
      <w:rPr>
        <w:color w:val="404040" w:themeColor="text1" w:themeTint="BF"/>
        <w:sz w:val="16"/>
        <w:szCs w:val="16"/>
      </w:rPr>
      <w:t> </w:t>
    </w:r>
    <w:r w:rsidRPr="0034247C">
      <w:rPr>
        <w:color w:val="404040" w:themeColor="text1" w:themeTint="BF"/>
        <w:sz w:val="16"/>
        <w:szCs w:val="16"/>
      </w:rPr>
      <w:t>202</w:t>
    </w:r>
    <w:r w:rsidR="00FD50B7" w:rsidRPr="0034247C">
      <w:rPr>
        <w:color w:val="404040" w:themeColor="text1" w:themeTint="BF"/>
        <w:sz w:val="16"/>
        <w:szCs w:val="16"/>
      </w:rPr>
      <w:t>2</w:t>
    </w:r>
    <w:r w:rsidRPr="0034247C">
      <w:rPr>
        <w:color w:val="404040" w:themeColor="text1" w:themeTint="BF"/>
        <w:sz w:val="16"/>
        <w:szCs w:val="16"/>
      </w:rPr>
      <w:t xml:space="preserve"> by </w:t>
    </w:r>
    <w:r w:rsidR="001B74BF">
      <w:rPr>
        <w:color w:val="404040" w:themeColor="text1" w:themeTint="BF"/>
        <w:sz w:val="16"/>
        <w:szCs w:val="16"/>
      </w:rPr>
      <w:t>Neil Squire / Makers Making Change</w:t>
    </w:r>
    <w:r w:rsidRPr="0034247C">
      <w:rPr>
        <w:color w:val="404040" w:themeColor="text1" w:themeTint="BF"/>
        <w:sz w:val="16"/>
        <w:szCs w:val="16"/>
      </w:rPr>
      <w:t>.</w:t>
    </w:r>
  </w:p>
  <w:p w14:paraId="14B29E29" w14:textId="5D881E75" w:rsidR="00305104" w:rsidRPr="00037BE3" w:rsidRDefault="00305104" w:rsidP="00305104">
    <w:pPr>
      <w:pStyle w:val="Header"/>
      <w:rPr>
        <w:color w:val="404040" w:themeColor="text1" w:themeTint="BF"/>
        <w:sz w:val="16"/>
        <w:szCs w:val="16"/>
        <w:lang w:val="en-US"/>
      </w:rPr>
    </w:pPr>
    <w:r w:rsidRPr="0034247C">
      <w:rPr>
        <w:color w:val="404040" w:themeColor="text1" w:themeTint="BF"/>
        <w:sz w:val="16"/>
        <w:szCs w:val="16"/>
      </w:rPr>
      <w:t xml:space="preserve">This work is licensed under the CC BY SA 4.0 License: </w:t>
    </w:r>
    <w:hyperlink r:id="rId2" w:history="1">
      <w:r w:rsidRPr="0034247C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</w:hyperlink>
    <w:r w:rsidRPr="0034247C">
      <w:rPr>
        <w:color w:val="404040" w:themeColor="text1" w:themeTint="BF"/>
        <w:sz w:val="16"/>
        <w:szCs w:val="16"/>
      </w:rPr>
      <w:br/>
      <w:t>Files available at</w:t>
    </w:r>
    <w:r w:rsidR="00CE10AA">
      <w:rPr>
        <w:color w:val="404040" w:themeColor="text1" w:themeTint="BF"/>
        <w:sz w:val="16"/>
        <w:szCs w:val="16"/>
      </w:rPr>
      <w:t xml:space="preserve"> </w:t>
    </w:r>
    <w:hyperlink r:id="rId3" w:history="1">
      <w:r w:rsidR="00C60BD3" w:rsidRPr="00C60BD3">
        <w:rPr>
          <w:rFonts w:ascii="Calibri" w:eastAsia="Calibri" w:hAnsi="Calibri" w:cs="Times New Roman"/>
          <w:color w:val="0563C1"/>
          <w:sz w:val="16"/>
          <w:szCs w:val="16"/>
          <w:u w:val="single"/>
        </w:rPr>
        <w:t>https://makersmakingchange.com/camera-mount-adapters-for-the-logitech-adaptive-gaming-kit/</w:t>
      </w:r>
    </w:hyperlink>
    <w:r w:rsidR="00CE10AA" w:rsidRPr="00CE10AA">
      <w:rPr>
        <w:color w:val="404040" w:themeColor="text1" w:themeTint="BF"/>
        <w:sz w:val="16"/>
        <w:szCs w:val="16"/>
      </w:rPr>
      <w:tab/>
    </w:r>
    <w:r w:rsidRPr="0034247C">
      <w:rPr>
        <w:color w:val="404040" w:themeColor="text1" w:themeTint="BF"/>
        <w:sz w:val="18"/>
        <w:szCs w:val="18"/>
      </w:rPr>
      <w:tab/>
    </w:r>
    <w:r w:rsidRPr="0034247C">
      <w:rPr>
        <w:color w:val="404040" w:themeColor="text1" w:themeTint="BF"/>
        <w:sz w:val="18"/>
        <w:szCs w:val="18"/>
      </w:rPr>
      <w:tab/>
    </w:r>
    <w:r w:rsidRPr="0034247C">
      <w:rPr>
        <w:color w:val="404040" w:themeColor="text1" w:themeTint="BF"/>
        <w:sz w:val="16"/>
        <w:szCs w:val="16"/>
      </w:rPr>
      <w:t xml:space="preserve">Page </w:t>
    </w:r>
    <w:r w:rsidRPr="0034247C">
      <w:rPr>
        <w:b/>
        <w:bCs/>
        <w:color w:val="404040" w:themeColor="text1" w:themeTint="BF"/>
        <w:sz w:val="16"/>
        <w:szCs w:val="16"/>
        <w:shd w:val="clear" w:color="auto" w:fill="E6E6E6"/>
      </w:rPr>
      <w:fldChar w:fldCharType="begin"/>
    </w:r>
    <w:r w:rsidRPr="0034247C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34247C">
      <w:rPr>
        <w:b/>
        <w:bCs/>
        <w:color w:val="404040" w:themeColor="text1" w:themeTint="BF"/>
        <w:sz w:val="16"/>
        <w:szCs w:val="16"/>
        <w:shd w:val="clear" w:color="auto" w:fill="E6E6E6"/>
      </w:rPr>
      <w:fldChar w:fldCharType="separate"/>
    </w:r>
    <w:r w:rsidRPr="0034247C">
      <w:rPr>
        <w:b/>
        <w:bCs/>
        <w:color w:val="404040" w:themeColor="text1" w:themeTint="BF"/>
        <w:sz w:val="16"/>
        <w:szCs w:val="16"/>
      </w:rPr>
      <w:t>1</w:t>
    </w:r>
    <w:r w:rsidRPr="0034247C">
      <w:rPr>
        <w:b/>
        <w:bCs/>
        <w:color w:val="404040" w:themeColor="text1" w:themeTint="BF"/>
        <w:sz w:val="16"/>
        <w:szCs w:val="16"/>
        <w:shd w:val="clear" w:color="auto" w:fill="E6E6E6"/>
      </w:rPr>
      <w:fldChar w:fldCharType="end"/>
    </w:r>
    <w:r w:rsidRPr="0034247C">
      <w:rPr>
        <w:color w:val="404040" w:themeColor="text1" w:themeTint="BF"/>
        <w:sz w:val="16"/>
        <w:szCs w:val="16"/>
      </w:rPr>
      <w:t xml:space="preserve"> of </w:t>
    </w:r>
    <w:r w:rsidRPr="0034247C">
      <w:rPr>
        <w:b/>
        <w:bCs/>
        <w:color w:val="404040" w:themeColor="text1" w:themeTint="BF"/>
        <w:sz w:val="16"/>
        <w:szCs w:val="16"/>
        <w:shd w:val="clear" w:color="auto" w:fill="E6E6E6"/>
      </w:rPr>
      <w:fldChar w:fldCharType="begin"/>
    </w:r>
    <w:r w:rsidRPr="0034247C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Pr="0034247C">
      <w:rPr>
        <w:b/>
        <w:bCs/>
        <w:color w:val="404040" w:themeColor="text1" w:themeTint="BF"/>
        <w:sz w:val="16"/>
        <w:szCs w:val="16"/>
        <w:shd w:val="clear" w:color="auto" w:fill="E6E6E6"/>
      </w:rPr>
      <w:fldChar w:fldCharType="separate"/>
    </w:r>
    <w:r w:rsidRPr="0034247C">
      <w:rPr>
        <w:b/>
        <w:bCs/>
        <w:color w:val="404040" w:themeColor="text1" w:themeTint="BF"/>
        <w:sz w:val="16"/>
        <w:szCs w:val="16"/>
      </w:rPr>
      <w:t>1</w:t>
    </w:r>
    <w:r w:rsidRPr="0034247C">
      <w:rPr>
        <w:b/>
        <w:bCs/>
        <w:color w:val="404040" w:themeColor="text1" w:themeTint="BF"/>
        <w:sz w:val="16"/>
        <w:szCs w:val="16"/>
        <w:shd w:val="clear" w:color="auto" w:fill="E6E6E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9F812B" w14:textId="77777777" w:rsidR="002448DE" w:rsidRDefault="002448DE">
      <w:pPr>
        <w:spacing w:after="0" w:line="240" w:lineRule="auto"/>
      </w:pPr>
      <w:r>
        <w:separator/>
      </w:r>
    </w:p>
  </w:footnote>
  <w:footnote w:type="continuationSeparator" w:id="0">
    <w:p w14:paraId="66947863" w14:textId="77777777" w:rsidR="002448DE" w:rsidRDefault="002448DE">
      <w:pPr>
        <w:spacing w:after="0" w:line="240" w:lineRule="auto"/>
      </w:pPr>
      <w:r>
        <w:continuationSeparator/>
      </w:r>
    </w:p>
  </w:footnote>
  <w:footnote w:type="continuationNotice" w:id="1">
    <w:p w14:paraId="43974AE2" w14:textId="77777777" w:rsidR="002448DE" w:rsidRDefault="002448D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23225" w14:textId="6328C717" w:rsidR="007163B9" w:rsidRPr="00E9140B" w:rsidRDefault="007163B9" w:rsidP="007163B9">
    <w:pPr>
      <w:pStyle w:val="Header"/>
      <w:rPr>
        <w:rFonts w:ascii="Roboto" w:hAnsi="Roboto"/>
        <w:b/>
        <w:bCs/>
        <w:color w:val="646464"/>
        <w:sz w:val="52"/>
        <w:szCs w:val="52"/>
      </w:rPr>
    </w:pPr>
    <w:r w:rsidRPr="00C53521">
      <w:rPr>
        <w:rFonts w:ascii="Roboto" w:hAnsi="Roboto"/>
        <w:b/>
        <w:bCs/>
        <w:noProof/>
        <w:color w:val="646464"/>
        <w:sz w:val="36"/>
        <w:szCs w:val="36"/>
        <w:shd w:val="clear" w:color="auto" w:fill="E6E6E6"/>
      </w:rPr>
      <w:drawing>
        <wp:anchor distT="0" distB="0" distL="114300" distR="114300" simplePos="0" relativeHeight="251658240" behindDoc="0" locked="0" layoutInCell="1" allowOverlap="1" wp14:anchorId="1809333D" wp14:editId="00FDAD73">
          <wp:simplePos x="0" y="0"/>
          <wp:positionH relativeFrom="margin">
            <wp:align>right</wp:align>
          </wp:positionH>
          <wp:positionV relativeFrom="page">
            <wp:posOffset>450215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9140B">
      <w:rPr>
        <w:b/>
        <w:bCs/>
        <w:color w:val="646464"/>
        <w:sz w:val="16"/>
        <w:szCs w:val="16"/>
      </w:rPr>
      <w:t>V</w:t>
    </w:r>
    <w:r w:rsidR="00E862FA">
      <w:rPr>
        <w:b/>
        <w:bCs/>
        <w:color w:val="646464"/>
        <w:sz w:val="16"/>
        <w:szCs w:val="16"/>
      </w:rPr>
      <w:t>1</w:t>
    </w:r>
    <w:r>
      <w:rPr>
        <w:b/>
        <w:bCs/>
        <w:color w:val="646464"/>
        <w:sz w:val="16"/>
        <w:szCs w:val="16"/>
      </w:rPr>
      <w:t>.</w:t>
    </w:r>
    <w:r w:rsidR="00E862FA">
      <w:rPr>
        <w:b/>
        <w:bCs/>
        <w:color w:val="646464"/>
        <w:sz w:val="16"/>
        <w:szCs w:val="16"/>
      </w:rPr>
      <w:t>0</w:t>
    </w:r>
    <w:r w:rsidRPr="00E9140B">
      <w:rPr>
        <w:b/>
        <w:bCs/>
        <w:color w:val="646464"/>
        <w:sz w:val="16"/>
        <w:szCs w:val="16"/>
      </w:rPr>
      <w:t xml:space="preserve"> | </w:t>
    </w:r>
    <w:r w:rsidR="00C73A11">
      <w:rPr>
        <w:b/>
        <w:bCs/>
        <w:color w:val="646464"/>
        <w:sz w:val="16"/>
        <w:szCs w:val="16"/>
      </w:rPr>
      <w:t>June</w:t>
    </w:r>
    <w:r w:rsidR="00E862FA">
      <w:rPr>
        <w:b/>
        <w:bCs/>
        <w:color w:val="646464"/>
        <w:sz w:val="16"/>
        <w:szCs w:val="16"/>
      </w:rPr>
      <w:t xml:space="preserve"> 2022</w:t>
    </w:r>
  </w:p>
  <w:p w14:paraId="0C856642" w14:textId="57D57CA4" w:rsidR="001B74BF" w:rsidRDefault="001B74BF" w:rsidP="007163B9">
    <w:pPr>
      <w:pStyle w:val="Header"/>
      <w:tabs>
        <w:tab w:val="clear" w:pos="4680"/>
        <w:tab w:val="clear" w:pos="9360"/>
      </w:tabs>
      <w:rPr>
        <w:rFonts w:ascii="Roboto" w:hAnsi="Roboto"/>
        <w:color w:val="646464"/>
        <w:sz w:val="36"/>
        <w:szCs w:val="36"/>
      </w:rPr>
    </w:pPr>
    <w:r>
      <w:rPr>
        <w:rFonts w:ascii="Roboto" w:hAnsi="Roboto"/>
        <w:color w:val="646464"/>
        <w:sz w:val="36"/>
        <w:szCs w:val="36"/>
      </w:rPr>
      <w:t xml:space="preserve">Camera </w:t>
    </w:r>
    <w:r w:rsidR="004C7B0C">
      <w:rPr>
        <w:rFonts w:ascii="Roboto" w:hAnsi="Roboto"/>
        <w:color w:val="646464"/>
        <w:sz w:val="36"/>
        <w:szCs w:val="36"/>
      </w:rPr>
      <w:t xml:space="preserve">Mount </w:t>
    </w:r>
    <w:r>
      <w:rPr>
        <w:rFonts w:ascii="Roboto" w:hAnsi="Roboto"/>
        <w:color w:val="646464"/>
        <w:sz w:val="36"/>
        <w:szCs w:val="36"/>
      </w:rPr>
      <w:t>Adapter</w:t>
    </w:r>
    <w:r w:rsidR="00A867CE">
      <w:rPr>
        <w:rFonts w:ascii="Roboto" w:hAnsi="Roboto"/>
        <w:color w:val="646464"/>
        <w:sz w:val="36"/>
        <w:szCs w:val="36"/>
      </w:rPr>
      <w:t>s</w:t>
    </w:r>
    <w:r>
      <w:rPr>
        <w:rFonts w:ascii="Roboto" w:hAnsi="Roboto"/>
        <w:color w:val="646464"/>
        <w:sz w:val="36"/>
        <w:szCs w:val="36"/>
      </w:rPr>
      <w:t xml:space="preserve"> for</w:t>
    </w:r>
    <w:r w:rsidR="00A867CE">
      <w:rPr>
        <w:rFonts w:ascii="Roboto" w:hAnsi="Roboto"/>
        <w:color w:val="646464"/>
        <w:sz w:val="36"/>
        <w:szCs w:val="36"/>
      </w:rPr>
      <w:t xml:space="preserve"> the</w:t>
    </w:r>
  </w:p>
  <w:p w14:paraId="0DFA9175" w14:textId="6B49C241" w:rsidR="007163B9" w:rsidRPr="00FD50B7" w:rsidRDefault="001B74BF" w:rsidP="007163B9">
    <w:pPr>
      <w:pStyle w:val="Header"/>
      <w:tabs>
        <w:tab w:val="clear" w:pos="4680"/>
        <w:tab w:val="clear" w:pos="9360"/>
      </w:tabs>
      <w:rPr>
        <w:rFonts w:ascii="Roboto" w:hAnsi="Roboto"/>
        <w:color w:val="646464"/>
        <w:sz w:val="52"/>
        <w:szCs w:val="52"/>
      </w:rPr>
    </w:pPr>
    <w:r>
      <w:rPr>
        <w:rFonts w:ascii="Roboto" w:hAnsi="Roboto"/>
        <w:color w:val="646464"/>
        <w:sz w:val="36"/>
        <w:szCs w:val="36"/>
      </w:rPr>
      <w:t xml:space="preserve">Logitech </w:t>
    </w:r>
    <w:r w:rsidR="00AA7696">
      <w:rPr>
        <w:rFonts w:ascii="Roboto" w:hAnsi="Roboto"/>
        <w:color w:val="646464"/>
        <w:sz w:val="36"/>
        <w:szCs w:val="36"/>
      </w:rPr>
      <w:t>Adaptive Gaming Kit</w:t>
    </w:r>
  </w:p>
  <w:p w14:paraId="60AAEB13" w14:textId="7DDA7AB0" w:rsidR="007163B9" w:rsidRDefault="007163B9" w:rsidP="007163B9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Design Rationale</w:t>
    </w:r>
  </w:p>
  <w:p w14:paraId="2DFE3108" w14:textId="75FBB627" w:rsidR="6D727C8F" w:rsidRDefault="6D727C8F" w:rsidP="6D727C8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B0757"/>
    <w:multiLevelType w:val="hybridMultilevel"/>
    <w:tmpl w:val="6A887C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C377AE"/>
    <w:multiLevelType w:val="multilevel"/>
    <w:tmpl w:val="3760CF2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7D7A89A1"/>
    <w:multiLevelType w:val="hybridMultilevel"/>
    <w:tmpl w:val="1152E568"/>
    <w:lvl w:ilvl="0" w:tplc="7A4A0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F680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0E04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0896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648D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C818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10E9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0612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BE36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2721621">
    <w:abstractNumId w:val="2"/>
  </w:num>
  <w:num w:numId="2" w16cid:durableId="1539510983">
    <w:abstractNumId w:val="0"/>
  </w:num>
  <w:num w:numId="3" w16cid:durableId="96137644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ake McIvor">
    <w15:presenceInfo w15:providerId="AD" w15:userId="S::jakem@neilsquire.ca::c3c242b1-f826-489d-bea1-8158f71f38d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revisionView w:markup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6535"/>
    <w:rsid w:val="00011A65"/>
    <w:rsid w:val="00037BE3"/>
    <w:rsid w:val="00075247"/>
    <w:rsid w:val="00086BE0"/>
    <w:rsid w:val="000A2FEC"/>
    <w:rsid w:val="000D5786"/>
    <w:rsid w:val="000E40DD"/>
    <w:rsid w:val="0010795D"/>
    <w:rsid w:val="00142EAF"/>
    <w:rsid w:val="00145567"/>
    <w:rsid w:val="001B74BF"/>
    <w:rsid w:val="00202871"/>
    <w:rsid w:val="00202CA7"/>
    <w:rsid w:val="002448DE"/>
    <w:rsid w:val="002E0548"/>
    <w:rsid w:val="002E0AF6"/>
    <w:rsid w:val="002E1F7D"/>
    <w:rsid w:val="002E550C"/>
    <w:rsid w:val="00305104"/>
    <w:rsid w:val="00322C1C"/>
    <w:rsid w:val="00325407"/>
    <w:rsid w:val="0034247C"/>
    <w:rsid w:val="00371F09"/>
    <w:rsid w:val="003954B6"/>
    <w:rsid w:val="003C2B66"/>
    <w:rsid w:val="003D2F49"/>
    <w:rsid w:val="0041301C"/>
    <w:rsid w:val="00463CF9"/>
    <w:rsid w:val="004857DF"/>
    <w:rsid w:val="004C6BDF"/>
    <w:rsid w:val="004C7B0C"/>
    <w:rsid w:val="004D2A5F"/>
    <w:rsid w:val="004D41BE"/>
    <w:rsid w:val="004E6BA8"/>
    <w:rsid w:val="004F15B8"/>
    <w:rsid w:val="005151FF"/>
    <w:rsid w:val="00571840"/>
    <w:rsid w:val="005746D1"/>
    <w:rsid w:val="00583791"/>
    <w:rsid w:val="005B6191"/>
    <w:rsid w:val="005C58B3"/>
    <w:rsid w:val="005F2389"/>
    <w:rsid w:val="006006C5"/>
    <w:rsid w:val="0063071A"/>
    <w:rsid w:val="006A3247"/>
    <w:rsid w:val="006B1261"/>
    <w:rsid w:val="00703F13"/>
    <w:rsid w:val="007139E5"/>
    <w:rsid w:val="007163B9"/>
    <w:rsid w:val="007476C8"/>
    <w:rsid w:val="00754485"/>
    <w:rsid w:val="00770C2B"/>
    <w:rsid w:val="00785592"/>
    <w:rsid w:val="007912A0"/>
    <w:rsid w:val="007C095C"/>
    <w:rsid w:val="00803A6C"/>
    <w:rsid w:val="00816FDD"/>
    <w:rsid w:val="00817593"/>
    <w:rsid w:val="00833ECD"/>
    <w:rsid w:val="008522F6"/>
    <w:rsid w:val="00854F4E"/>
    <w:rsid w:val="00876742"/>
    <w:rsid w:val="00876C91"/>
    <w:rsid w:val="008935FC"/>
    <w:rsid w:val="008B5142"/>
    <w:rsid w:val="008E2334"/>
    <w:rsid w:val="008E4497"/>
    <w:rsid w:val="009715C1"/>
    <w:rsid w:val="009C1F8C"/>
    <w:rsid w:val="009F2E8B"/>
    <w:rsid w:val="00A06076"/>
    <w:rsid w:val="00A61FCA"/>
    <w:rsid w:val="00A867CE"/>
    <w:rsid w:val="00AA7696"/>
    <w:rsid w:val="00AD15AC"/>
    <w:rsid w:val="00AD67A0"/>
    <w:rsid w:val="00AF0412"/>
    <w:rsid w:val="00AF761A"/>
    <w:rsid w:val="00B543BA"/>
    <w:rsid w:val="00B7104A"/>
    <w:rsid w:val="00B82DAF"/>
    <w:rsid w:val="00B91522"/>
    <w:rsid w:val="00BB24A5"/>
    <w:rsid w:val="00BB6535"/>
    <w:rsid w:val="00BD20D9"/>
    <w:rsid w:val="00C06579"/>
    <w:rsid w:val="00C351B5"/>
    <w:rsid w:val="00C50E39"/>
    <w:rsid w:val="00C51C9F"/>
    <w:rsid w:val="00C60BD3"/>
    <w:rsid w:val="00C73A11"/>
    <w:rsid w:val="00CA34B6"/>
    <w:rsid w:val="00CC4291"/>
    <w:rsid w:val="00CC4B73"/>
    <w:rsid w:val="00CD01D0"/>
    <w:rsid w:val="00CD4D9D"/>
    <w:rsid w:val="00CE10AA"/>
    <w:rsid w:val="00DC5C13"/>
    <w:rsid w:val="00E221A0"/>
    <w:rsid w:val="00E52C42"/>
    <w:rsid w:val="00E862FA"/>
    <w:rsid w:val="00EC391A"/>
    <w:rsid w:val="00ED16B2"/>
    <w:rsid w:val="00EE36ED"/>
    <w:rsid w:val="00EF2972"/>
    <w:rsid w:val="00EF5ADB"/>
    <w:rsid w:val="00F16F25"/>
    <w:rsid w:val="00FA3389"/>
    <w:rsid w:val="00FB65E6"/>
    <w:rsid w:val="00FC37FD"/>
    <w:rsid w:val="00FD50B7"/>
    <w:rsid w:val="00FD6578"/>
    <w:rsid w:val="072899B8"/>
    <w:rsid w:val="07532B2A"/>
    <w:rsid w:val="0BBD2418"/>
    <w:rsid w:val="0EAE421B"/>
    <w:rsid w:val="0F5E3D0F"/>
    <w:rsid w:val="18A577D9"/>
    <w:rsid w:val="1DBAA2BE"/>
    <w:rsid w:val="218AF526"/>
    <w:rsid w:val="299427FC"/>
    <w:rsid w:val="2B8302F5"/>
    <w:rsid w:val="2C1BCDCA"/>
    <w:rsid w:val="326DE986"/>
    <w:rsid w:val="33409C7C"/>
    <w:rsid w:val="38524364"/>
    <w:rsid w:val="3963F411"/>
    <w:rsid w:val="3FBA0D38"/>
    <w:rsid w:val="5173EEE9"/>
    <w:rsid w:val="530FBF4A"/>
    <w:rsid w:val="5399DEFE"/>
    <w:rsid w:val="5873B491"/>
    <w:rsid w:val="5A90BBB3"/>
    <w:rsid w:val="5BED7E3F"/>
    <w:rsid w:val="605608D2"/>
    <w:rsid w:val="67C23E20"/>
    <w:rsid w:val="6AF9DEE2"/>
    <w:rsid w:val="6D727C8F"/>
    <w:rsid w:val="6E317FA4"/>
    <w:rsid w:val="6F3F737A"/>
    <w:rsid w:val="73319A3D"/>
    <w:rsid w:val="73FD7917"/>
    <w:rsid w:val="7416A174"/>
    <w:rsid w:val="77B2976C"/>
    <w:rsid w:val="7B17F032"/>
    <w:rsid w:val="7F03A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44CBDE"/>
  <w15:chartTrackingRefBased/>
  <w15:docId w15:val="{1F5627BF-E467-4A59-BAF0-CFF49418B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C42"/>
  </w:style>
  <w:style w:type="paragraph" w:styleId="Heading1">
    <w:name w:val="heading 1"/>
    <w:basedOn w:val="Normal"/>
    <w:next w:val="Normal"/>
    <w:link w:val="Heading1Char"/>
    <w:uiPriority w:val="9"/>
    <w:qFormat/>
    <w:rsid w:val="00E52C42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2C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2C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2C4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2C4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2C4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2C4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2C4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2C4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C42"/>
    <w:rPr>
      <w:rFonts w:eastAsiaTheme="majorEastAsia" w:cstheme="majorBidi"/>
      <w:b/>
      <w:bCs/>
      <w:color w:val="1C1946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52C42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2C42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52C42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E52C42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2C42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2C42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2C42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2C4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2C42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2C4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52C42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52C42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52C42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E52C42"/>
    <w:rPr>
      <w:b/>
      <w:bCs/>
    </w:rPr>
  </w:style>
  <w:style w:type="character" w:styleId="Emphasis">
    <w:name w:val="Emphasis"/>
    <w:basedOn w:val="DefaultParagraphFont"/>
    <w:uiPriority w:val="20"/>
    <w:qFormat/>
    <w:rsid w:val="00E52C42"/>
    <w:rPr>
      <w:i/>
      <w:iCs/>
    </w:rPr>
  </w:style>
  <w:style w:type="paragraph" w:styleId="NoSpacing">
    <w:name w:val="No Spacing"/>
    <w:uiPriority w:val="1"/>
    <w:qFormat/>
    <w:rsid w:val="00E52C4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52C4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52C4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2C42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2C42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E52C42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E52C42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E52C42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E52C42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52C4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2C42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CE10A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85592"/>
    <w:pPr>
      <w:ind w:left="720"/>
      <w:contextualSpacing/>
    </w:p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9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18" Type="http://schemas.openxmlformats.org/officeDocument/2006/relationships/comments" Target="comments.xml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microsoft.com/office/2018/08/relationships/commentsExtensible" Target="commentsExtensible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5" Type="http://schemas.openxmlformats.org/officeDocument/2006/relationships/image" Target="media/image12.png"/><Relationship Id="rId2" Type="http://schemas.openxmlformats.org/officeDocument/2006/relationships/customXml" Target="../customXml/item2.xml"/><Relationship Id="rId16" Type="http://schemas.openxmlformats.org/officeDocument/2006/relationships/image" Target="media/image7.jpeg"/><Relationship Id="rId20" Type="http://schemas.microsoft.com/office/2016/09/relationships/commentsIds" Target="commentsIds.xml"/><Relationship Id="rId29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24" Type="http://schemas.openxmlformats.org/officeDocument/2006/relationships/image" Target="media/image11.png"/><Relationship Id="rId5" Type="http://schemas.openxmlformats.org/officeDocument/2006/relationships/styles" Target="styles.xml"/><Relationship Id="rId15" Type="http://schemas.openxmlformats.org/officeDocument/2006/relationships/image" Target="media/image6.jpeg"/><Relationship Id="rId23" Type="http://schemas.openxmlformats.org/officeDocument/2006/relationships/image" Target="media/image10.png"/><Relationship Id="rId28" Type="http://schemas.openxmlformats.org/officeDocument/2006/relationships/fontTable" Target="fontTable.xml"/><Relationship Id="rId10" Type="http://schemas.openxmlformats.org/officeDocument/2006/relationships/image" Target="media/image1.jpeg"/><Relationship Id="rId19" Type="http://schemas.microsoft.com/office/2011/relationships/commentsExtended" Target="commentsExtended.xml"/><Relationship Id="rId31" Type="http://schemas.microsoft.com/office/2019/05/relationships/documenttasks" Target="documenttasks/documenttasks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jpeg"/><Relationship Id="rId22" Type="http://schemas.openxmlformats.org/officeDocument/2006/relationships/image" Target="media/image9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makersmakingchange.com/project/camera-mount-adapter-for-logitech-large-button/" TargetMode="External"/><Relationship Id="rId2" Type="http://schemas.openxmlformats.org/officeDocument/2006/relationships/hyperlink" Target="http://creativecommons.org/licenses/by-sa/4.0" TargetMode="External"/><Relationship Id="rId1" Type="http://schemas.openxmlformats.org/officeDocument/2006/relationships/image" Target="media/image1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documenttasks/documenttasks1.xml><?xml version="1.0" encoding="utf-8"?>
<t:Tasks xmlns:t="http://schemas.microsoft.com/office/tasks/2019/documenttasks" xmlns:oel="http://schemas.microsoft.com/office/2019/extlst">
  <t:Task id="{486B3C68-9DBC-49E5-B461-96EC2111C130}">
    <t:Anchor>
      <t:Comment id="9536005"/>
    </t:Anchor>
    <t:History>
      <t:Event id="{F92AF689-8793-4B43-B2D9-6490E1D233C7}" time="2022-06-16T15:01:33.356Z">
        <t:Attribution userId="S::jakem@neilsquire.ca::c3c242b1-f826-489d-bea1-8158f71f38d2" userProvider="AD" userName="Jake McIvor"/>
        <t:Anchor>
          <t:Comment id="9536005"/>
        </t:Anchor>
        <t:Create/>
      </t:Event>
      <t:Event id="{CAE486C4-A90E-43B0-BB70-13E17BBE428E}" time="2022-06-16T15:01:33.356Z">
        <t:Attribution userId="S::jakem@neilsquire.ca::c3c242b1-f826-489d-bea1-8158f71f38d2" userProvider="AD" userName="Jake McIvor"/>
        <t:Anchor>
          <t:Comment id="9536005"/>
        </t:Anchor>
        <t:Assign userId="S::tazo@neilsquire.ca::df7743fa-3a70-4ee1-9131-f7f4c9dacdd9" userProvider="AD" userName="Taz Oldaker"/>
      </t:Event>
      <t:Event id="{81FDD43E-1496-414A-BA41-A22EB8F3EFBE}" time="2022-06-16T15:01:33.356Z">
        <t:Attribution userId="S::jakem@neilsquire.ca::c3c242b1-f826-489d-bea1-8158f71f38d2" userProvider="AD" userName="Jake McIvor"/>
        <t:Anchor>
          <t:Comment id="9536005"/>
        </t:Anchor>
        <t:SetTitle title="@Taz Oldaker Include some design information here for each of the switches - e.g., the hole spacing, hole depth, thread type. If someone wanted to create a different version of this, what dimensions would they need?"/>
      </t:Event>
    </t:History>
  </t:Task>
</t:Task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6" ma:contentTypeDescription="Create a new document." ma:contentTypeScope="" ma:versionID="d27786a72e09a52c769a64d5f7eeaa24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03ae89856d271009074f70b56337b48d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8b325e6-602c-452a-8617-173bf47082c5" xsi:nil="true"/>
    <lcf76f155ced4ddcb4097134ff3c332f xmlns="8cf100d1-0775-4feb-8634-62999c4541bc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333166D-1569-438C-81C1-D1BC9F8E60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100d1-0775-4feb-8634-62999c4541bc"/>
    <ds:schemaRef ds:uri="38b325e6-602c-452a-8617-173bf4708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B2B891A-58C0-4D69-B3C8-73525E787E48}">
  <ds:schemaRefs>
    <ds:schemaRef ds:uri="http://purl.org/dc/dcmitype/"/>
    <ds:schemaRef ds:uri="http://www.w3.org/XML/1998/namespace"/>
    <ds:schemaRef ds:uri="http://purl.org/dc/elements/1.1/"/>
    <ds:schemaRef ds:uri="8cf100d1-0775-4feb-8634-62999c4541bc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38b325e6-602c-452a-8617-173bf47082c5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6F0D11E1-4A7D-4AF9-A456-A7E3E713886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398</Words>
  <Characters>2273</Characters>
  <Application>Microsoft Office Word</Application>
  <DocSecurity>0</DocSecurity>
  <Lines>18</Lines>
  <Paragraphs>5</Paragraphs>
  <ScaleCrop>false</ScaleCrop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Taz Oldaker</cp:lastModifiedBy>
  <cp:revision>105</cp:revision>
  <cp:lastPrinted>2022-06-17T17:09:00Z</cp:lastPrinted>
  <dcterms:created xsi:type="dcterms:W3CDTF">2021-05-06T16:44:00Z</dcterms:created>
  <dcterms:modified xsi:type="dcterms:W3CDTF">2022-06-17T17:09:00Z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