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E17FC8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6233" w:type="dxa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B16ACA" w14:paraId="5A5C38E1" w14:textId="77777777" w:rsidTr="000168EC">
        <w:trPr>
          <w:jc w:val="center"/>
        </w:trPr>
        <w:tc>
          <w:tcPr>
            <w:tcW w:w="3116" w:type="dxa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5587D7B7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*Configuration 1*</w:t>
            </w:r>
          </w:p>
        </w:tc>
      </w:tr>
      <w:tr w:rsidR="00B16ACA" w14:paraId="493D7EF5" w14:textId="77777777" w:rsidTr="000168EC">
        <w:trPr>
          <w:jc w:val="center"/>
        </w:trPr>
        <w:tc>
          <w:tcPr>
            <w:tcW w:w="3116" w:type="dxa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3117" w:type="dxa"/>
          </w:tcPr>
          <w:p w14:paraId="35679806" w14:textId="1E8A72A4" w:rsidR="00B16ACA" w:rsidRDefault="000168EC" w:rsidP="000168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Dependent on STL dimensions</w:t>
            </w:r>
          </w:p>
        </w:tc>
      </w:tr>
      <w:tr w:rsidR="007106AC" w14:paraId="135A8720" w14:textId="77777777" w:rsidTr="000168EC">
        <w:trPr>
          <w:jc w:val="center"/>
        </w:trPr>
        <w:tc>
          <w:tcPr>
            <w:tcW w:w="3116" w:type="dxa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405CD0D3" w:rsidR="007106AC" w:rsidRDefault="000168EC" w:rsidP="000168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106AC" w14:paraId="1360B33B" w14:textId="77777777" w:rsidTr="000168EC">
        <w:trPr>
          <w:jc w:val="center"/>
        </w:trPr>
        <w:tc>
          <w:tcPr>
            <w:tcW w:w="3116" w:type="dxa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3117" w:type="dxa"/>
          </w:tcPr>
          <w:p w14:paraId="6D59156C" w14:textId="675B6444" w:rsidR="007106AC" w:rsidRDefault="006612A8" w:rsidP="000168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4189A" w14:paraId="1428206A" w14:textId="77777777" w:rsidTr="000168EC">
        <w:trPr>
          <w:jc w:val="center"/>
        </w:trPr>
        <w:tc>
          <w:tcPr>
            <w:tcW w:w="3116" w:type="dxa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3117" w:type="dxa"/>
          </w:tcPr>
          <w:p w14:paraId="7FC39E5E" w14:textId="228389BB" w:rsidR="0054189A" w:rsidRDefault="007D690C" w:rsidP="000168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D1B3F9" w14:textId="194205C0" w:rsidR="0E4802DF" w:rsidRDefault="0E4802DF">
      <w:r w:rsidRPr="4FEA25ED">
        <w:rPr>
          <w:rFonts w:ascii="Calibri Light" w:hAnsi="Calibri Light"/>
          <w:b/>
          <w:bCs/>
          <w:color w:val="26225D"/>
          <w:sz w:val="28"/>
          <w:szCs w:val="28"/>
          <w:lang w:val="en-US"/>
        </w:rPr>
        <w:t>Specifications</w:t>
      </w:r>
    </w:p>
    <w:p w14:paraId="4D23E64F" w14:textId="1FD57AC9" w:rsidR="4FEA25ED" w:rsidRDefault="00C07A16" w:rsidP="4FEA25ED">
      <w:pPr>
        <w:rPr>
          <w:lang w:val="en-US"/>
        </w:rPr>
      </w:pPr>
      <w:r>
        <w:rPr>
          <w:lang w:val="en-US"/>
        </w:rPr>
        <w:t>Input the desired dimensions</w:t>
      </w:r>
      <w:r w:rsidR="00750C2C">
        <w:rPr>
          <w:lang w:val="en-US"/>
        </w:rPr>
        <w:t xml:space="preserve"> into </w:t>
      </w:r>
      <w:proofErr w:type="spellStart"/>
      <w:r w:rsidR="00750C2C">
        <w:rPr>
          <w:lang w:val="en-US"/>
        </w:rPr>
        <w:t>OpenSCAD</w:t>
      </w:r>
      <w:proofErr w:type="spellEnd"/>
      <w:r>
        <w:rPr>
          <w:lang w:val="en-US"/>
        </w:rPr>
        <w:t xml:space="preserve"> based on the cup and</w:t>
      </w:r>
      <w:r w:rsidR="00750C2C">
        <w:rPr>
          <w:lang w:val="en-US"/>
        </w:rPr>
        <w:t xml:space="preserve"> cup holder dimensions. Note that there are </w:t>
      </w:r>
      <w:r w:rsidR="00881D76">
        <w:rPr>
          <w:lang w:val="en-US"/>
        </w:rPr>
        <w:t xml:space="preserve">four radii and one height measurement. When measuring the radius, ensure the </w:t>
      </w:r>
      <w:r w:rsidR="004840DD">
        <w:rPr>
          <w:lang w:val="en-US"/>
        </w:rPr>
        <w:t>cup measurements line up with the height on the cup that should sit in the cup holder.</w:t>
      </w:r>
      <w:r>
        <w:rPr>
          <w:lang w:val="en-US"/>
        </w:rPr>
        <w:t xml:space="preserve"> </w:t>
      </w:r>
    </w:p>
    <w:p w14:paraId="31643288" w14:textId="020AFE27" w:rsidR="0E4802DF" w:rsidRDefault="00246C62" w:rsidP="002A427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8E856E1" wp14:editId="135F3AB0">
                <wp:simplePos x="0" y="0"/>
                <wp:positionH relativeFrom="column">
                  <wp:posOffset>352425</wp:posOffset>
                </wp:positionH>
                <wp:positionV relativeFrom="paragraph">
                  <wp:posOffset>2846069</wp:posOffset>
                </wp:positionV>
                <wp:extent cx="838200" cy="3143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F86E7" w14:textId="0D3357E7" w:rsidR="00DC7907" w:rsidRDefault="00246C62" w:rsidP="00DC7907">
                            <w: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856E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7.75pt;margin-top:224.1pt;width:66pt;height:24.7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" filled="f" stroked="f" strokeweight=".5pt">
                <v:textbox>
                  <w:txbxContent>
                    <w:p w14:paraId="7C7F86E7" w14:textId="0D3357E7" w:rsidR="00DC7907" w:rsidRDefault="00246C62" w:rsidP="00DC7907">
                      <w: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DE9BE5D" wp14:editId="3913DC49">
                <wp:simplePos x="0" y="0"/>
                <wp:positionH relativeFrom="column">
                  <wp:posOffset>3171190</wp:posOffset>
                </wp:positionH>
                <wp:positionV relativeFrom="paragraph">
                  <wp:posOffset>3293745</wp:posOffset>
                </wp:positionV>
                <wp:extent cx="2066925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E2783" w14:textId="436072EA" w:rsidR="00DC7907" w:rsidRDefault="00246C62" w:rsidP="00DC7907">
                            <w:r>
                              <w:t>Lower Holder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BE5D" id="Text Box 11" o:spid="_x0000_s1027" type="#_x0000_t202" style="position:absolute;left:0;text-align:left;margin-left:249.7pt;margin-top:259.35pt;width:162.75pt;height:19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" filled="f" stroked="f" strokeweight=".5pt">
                <v:textbox>
                  <w:txbxContent>
                    <w:p w14:paraId="32BE2783" w14:textId="436072EA" w:rsidR="00DC7907" w:rsidRDefault="00246C62" w:rsidP="00DC7907">
                      <w:r>
                        <w:t>Lower Holder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EFCF1C7" wp14:editId="572AD794">
                <wp:simplePos x="0" y="0"/>
                <wp:positionH relativeFrom="margin">
                  <wp:posOffset>1257300</wp:posOffset>
                </wp:positionH>
                <wp:positionV relativeFrom="paragraph">
                  <wp:posOffset>3434080</wp:posOffset>
                </wp:positionV>
                <wp:extent cx="3400425" cy="45719"/>
                <wp:effectExtent l="38100" t="152400" r="0" b="1644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0425" cy="45719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A8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9pt;margin-top:270.4pt;width:267.75pt;height:3.6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" strokecolor="#ef373e [3205]" strokeweight="6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9471F3" wp14:editId="6CA5545E">
                <wp:simplePos x="0" y="0"/>
                <wp:positionH relativeFrom="column">
                  <wp:posOffset>2924175</wp:posOffset>
                </wp:positionH>
                <wp:positionV relativeFrom="paragraph">
                  <wp:posOffset>2188210</wp:posOffset>
                </wp:positionV>
                <wp:extent cx="1856893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893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18056" w14:textId="7A2FCB81" w:rsidR="000A4415" w:rsidRDefault="00246C62">
                            <w:r>
                              <w:t>Lower Cup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71F3" id="Text Box 8" o:spid="_x0000_s1028" type="#_x0000_t202" style="position:absolute;left:0;text-align:left;margin-left:230.25pt;margin-top:172.3pt;width:146.2pt;height:26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" filled="f" stroked="f" strokeweight=".5pt">
                <v:textbox>
                  <w:txbxContent>
                    <w:p w14:paraId="5E718056" w14:textId="7A2FCB81" w:rsidR="000A4415" w:rsidRDefault="00246C62">
                      <w:r>
                        <w:t>Lower Cup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B2276B" wp14:editId="668CED60">
                <wp:simplePos x="0" y="0"/>
                <wp:positionH relativeFrom="column">
                  <wp:posOffset>2085975</wp:posOffset>
                </wp:positionH>
                <wp:positionV relativeFrom="paragraph">
                  <wp:posOffset>2312671</wp:posOffset>
                </wp:positionV>
                <wp:extent cx="1790700" cy="57150"/>
                <wp:effectExtent l="38100" t="152400" r="0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57150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CEE1" id="Straight Arrow Connector 3" o:spid="_x0000_s1026" type="#_x0000_t32" style="position:absolute;margin-left:164.25pt;margin-top:182.1pt;width:141pt;height:4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" strokecolor="#ef373e [3205]" strokeweight="6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D368426" wp14:editId="7387F4AE">
                <wp:simplePos x="0" y="0"/>
                <wp:positionH relativeFrom="column">
                  <wp:posOffset>3352800</wp:posOffset>
                </wp:positionH>
                <wp:positionV relativeFrom="paragraph">
                  <wp:posOffset>1350645</wp:posOffset>
                </wp:positionV>
                <wp:extent cx="1857375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1B14F" w14:textId="27BFD12B" w:rsidR="00DC7907" w:rsidRDefault="00246C62" w:rsidP="00DC7907">
                            <w:r>
                              <w:t>Upper Holder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8426" id="Text Box 10" o:spid="_x0000_s1029" type="#_x0000_t202" style="position:absolute;left:0;text-align:left;margin-left:264pt;margin-top:106.35pt;width:146.25pt;height:25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" filled="f" stroked="f" strokeweight=".5pt">
                <v:textbox>
                  <w:txbxContent>
                    <w:p w14:paraId="6531B14F" w14:textId="27BFD12B" w:rsidR="00DC7907" w:rsidRDefault="00246C62" w:rsidP="00DC7907">
                      <w:r>
                        <w:t>Upper Holder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87064CF" wp14:editId="70E8299A">
                <wp:simplePos x="0" y="0"/>
                <wp:positionH relativeFrom="column">
                  <wp:posOffset>3038475</wp:posOffset>
                </wp:positionH>
                <wp:positionV relativeFrom="paragraph">
                  <wp:posOffset>1579245</wp:posOffset>
                </wp:positionV>
                <wp:extent cx="1839288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288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E7F03" w14:textId="41347694" w:rsidR="00DC7907" w:rsidRDefault="00246C62" w:rsidP="00DC7907">
                            <w:r>
                              <w:t>Upper Cup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64CF" id="Text Box 9" o:spid="_x0000_s1030" type="#_x0000_t202" style="position:absolute;left:0;text-align:left;margin-left:239.25pt;margin-top:124.35pt;width:144.85pt;height:24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" filled="f" stroked="f" strokeweight=".5pt">
                <v:textbox>
                  <w:txbxContent>
                    <w:p w14:paraId="0C3E7F03" w14:textId="41347694" w:rsidR="00DC7907" w:rsidRDefault="00246C62" w:rsidP="00DC7907">
                      <w:r>
                        <w:t>Upper Cup 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1428F6A" wp14:editId="5F2B341B">
                <wp:simplePos x="0" y="0"/>
                <wp:positionH relativeFrom="column">
                  <wp:posOffset>1533525</wp:posOffset>
                </wp:positionH>
                <wp:positionV relativeFrom="paragraph">
                  <wp:posOffset>1684020</wp:posOffset>
                </wp:positionV>
                <wp:extent cx="2838450" cy="47625"/>
                <wp:effectExtent l="0" t="152400" r="38100" b="1619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47625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3E61" id="Straight Arrow Connector 4" o:spid="_x0000_s1026" type="#_x0000_t32" style="position:absolute;margin-left:120.75pt;margin-top:132.6pt;width:223.5pt;height: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" strokecolor="#ef373e [3205]" strokeweight="6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B7D920F" wp14:editId="1540BE4B">
                <wp:simplePos x="0" y="0"/>
                <wp:positionH relativeFrom="column">
                  <wp:posOffset>876300</wp:posOffset>
                </wp:positionH>
                <wp:positionV relativeFrom="paragraph">
                  <wp:posOffset>1476376</wp:posOffset>
                </wp:positionV>
                <wp:extent cx="4124325" cy="45719"/>
                <wp:effectExtent l="0" t="152400" r="47625" b="1644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45719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D528" id="Straight Arrow Connector 5" o:spid="_x0000_s1026" type="#_x0000_t32" style="position:absolute;margin-left:69pt;margin-top:116.25pt;width:324.75pt;height:3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" strokecolor="#ef373e [3205]" strokeweight="6pt">
                <v:stroke startarrow="block" endarrow="block" joinstyle="miter"/>
              </v:shape>
            </w:pict>
          </mc:Fallback>
        </mc:AlternateContent>
      </w:r>
      <w:r w:rsidR="002A42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DE9E716" wp14:editId="2547D7FA">
                <wp:simplePos x="0" y="0"/>
                <wp:positionH relativeFrom="column">
                  <wp:posOffset>847725</wp:posOffset>
                </wp:positionH>
                <wp:positionV relativeFrom="paragraph">
                  <wp:posOffset>1572895</wp:posOffset>
                </wp:positionV>
                <wp:extent cx="57150" cy="2088515"/>
                <wp:effectExtent l="76200" t="38100" r="76200" b="450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088515"/>
                        </a:xfrm>
                        <a:prstGeom prst="straightConnector1">
                          <a:avLst/>
                        </a:prstGeom>
                        <a:ln w="762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Straight Arrow Connector 7" style="position:absolute;margin-left:66.75pt;margin-top:123.85pt;width:4.5pt;height:164.45pt;flip:x 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f373e [3205]" strokeweight="6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" w14:anchorId="232CE49A">
                <v:stroke joinstyle="miter" startarrow="block" endarrow="block"/>
              </v:shape>
            </w:pict>
          </mc:Fallback>
        </mc:AlternateContent>
      </w:r>
      <w:r w:rsidR="15CEE862">
        <w:rPr>
          <w:noProof/>
        </w:rPr>
        <w:drawing>
          <wp:inline distT="0" distB="0" distL="0" distR="0" wp14:anchorId="3C9AE750" wp14:editId="6C39F81C">
            <wp:extent cx="4572000" cy="4495800"/>
            <wp:effectExtent l="0" t="0" r="0" b="0"/>
            <wp:docPr id="1826340267" name="Picture 1826340267" descr="Photo showing the dimensions for editing the Cup Holder Resizing R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40267" name="Picture 1826340267" descr="Photo showing the dimensions for editing the Cup Holder Resizing Ring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20"/>
        <w:gridCol w:w="2550"/>
        <w:gridCol w:w="2265"/>
        <w:gridCol w:w="1410"/>
      </w:tblGrid>
      <w:tr w:rsidR="7B516CFD" w14:paraId="4739C23A" w14:textId="77777777" w:rsidTr="7B516CFD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EB2786" w14:textId="0CF2FD86" w:rsidR="7B516CFD" w:rsidRDefault="7B516CFD">
            <w:r w:rsidRPr="7B516CFD">
              <w:rPr>
                <w:rFonts w:ascii="Calibri" w:eastAsia="Calibri" w:hAnsi="Calibri" w:cs="Calibri"/>
              </w:rPr>
              <w:t>Cup Holder</w:t>
            </w:r>
          </w:p>
        </w:tc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9F96EB" w14:textId="33627915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Lower Diameter [mm]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6DFA45" w14:textId="2F8DB999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Upper Diameter [mm]</w:t>
            </w:r>
          </w:p>
        </w:tc>
        <w:tc>
          <w:tcPr>
            <w:tcW w:w="14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5B9C783" w14:textId="54AF1A83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Height [mm]</w:t>
            </w:r>
          </w:p>
        </w:tc>
      </w:tr>
      <w:tr w:rsidR="7B516CFD" w14:paraId="642C2D9B" w14:textId="77777777" w:rsidTr="7B516CFD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860F04" w14:textId="0D0A7073" w:rsidR="7B516CFD" w:rsidRDefault="001F0A2F">
            <w:hyperlink r:id="rId11">
              <w:r w:rsidR="7B516CFD" w:rsidRPr="7B516CFD">
                <w:rPr>
                  <w:rStyle w:val="Hyperlink"/>
                  <w:rFonts w:ascii="Calibri" w:eastAsia="Calibri" w:hAnsi="Calibri" w:cs="Calibri"/>
                </w:rPr>
                <w:t>Cup Holder for Walker</w:t>
              </w:r>
            </w:hyperlink>
          </w:p>
        </w:tc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B93B6E" w14:textId="6792F6D8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78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7FD562" w14:textId="6C3A2034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81</w:t>
            </w:r>
          </w:p>
        </w:tc>
        <w:tc>
          <w:tcPr>
            <w:tcW w:w="14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61129F" w14:textId="0681B50A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64</w:t>
            </w:r>
          </w:p>
        </w:tc>
      </w:tr>
      <w:tr w:rsidR="7B516CFD" w14:paraId="793A6DB4" w14:textId="77777777" w:rsidTr="7B516CFD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A3BFC5" w14:textId="1B1E593F" w:rsidR="7B516CFD" w:rsidRDefault="001F0A2F">
            <w:hyperlink r:id="rId12">
              <w:r w:rsidR="7B516CFD" w:rsidRPr="7B516CFD">
                <w:rPr>
                  <w:rStyle w:val="Hyperlink"/>
                  <w:rFonts w:ascii="Calibri" w:eastAsia="Calibri" w:hAnsi="Calibri" w:cs="Calibri"/>
                </w:rPr>
                <w:t>Swivel Wheelchair Cup Holder</w:t>
              </w:r>
            </w:hyperlink>
          </w:p>
        </w:tc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4D987A" w14:textId="4C056676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74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7841367" w14:textId="75945E5B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74</w:t>
            </w:r>
          </w:p>
        </w:tc>
        <w:tc>
          <w:tcPr>
            <w:tcW w:w="14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59B5B8" w14:textId="68712748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85</w:t>
            </w:r>
          </w:p>
        </w:tc>
      </w:tr>
      <w:tr w:rsidR="7B516CFD" w14:paraId="6C1E4EE2" w14:textId="77777777" w:rsidTr="7B516CFD">
        <w:tc>
          <w:tcPr>
            <w:tcW w:w="31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3ACF65" w14:textId="3066BD10" w:rsidR="7B516CFD" w:rsidRDefault="001F0A2F">
            <w:hyperlink r:id="rId13">
              <w:r w:rsidR="7B516CFD" w:rsidRPr="7B516CFD">
                <w:rPr>
                  <w:rStyle w:val="Hyperlink"/>
                  <w:rFonts w:ascii="Calibri" w:eastAsia="Calibri" w:hAnsi="Calibri" w:cs="Calibri"/>
                </w:rPr>
                <w:t>Universal Travel Coffee Gimbal</w:t>
              </w:r>
            </w:hyperlink>
          </w:p>
        </w:tc>
        <w:tc>
          <w:tcPr>
            <w:tcW w:w="25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072129" w14:textId="0CBEE23C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78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2E025E" w14:textId="3BA099AF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84</w:t>
            </w:r>
          </w:p>
        </w:tc>
        <w:tc>
          <w:tcPr>
            <w:tcW w:w="14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4B7E81" w14:textId="152FCB42" w:rsidR="7B516CFD" w:rsidRDefault="7B516CFD" w:rsidP="7B516CFD">
            <w:pPr>
              <w:jc w:val="center"/>
            </w:pPr>
            <w:r w:rsidRPr="7B516CFD">
              <w:rPr>
                <w:rFonts w:ascii="Calibri" w:eastAsia="Calibri" w:hAnsi="Calibri" w:cs="Calibri"/>
              </w:rPr>
              <w:t>24</w:t>
            </w:r>
          </w:p>
        </w:tc>
      </w:tr>
    </w:tbl>
    <w:p w14:paraId="13293169" w14:textId="1AAA928D" w:rsidR="7B516CFD" w:rsidRDefault="7B516CFD" w:rsidP="7B516CFD">
      <w:pPr>
        <w:jc w:val="center"/>
      </w:pPr>
    </w:p>
    <w:p w14:paraId="2F9FD3C3" w14:textId="0A004515" w:rsidR="00C46542" w:rsidRPr="00985036" w:rsidRDefault="00C46542" w:rsidP="00E17FC8">
      <w:pPr>
        <w:pStyle w:val="Heading1"/>
      </w:pPr>
      <w:r>
        <w:lastRenderedPageBreak/>
        <w:t>3D Print</w:t>
      </w:r>
      <w:r w:rsidR="00324A39">
        <w:t>ing Settings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912"/>
        <w:gridCol w:w="663"/>
        <w:gridCol w:w="1293"/>
        <w:gridCol w:w="1293"/>
        <w:gridCol w:w="637"/>
        <w:gridCol w:w="983"/>
        <w:gridCol w:w="1905"/>
        <w:gridCol w:w="1628"/>
      </w:tblGrid>
      <w:tr w:rsidR="004B1742" w14:paraId="11B5E3D8" w14:textId="77777777" w:rsidTr="1785F42C">
        <w:trPr>
          <w:cantSplit/>
          <w:trHeight w:val="903"/>
        </w:trPr>
        <w:tc>
          <w:tcPr>
            <w:tcW w:w="1995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765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23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825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8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015" w:type="dxa"/>
          </w:tcPr>
          <w:p w14:paraId="101A0893" w14:textId="37575DF7" w:rsidR="004B1742" w:rsidRPr="004B1742" w:rsidRDefault="00324A39" w:rsidP="1785F42C">
            <w:pPr>
              <w:jc w:val="center"/>
              <w:rPr>
                <w:b/>
                <w:bCs/>
                <w:lang w:val="en-US"/>
              </w:rPr>
            </w:pPr>
            <w:r w:rsidRPr="1785F42C">
              <w:rPr>
                <w:b/>
                <w:bCs/>
                <w:lang w:val="en-US"/>
              </w:rPr>
              <w:t>Support</w:t>
            </w:r>
          </w:p>
        </w:tc>
        <w:tc>
          <w:tcPr>
            <w:tcW w:w="2203" w:type="dxa"/>
          </w:tcPr>
          <w:p w14:paraId="052DBAEE" w14:textId="2503C41B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1785F42C">
              <w:rPr>
                <w:b/>
                <w:bCs/>
                <w:lang w:val="en-US"/>
              </w:rPr>
              <w:t>Layer Heigh</w:t>
            </w:r>
            <w:r w:rsidR="3B5DF71C" w:rsidRPr="1785F42C">
              <w:rPr>
                <w:b/>
                <w:bCs/>
                <w:lang w:val="en-US"/>
              </w:rPr>
              <w:t>t/ Nozzle Diameter</w:t>
            </w:r>
            <w:r w:rsidR="0BDFAB3A" w:rsidRPr="1785F42C">
              <w:rPr>
                <w:b/>
                <w:bCs/>
                <w:lang w:val="en-US"/>
              </w:rPr>
              <w:t>(mm)</w:t>
            </w:r>
          </w:p>
        </w:tc>
        <w:tc>
          <w:tcPr>
            <w:tcW w:w="1940" w:type="dxa"/>
          </w:tcPr>
          <w:p w14:paraId="21480BA7" w14:textId="2AC57483" w:rsidR="004B1742" w:rsidRPr="004B1742" w:rsidRDefault="004B1742" w:rsidP="1785F42C">
            <w:pPr>
              <w:jc w:val="center"/>
              <w:rPr>
                <w:b/>
                <w:bCs/>
                <w:lang w:val="en-US"/>
              </w:rPr>
            </w:pPr>
            <w:r w:rsidRPr="1785F42C">
              <w:rPr>
                <w:b/>
                <w:bCs/>
                <w:lang w:val="en-US"/>
              </w:rPr>
              <w:t xml:space="preserve">Notes </w:t>
            </w:r>
          </w:p>
        </w:tc>
      </w:tr>
      <w:tr w:rsidR="004B1742" w14:paraId="3615E905" w14:textId="77777777" w:rsidTr="1785F42C">
        <w:trPr>
          <w:trHeight w:val="384"/>
        </w:trPr>
        <w:tc>
          <w:tcPr>
            <w:tcW w:w="1995" w:type="dxa"/>
          </w:tcPr>
          <w:p w14:paraId="3C3916EB" w14:textId="77FE0DD8" w:rsidR="004B1742" w:rsidRPr="004B1742" w:rsidRDefault="04C13B56" w:rsidP="004B1742">
            <w:pPr>
              <w:rPr>
                <w:lang w:val="en-US"/>
              </w:rPr>
            </w:pPr>
            <w:r w:rsidRPr="4DD3E53C">
              <w:rPr>
                <w:lang w:val="en-US"/>
              </w:rPr>
              <w:t>Cup_Ring_</w:t>
            </w:r>
            <w:r w:rsidRPr="4423A87D">
              <w:rPr>
                <w:lang w:val="en-US"/>
              </w:rPr>
              <w:t>v0</w:t>
            </w:r>
            <w:r w:rsidRPr="4DD3E53C">
              <w:rPr>
                <w:lang w:val="en-US"/>
              </w:rPr>
              <w:t>.2</w:t>
            </w:r>
            <w:r w:rsidR="4ADE5B4D" w:rsidRPr="4DD3E53C">
              <w:rPr>
                <w:lang w:val="en-US"/>
              </w:rPr>
              <w:t>.stl</w:t>
            </w:r>
          </w:p>
        </w:tc>
        <w:tc>
          <w:tcPr>
            <w:tcW w:w="765" w:type="dxa"/>
          </w:tcPr>
          <w:p w14:paraId="18F999B5" w14:textId="2066CB49" w:rsidR="004B1742" w:rsidRPr="004B1742" w:rsidRDefault="008017B3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3" w:type="dxa"/>
          </w:tcPr>
          <w:p w14:paraId="6CC8039C" w14:textId="39A9517B" w:rsidR="004B1742" w:rsidRPr="004B1742" w:rsidRDefault="007D690C" w:rsidP="004B1742">
            <w:pPr>
              <w:jc w:val="center"/>
              <w:rPr>
                <w:lang w:val="en-US"/>
              </w:rPr>
            </w:pPr>
            <w:r w:rsidRPr="0639D78B">
              <w:rPr>
                <w:lang w:val="en-US"/>
              </w:rPr>
              <w:t xml:space="preserve">Dependent on </w:t>
            </w:r>
            <w:r w:rsidR="009E5C51" w:rsidRPr="0639D78B">
              <w:rPr>
                <w:lang w:val="en-US"/>
              </w:rPr>
              <w:t xml:space="preserve">STL dimensions. </w:t>
            </w:r>
            <w:r w:rsidR="00656284">
              <w:rPr>
                <w:lang w:val="en-US"/>
              </w:rPr>
              <w:t>Likely 1 hour minimum</w:t>
            </w:r>
          </w:p>
        </w:tc>
        <w:tc>
          <w:tcPr>
            <w:tcW w:w="825" w:type="dxa"/>
          </w:tcPr>
          <w:p w14:paraId="219897CE" w14:textId="67A71A9B" w:rsidR="004B1742" w:rsidRPr="004B1742" w:rsidRDefault="0053264A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Dependent on STL dimensions.</w:t>
            </w:r>
          </w:p>
        </w:tc>
        <w:tc>
          <w:tcPr>
            <w:tcW w:w="648" w:type="dxa"/>
          </w:tcPr>
          <w:p w14:paraId="5007C906" w14:textId="11BAE211" w:rsidR="004B1742" w:rsidRPr="004B1742" w:rsidRDefault="00DA391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15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2203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1940" w:type="dxa"/>
          </w:tcPr>
          <w:p w14:paraId="5DAB6C7B" w14:textId="64371B68" w:rsidR="004B1742" w:rsidRPr="00CF5E16" w:rsidRDefault="004B1742" w:rsidP="1785F42C">
            <w:pPr>
              <w:rPr>
                <w:lang w:val="en-US"/>
              </w:rPr>
            </w:pPr>
            <w:r w:rsidRPr="1785F42C">
              <w:rPr>
                <w:lang w:val="en-US"/>
              </w:rPr>
              <w:t>Print in</w:t>
            </w:r>
            <w:r w:rsidR="0053264A">
              <w:rPr>
                <w:lang w:val="en-US"/>
              </w:rPr>
              <w:t xml:space="preserve"> given</w:t>
            </w:r>
            <w:r w:rsidRPr="1785F42C">
              <w:rPr>
                <w:lang w:val="en-US"/>
              </w:rPr>
              <w:t xml:space="preserve"> orientation</w:t>
            </w:r>
            <w:r w:rsidR="0053264A">
              <w:rPr>
                <w:lang w:val="en-US"/>
              </w:rPr>
              <w:t>.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1DA816A4" w14:textId="70F37E42" w:rsidR="00503F09" w:rsidRDefault="006612A8" w:rsidP="58CDC8EB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w:r>
        <w:rPr>
          <w:lang w:val="en-US"/>
        </w:rPr>
        <w:t xml:space="preserve">Clean any stringing or </w:t>
      </w:r>
      <w:r w:rsidR="00F757C9">
        <w:rPr>
          <w:lang w:val="en-US"/>
        </w:rPr>
        <w:t>filament strands from the print.</w:t>
      </w:r>
    </w:p>
    <w:p w14:paraId="07459315" w14:textId="3BFF4C7C" w:rsidR="009B60EF" w:rsidRDefault="00BB664A" w:rsidP="00E17FC8">
      <w:pPr>
        <w:pStyle w:val="Heading1"/>
      </w:pPr>
      <w:r w:rsidRPr="08B81B72">
        <w:t>Customization Options</w:t>
      </w:r>
    </w:p>
    <w:p w14:paraId="074CDC5D" w14:textId="131F5DE5" w:rsidR="009D68B2" w:rsidRPr="009D68B2" w:rsidRDefault="009D68B2" w:rsidP="353FD92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Ask the user </w:t>
      </w:r>
      <w:r w:rsidR="00FA5833">
        <w:rPr>
          <w:lang w:val="en-US"/>
        </w:rPr>
        <w:t>if they have</w:t>
      </w:r>
      <w:r>
        <w:rPr>
          <w:lang w:val="en-US"/>
        </w:rPr>
        <w:t xml:space="preserve"> any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preferences.</w:t>
      </w:r>
    </w:p>
    <w:p w14:paraId="11504645" w14:textId="71E7C628" w:rsidR="009E22A2" w:rsidRPr="009E22A2" w:rsidRDefault="084F2872" w:rsidP="353FD92F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58CDC8EB">
        <w:rPr>
          <w:lang w:val="en-US"/>
        </w:rPr>
        <w:t xml:space="preserve"> </w:t>
      </w:r>
      <w:r w:rsidR="00FA5833">
        <w:rPr>
          <w:lang w:val="en-US"/>
        </w:rPr>
        <w:t xml:space="preserve">Ask the user for the required dimensions to customize the STL appropriately to fit both their </w:t>
      </w:r>
      <w:r w:rsidR="007123ED">
        <w:rPr>
          <w:lang w:val="en-US"/>
        </w:rPr>
        <w:t>cup holder and beverage container</w:t>
      </w:r>
      <w:r w:rsidR="00FA5833">
        <w:rPr>
          <w:lang w:val="en-US"/>
        </w:rPr>
        <w:t>.</w:t>
      </w:r>
    </w:p>
    <w:p w14:paraId="188DF5EE" w14:textId="3FA3EC44" w:rsidR="009E22A2" w:rsidRPr="009E22A2" w:rsidRDefault="30E47929" w:rsidP="353FD92F">
      <w:pPr>
        <w:pStyle w:val="Heading1"/>
      </w:pPr>
      <w:r>
        <w:t>Examples of Quality Prints:</w:t>
      </w:r>
    </w:p>
    <w:p w14:paraId="08F7A62D" w14:textId="4DFCAC1B" w:rsidR="37B5F604" w:rsidRDefault="37B5F604" w:rsidP="1EC2DDF8">
      <w:pPr>
        <w:rPr>
          <w:rFonts w:ascii="Calibri" w:eastAsia="Calibri" w:hAnsi="Calibri" w:cs="Calibri"/>
          <w:color w:val="000000" w:themeColor="text1"/>
        </w:rPr>
      </w:pPr>
      <w:r w:rsidRPr="4DD3E53C">
        <w:rPr>
          <w:rFonts w:ascii="Calibri" w:eastAsia="Calibri" w:hAnsi="Calibri" w:cs="Calibri"/>
          <w:b/>
          <w:bCs/>
          <w:color w:val="000000" w:themeColor="text1"/>
        </w:rPr>
        <w:t xml:space="preserve">Photos of Component 1: </w:t>
      </w:r>
    </w:p>
    <w:p w14:paraId="4A3FDEDF" w14:textId="12AD1187" w:rsidR="1EC2DDF8" w:rsidRDefault="00EF32E6" w:rsidP="1EC2DDF8">
      <w:r>
        <w:rPr>
          <w:noProof/>
        </w:rPr>
        <w:drawing>
          <wp:inline distT="0" distB="0" distL="0" distR="0" wp14:anchorId="14863453" wp14:editId="7F2EC10F">
            <wp:extent cx="4838700" cy="3209925"/>
            <wp:effectExtent l="0" t="0" r="0" b="9525"/>
            <wp:docPr id="14" name="Picture 14" descr="A picture containing an example of a quality print of the Cup Holder Resizing R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an example of a quality print of the Cup Holder Resizing Ring.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16026" r="7051" b="11966"/>
                    <a:stretch/>
                  </pic:blipFill>
                  <pic:spPr bwMode="auto">
                    <a:xfrm>
                      <a:off x="0" y="0"/>
                      <a:ext cx="48387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7A65A" w14:textId="559D4D3D" w:rsidR="009E22A2" w:rsidRPr="0053264A" w:rsidRDefault="30E47929" w:rsidP="0053264A">
      <w:r>
        <w:t xml:space="preserve">  </w:t>
      </w:r>
    </w:p>
    <w:sectPr w:rsidR="009E22A2" w:rsidRPr="0053264A" w:rsidSect="0038705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2E36" w14:textId="77777777" w:rsidR="001F0A2F" w:rsidRDefault="001F0A2F" w:rsidP="004B1742">
      <w:pPr>
        <w:spacing w:after="0" w:line="240" w:lineRule="auto"/>
      </w:pPr>
      <w:r>
        <w:separator/>
      </w:r>
    </w:p>
  </w:endnote>
  <w:endnote w:type="continuationSeparator" w:id="0">
    <w:p w14:paraId="6CD289C6" w14:textId="77777777" w:rsidR="001F0A2F" w:rsidRDefault="001F0A2F" w:rsidP="004B1742">
      <w:pPr>
        <w:spacing w:after="0" w:line="240" w:lineRule="auto"/>
      </w:pPr>
      <w:r>
        <w:continuationSeparator/>
      </w:r>
    </w:p>
  </w:endnote>
  <w:endnote w:type="continuationNotice" w:id="1">
    <w:p w14:paraId="63093FA7" w14:textId="77777777" w:rsidR="001F0A2F" w:rsidRDefault="001F0A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55D37A64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0FBB2909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997074">
      <w:rPr>
        <w:color w:val="808080" w:themeColor="background1" w:themeShade="80"/>
        <w:sz w:val="16"/>
        <w:szCs w:val="16"/>
      </w:rPr>
      <w:t xml:space="preserve">© 2021 by </w:t>
    </w:r>
    <w:r w:rsidR="00C3535F">
      <w:rPr>
        <w:color w:val="808080" w:themeColor="background1" w:themeShade="80"/>
        <w:sz w:val="16"/>
        <w:szCs w:val="16"/>
      </w:rPr>
      <w:t>Neil Squire</w:t>
    </w:r>
    <w:r w:rsidR="00BC7F79" w:rsidRPr="00997074">
      <w:rPr>
        <w:color w:val="808080" w:themeColor="background1" w:themeShade="80"/>
        <w:sz w:val="16"/>
        <w:szCs w:val="16"/>
      </w:rPr>
      <w:t xml:space="preserve">. </w:t>
    </w:r>
    <w:r w:rsidR="00A2720B">
      <w:rPr>
        <w:color w:val="808080" w:themeColor="background1" w:themeShade="80"/>
        <w:sz w:val="16"/>
        <w:szCs w:val="16"/>
      </w:rPr>
      <w:br/>
    </w:r>
    <w:r w:rsidR="00BC7F79"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>
      <w:r w:rsidRPr="0FBB290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 w:rsidR="0092163B">
        <w:br/>
      </w:r>
    </w:hyperlink>
    <w:r w:rsidR="00BC7F79" w:rsidRPr="00997074">
      <w:rPr>
        <w:color w:val="808080" w:themeColor="background1" w:themeShade="80"/>
        <w:sz w:val="16"/>
        <w:szCs w:val="16"/>
      </w:rPr>
      <w:t>Files available at</w:t>
    </w:r>
    <w:r w:rsidR="00AB50EE">
      <w:rPr>
        <w:color w:val="808080" w:themeColor="background1" w:themeShade="80"/>
        <w:sz w:val="16"/>
        <w:szCs w:val="16"/>
      </w:rPr>
      <w:t xml:space="preserve"> </w:t>
    </w:r>
    <w:r w:rsidR="00AB50EE" w:rsidRPr="00AB50EE">
      <w:rPr>
        <w:color w:val="A6A6A6" w:themeColor="background1" w:themeShade="A6"/>
        <w:sz w:val="20"/>
        <w:szCs w:val="20"/>
      </w:rPr>
      <w:t>https://makersmakingchange.com/project/cup-holder-resizing-ring/</w:t>
    </w:r>
    <w:r w:rsidR="00F20D1F">
      <w:tab/>
    </w:r>
    <w:r w:rsidR="00F20D1F" w:rsidRPr="00B72314">
      <w:rPr>
        <w:color w:val="808080" w:themeColor="background1" w:themeShade="80"/>
        <w:sz w:val="16"/>
        <w:szCs w:val="16"/>
      </w:rPr>
      <w:t xml:space="preserve">Page 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F20D1F"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F20D1F">
      <w:rPr>
        <w:b/>
        <w:bCs/>
        <w:color w:val="808080" w:themeColor="background1" w:themeShade="80"/>
        <w:sz w:val="16"/>
        <w:szCs w:val="16"/>
      </w:rPr>
      <w:t>1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="00F20D1F" w:rsidRPr="00B72314">
      <w:rPr>
        <w:color w:val="808080" w:themeColor="background1" w:themeShade="80"/>
        <w:sz w:val="16"/>
        <w:szCs w:val="16"/>
      </w:rPr>
      <w:t xml:space="preserve"> of 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F20D1F"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F20D1F">
      <w:rPr>
        <w:b/>
        <w:bCs/>
        <w:color w:val="808080" w:themeColor="background1" w:themeShade="80"/>
        <w:sz w:val="16"/>
        <w:szCs w:val="16"/>
      </w:rPr>
      <w:t>2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44C2" w14:textId="77777777" w:rsidR="001F0A2F" w:rsidRDefault="001F0A2F" w:rsidP="004B1742">
      <w:pPr>
        <w:spacing w:after="0" w:line="240" w:lineRule="auto"/>
      </w:pPr>
      <w:r>
        <w:separator/>
      </w:r>
    </w:p>
  </w:footnote>
  <w:footnote w:type="continuationSeparator" w:id="0">
    <w:p w14:paraId="79F7B6AA" w14:textId="77777777" w:rsidR="001F0A2F" w:rsidRDefault="001F0A2F" w:rsidP="004B1742">
      <w:pPr>
        <w:spacing w:after="0" w:line="240" w:lineRule="auto"/>
      </w:pPr>
      <w:r>
        <w:continuationSeparator/>
      </w:r>
    </w:p>
  </w:footnote>
  <w:footnote w:type="continuationNotice" w:id="1">
    <w:p w14:paraId="19D5CE88" w14:textId="77777777" w:rsidR="001F0A2F" w:rsidRDefault="001F0A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48B5C15E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A521B7">
      <w:rPr>
        <w:b/>
        <w:bCs/>
        <w:color w:val="646464"/>
        <w:sz w:val="16"/>
        <w:szCs w:val="16"/>
      </w:rPr>
      <w:t>1.0</w:t>
    </w:r>
    <w:r w:rsidR="00B11C05">
      <w:rPr>
        <w:b/>
        <w:bCs/>
        <w:color w:val="646464"/>
        <w:sz w:val="16"/>
        <w:szCs w:val="16"/>
      </w:rPr>
      <w:t>2</w:t>
    </w:r>
    <w:r w:rsidRPr="00E9140B">
      <w:rPr>
        <w:b/>
        <w:bCs/>
        <w:color w:val="646464"/>
        <w:sz w:val="16"/>
        <w:szCs w:val="16"/>
      </w:rPr>
      <w:t xml:space="preserve"> | </w:t>
    </w:r>
    <w:r w:rsidR="00B11C05">
      <w:rPr>
        <w:b/>
        <w:bCs/>
        <w:color w:val="646464"/>
        <w:sz w:val="16"/>
        <w:szCs w:val="16"/>
      </w:rPr>
      <w:t>June</w:t>
    </w:r>
    <w:r w:rsidR="00CF2E2A">
      <w:rPr>
        <w:b/>
        <w:bCs/>
        <w:color w:val="646464"/>
        <w:sz w:val="16"/>
        <w:szCs w:val="16"/>
      </w:rPr>
      <w:t xml:space="preserve"> 2022</w:t>
    </w:r>
  </w:p>
  <w:p w14:paraId="0628E788" w14:textId="1E2EBC61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4B88C6F0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2E2A">
      <w:rPr>
        <w:rFonts w:ascii="Roboto" w:hAnsi="Roboto"/>
        <w:b/>
        <w:bCs/>
        <w:color w:val="646464"/>
        <w:sz w:val="36"/>
        <w:szCs w:val="36"/>
      </w:rPr>
      <w:t>Cup Holder Resizing Ring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618722">
    <w:abstractNumId w:val="3"/>
  </w:num>
  <w:num w:numId="2" w16cid:durableId="709649999">
    <w:abstractNumId w:val="2"/>
  </w:num>
  <w:num w:numId="3" w16cid:durableId="829753017">
    <w:abstractNumId w:val="0"/>
  </w:num>
  <w:num w:numId="4" w16cid:durableId="351417883">
    <w:abstractNumId w:val="4"/>
  </w:num>
  <w:num w:numId="5" w16cid:durableId="101700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168EC"/>
    <w:rsid w:val="000664CE"/>
    <w:rsid w:val="000A4415"/>
    <w:rsid w:val="000B4A63"/>
    <w:rsid w:val="000C1534"/>
    <w:rsid w:val="000C431F"/>
    <w:rsid w:val="000D0791"/>
    <w:rsid w:val="000E190E"/>
    <w:rsid w:val="000E5185"/>
    <w:rsid w:val="000F623C"/>
    <w:rsid w:val="0013582E"/>
    <w:rsid w:val="00147624"/>
    <w:rsid w:val="001918ED"/>
    <w:rsid w:val="001B7090"/>
    <w:rsid w:val="001F0A2F"/>
    <w:rsid w:val="002127C5"/>
    <w:rsid w:val="00233DCF"/>
    <w:rsid w:val="00246C62"/>
    <w:rsid w:val="002616BE"/>
    <w:rsid w:val="002A4277"/>
    <w:rsid w:val="0031057C"/>
    <w:rsid w:val="003235F0"/>
    <w:rsid w:val="00324A39"/>
    <w:rsid w:val="00345990"/>
    <w:rsid w:val="00387057"/>
    <w:rsid w:val="003B674E"/>
    <w:rsid w:val="003F036B"/>
    <w:rsid w:val="00442510"/>
    <w:rsid w:val="00455E1B"/>
    <w:rsid w:val="004840DD"/>
    <w:rsid w:val="004A1C82"/>
    <w:rsid w:val="004B1742"/>
    <w:rsid w:val="004C4E0F"/>
    <w:rsid w:val="004D031D"/>
    <w:rsid w:val="004D6B75"/>
    <w:rsid w:val="004E60D3"/>
    <w:rsid w:val="00503F09"/>
    <w:rsid w:val="0053264A"/>
    <w:rsid w:val="005328EA"/>
    <w:rsid w:val="0054189A"/>
    <w:rsid w:val="00544585"/>
    <w:rsid w:val="00553F7F"/>
    <w:rsid w:val="00584F28"/>
    <w:rsid w:val="005E080D"/>
    <w:rsid w:val="005E7A64"/>
    <w:rsid w:val="00656284"/>
    <w:rsid w:val="006612A8"/>
    <w:rsid w:val="006879ED"/>
    <w:rsid w:val="006A1298"/>
    <w:rsid w:val="006B083C"/>
    <w:rsid w:val="006B6E5C"/>
    <w:rsid w:val="006D1F10"/>
    <w:rsid w:val="006F2953"/>
    <w:rsid w:val="007070C5"/>
    <w:rsid w:val="007106AC"/>
    <w:rsid w:val="007123ED"/>
    <w:rsid w:val="00731B50"/>
    <w:rsid w:val="00750C2C"/>
    <w:rsid w:val="007A6405"/>
    <w:rsid w:val="007B28ED"/>
    <w:rsid w:val="007C7162"/>
    <w:rsid w:val="007D690C"/>
    <w:rsid w:val="007D76AE"/>
    <w:rsid w:val="007D79E7"/>
    <w:rsid w:val="008017B3"/>
    <w:rsid w:val="00855C9E"/>
    <w:rsid w:val="00881883"/>
    <w:rsid w:val="00881D76"/>
    <w:rsid w:val="008D19A7"/>
    <w:rsid w:val="0092163B"/>
    <w:rsid w:val="00930B11"/>
    <w:rsid w:val="00937113"/>
    <w:rsid w:val="00944593"/>
    <w:rsid w:val="00985036"/>
    <w:rsid w:val="00997074"/>
    <w:rsid w:val="009B319D"/>
    <w:rsid w:val="009B60EF"/>
    <w:rsid w:val="009D68B2"/>
    <w:rsid w:val="009E22A2"/>
    <w:rsid w:val="009E2C58"/>
    <w:rsid w:val="009E5C51"/>
    <w:rsid w:val="00A04154"/>
    <w:rsid w:val="00A24430"/>
    <w:rsid w:val="00A2720B"/>
    <w:rsid w:val="00A34D66"/>
    <w:rsid w:val="00A521B7"/>
    <w:rsid w:val="00A55AEA"/>
    <w:rsid w:val="00AB46DE"/>
    <w:rsid w:val="00AB50EE"/>
    <w:rsid w:val="00B10805"/>
    <w:rsid w:val="00B11C05"/>
    <w:rsid w:val="00B16ACA"/>
    <w:rsid w:val="00B54A87"/>
    <w:rsid w:val="00B63462"/>
    <w:rsid w:val="00BB664A"/>
    <w:rsid w:val="00BC7F79"/>
    <w:rsid w:val="00C07A16"/>
    <w:rsid w:val="00C3535F"/>
    <w:rsid w:val="00C46542"/>
    <w:rsid w:val="00C53521"/>
    <w:rsid w:val="00CB7787"/>
    <w:rsid w:val="00CE4A43"/>
    <w:rsid w:val="00CE6C1C"/>
    <w:rsid w:val="00CF1652"/>
    <w:rsid w:val="00CF2E2A"/>
    <w:rsid w:val="00CF5E16"/>
    <w:rsid w:val="00D17521"/>
    <w:rsid w:val="00D34171"/>
    <w:rsid w:val="00D476CB"/>
    <w:rsid w:val="00D97E52"/>
    <w:rsid w:val="00DA3915"/>
    <w:rsid w:val="00DA6FE1"/>
    <w:rsid w:val="00DA7E2A"/>
    <w:rsid w:val="00DB144B"/>
    <w:rsid w:val="00DC7907"/>
    <w:rsid w:val="00E009E9"/>
    <w:rsid w:val="00E17FC8"/>
    <w:rsid w:val="00E34B2C"/>
    <w:rsid w:val="00E4154A"/>
    <w:rsid w:val="00E4398E"/>
    <w:rsid w:val="00E92ADA"/>
    <w:rsid w:val="00EB05C7"/>
    <w:rsid w:val="00EB573E"/>
    <w:rsid w:val="00EF32E6"/>
    <w:rsid w:val="00F14E23"/>
    <w:rsid w:val="00F20D1F"/>
    <w:rsid w:val="00F41BDE"/>
    <w:rsid w:val="00F42CB5"/>
    <w:rsid w:val="00F757C9"/>
    <w:rsid w:val="00F86BE3"/>
    <w:rsid w:val="00F95CD1"/>
    <w:rsid w:val="00FA11C7"/>
    <w:rsid w:val="00FA5833"/>
    <w:rsid w:val="00FD15BB"/>
    <w:rsid w:val="00FE0980"/>
    <w:rsid w:val="0191AC50"/>
    <w:rsid w:val="02918016"/>
    <w:rsid w:val="02A6515A"/>
    <w:rsid w:val="044BA2D8"/>
    <w:rsid w:val="04C13B56"/>
    <w:rsid w:val="05839271"/>
    <w:rsid w:val="0639D78B"/>
    <w:rsid w:val="07BB92E2"/>
    <w:rsid w:val="07C81D01"/>
    <w:rsid w:val="084F2872"/>
    <w:rsid w:val="08B81B72"/>
    <w:rsid w:val="08C36B18"/>
    <w:rsid w:val="0A26AA54"/>
    <w:rsid w:val="0B3EE5CB"/>
    <w:rsid w:val="0B6E75BD"/>
    <w:rsid w:val="0B9EB2F6"/>
    <w:rsid w:val="0BDFAB3A"/>
    <w:rsid w:val="0D05FAB1"/>
    <w:rsid w:val="0E4802DF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5CEE862"/>
    <w:rsid w:val="16A4DB23"/>
    <w:rsid w:val="16C7B1A2"/>
    <w:rsid w:val="170F3B2E"/>
    <w:rsid w:val="1785F42C"/>
    <w:rsid w:val="18873DE8"/>
    <w:rsid w:val="18A4A3F0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23A87D"/>
    <w:rsid w:val="44B25041"/>
    <w:rsid w:val="461B2ED3"/>
    <w:rsid w:val="46548542"/>
    <w:rsid w:val="487738E0"/>
    <w:rsid w:val="48B07FED"/>
    <w:rsid w:val="4A54A631"/>
    <w:rsid w:val="4ADE5B4D"/>
    <w:rsid w:val="4B499719"/>
    <w:rsid w:val="4C3814DB"/>
    <w:rsid w:val="4C43E412"/>
    <w:rsid w:val="4D7F623A"/>
    <w:rsid w:val="4D94337E"/>
    <w:rsid w:val="4DC034E1"/>
    <w:rsid w:val="4DD3E53C"/>
    <w:rsid w:val="4E3DD57E"/>
    <w:rsid w:val="4ECF186F"/>
    <w:rsid w:val="4FEA25ED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30F1E6"/>
    <w:rsid w:val="60ABDF0D"/>
    <w:rsid w:val="60D7E070"/>
    <w:rsid w:val="62317C69"/>
    <w:rsid w:val="62383AFF"/>
    <w:rsid w:val="63256AFF"/>
    <w:rsid w:val="65A3C9AF"/>
    <w:rsid w:val="660A6CFE"/>
    <w:rsid w:val="66D4944C"/>
    <w:rsid w:val="670E5121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1C0D8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B516CFD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F2B83C98-0A56-43D1-8F27-A7B3D7FC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kersmakingchange.com/project/universal-travel-coffee-gimbal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kersmakingchange.com/project/swivel-wheelchair-cup-holder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kersmakingchange.com/assistive-devices/?_sf_s=cup%20holder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</documentManagement>
</p:properties>
</file>

<file path=customXml/itemProps1.xml><?xml version="1.0" encoding="utf-8"?>
<ds:datastoreItem xmlns:ds="http://schemas.openxmlformats.org/officeDocument/2006/customXml" ds:itemID="{AB411015-8902-4FAB-9E5C-5E1BDA5E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purl.org/dc/elements/1.1/"/>
    <ds:schemaRef ds:uri="38b325e6-602c-452a-8617-173bf47082c5"/>
    <ds:schemaRef ds:uri="8cf100d1-0775-4feb-8634-62999c4541bc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Links>
    <vt:vector size="24" baseType="variant">
      <vt:variant>
        <vt:i4>7929959</vt:i4>
      </vt:variant>
      <vt:variant>
        <vt:i4>6</vt:i4>
      </vt:variant>
      <vt:variant>
        <vt:i4>0</vt:i4>
      </vt:variant>
      <vt:variant>
        <vt:i4>5</vt:i4>
      </vt:variant>
      <vt:variant>
        <vt:lpwstr>https://makersmakingchange.com/project/universal-travel-coffee-gimbal/</vt:lpwstr>
      </vt:variant>
      <vt:variant>
        <vt:lpwstr/>
      </vt:variant>
      <vt:variant>
        <vt:i4>1572893</vt:i4>
      </vt:variant>
      <vt:variant>
        <vt:i4>3</vt:i4>
      </vt:variant>
      <vt:variant>
        <vt:i4>0</vt:i4>
      </vt:variant>
      <vt:variant>
        <vt:i4>5</vt:i4>
      </vt:variant>
      <vt:variant>
        <vt:lpwstr>https://makersmakingchange.com/project/swivel-wheelchair-cup-holder/</vt:lpwstr>
      </vt:variant>
      <vt:variant>
        <vt:lpwstr/>
      </vt:variant>
      <vt:variant>
        <vt:i4>3932206</vt:i4>
      </vt:variant>
      <vt:variant>
        <vt:i4>0</vt:i4>
      </vt:variant>
      <vt:variant>
        <vt:i4>0</vt:i4>
      </vt:variant>
      <vt:variant>
        <vt:i4>5</vt:i4>
      </vt:variant>
      <vt:variant>
        <vt:lpwstr>https://makersmakingchange.com/assistive-devices/?_sf_s=cup%20holder</vt:lpwstr>
      </vt:variant>
      <vt:variant>
        <vt:lpwstr/>
      </vt:variant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107</cp:revision>
  <cp:lastPrinted>2022-06-15T16:48:00Z</cp:lastPrinted>
  <dcterms:created xsi:type="dcterms:W3CDTF">2021-04-28T16:46:00Z</dcterms:created>
  <dcterms:modified xsi:type="dcterms:W3CDTF">2022-06-15T16:48:00Z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