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3E734DEE" w:rsidR="00AD08A0" w:rsidRPr="00AD08A0" w:rsidRDefault="009578BE" w:rsidP="00AD08A0">
      <w:pPr>
        <w:pStyle w:val="Heading2"/>
        <w:spacing w:line="360" w:lineRule="auto"/>
      </w:pPr>
      <w:proofErr w:type="spellStart"/>
      <w:r w:rsidRPr="009578BE">
        <w:t>LipSync</w:t>
      </w:r>
      <w:proofErr w:type="spellEnd"/>
      <w:r w:rsidRPr="009578BE">
        <w:t xml:space="preserve"> </w:t>
      </w:r>
      <w:r w:rsidR="00F806FA">
        <w:t>Wireless</w:t>
      </w:r>
      <w:r w:rsidRPr="009578BE">
        <w:t xml:space="preserve">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9522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31"/>
        <w:gridCol w:w="2834"/>
      </w:tblGrid>
      <w:tr w:rsidR="004B04BE" w:rsidRPr="00AB1EC8" w14:paraId="56D20A56" w14:textId="77777777" w:rsidTr="00A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3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3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AB39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:EXIT</w:t>
            </w:r>
          </w:p>
        </w:tc>
        <w:tc>
          <w:tcPr>
            <w:tcW w:w="173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21DF0D9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:MN,0:1</w:t>
            </w:r>
          </w:p>
        </w:tc>
        <w:tc>
          <w:tcPr>
            <w:tcW w:w="173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:VN,0:V{N.NN}</w:t>
            </w:r>
          </w:p>
        </w:tc>
        <w:tc>
          <w:tcPr>
            <w:tcW w:w="173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19B65A04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:SS,0:{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63A6204" w14:textId="70AC47BF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71893C1C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</w:t>
            </w:r>
            <w:r w:rsidR="000C2353">
              <w:rPr>
                <w:sz w:val="18"/>
                <w:szCs w:val="18"/>
              </w:rPr>
              <w:t>{</w:t>
            </w:r>
            <w:r w:rsidR="00C82C19">
              <w:rPr>
                <w:sz w:val="18"/>
                <w:szCs w:val="18"/>
              </w:rPr>
              <w:t xml:space="preserve">Cursor </w:t>
            </w:r>
            <w:r w:rsidR="000C2353">
              <w:rPr>
                <w:sz w:val="18"/>
                <w:szCs w:val="18"/>
              </w:rPr>
              <w:t>Speed Level:0-10}</w:t>
            </w:r>
          </w:p>
        </w:tc>
        <w:tc>
          <w:tcPr>
            <w:tcW w:w="3686" w:type="dxa"/>
            <w:noWrap/>
            <w:hideMark/>
          </w:tcPr>
          <w:p w14:paraId="1E67F319" w14:textId="1565DC8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D8503AE" w14:textId="2929CF4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>the mouse cursor speed 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38A10C69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2E418AB3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3EEB482" w14:textId="6A8311D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4B04BE" w:rsidRPr="00AB1EC8" w14:paraId="4A3F0E3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6874506B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PT,1:{threshold </w:t>
            </w:r>
            <w:r w:rsidR="00AB3982">
              <w:rPr>
                <w:sz w:val="18"/>
                <w:szCs w:val="18"/>
              </w:rPr>
              <w:t>10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1C1FE21" w14:textId="3B55221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518C5734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5CA5AC7" w14:textId="39CC59E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T,0:0</w:t>
            </w:r>
          </w:p>
        </w:tc>
        <w:tc>
          <w:tcPr>
            <w:tcW w:w="3686" w:type="dxa"/>
            <w:noWrap/>
          </w:tcPr>
          <w:p w14:paraId="2F0944E2" w14:textId="2ADB0C6A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A46713" w14:textId="30780371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6B12F6A0" w14:textId="68271FF5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78D25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C417F2D" w14:textId="2C27EC70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 xml:space="preserve">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</w:tcPr>
          <w:p w14:paraId="47B8A622" w14:textId="40BAD4C4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CA3674" w14:textId="5A814668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597BA4A" w14:textId="12799619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47B11A7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26C7A624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,0:{Nominal Pressure}</w:t>
            </w:r>
          </w:p>
        </w:tc>
        <w:tc>
          <w:tcPr>
            <w:tcW w:w="1731" w:type="dxa"/>
            <w:noWrap/>
          </w:tcPr>
          <w:p w14:paraId="7051ED13" w14:textId="24FEF2C7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200E72B" w14:textId="7524E24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Pressure)</w:t>
            </w:r>
          </w:p>
        </w:tc>
      </w:tr>
      <w:tr w:rsidR="00857ED4" w:rsidRPr="00AB1EC8" w14:paraId="043FF54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RA,0:0</w:t>
            </w:r>
          </w:p>
        </w:tc>
        <w:tc>
          <w:tcPr>
            <w:tcW w:w="3686" w:type="dxa"/>
            <w:noWrap/>
          </w:tcPr>
          <w:p w14:paraId="3034899E" w14:textId="52AA310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SUCCESS,0:RA,0:{Rotation Angle}</w:t>
            </w:r>
          </w:p>
        </w:tc>
        <w:tc>
          <w:tcPr>
            <w:tcW w:w="1731" w:type="dxa"/>
            <w:noWrap/>
          </w:tcPr>
          <w:p w14:paraId="6A904DF5" w14:textId="1ED70BB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3D0BAEDC" w14:textId="5B9C889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857ED4" w:rsidRPr="00AB1EC8" w14:paraId="667D21F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RA,1:{Angle: 0-359}</w:t>
            </w:r>
          </w:p>
        </w:tc>
        <w:tc>
          <w:tcPr>
            <w:tcW w:w="3686" w:type="dxa"/>
            <w:noWrap/>
          </w:tcPr>
          <w:p w14:paraId="0651A91F" w14:textId="402A68E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SUCCESS,0:RA,1:{Rotation Angle}</w:t>
            </w:r>
          </w:p>
        </w:tc>
        <w:tc>
          <w:tcPr>
            <w:tcW w:w="1731" w:type="dxa"/>
            <w:noWrap/>
          </w:tcPr>
          <w:p w14:paraId="05D1AB75" w14:textId="25BE424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57AB6CE3" w14:textId="6DE30EB3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(0,90,180,270 deg)</w:t>
            </w:r>
          </w:p>
        </w:tc>
      </w:tr>
      <w:tr w:rsidR="00857ED4" w:rsidRPr="00AB1EC8" w14:paraId="380BE48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:DM,0:{Debug Mode}</w:t>
            </w:r>
          </w:p>
        </w:tc>
        <w:tc>
          <w:tcPr>
            <w:tcW w:w="1731" w:type="dxa"/>
            <w:noWrap/>
            <w:hideMark/>
          </w:tcPr>
          <w:p w14:paraId="12C32B16" w14:textId="68A7C84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458A7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857ED4" w:rsidRPr="00AB1EC8" w14:paraId="3CD1939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31" w:type="dxa"/>
            <w:noWrap/>
            <w:hideMark/>
          </w:tcPr>
          <w:p w14:paraId="730FDEBB" w14:textId="582E8D6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2E0956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857ED4" w:rsidRPr="00AB1EC8" w14:paraId="643FD8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31" w:type="dxa"/>
            <w:noWrap/>
            <w:hideMark/>
          </w:tcPr>
          <w:p w14:paraId="24840378" w14:textId="0C6D601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785D4C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857ED4" w:rsidRPr="00AB1EC8" w14:paraId="68C9713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7DF6466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1CE564B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857ED4" w:rsidRPr="00AB1EC8" w14:paraId="0E25AA2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7548D31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2:{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731" w:type="dxa"/>
            <w:noWrap/>
            <w:hideMark/>
          </w:tcPr>
          <w:p w14:paraId="3386D90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857ED4" w:rsidRPr="00AB1EC8" w14:paraId="253190CF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2A9D545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3:{</w:t>
            </w:r>
            <w:proofErr w:type="spellStart"/>
            <w:r w:rsidRPr="004B04BE">
              <w:rPr>
                <w:sz w:val="18"/>
                <w:szCs w:val="18"/>
              </w:rPr>
              <w:t>x,y,</w:t>
            </w:r>
            <w:r>
              <w:rPr>
                <w:sz w:val="18"/>
                <w:szCs w:val="18"/>
              </w:rPr>
              <w:t>action,</w:t>
            </w:r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35CEA12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51C0620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</w:t>
            </w:r>
            <w:r>
              <w:rPr>
                <w:sz w:val="18"/>
                <w:szCs w:val="18"/>
              </w:rPr>
              <w:t xml:space="preserve">cursor and </w:t>
            </w:r>
            <w:r w:rsidRPr="004B04BE">
              <w:rPr>
                <w:sz w:val="18"/>
                <w:szCs w:val="18"/>
              </w:rPr>
              <w:t xml:space="preserve">FSR values if debug mode is enabled until debug mode is disabled </w:t>
            </w:r>
          </w:p>
        </w:tc>
      </w:tr>
      <w:tr w:rsidR="00857ED4" w:rsidRPr="00AB1EC8" w14:paraId="26C248B3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:IN,0:{xHighNeutral,xLowNeutral,yHighNeutral,yLowNeutral}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7ABB75A" w14:textId="4EE9E50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1A5F5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409B9B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140F120" w14:textId="167F223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36F51A2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450CA19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4C32BB00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B04BE">
              <w:rPr>
                <w:sz w:val="18"/>
                <w:szCs w:val="18"/>
              </w:rPr>
              <w:t>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6B0CA0B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29D25545" w14:textId="75766A9E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051E00AD" w14:textId="52AFD0D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</w:t>
            </w:r>
            <w:proofErr w:type="spellStart"/>
            <w:r w:rsidRPr="004B04BE">
              <w:rPr>
                <w:sz w:val="18"/>
                <w:szCs w:val="18"/>
              </w:rPr>
              <w:t>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</w:tr>
      <w:tr w:rsidR="00857ED4" w:rsidRPr="00AB1EC8" w14:paraId="111A61A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:CA,0:{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FF20216" w14:textId="2171E5F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246CC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F34AB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20502A7" w14:textId="09B63C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43A59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857ED4" w:rsidRPr="00AB1EC8" w14:paraId="727FD5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05EC4372" w14:textId="51FB7CB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3E4258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857ED4" w:rsidRPr="00AB1EC8" w14:paraId="078BB11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26062C84" w14:textId="5B13F01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E6851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857ED4" w:rsidRPr="00AB1EC8" w14:paraId="0544B99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26A22EA9" w14:textId="3F435A4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36E4DED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857ED4" w:rsidRPr="00AB1EC8" w14:paraId="6DD339D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729FFC" w14:textId="77842E9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0070435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857ED4" w:rsidRPr="00AB1EC8" w14:paraId="704D3569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EB1F54F" w14:textId="5DB8D2F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C1C9A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5B70DE2A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42A7C5E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857ED4" w:rsidRPr="00AB1EC8" w14:paraId="5A6B42C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60B696A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857ED4" w:rsidRPr="00AB1EC8" w14:paraId="2B68B46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66F044D9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857ED4" w:rsidRPr="00AB1EC8" w14:paraId="157925A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7DBE91E4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857ED4" w:rsidRPr="00AB1EC8" w14:paraId="65225C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4D792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857ED4" w:rsidRPr="00AB1EC8" w14:paraId="055179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0498289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50B608E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2F5AE3" w14:textId="197A06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3DBE830B" w14:textId="1690F58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01D6196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proofErr w:type="spellStart"/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6D2B3A0B" w14:textId="1497B44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2E5EB1C2" w14:textId="15BD1CD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7867B5D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:MP,0:{NNNNNN}</w:t>
            </w:r>
          </w:p>
        </w:tc>
        <w:tc>
          <w:tcPr>
            <w:tcW w:w="1731" w:type="dxa"/>
            <w:noWrap/>
            <w:hideMark/>
          </w:tcPr>
          <w:p w14:paraId="708EA0CB" w14:textId="5E31B2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ABB8EF2" w14:textId="0CFD2FA2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( Example: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D550C7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:MP,1:{NNNNNN}</w:t>
            </w:r>
          </w:p>
        </w:tc>
        <w:tc>
          <w:tcPr>
            <w:tcW w:w="1731" w:type="dxa"/>
            <w:noWrap/>
            <w:hideMark/>
          </w:tcPr>
          <w:p w14:paraId="45140BCA" w14:textId="7C24E29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D151861" w14:textId="3E7752D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22318A8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4F48B401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0F1A3F73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,0:{</w:t>
            </w:r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</w:tcPr>
          <w:p w14:paraId="0B7A9532" w14:textId="61DA017B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78BA67EB" w14:textId="72A44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857ED4" w:rsidRPr="00AB1EC8" w14:paraId="38916571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0F0237B5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L,1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{Scroll Speed Level:0-10}</w:t>
            </w:r>
          </w:p>
        </w:tc>
        <w:tc>
          <w:tcPr>
            <w:tcW w:w="3686" w:type="dxa"/>
            <w:noWrap/>
          </w:tcPr>
          <w:p w14:paraId="2CE9ECD6" w14:textId="631FD160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,1:{</w:t>
            </w:r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</w:tcPr>
          <w:p w14:paraId="252F8C76" w14:textId="6542736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2C2C3F9E" w14:textId="1C27EB9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F806FA" w:rsidRPr="00AB1EC8" w14:paraId="6478A6D4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CA3A84C" w14:textId="7F41953D" w:rsidR="00F806FA" w:rsidRPr="00F806FA" w:rsidRDefault="00F806FA" w:rsidP="00F806FA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lastRenderedPageBreak/>
              <w:t xml:space="preserve">BT,0:0 </w:t>
            </w:r>
          </w:p>
        </w:tc>
        <w:tc>
          <w:tcPr>
            <w:tcW w:w="3686" w:type="dxa"/>
            <w:noWrap/>
          </w:tcPr>
          <w:p w14:paraId="0D7C600D" w14:textId="120730D6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SUCCESS:BT,0:3 </w:t>
            </w:r>
          </w:p>
        </w:tc>
        <w:tc>
          <w:tcPr>
            <w:tcW w:w="1731" w:type="dxa"/>
            <w:noWrap/>
          </w:tcPr>
          <w:p w14:paraId="777D9089" w14:textId="38E935F8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271ED25B" w14:textId="5171CCA6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Bluetooth module mode (0= </w:t>
            </w:r>
            <w:r>
              <w:rPr>
                <w:sz w:val="18"/>
                <w:szCs w:val="18"/>
              </w:rPr>
              <w:t>Keyboard</w:t>
            </w:r>
            <w:r>
              <w:rPr>
                <w:sz w:val="18"/>
                <w:szCs w:val="18"/>
              </w:rPr>
              <w:t xml:space="preserve">,1=Gamepad,2= </w:t>
            </w:r>
            <w:r>
              <w:rPr>
                <w:sz w:val="18"/>
                <w:szCs w:val="18"/>
              </w:rPr>
              <w:t>Mouse</w:t>
            </w:r>
            <w:r>
              <w:rPr>
                <w:sz w:val="18"/>
                <w:szCs w:val="18"/>
              </w:rPr>
              <w:t xml:space="preserve">,3=Mouse and Keyboard Combo) </w:t>
            </w:r>
          </w:p>
        </w:tc>
      </w:tr>
      <w:tr w:rsidR="00F806FA" w:rsidRPr="00AB1EC8" w14:paraId="6E182781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E9923FB" w14:textId="4CC1D0C0" w:rsidR="00F806FA" w:rsidRPr="00F806FA" w:rsidRDefault="00F806FA" w:rsidP="00F806FA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t xml:space="preserve">BT,1:3 </w:t>
            </w:r>
          </w:p>
        </w:tc>
        <w:tc>
          <w:tcPr>
            <w:tcW w:w="3686" w:type="dxa"/>
            <w:noWrap/>
          </w:tcPr>
          <w:p w14:paraId="74061299" w14:textId="427227B9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SUCCESS:BT,1:{Bluetooth Module Mode} </w:t>
            </w:r>
          </w:p>
        </w:tc>
        <w:tc>
          <w:tcPr>
            <w:tcW w:w="1731" w:type="dxa"/>
            <w:noWrap/>
          </w:tcPr>
          <w:p w14:paraId="28045D30" w14:textId="306AB31C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4A77B99A" w14:textId="56AEAB6D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Bluetooth module </w:t>
            </w:r>
            <w:r>
              <w:rPr>
                <w:sz w:val="18"/>
                <w:szCs w:val="18"/>
              </w:rPr>
              <w:t>mode (0= Keyboard,1=Gamepad,2= Mouse,3=Mouse and Keyboard Combo)</w:t>
            </w:r>
          </w:p>
        </w:tc>
      </w:tr>
      <w:tr w:rsidR="00F806FA" w:rsidRPr="00AB1EC8" w14:paraId="5F72C747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C510B9A" w14:textId="4ABE3C42" w:rsidR="00F806FA" w:rsidRPr="00F806FA" w:rsidRDefault="00F806FA" w:rsidP="00F806FA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t xml:space="preserve">CM,0:0 </w:t>
            </w:r>
          </w:p>
        </w:tc>
        <w:tc>
          <w:tcPr>
            <w:tcW w:w="3686" w:type="dxa"/>
            <w:noWrap/>
          </w:tcPr>
          <w:p w14:paraId="7C370236" w14:textId="7F1A943A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SUCCESS:CM,0:{N} </w:t>
            </w:r>
          </w:p>
        </w:tc>
        <w:tc>
          <w:tcPr>
            <w:tcW w:w="1731" w:type="dxa"/>
            <w:noWrap/>
          </w:tcPr>
          <w:p w14:paraId="655CC7C7" w14:textId="39B5769F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3369085E" w14:textId="01948DDA" w:rsidR="00F806FA" w:rsidRDefault="00F806FA" w:rsidP="00F80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Communication mode (0=USB , Bluetooth =1) </w:t>
            </w:r>
          </w:p>
        </w:tc>
      </w:tr>
      <w:tr w:rsidR="00F806FA" w:rsidRPr="00AB1EC8" w14:paraId="3918A7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5548C66" w14:textId="3B12A0BD" w:rsidR="00F806FA" w:rsidRPr="00F806FA" w:rsidRDefault="00F806FA" w:rsidP="00F806FA">
            <w:pPr>
              <w:rPr>
                <w:sz w:val="18"/>
                <w:szCs w:val="18"/>
              </w:rPr>
            </w:pPr>
            <w:r w:rsidRPr="00F806FA">
              <w:rPr>
                <w:sz w:val="18"/>
                <w:szCs w:val="18"/>
              </w:rPr>
              <w:t xml:space="preserve">CM,1:{N} </w:t>
            </w:r>
          </w:p>
        </w:tc>
        <w:tc>
          <w:tcPr>
            <w:tcW w:w="3686" w:type="dxa"/>
            <w:noWrap/>
          </w:tcPr>
          <w:p w14:paraId="179ADEFA" w14:textId="54AD4382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SUCCESS:CM,1:{N} </w:t>
            </w:r>
          </w:p>
        </w:tc>
        <w:tc>
          <w:tcPr>
            <w:tcW w:w="1731" w:type="dxa"/>
            <w:noWrap/>
          </w:tcPr>
          <w:p w14:paraId="2B68DFF5" w14:textId="1603B728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FAIL:SETTINGS </w:t>
            </w:r>
          </w:p>
        </w:tc>
        <w:tc>
          <w:tcPr>
            <w:tcW w:w="2834" w:type="dxa"/>
            <w:noWrap/>
          </w:tcPr>
          <w:p w14:paraId="71648A40" w14:textId="279646B6" w:rsidR="00F806FA" w:rsidRDefault="00F806FA" w:rsidP="00F80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Communication </w:t>
            </w:r>
          </w:p>
        </w:tc>
      </w:tr>
      <w:tr w:rsidR="00857ED4" w:rsidRPr="00AB1EC8" w14:paraId="5ABBBF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{Rest Type: 0-1}</w:t>
            </w:r>
          </w:p>
        </w:tc>
        <w:tc>
          <w:tcPr>
            <w:tcW w:w="3686" w:type="dxa"/>
            <w:noWrap/>
            <w:hideMark/>
          </w:tcPr>
          <w:p w14:paraId="4AEDEAE6" w14:textId="7D66D8A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{Reset Type: 0-1}</w:t>
            </w:r>
          </w:p>
        </w:tc>
        <w:tc>
          <w:tcPr>
            <w:tcW w:w="1731" w:type="dxa"/>
            <w:noWrap/>
            <w:hideMark/>
          </w:tcPr>
          <w:p w14:paraId="24594B74" w14:textId="0387AF0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0B06913" w14:textId="1B5AEA3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Res</w:t>
            </w:r>
            <w:r w:rsidR="00935E94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6D107A7A" w14:textId="77777777" w:rsidR="00E00F6F" w:rsidRDefault="00E00F6F" w:rsidP="00DE7C36">
      <w:pPr>
        <w:pStyle w:val="Heading2"/>
      </w:pPr>
    </w:p>
    <w:p w14:paraId="789A29E5" w14:textId="51A37886" w:rsidR="00E00F6F" w:rsidRDefault="00E00F6F" w:rsidP="00E00F6F">
      <w:pPr>
        <w:pStyle w:val="Heading2"/>
      </w:pPr>
      <w:r>
        <w:t xml:space="preserve">API Format </w:t>
      </w:r>
    </w:p>
    <w:p w14:paraId="1B3CA006" w14:textId="2944F0C1" w:rsidR="00E00F6F" w:rsidRPr="00E00F6F" w:rsidRDefault="00E00F6F" w:rsidP="00E00F6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A4867" wp14:editId="27726BD4">
            <wp:extent cx="2690037" cy="1706851"/>
            <wp:effectExtent l="0" t="0" r="0" b="8255"/>
            <wp:docPr id="1" name="Picture 1" descr="The API format which includes the end-point, command ,and the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PI format which includes the end-point, command ,and the paramete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6" cy="1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7A3" w14:textId="2C377A2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440"/>
        <w:gridCol w:w="6750"/>
      </w:tblGrid>
      <w:tr w:rsidR="00A00836" w14:paraId="7C14B78E" w14:textId="77777777" w:rsidTr="00A0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440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750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440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A008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750" w:type="dxa"/>
          </w:tcPr>
          <w:p w14:paraId="29A95803" w14:textId="36072592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  <w:r w:rsidR="00742A83">
              <w:t xml:space="preserve"> Returns the response code and the requested parameter.</w:t>
            </w:r>
          </w:p>
        </w:tc>
      </w:tr>
      <w:tr w:rsidR="00A00836" w14:paraId="3326620F" w14:textId="77777777" w:rsidTr="00A0083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750" w:type="dxa"/>
          </w:tcPr>
          <w:p w14:paraId="7C3FB597" w14:textId="2BEE3ABE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exists, but the entered parameter is </w:t>
            </w:r>
            <w:r w:rsidR="00E00F6F">
              <w:t xml:space="preserve">in </w:t>
            </w:r>
            <w:r>
              <w:t>incorrect</w:t>
            </w:r>
            <w:r w:rsidR="00E00F6F">
              <w:t xml:space="preserve"> format</w:t>
            </w:r>
            <w:r>
              <w:t>.</w:t>
            </w:r>
            <w:r w:rsidR="00742A83">
              <w:t xml:space="preserve"> Returns the response code and the requested parameter.</w:t>
            </w:r>
          </w:p>
        </w:tc>
      </w:tr>
      <w:tr w:rsidR="000304AC" w14:paraId="2350FB0D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847FB52" w14:textId="5A57C67A" w:rsidR="000304AC" w:rsidRDefault="000304AC" w:rsidP="000304AC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C817300" w14:textId="01FAA054" w:rsidR="000304AC" w:rsidRPr="00A00836" w:rsidRDefault="00E00F6F" w:rsidP="0003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750" w:type="dxa"/>
          </w:tcPr>
          <w:p w14:paraId="7D25844A" w14:textId="4CB98C62" w:rsidR="000304AC" w:rsidRDefault="00E00F6F" w:rsidP="0003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command exists, but the entered parameter is out of range.</w:t>
            </w:r>
            <w:r w:rsidR="00742A83">
              <w:t xml:space="preserve"> Returns the response code and the current value stored in the EEPROM.</w:t>
            </w:r>
          </w:p>
        </w:tc>
      </w:tr>
    </w:tbl>
    <w:p w14:paraId="60B6578B" w14:textId="05F36B5D" w:rsidR="00A00836" w:rsidRDefault="00A00836" w:rsidP="00A00836"/>
    <w:p w14:paraId="666A7E70" w14:textId="1E817C9C" w:rsidR="00F806FA" w:rsidRDefault="00F806FA" w:rsidP="00A00836"/>
    <w:p w14:paraId="6896320E" w14:textId="77777777" w:rsidR="00F806FA" w:rsidRDefault="00F806FA" w:rsidP="00A00836"/>
    <w:p w14:paraId="73ED4DD2" w14:textId="5EABE545" w:rsidR="007F2127" w:rsidRPr="007F2127" w:rsidRDefault="007F2127" w:rsidP="00DE7C36">
      <w:pPr>
        <w:pStyle w:val="Heading2"/>
      </w:pPr>
      <w:r>
        <w:lastRenderedPageBreak/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78AEDAFD" w14:textId="67141F42" w:rsidR="00E00F6F" w:rsidRDefault="00E00F6F"/>
    <w:p w14:paraId="5E06C7B7" w14:textId="03877936" w:rsidR="00FA45D5" w:rsidRPr="00FA45D5" w:rsidRDefault="00821A7F" w:rsidP="00DE7C36">
      <w:pPr>
        <w:pStyle w:val="Heading2"/>
      </w:pPr>
      <w:r>
        <w:t xml:space="preserve">Output </w:t>
      </w:r>
      <w:r w:rsidR="004179B2">
        <w:t>Action</w:t>
      </w:r>
      <w:r>
        <w:t>s</w:t>
      </w:r>
      <w:r w:rsidR="004179B2"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6750"/>
      </w:tblGrid>
      <w:tr w:rsidR="004F553D" w14:paraId="7BAA8173" w14:textId="1ABF89F7" w:rsidTr="0082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440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750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750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821A7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84EC67D" w14:textId="191FCEB8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Left Click</w:t>
            </w:r>
          </w:p>
        </w:tc>
        <w:tc>
          <w:tcPr>
            <w:tcW w:w="6750" w:type="dxa"/>
          </w:tcPr>
          <w:p w14:paraId="1819357B" w14:textId="3238980A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a</w:t>
            </w:r>
            <w:r w:rsidR="00D479A1">
              <w:t xml:space="preserve"> left click.</w:t>
            </w:r>
          </w:p>
        </w:tc>
      </w:tr>
      <w:tr w:rsidR="004F553D" w14:paraId="2F2DD3F1" w14:textId="2E03DCBE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4F553D" w:rsidRDefault="004F553D" w:rsidP="0041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399AEFDE" w14:textId="00AFC0A6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Right Click</w:t>
            </w:r>
          </w:p>
        </w:tc>
        <w:tc>
          <w:tcPr>
            <w:tcW w:w="6750" w:type="dxa"/>
          </w:tcPr>
          <w:p w14:paraId="65383DF6" w14:textId="6261DC9A" w:rsidR="004F553D" w:rsidRPr="004179B2" w:rsidRDefault="0085420C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D479A1">
              <w:t>right click.</w:t>
            </w:r>
          </w:p>
        </w:tc>
      </w:tr>
      <w:tr w:rsidR="004F553D" w14:paraId="6CF82A1E" w14:textId="45F65B7C" w:rsidTr="00821A7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4F553D" w:rsidRDefault="004F553D" w:rsidP="0041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090CE526" w14:textId="52243477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Drag</w:t>
            </w:r>
            <w:r>
              <w:t xml:space="preserve"> Mode</w:t>
            </w:r>
          </w:p>
        </w:tc>
        <w:tc>
          <w:tcPr>
            <w:tcW w:w="6750" w:type="dxa"/>
          </w:tcPr>
          <w:p w14:paraId="172073B3" w14:textId="40EF5696" w:rsidR="004F553D" w:rsidRPr="004179B2" w:rsidRDefault="00D479A1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drag mode</w:t>
            </w:r>
            <w:r w:rsidR="00C4506F">
              <w:t xml:space="preserve">. Left click is </w:t>
            </w:r>
            <w:r w:rsidR="0069123A">
              <w:t xml:space="preserve">pressed and </w:t>
            </w:r>
            <w:r w:rsidR="00C4506F">
              <w:t>held down.</w:t>
            </w:r>
            <w:r w:rsidR="00416384">
              <w:t xml:space="preserve"> Cancelled with short puff or short sip.</w:t>
            </w:r>
          </w:p>
        </w:tc>
      </w:tr>
      <w:tr w:rsidR="004F553D" w14:paraId="65A02740" w14:textId="51B76D75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4F553D" w:rsidRDefault="004F553D" w:rsidP="0041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3A28578" w14:textId="631D1CC4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Scroll</w:t>
            </w:r>
            <w:r>
              <w:t xml:space="preserve"> Mode</w:t>
            </w:r>
          </w:p>
        </w:tc>
        <w:tc>
          <w:tcPr>
            <w:tcW w:w="6750" w:type="dxa"/>
          </w:tcPr>
          <w:p w14:paraId="04EEFFD8" w14:textId="5301D70F" w:rsidR="004F553D" w:rsidRPr="004179B2" w:rsidRDefault="002D3D4B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Scroll mode. Vertical motion of joystick generates mouse scroll wheel </w:t>
            </w:r>
            <w:r w:rsidR="00C4506F">
              <w:t>movements.</w:t>
            </w:r>
            <w:r w:rsidR="00416384">
              <w:t xml:space="preserve"> Cancelled with short puff or short sip.</w:t>
            </w:r>
          </w:p>
        </w:tc>
      </w:tr>
      <w:tr w:rsidR="004F553D" w14:paraId="1DF17E9C" w14:textId="329FB07C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4F553D" w:rsidRDefault="004F553D" w:rsidP="004179B2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CA5B50D" w14:textId="09B8A6E0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  <w:tc>
          <w:tcPr>
            <w:tcW w:w="6750" w:type="dxa"/>
          </w:tcPr>
          <w:p w14:paraId="334263AF" w14:textId="4A62DA80" w:rsidR="004F553D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416384">
              <w:t>middle click.</w:t>
            </w:r>
          </w:p>
        </w:tc>
      </w:tr>
      <w:tr w:rsidR="004F553D" w14:paraId="12C6A0B3" w14:textId="5CC77B02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54FCECAC" w:rsidR="004F553D" w:rsidRDefault="004F553D" w:rsidP="0041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1D1FCB8" w14:textId="5ED0B68F" w:rsidR="004F553D" w:rsidRDefault="00416384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750" w:type="dxa"/>
          </w:tcPr>
          <w:p w14:paraId="6BC6F2A3" w14:textId="51428C41" w:rsidR="004F553D" w:rsidRPr="004179B2" w:rsidRDefault="00416384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center reset</w:t>
            </w:r>
            <w:r w:rsidR="004B4E74">
              <w:t xml:space="preserve"> routine to set joystick center position.</w:t>
            </w:r>
          </w:p>
        </w:tc>
      </w:tr>
      <w:tr w:rsidR="004F553D" w14:paraId="4D02404C" w14:textId="1A1AFDD9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3D98A37B" w:rsidR="004F553D" w:rsidRDefault="004F553D" w:rsidP="004179B2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D216640" w14:textId="4B6BEC32" w:rsidR="004F553D" w:rsidRPr="004179B2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750" w:type="dxa"/>
          </w:tcPr>
          <w:p w14:paraId="18894008" w14:textId="37FA727B" w:rsidR="004F553D" w:rsidRPr="004179B2" w:rsidRDefault="004B4E74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  <w:tr w:rsidR="00C82C19" w14:paraId="0D38650F" w14:textId="77777777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CDECAB" w14:textId="4789AB0B" w:rsidR="00C82C19" w:rsidRDefault="00C82C19" w:rsidP="004179B2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01FD166B" w14:textId="6A8C752D" w:rsidR="00C82C19" w:rsidRPr="004179B2" w:rsidRDefault="00C82C19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Secondary Scroll Mode</w:t>
            </w:r>
          </w:p>
        </w:tc>
        <w:tc>
          <w:tcPr>
            <w:tcW w:w="6750" w:type="dxa"/>
          </w:tcPr>
          <w:p w14:paraId="6551C67C" w14:textId="5DEFB042" w:rsidR="00C82C19" w:rsidRDefault="00C82C19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Secondary Scroll mode. Middle click is pressed and held down. Cancelled with short puff or short sip.</w:t>
            </w:r>
          </w:p>
        </w:tc>
      </w:tr>
    </w:tbl>
    <w:p w14:paraId="16EAC99B" w14:textId="6C8295F4" w:rsidR="004179B2" w:rsidRDefault="004179B2" w:rsidP="004179B2"/>
    <w:p w14:paraId="68BFAB3F" w14:textId="3F1C499E" w:rsidR="004179B2" w:rsidRDefault="004179B2" w:rsidP="00CC2F46">
      <w:pPr>
        <w:pStyle w:val="Heading2"/>
      </w:pP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40E1F171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97A">
              <w:t xml:space="preserve"> :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1AD4A5B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3197A">
              <w:t xml:space="preserve"> :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5C0370ED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197A">
              <w:t xml:space="preserve">: </w:t>
            </w:r>
            <w:r w:rsidR="004179B2" w:rsidRPr="004179B2">
              <w:t>Drag</w:t>
            </w:r>
            <w:r w:rsidR="00E836B4">
              <w:t xml:space="preserve"> Mode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337BCB36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3197A">
              <w:t xml:space="preserve"> : </w:t>
            </w:r>
            <w:r w:rsidR="004179B2" w:rsidRPr="004179B2">
              <w:t>Scroll</w:t>
            </w:r>
            <w:r w:rsidR="00E836B4">
              <w:t xml:space="preserve"> Mode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68FFEFB2" w:rsidR="004179B2" w:rsidRDefault="00A9079D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: </w:t>
            </w:r>
            <w:r w:rsidR="00416384">
              <w:t>Center Reset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5EF773DD" w:rsidR="004179B2" w:rsidRDefault="00DE7C3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3197A">
              <w:t xml:space="preserve">: </w:t>
            </w:r>
            <w:r w:rsidR="00C82C19">
              <w:t>No Action</w:t>
            </w:r>
          </w:p>
        </w:tc>
      </w:tr>
    </w:tbl>
    <w:p w14:paraId="5F599AC2" w14:textId="20B76970" w:rsidR="00F806FA" w:rsidRDefault="00F806FA" w:rsidP="00F806FA">
      <w:r>
        <w:tab/>
      </w:r>
    </w:p>
    <w:p w14:paraId="3754BD7D" w14:textId="48F6290B" w:rsidR="00F806FA" w:rsidRDefault="00F806FA" w:rsidP="00F806FA"/>
    <w:p w14:paraId="26917386" w14:textId="35099E11" w:rsidR="00F806FA" w:rsidRDefault="00F806FA" w:rsidP="00F806FA"/>
    <w:p w14:paraId="4D01C977" w14:textId="77777777" w:rsidR="00F806FA" w:rsidRDefault="00F806FA" w:rsidP="00F806FA"/>
    <w:p w14:paraId="4A083E84" w14:textId="174F7C20" w:rsidR="00CC2F46" w:rsidRDefault="00AE14DF" w:rsidP="00DE7C36">
      <w:pPr>
        <w:pStyle w:val="Heading2"/>
      </w:pPr>
      <w:r>
        <w:lastRenderedPageBreak/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E7A31" w:rsidRPr="00902BDF" w14:paraId="4DD11C79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51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2349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51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2349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EE7A31" w:rsidRPr="00902BDF" w14:paraId="7952903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51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2349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7E5D76" w:rsidRPr="00902BDF" w14:paraId="777C3F73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51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2349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51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2349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7E5D76" w:rsidRPr="00902BDF" w14:paraId="2676A96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51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2349" w:type="pct"/>
          </w:tcPr>
          <w:p w14:paraId="050EDE66" w14:textId="286317FF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return </w:t>
            </w:r>
            <w:r w:rsidR="0089075A" w:rsidRPr="00902BDF">
              <w:t xml:space="preserve">current </w:t>
            </w:r>
            <w:r w:rsidR="00AB3982">
              <w:t xml:space="preserve">puff </w:t>
            </w:r>
            <w:r w:rsidR="0089075A" w:rsidRPr="00902BDF">
              <w:t>pressure threshold of 10%</w:t>
            </w:r>
          </w:p>
        </w:tc>
      </w:tr>
      <w:tr w:rsidR="0089075A" w:rsidRPr="00902BDF" w14:paraId="1A3C3DE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516" w:type="pct"/>
          </w:tcPr>
          <w:p w14:paraId="3A268CBB" w14:textId="011F60F5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E00F6F">
              <w:t>0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2349" w:type="pct"/>
          </w:tcPr>
          <w:p w14:paraId="73F1B1BB" w14:textId="34DC42DF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(Attempt to set </w:t>
            </w:r>
            <w:r w:rsidR="00AB3982">
              <w:t xml:space="preserve">puff </w:t>
            </w:r>
            <w:r w:rsidRPr="00902BDF">
              <w:t>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51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2349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Ready for API Command</w:t>
            </w:r>
          </w:p>
        </w:tc>
      </w:tr>
      <w:tr w:rsidR="00E719B6" w:rsidRPr="00902BDF" w14:paraId="0FD0B96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516" w:type="pct"/>
          </w:tcPr>
          <w:p w14:paraId="69216176" w14:textId="4794A898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E00F6F">
              <w:t>266</w:t>
            </w:r>
          </w:p>
        </w:tc>
        <w:tc>
          <w:tcPr>
            <w:tcW w:w="2349" w:type="pct"/>
          </w:tcPr>
          <w:p w14:paraId="40A4DD75" w14:textId="3A231252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2BDF">
              <w:t>LipSync</w:t>
            </w:r>
            <w:proofErr w:type="spellEnd"/>
            <w:r w:rsidRPr="00902BDF">
              <w:t xml:space="preserve"> set new </w:t>
            </w:r>
            <w:r w:rsidR="00AB3982">
              <w:t xml:space="preserve">puff </w:t>
            </w:r>
            <w:r w:rsidRPr="00902BDF">
              <w:t>pressure threshold of 20% and returned current nominal pres</w:t>
            </w:r>
            <w:r w:rsidR="009F58C3">
              <w:t>s</w:t>
            </w:r>
            <w:r w:rsidRPr="00902BDF">
              <w:t xml:space="preserve">ure of </w:t>
            </w:r>
          </w:p>
        </w:tc>
      </w:tr>
    </w:tbl>
    <w:p w14:paraId="32300444" w14:textId="35C2DF3C" w:rsidR="009F58C3" w:rsidRPr="009F58C3" w:rsidRDefault="009F58C3" w:rsidP="009F58C3">
      <w:pPr>
        <w:tabs>
          <w:tab w:val="left" w:pos="975"/>
        </w:tabs>
      </w:pPr>
    </w:p>
    <w:sectPr w:rsidR="009F58C3" w:rsidRPr="009F58C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8A01" w14:textId="77777777" w:rsidR="00FB7C14" w:rsidRDefault="00FB7C14" w:rsidP="009811DF">
      <w:pPr>
        <w:spacing w:after="0" w:line="240" w:lineRule="auto"/>
      </w:pPr>
      <w:r>
        <w:separator/>
      </w:r>
    </w:p>
  </w:endnote>
  <w:endnote w:type="continuationSeparator" w:id="0">
    <w:p w14:paraId="3DF4E318" w14:textId="77777777" w:rsidR="00FB7C14" w:rsidRDefault="00FB7C14" w:rsidP="009811DF">
      <w:pPr>
        <w:spacing w:after="0" w:line="240" w:lineRule="auto"/>
      </w:pPr>
      <w:r>
        <w:continuationSeparator/>
      </w:r>
    </w:p>
  </w:endnote>
  <w:endnote w:type="continuationNotice" w:id="1">
    <w:p w14:paraId="2D9A537F" w14:textId="77777777" w:rsidR="00FB7C14" w:rsidRDefault="00FB7C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62E59" w14:textId="77777777" w:rsidR="00FB7C14" w:rsidRDefault="00FB7C14" w:rsidP="009811DF">
      <w:pPr>
        <w:spacing w:after="0" w:line="240" w:lineRule="auto"/>
      </w:pPr>
      <w:r>
        <w:separator/>
      </w:r>
    </w:p>
  </w:footnote>
  <w:footnote w:type="continuationSeparator" w:id="0">
    <w:p w14:paraId="4121EA35" w14:textId="77777777" w:rsidR="00FB7C14" w:rsidRDefault="00FB7C14" w:rsidP="009811DF">
      <w:pPr>
        <w:spacing w:after="0" w:line="240" w:lineRule="auto"/>
      </w:pPr>
      <w:r>
        <w:continuationSeparator/>
      </w:r>
    </w:p>
  </w:footnote>
  <w:footnote w:type="continuationNotice" w:id="1">
    <w:p w14:paraId="4A14AF8C" w14:textId="77777777" w:rsidR="00FB7C14" w:rsidRDefault="00FB7C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43E7B70C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</w:t>
    </w:r>
    <w:r w:rsidR="00F806FA">
      <w:rPr>
        <w:b/>
        <w:bCs/>
        <w:color w:val="FF0000"/>
      </w:rPr>
      <w:t>Wireless</w:t>
    </w:r>
    <w:r w:rsidRPr="009811DF">
      <w:rPr>
        <w:b/>
        <w:bCs/>
        <w:color w:val="FF0000"/>
      </w:rPr>
      <w:t xml:space="preserve">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304AC"/>
    <w:rsid w:val="00056E8B"/>
    <w:rsid w:val="000C1004"/>
    <w:rsid w:val="000C2353"/>
    <w:rsid w:val="000D532B"/>
    <w:rsid w:val="00151727"/>
    <w:rsid w:val="001673D8"/>
    <w:rsid w:val="00167E91"/>
    <w:rsid w:val="0018141F"/>
    <w:rsid w:val="00195F07"/>
    <w:rsid w:val="001C7706"/>
    <w:rsid w:val="00220B8C"/>
    <w:rsid w:val="0027216A"/>
    <w:rsid w:val="002D3D4B"/>
    <w:rsid w:val="002E1B7A"/>
    <w:rsid w:val="00322F18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97796"/>
    <w:rsid w:val="0065020F"/>
    <w:rsid w:val="00663565"/>
    <w:rsid w:val="00686657"/>
    <w:rsid w:val="0069123A"/>
    <w:rsid w:val="00695B9F"/>
    <w:rsid w:val="00703CEC"/>
    <w:rsid w:val="00717F64"/>
    <w:rsid w:val="00742A83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57ED4"/>
    <w:rsid w:val="0086402E"/>
    <w:rsid w:val="00866DEE"/>
    <w:rsid w:val="00873216"/>
    <w:rsid w:val="0089075A"/>
    <w:rsid w:val="008B0B09"/>
    <w:rsid w:val="00902BDF"/>
    <w:rsid w:val="00935E94"/>
    <w:rsid w:val="009524FF"/>
    <w:rsid w:val="009578BE"/>
    <w:rsid w:val="00971C43"/>
    <w:rsid w:val="0098079A"/>
    <w:rsid w:val="009811DF"/>
    <w:rsid w:val="009E43A1"/>
    <w:rsid w:val="009F58C3"/>
    <w:rsid w:val="00A00836"/>
    <w:rsid w:val="00A156BA"/>
    <w:rsid w:val="00A33343"/>
    <w:rsid w:val="00A9079D"/>
    <w:rsid w:val="00AB1EC8"/>
    <w:rsid w:val="00AB3982"/>
    <w:rsid w:val="00AC292E"/>
    <w:rsid w:val="00AD08A0"/>
    <w:rsid w:val="00AE14DF"/>
    <w:rsid w:val="00B43FC4"/>
    <w:rsid w:val="00B90D12"/>
    <w:rsid w:val="00BB42FD"/>
    <w:rsid w:val="00BF4C7C"/>
    <w:rsid w:val="00C13746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D03FDC"/>
    <w:rsid w:val="00D479A1"/>
    <w:rsid w:val="00DC0C64"/>
    <w:rsid w:val="00DE7C36"/>
    <w:rsid w:val="00DF06E5"/>
    <w:rsid w:val="00E00F6F"/>
    <w:rsid w:val="00E03C09"/>
    <w:rsid w:val="00E60DFA"/>
    <w:rsid w:val="00E719B6"/>
    <w:rsid w:val="00E836B4"/>
    <w:rsid w:val="00EE7A31"/>
    <w:rsid w:val="00EF56B9"/>
    <w:rsid w:val="00F00B4C"/>
    <w:rsid w:val="00F34B4C"/>
    <w:rsid w:val="00F71F06"/>
    <w:rsid w:val="00F806FA"/>
    <w:rsid w:val="00F90A78"/>
    <w:rsid w:val="00FA0C0E"/>
    <w:rsid w:val="00FA2FED"/>
    <w:rsid w:val="00FA45D5"/>
    <w:rsid w:val="00FB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E0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58</cp:revision>
  <cp:lastPrinted>2021-06-04T03:30:00Z</cp:lastPrinted>
  <dcterms:created xsi:type="dcterms:W3CDTF">2021-04-02T19:44:00Z</dcterms:created>
  <dcterms:modified xsi:type="dcterms:W3CDTF">2021-09-22T21:27:00Z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