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085BD200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 xml:space="preserve">rder </w:t>
      </w:r>
      <w:r w:rsidR="003C2C20">
        <w:rPr>
          <w:lang w:val="en-US"/>
        </w:rPr>
        <w:t>switch and monocable.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5472E19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r w:rsidR="003C2C20">
        <w:rPr>
          <w:lang w:val="en-US"/>
        </w:rPr>
        <w:t>Low Profile Switch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29E7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4BF1F5DB" w14:textId="77777777" w:rsidR="000D4C85" w:rsidRDefault="000D4C8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9AD7" w14:textId="77777777" w:rsidR="003B0475" w:rsidRDefault="003B0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322EE1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&lt;Author&gt;.</w:t>
    </w:r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146A" w14:textId="77777777" w:rsidR="003B0475" w:rsidRDefault="003B0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CE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759F8A04" w14:textId="77777777" w:rsidR="000D4C85" w:rsidRDefault="000D4C8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00C6" w14:textId="77777777" w:rsidR="003B0475" w:rsidRDefault="003B0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9C92" w14:textId="77777777" w:rsidR="00CD0F90" w:rsidRDefault="00CD0F90" w:rsidP="00CD0F9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 MAY 2022</w:t>
    </w:r>
  </w:p>
  <w:p w14:paraId="7F9E39EB" w14:textId="77777777" w:rsidR="00CD0F90" w:rsidRPr="00216CE8" w:rsidRDefault="00CD0F90" w:rsidP="00CD0F9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216CE8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7420E501" wp14:editId="2CFE424A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6CE8">
      <w:rPr>
        <w:rFonts w:ascii="Roboto" w:hAnsi="Roboto"/>
        <w:b/>
        <w:bCs/>
        <w:color w:val="646464"/>
        <w:sz w:val="36"/>
        <w:szCs w:val="36"/>
      </w:rPr>
      <w:t>Low Profile Switch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B79F" w14:textId="77777777" w:rsidR="003B0475" w:rsidRDefault="003B0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C2C20"/>
    <w:rsid w:val="003D6474"/>
    <w:rsid w:val="00627DFC"/>
    <w:rsid w:val="00756823"/>
    <w:rsid w:val="007B5E4F"/>
    <w:rsid w:val="00884DFC"/>
    <w:rsid w:val="00890AA1"/>
    <w:rsid w:val="009714B5"/>
    <w:rsid w:val="009B60EF"/>
    <w:rsid w:val="00A34B0D"/>
    <w:rsid w:val="00AF69EE"/>
    <w:rsid w:val="00B00CCB"/>
    <w:rsid w:val="00B35D38"/>
    <w:rsid w:val="00C672E4"/>
    <w:rsid w:val="00CA31F7"/>
    <w:rsid w:val="00CD0F90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Props1.xml><?xml version="1.0" encoding="utf-8"?>
<ds:datastoreItem xmlns:ds="http://schemas.openxmlformats.org/officeDocument/2006/customXml" ds:itemID="{17BE208D-BCBD-4BF9-AE46-EABFD03A1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38b325e6-602c-452a-8617-173bf47082c5"/>
    <ds:schemaRef ds:uri="8cf100d1-0775-4feb-8634-62999c4541bc"/>
    <ds:schemaRef ds:uri="http://schemas.microsoft.com/office/2006/metadata/propertie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35</cp:revision>
  <cp:lastPrinted>2022-05-16T16:28:00Z</cp:lastPrinted>
  <dcterms:created xsi:type="dcterms:W3CDTF">2021-04-26T18:36:00Z</dcterms:created>
  <dcterms:modified xsi:type="dcterms:W3CDTF">2022-05-16T16:28:00Z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