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5DD2" w14:textId="31A30E5C" w:rsidR="00877F68" w:rsidRDefault="006D59D6" w:rsidP="008A5076">
      <w:pPr>
        <w:pStyle w:val="Heading1"/>
      </w:pPr>
      <w:bookmarkStart w:id="0" w:name="_Toc221889200"/>
      <w:r>
        <w:t>O</w:t>
      </w:r>
      <w:r w:rsidR="00877F68">
        <w:t>verview</w:t>
      </w:r>
      <w:bookmarkEnd w:id="0"/>
    </w:p>
    <w:p w14:paraId="6E38BBB9" w14:textId="123B2D35" w:rsidR="00F76FDB" w:rsidRDefault="00396805" w:rsidP="00F76FDB">
      <w:pPr>
        <w:rPr>
          <w:lang w:val="en-US"/>
        </w:rPr>
      </w:pPr>
      <w:r>
        <w:t xml:space="preserve">This document contains the necessary information to build </w:t>
      </w:r>
      <w:r w:rsidR="00F516D9">
        <w:t>the</w:t>
      </w:r>
      <w:r w:rsidR="005E5A70">
        <w:t xml:space="preserve"> MMC60 Assistive Switch. The</w:t>
      </w:r>
      <w:r w:rsidR="00F516D9">
        <w:t xml:space="preserve"> </w:t>
      </w:r>
      <w:r w:rsidR="00F76FDB">
        <w:rPr>
          <w:lang w:val="en-US"/>
        </w:rPr>
        <w:t>MMC60 is an assistive switch with a 60 mm diameter top. It is meant to be a robust switch with an integrated ¼-20 mounting option for users who require a large, robust switch.</w:t>
      </w:r>
    </w:p>
    <w:p w14:paraId="0F552095" w14:textId="32DC3737" w:rsidR="00CD2C90" w:rsidRDefault="00E17A5E" w:rsidP="00E17A5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3EFF57" wp14:editId="0B5C8182">
            <wp:extent cx="5943600" cy="3402330"/>
            <wp:effectExtent l="0" t="0" r="0" b="7620"/>
            <wp:docPr id="301992869" name="Picture 1" descr="An MMC60 Assistive Switch sitting on a desk. The switch is a black cylinder with a green, circular 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92869" name="Picture 1" descr="An MMC60 Assistive Switch sitting on a desk. The switch is a black cylinder with a green, circular top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C90">
        <w:rPr>
          <w:lang w:val="en-US"/>
        </w:rPr>
        <w:br w:type="page"/>
      </w:r>
    </w:p>
    <w:p w14:paraId="181A8716" w14:textId="77777777" w:rsidR="00CD2C90" w:rsidRDefault="00CD2C90" w:rsidP="00CD2C90">
      <w:pPr>
        <w:rPr>
          <w:lang w:val="en-US"/>
        </w:rPr>
      </w:pPr>
    </w:p>
    <w:sdt>
      <w:sdtPr>
        <w:rPr>
          <w:b/>
          <w:bCs/>
        </w:rPr>
        <w:id w:val="521749548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3A79FFD3" w14:textId="35896B70" w:rsidR="00877F68" w:rsidRPr="001C18C2" w:rsidRDefault="00877F68" w:rsidP="00CD2C90">
          <w:pPr>
            <w:rPr>
              <w:rStyle w:val="Heading1Char"/>
            </w:rPr>
          </w:pPr>
          <w:r w:rsidRPr="001C18C2">
            <w:rPr>
              <w:rStyle w:val="Heading1Char"/>
            </w:rPr>
            <w:t>Contents</w:t>
          </w:r>
        </w:p>
        <w:p w14:paraId="203A59D4" w14:textId="70405E67" w:rsidR="00F20F1A" w:rsidRDefault="00877F6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89200" w:history="1">
            <w:r w:rsidR="00F20F1A" w:rsidRPr="001F6DE3">
              <w:rPr>
                <w:rStyle w:val="Hyperlink"/>
                <w:noProof/>
              </w:rPr>
              <w:t>Overview</w:t>
            </w:r>
            <w:r w:rsidR="00F20F1A">
              <w:rPr>
                <w:noProof/>
                <w:webHidden/>
              </w:rPr>
              <w:tab/>
            </w:r>
            <w:r w:rsidR="00F20F1A">
              <w:rPr>
                <w:noProof/>
                <w:webHidden/>
              </w:rPr>
              <w:fldChar w:fldCharType="begin"/>
            </w:r>
            <w:r w:rsidR="00F20F1A">
              <w:rPr>
                <w:noProof/>
                <w:webHidden/>
              </w:rPr>
              <w:instrText xml:space="preserve"> PAGEREF _Toc221889200 \h </w:instrText>
            </w:r>
            <w:r w:rsidR="00F20F1A">
              <w:rPr>
                <w:noProof/>
                <w:webHidden/>
              </w:rPr>
            </w:r>
            <w:r w:rsidR="00F20F1A">
              <w:rPr>
                <w:noProof/>
                <w:webHidden/>
              </w:rPr>
              <w:fldChar w:fldCharType="separate"/>
            </w:r>
            <w:r w:rsidR="00F20F1A">
              <w:rPr>
                <w:noProof/>
                <w:webHidden/>
              </w:rPr>
              <w:t>1</w:t>
            </w:r>
            <w:r w:rsidR="00F20F1A">
              <w:rPr>
                <w:noProof/>
                <w:webHidden/>
              </w:rPr>
              <w:fldChar w:fldCharType="end"/>
            </w:r>
          </w:hyperlink>
        </w:p>
        <w:p w14:paraId="7994D595" w14:textId="745EE37A" w:rsidR="00F20F1A" w:rsidRDefault="00F20F1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01" w:history="1">
            <w:r w:rsidRPr="001F6DE3">
              <w:rPr>
                <w:rStyle w:val="Hyperlink"/>
                <w:noProof/>
              </w:rPr>
              <w:t>Maker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29E7A" w14:textId="5EDE7C1F" w:rsidR="00F20F1A" w:rsidRDefault="00F20F1A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02" w:history="1">
            <w:r w:rsidRPr="001F6DE3">
              <w:rPr>
                <w:rStyle w:val="Hyperlink"/>
                <w:noProof/>
              </w:rPr>
              <w:t>Maker To Do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69724" w14:textId="4D1F237E" w:rsidR="00F20F1A" w:rsidRDefault="00F20F1A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03" w:history="1">
            <w:r w:rsidRPr="001F6DE3">
              <w:rPr>
                <w:rStyle w:val="Hyperlink"/>
                <w:noProof/>
              </w:rPr>
              <w:t>Items to Give to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144B4" w14:textId="55B3604E" w:rsidR="00F20F1A" w:rsidRDefault="00F20F1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04" w:history="1">
            <w:r w:rsidRPr="001F6DE3">
              <w:rPr>
                <w:rStyle w:val="Hyperlink"/>
                <w:noProof/>
              </w:rPr>
              <w:t>Tool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57459" w14:textId="7191769A" w:rsidR="00F20F1A" w:rsidRDefault="00F20F1A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05" w:history="1">
            <w:r w:rsidRPr="001F6DE3">
              <w:rPr>
                <w:rStyle w:val="Hyperlink"/>
                <w:noProof/>
                <w:lang w:val="en-US"/>
              </w:rPr>
              <w:t>Tools /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D54B1" w14:textId="66F5E18A" w:rsidR="00F20F1A" w:rsidRDefault="00F20F1A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06" w:history="1">
            <w:r w:rsidRPr="001F6DE3">
              <w:rPr>
                <w:rStyle w:val="Hyperlink"/>
                <w:noProof/>
                <w:lang w:val="en-US"/>
              </w:rPr>
              <w:t>Supplies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70CC0" w14:textId="2F9FFE98" w:rsidR="00F20F1A" w:rsidRDefault="00F20F1A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07" w:history="1">
            <w:r w:rsidRPr="001F6DE3">
              <w:rPr>
                <w:rStyle w:val="Hyperlink"/>
                <w:noProof/>
                <w:lang w:val="en-US"/>
              </w:rPr>
              <w:t>Personal Protective Equipment (PPE)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104BA" w14:textId="42CF385F" w:rsidR="00F20F1A" w:rsidRDefault="00F20F1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08" w:history="1">
            <w:r w:rsidRPr="001F6DE3">
              <w:rPr>
                <w:rStyle w:val="Hyperlink"/>
                <w:noProof/>
              </w:rPr>
              <w:t>Customization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F51D2" w14:textId="307738EE" w:rsidR="00F20F1A" w:rsidRDefault="00F20F1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09" w:history="1">
            <w:r w:rsidRPr="001F6DE3">
              <w:rPr>
                <w:rStyle w:val="Hyperlink"/>
                <w:noProof/>
              </w:rPr>
              <w:t>3D Printing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2E80B" w14:textId="09A7E31F" w:rsidR="00F20F1A" w:rsidRDefault="00F20F1A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10" w:history="1">
            <w:r w:rsidRPr="001F6DE3">
              <w:rPr>
                <w:rStyle w:val="Hyperlink"/>
                <w:noProof/>
              </w:rPr>
              <w:t>3D Printing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CA020" w14:textId="693EA833" w:rsidR="00F20F1A" w:rsidRDefault="00F20F1A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11" w:history="1">
            <w:r w:rsidRPr="001F6DE3">
              <w:rPr>
                <w:rStyle w:val="Hyperlink"/>
                <w:noProof/>
              </w:rPr>
              <w:t>3D Printing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B2F4" w14:textId="3AE49A04" w:rsidR="00F20F1A" w:rsidRDefault="00F20F1A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12" w:history="1">
            <w:r w:rsidRPr="001F6DE3">
              <w:rPr>
                <w:rStyle w:val="Hyperlink"/>
                <w:noProof/>
              </w:rPr>
              <w:t>Post-Processing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937D9" w14:textId="569DA708" w:rsidR="00F20F1A" w:rsidRDefault="00F20F1A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13" w:history="1">
            <w:r w:rsidRPr="001F6DE3">
              <w:rPr>
                <w:rStyle w:val="Hyperlink"/>
                <w:noProof/>
              </w:rPr>
              <w:t>Examples of Quality 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04751" w14:textId="038972CA" w:rsidR="00F20F1A" w:rsidRDefault="00F20F1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14" w:history="1">
            <w:r w:rsidRPr="001F6DE3">
              <w:rPr>
                <w:rStyle w:val="Hyperlink"/>
                <w:noProof/>
              </w:rPr>
              <w:t>Maker Component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CACD8" w14:textId="26417F88" w:rsidR="00F20F1A" w:rsidRDefault="00F20F1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15" w:history="1">
            <w:r w:rsidRPr="001F6DE3">
              <w:rPr>
                <w:rStyle w:val="Hyperlink"/>
                <w:noProof/>
              </w:rPr>
              <w:t>Assembly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F99B6" w14:textId="05745E1A" w:rsidR="00F20F1A" w:rsidRDefault="00F20F1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16" w:history="1">
            <w:r w:rsidRPr="001F6DE3">
              <w:rPr>
                <w:rStyle w:val="Hyperlink"/>
                <w:noProof/>
              </w:rPr>
              <w:t>Part A: Required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89A48" w14:textId="3D3196E3" w:rsidR="00F20F1A" w:rsidRDefault="00F20F1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17" w:history="1">
            <w:r w:rsidRPr="001F6DE3">
              <w:rPr>
                <w:rStyle w:val="Hyperlink"/>
                <w:noProof/>
              </w:rPr>
              <w:t>Part A: Required Tools and Supplies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39AB6" w14:textId="7FA9460F" w:rsidR="00F20F1A" w:rsidRDefault="00F20F1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18" w:history="1">
            <w:r w:rsidRPr="001F6DE3">
              <w:rPr>
                <w:rStyle w:val="Hyperlink"/>
                <w:noProof/>
              </w:rPr>
              <w:t>Part A: Required Personal Protective Equipment (PPE)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34129" w14:textId="2171B37C" w:rsidR="00F20F1A" w:rsidRDefault="00F20F1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19" w:history="1">
            <w:r w:rsidRPr="001F6DE3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7A446" w14:textId="5FB67E82" w:rsidR="00F20F1A" w:rsidRDefault="00F20F1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1889220" w:history="1">
            <w:r w:rsidRPr="001F6DE3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80708" w14:textId="4DF5FE3A" w:rsidR="00877F68" w:rsidRDefault="00877F68">
          <w:r>
            <w:rPr>
              <w:b/>
              <w:bCs/>
              <w:noProof/>
            </w:rPr>
            <w:fldChar w:fldCharType="end"/>
          </w:r>
        </w:p>
      </w:sdtContent>
    </w:sdt>
    <w:p w14:paraId="1D12E670" w14:textId="77777777" w:rsidR="00877F68" w:rsidRPr="00877F68" w:rsidRDefault="00877F68" w:rsidP="00877F68">
      <w:pPr>
        <w:rPr>
          <w:lang w:val="en-US"/>
        </w:rPr>
      </w:pPr>
    </w:p>
    <w:p w14:paraId="258E288F" w14:textId="77777777" w:rsidR="00130AF7" w:rsidRDefault="00130AF7">
      <w:pPr>
        <w:rPr>
          <w:rFonts w:eastAsiaTheme="majorEastAsia" w:cstheme="majorBidi"/>
          <w:b/>
          <w:bCs/>
          <w:color w:val="1C1946" w:themeColor="accent1" w:themeShade="BF"/>
          <w:sz w:val="28"/>
          <w:szCs w:val="28"/>
          <w:lang w:val="en-US"/>
        </w:rPr>
      </w:pPr>
      <w:r>
        <w:br w:type="page"/>
      </w:r>
    </w:p>
    <w:p w14:paraId="6A391F82" w14:textId="0C5472E2" w:rsidR="0094109F" w:rsidRDefault="0094109F" w:rsidP="008A5076">
      <w:pPr>
        <w:pStyle w:val="Heading1"/>
      </w:pPr>
      <w:bookmarkStart w:id="1" w:name="_Toc221889201"/>
      <w:r>
        <w:lastRenderedPageBreak/>
        <w:t>Maker Checklist</w:t>
      </w:r>
      <w:bookmarkEnd w:id="1"/>
    </w:p>
    <w:p w14:paraId="191E4DFA" w14:textId="6D0AD153" w:rsidR="000F1C09" w:rsidRPr="001D5431" w:rsidRDefault="000F1C09" w:rsidP="000F1C09">
      <w:pPr>
        <w:rPr>
          <w:lang w:val="en-US"/>
        </w:rPr>
      </w:pPr>
      <w:r>
        <w:rPr>
          <w:lang w:val="en-US"/>
        </w:rPr>
        <w:t xml:space="preserve">This list provides an overview of the steps required to build and deliver the </w:t>
      </w:r>
      <w:r w:rsidR="00C65EAC">
        <w:rPr>
          <w:lang w:val="en-US"/>
        </w:rPr>
        <w:t>MMC60 Assistive Switch</w:t>
      </w:r>
      <w:r>
        <w:rPr>
          <w:lang w:val="en-US"/>
        </w:rPr>
        <w:t>.</w:t>
      </w:r>
    </w:p>
    <w:p w14:paraId="58A3F54B" w14:textId="77777777" w:rsidR="00552326" w:rsidRPr="00CA31F7" w:rsidRDefault="00552326" w:rsidP="00552326">
      <w:pPr>
        <w:pStyle w:val="Heading2"/>
      </w:pPr>
      <w:bookmarkStart w:id="2" w:name="_Toc221889202"/>
      <w:r w:rsidRPr="00CA31F7">
        <w:t>Maker To Do List</w:t>
      </w:r>
      <w:bookmarkEnd w:id="2"/>
    </w:p>
    <w:p w14:paraId="25061F6E" w14:textId="2D27364F" w:rsidR="00552326" w:rsidRDefault="00552326" w:rsidP="0055232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Read through th</w:t>
      </w:r>
      <w:r w:rsidR="00AD052E">
        <w:rPr>
          <w:lang w:val="en-US"/>
        </w:rPr>
        <w:t>e Maker Guide</w:t>
      </w:r>
      <w:r w:rsidR="00DC3D05">
        <w:rPr>
          <w:lang w:val="en-US"/>
        </w:rPr>
        <w:t xml:space="preserve"> </w:t>
      </w:r>
      <w:r>
        <w:rPr>
          <w:lang w:val="en-US"/>
        </w:rPr>
        <w:t>to become familiar with required components, tools, supplies, safety gear</w:t>
      </w:r>
      <w:r w:rsidR="00423CEF">
        <w:rPr>
          <w:lang w:val="en-US"/>
        </w:rPr>
        <w:t>,</w:t>
      </w:r>
      <w:r>
        <w:rPr>
          <w:lang w:val="en-US"/>
        </w:rPr>
        <w:t xml:space="preserve"> and </w:t>
      </w:r>
      <w:r w:rsidR="00460523">
        <w:rPr>
          <w:lang w:val="en-US"/>
        </w:rPr>
        <w:t xml:space="preserve">overall </w:t>
      </w:r>
      <w:r>
        <w:rPr>
          <w:lang w:val="en-US"/>
        </w:rPr>
        <w:t>assembly steps.</w:t>
      </w:r>
    </w:p>
    <w:p w14:paraId="3E995C07" w14:textId="77777777" w:rsidR="001A243A" w:rsidRDefault="00552326" w:rsidP="0055232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Talk to </w:t>
      </w:r>
      <w:r w:rsidR="00B22586">
        <w:rPr>
          <w:lang w:val="en-US"/>
        </w:rPr>
        <w:t xml:space="preserve">the </w:t>
      </w:r>
      <w:r>
        <w:rPr>
          <w:lang w:val="en-US"/>
        </w:rPr>
        <w:t>User about customization options</w:t>
      </w:r>
      <w:r w:rsidRPr="00FF2D4D">
        <w:rPr>
          <w:lang w:val="en-US"/>
        </w:rPr>
        <w:t xml:space="preserve"> </w:t>
      </w:r>
    </w:p>
    <w:p w14:paraId="581B5E64" w14:textId="37C58892" w:rsidR="001A243A" w:rsidRDefault="00C65EAC" w:rsidP="001A243A">
      <w:pPr>
        <w:pStyle w:val="ListParagraph"/>
        <w:numPr>
          <w:ilvl w:val="1"/>
          <w:numId w:val="13"/>
        </w:numPr>
        <w:rPr>
          <w:lang w:val="en-US"/>
        </w:rPr>
      </w:pP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of the MMC60 base bottom and </w:t>
      </w:r>
      <w:r w:rsidR="00E000FD">
        <w:rPr>
          <w:lang w:val="en-US"/>
        </w:rPr>
        <w:t>button top</w:t>
      </w:r>
    </w:p>
    <w:p w14:paraId="6F943CD9" w14:textId="153723C4" w:rsidR="001A243A" w:rsidRDefault="00413D18" w:rsidP="006A1B1E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Which </w:t>
      </w:r>
      <w:r w:rsidR="00E000FD">
        <w:rPr>
          <w:lang w:val="en-US"/>
        </w:rPr>
        <w:t>button top they would like</w:t>
      </w:r>
    </w:p>
    <w:p w14:paraId="16D80679" w14:textId="5994A81C" w:rsidR="00C66FDF" w:rsidRDefault="00C66FDF" w:rsidP="00E000FD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>The standard button top is a flat disk on top.</w:t>
      </w:r>
    </w:p>
    <w:p w14:paraId="332E5F05" w14:textId="6274C3CF" w:rsidR="00E000FD" w:rsidRPr="006A1B1E" w:rsidRDefault="00E56A8F" w:rsidP="00E000FD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>You can send the Custom Top Guide to the user to choose custom top from.</w:t>
      </w:r>
    </w:p>
    <w:p w14:paraId="76F088FD" w14:textId="2CADD71C" w:rsidR="00552326" w:rsidRDefault="001A243A" w:rsidP="001A243A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How they would like to receive the “User Guide”</w:t>
      </w:r>
      <w:r w:rsidR="00DB4A8C">
        <w:rPr>
          <w:lang w:val="en-US"/>
        </w:rPr>
        <w:t xml:space="preserve"> (PDF or physical copy)</w:t>
      </w:r>
    </w:p>
    <w:p w14:paraId="04C43D70" w14:textId="18E3DF8D" w:rsidR="00552326" w:rsidRDefault="00552326" w:rsidP="0055232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O</w:t>
      </w:r>
      <w:r w:rsidRPr="00FF2D4D">
        <w:rPr>
          <w:lang w:val="en-US"/>
        </w:rPr>
        <w:t>rder hardware components</w:t>
      </w:r>
    </w:p>
    <w:p w14:paraId="44EA08B6" w14:textId="4BE952ED" w:rsidR="00C66FDF" w:rsidRDefault="00C66FDF" w:rsidP="00C66FDF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Please see the Bill of Materials (BOM) for links to places to purchase </w:t>
      </w:r>
      <w:proofErr w:type="gramStart"/>
      <w:r>
        <w:rPr>
          <w:lang w:val="en-US"/>
        </w:rPr>
        <w:t>the components</w:t>
      </w:r>
      <w:proofErr w:type="gramEnd"/>
    </w:p>
    <w:p w14:paraId="777597F9" w14:textId="77777777" w:rsidR="00552326" w:rsidRDefault="00552326" w:rsidP="0055232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Gather tools, supplies, and safety equipment.</w:t>
      </w:r>
    </w:p>
    <w:p w14:paraId="755424B0" w14:textId="7723DD97" w:rsidR="00552326" w:rsidRDefault="00552326" w:rsidP="0055232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Assemble the </w:t>
      </w:r>
      <w:r w:rsidR="00C66FDF">
        <w:rPr>
          <w:lang w:val="en-US"/>
        </w:rPr>
        <w:t>MMC60 Assistive Switch</w:t>
      </w:r>
    </w:p>
    <w:p w14:paraId="3810703F" w14:textId="25CBE2D9" w:rsidR="00552326" w:rsidRDefault="00552326" w:rsidP="0055232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Test </w:t>
      </w:r>
      <w:r w:rsidR="002867B1">
        <w:rPr>
          <w:lang w:val="en-US"/>
        </w:rPr>
        <w:t xml:space="preserve">the </w:t>
      </w:r>
      <w:r w:rsidR="00C66FDF">
        <w:rPr>
          <w:lang w:val="en-US"/>
        </w:rPr>
        <w:t>MMC60 Assistive Switch</w:t>
      </w:r>
    </w:p>
    <w:p w14:paraId="750FAEB1" w14:textId="0BA8FEC8" w:rsidR="00552326" w:rsidRPr="00423CEF" w:rsidRDefault="00552326" w:rsidP="0055232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Print “User Guide”</w:t>
      </w:r>
      <w:r w:rsidR="00CA7131">
        <w:rPr>
          <w:lang w:val="en-US"/>
        </w:rPr>
        <w:t xml:space="preserve"> (if </w:t>
      </w:r>
      <w:r w:rsidR="00460523">
        <w:rPr>
          <w:lang w:val="en-US"/>
        </w:rPr>
        <w:t>the U</w:t>
      </w:r>
      <w:r w:rsidR="00CA7131">
        <w:rPr>
          <w:lang w:val="en-US"/>
        </w:rPr>
        <w:t>ser would like a physical copy)</w:t>
      </w:r>
    </w:p>
    <w:p w14:paraId="75ADBFA6" w14:textId="77777777" w:rsidR="00552326" w:rsidRDefault="00552326" w:rsidP="00552326">
      <w:pPr>
        <w:pStyle w:val="Heading2"/>
      </w:pPr>
      <w:bookmarkStart w:id="3" w:name="_Toc221889203"/>
      <w:r>
        <w:t>Items to Give to User</w:t>
      </w:r>
      <w:bookmarkEnd w:id="3"/>
    </w:p>
    <w:p w14:paraId="259E2D2E" w14:textId="504D6F38" w:rsidR="00552326" w:rsidRDefault="00AD5F64" w:rsidP="00552326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Completed </w:t>
      </w:r>
      <w:r w:rsidR="00C66FDF">
        <w:rPr>
          <w:lang w:val="en-US"/>
        </w:rPr>
        <w:t>MMC60 Assistive Switch</w:t>
      </w:r>
    </w:p>
    <w:p w14:paraId="2100D249" w14:textId="7C991415" w:rsidR="00AD5F64" w:rsidRDefault="00AD5F64" w:rsidP="00552326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3.5mm mono cable</w:t>
      </w:r>
    </w:p>
    <w:p w14:paraId="40380A83" w14:textId="53EBB33D" w:rsidR="00552326" w:rsidRPr="00FF2D4D" w:rsidRDefault="00CA7131" w:rsidP="00552326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“</w:t>
      </w:r>
      <w:r w:rsidR="00552326" w:rsidRPr="00FF2D4D">
        <w:rPr>
          <w:lang w:val="en-US"/>
        </w:rPr>
        <w:t>User Guide</w:t>
      </w:r>
      <w:r>
        <w:rPr>
          <w:lang w:val="en-US"/>
        </w:rPr>
        <w:t>”</w:t>
      </w:r>
    </w:p>
    <w:p w14:paraId="78DD3081" w14:textId="77777777" w:rsidR="0094109F" w:rsidRDefault="0094109F">
      <w:pPr>
        <w:rPr>
          <w:rFonts w:eastAsiaTheme="majorEastAsia" w:cstheme="majorBidi"/>
          <w:b/>
          <w:bCs/>
          <w:color w:val="1C1946" w:themeColor="accent1" w:themeShade="BF"/>
          <w:sz w:val="28"/>
          <w:szCs w:val="28"/>
          <w:lang w:val="en-US"/>
        </w:rPr>
      </w:pPr>
      <w:r>
        <w:br w:type="page"/>
      </w:r>
    </w:p>
    <w:p w14:paraId="435EA8AB" w14:textId="184294A9" w:rsidR="00D74CD4" w:rsidRDefault="00D74CD4" w:rsidP="008A5076">
      <w:pPr>
        <w:pStyle w:val="Heading1"/>
      </w:pPr>
      <w:bookmarkStart w:id="4" w:name="_Toc221889204"/>
      <w:r>
        <w:lastRenderedPageBreak/>
        <w:t>Tool List</w:t>
      </w:r>
      <w:bookmarkEnd w:id="4"/>
    </w:p>
    <w:p w14:paraId="40B6AD48" w14:textId="7C13606D" w:rsidR="00D74CD4" w:rsidRDefault="00F319C2" w:rsidP="00F319C2">
      <w:pPr>
        <w:pStyle w:val="Heading2"/>
        <w:rPr>
          <w:lang w:val="en-US"/>
        </w:rPr>
      </w:pPr>
      <w:bookmarkStart w:id="5" w:name="_Toc221889205"/>
      <w:r>
        <w:rPr>
          <w:lang w:val="en-US"/>
        </w:rPr>
        <w:t>Tools / Equipment</w:t>
      </w:r>
      <w:bookmarkEnd w:id="5"/>
    </w:p>
    <w:p w14:paraId="6A5430F0" w14:textId="1917D635" w:rsidR="0006453E" w:rsidRPr="0006453E" w:rsidRDefault="0006453E" w:rsidP="0006453E">
      <w:pPr>
        <w:rPr>
          <w:lang w:val="en-US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2764"/>
        <w:gridCol w:w="2338"/>
      </w:tblGrid>
      <w:tr w:rsidR="00E71EAA" w14:paraId="6D7B51EB" w14:textId="77777777" w:rsidTr="00851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E71D2E"/>
          </w:tcPr>
          <w:p w14:paraId="5614B6D1" w14:textId="23399E06" w:rsidR="00E71EAA" w:rsidRPr="008515EB" w:rsidRDefault="00E71EAA" w:rsidP="00F319C2">
            <w:pPr>
              <w:rPr>
                <w:lang w:val="en-US"/>
              </w:rPr>
            </w:pPr>
            <w:r w:rsidRPr="008515EB">
              <w:rPr>
                <w:lang w:val="en-US"/>
              </w:rPr>
              <w:t>Tool ID</w:t>
            </w:r>
          </w:p>
        </w:tc>
        <w:tc>
          <w:tcPr>
            <w:tcW w:w="3260" w:type="dxa"/>
            <w:shd w:val="clear" w:color="auto" w:fill="E71D2E"/>
          </w:tcPr>
          <w:p w14:paraId="73B6638A" w14:textId="73614A04" w:rsidR="00E71EAA" w:rsidRPr="008515EB" w:rsidRDefault="00E71EAA" w:rsidP="00F319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515EB">
              <w:rPr>
                <w:lang w:val="en-US"/>
              </w:rPr>
              <w:t>Description</w:t>
            </w:r>
          </w:p>
        </w:tc>
        <w:tc>
          <w:tcPr>
            <w:tcW w:w="2764" w:type="dxa"/>
            <w:shd w:val="clear" w:color="auto" w:fill="E71D2E"/>
          </w:tcPr>
          <w:p w14:paraId="37158963" w14:textId="1F594E59" w:rsidR="00E71EAA" w:rsidRPr="008515EB" w:rsidRDefault="00E71EAA" w:rsidP="00F319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515EB">
              <w:rPr>
                <w:lang w:val="en-US"/>
              </w:rPr>
              <w:t>Required / Recommended</w:t>
            </w:r>
          </w:p>
        </w:tc>
        <w:tc>
          <w:tcPr>
            <w:tcW w:w="2338" w:type="dxa"/>
            <w:shd w:val="clear" w:color="auto" w:fill="E71D2E"/>
          </w:tcPr>
          <w:p w14:paraId="5044764D" w14:textId="3F5CC07A" w:rsidR="00E71EAA" w:rsidRPr="008515EB" w:rsidRDefault="00E71EAA" w:rsidP="00F319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515EB">
              <w:rPr>
                <w:lang w:val="en-US"/>
              </w:rPr>
              <w:t>Notes</w:t>
            </w:r>
          </w:p>
        </w:tc>
      </w:tr>
      <w:tr w:rsidR="00E71EAA" w14:paraId="195B23A8" w14:textId="77777777" w:rsidTr="00B66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F029E6E" w14:textId="69F99591" w:rsidR="00E71EAA" w:rsidRDefault="008A3E39" w:rsidP="00F319C2">
            <w:pPr>
              <w:rPr>
                <w:lang w:val="en-US"/>
              </w:rPr>
            </w:pPr>
            <w:r>
              <w:rPr>
                <w:lang w:val="en-US"/>
              </w:rPr>
              <w:t>T01</w:t>
            </w:r>
          </w:p>
        </w:tc>
        <w:tc>
          <w:tcPr>
            <w:tcW w:w="3260" w:type="dxa"/>
          </w:tcPr>
          <w:p w14:paraId="1284B7C2" w14:textId="660CCBDC" w:rsidR="00E71EAA" w:rsidRDefault="00DF5445" w:rsidP="00F31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Wire cutter/stripper</w:t>
            </w:r>
          </w:p>
        </w:tc>
        <w:tc>
          <w:tcPr>
            <w:tcW w:w="2764" w:type="dxa"/>
          </w:tcPr>
          <w:p w14:paraId="088A4022" w14:textId="6230F104" w:rsidR="00E71EAA" w:rsidRDefault="000354C9" w:rsidP="00F31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Required</w:t>
            </w:r>
          </w:p>
        </w:tc>
        <w:tc>
          <w:tcPr>
            <w:tcW w:w="2338" w:type="dxa"/>
          </w:tcPr>
          <w:p w14:paraId="3ACB03BC" w14:textId="5918C1B5" w:rsidR="00E71EAA" w:rsidRDefault="000354C9" w:rsidP="00F31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Cutting wires to length and stripping insulation from wires</w:t>
            </w:r>
            <w:r w:rsidR="00163D1E">
              <w:rPr>
                <w:lang w:val="en-US"/>
              </w:rPr>
              <w:t>.</w:t>
            </w:r>
          </w:p>
        </w:tc>
      </w:tr>
      <w:tr w:rsidR="000354C9" w14:paraId="7B9B9011" w14:textId="77777777" w:rsidTr="00B66E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461875E" w14:textId="675337DA" w:rsidR="000354C9" w:rsidRDefault="000354C9" w:rsidP="00F319C2">
            <w:pPr>
              <w:rPr>
                <w:lang w:val="en-US"/>
              </w:rPr>
            </w:pPr>
            <w:r>
              <w:rPr>
                <w:lang w:val="en-US"/>
              </w:rPr>
              <w:t>T02</w:t>
            </w:r>
          </w:p>
        </w:tc>
        <w:tc>
          <w:tcPr>
            <w:tcW w:w="3260" w:type="dxa"/>
          </w:tcPr>
          <w:p w14:paraId="2C92CDBB" w14:textId="7000CE2A" w:rsidR="000354C9" w:rsidRDefault="00B421A3" w:rsidP="00F31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Soldering iron</w:t>
            </w:r>
          </w:p>
        </w:tc>
        <w:tc>
          <w:tcPr>
            <w:tcW w:w="2764" w:type="dxa"/>
          </w:tcPr>
          <w:p w14:paraId="16EB5BB3" w14:textId="2663D151" w:rsidR="000354C9" w:rsidRDefault="00B421A3" w:rsidP="00F31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Required</w:t>
            </w:r>
          </w:p>
        </w:tc>
        <w:tc>
          <w:tcPr>
            <w:tcW w:w="2338" w:type="dxa"/>
          </w:tcPr>
          <w:p w14:paraId="5E29908E" w14:textId="0033AA4B" w:rsidR="000354C9" w:rsidRDefault="00B421A3" w:rsidP="00F31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Soldering wires to switch and jack</w:t>
            </w:r>
            <w:r w:rsidR="00163D1E">
              <w:rPr>
                <w:lang w:val="en-US"/>
              </w:rPr>
              <w:t>.</w:t>
            </w:r>
          </w:p>
        </w:tc>
      </w:tr>
      <w:tr w:rsidR="00B421A3" w14:paraId="032F63C1" w14:textId="77777777" w:rsidTr="00B66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E757994" w14:textId="7965BE4C" w:rsidR="00B421A3" w:rsidRDefault="00B421A3" w:rsidP="00F319C2">
            <w:pPr>
              <w:rPr>
                <w:lang w:val="en-US"/>
              </w:rPr>
            </w:pPr>
            <w:r>
              <w:rPr>
                <w:lang w:val="en-US"/>
              </w:rPr>
              <w:t>T03</w:t>
            </w:r>
          </w:p>
        </w:tc>
        <w:tc>
          <w:tcPr>
            <w:tcW w:w="3260" w:type="dxa"/>
          </w:tcPr>
          <w:p w14:paraId="1BC5DF76" w14:textId="22A73EE9" w:rsidR="00B421A3" w:rsidRDefault="00B421A3" w:rsidP="00F31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Phillips Head screwdriver</w:t>
            </w:r>
          </w:p>
        </w:tc>
        <w:tc>
          <w:tcPr>
            <w:tcW w:w="2764" w:type="dxa"/>
          </w:tcPr>
          <w:p w14:paraId="111A6A4B" w14:textId="38AC284B" w:rsidR="00B421A3" w:rsidRDefault="00B421A3" w:rsidP="00F31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Required</w:t>
            </w:r>
          </w:p>
        </w:tc>
        <w:tc>
          <w:tcPr>
            <w:tcW w:w="2338" w:type="dxa"/>
          </w:tcPr>
          <w:p w14:paraId="3D6C6A1B" w14:textId="7977B3A5" w:rsidR="00B421A3" w:rsidRDefault="00B421A3" w:rsidP="00F31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Tightening screws</w:t>
            </w:r>
            <w:r w:rsidR="00163D1E">
              <w:rPr>
                <w:lang w:val="en-US"/>
              </w:rPr>
              <w:t>.</w:t>
            </w:r>
          </w:p>
        </w:tc>
      </w:tr>
      <w:tr w:rsidR="00B421A3" w14:paraId="1CF0580A" w14:textId="77777777" w:rsidTr="00B66E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E71019F" w14:textId="61B43014" w:rsidR="00B421A3" w:rsidRDefault="00B421A3" w:rsidP="00F319C2">
            <w:pPr>
              <w:rPr>
                <w:lang w:val="en-US"/>
              </w:rPr>
            </w:pPr>
            <w:r>
              <w:rPr>
                <w:lang w:val="en-US"/>
              </w:rPr>
              <w:t>T04</w:t>
            </w:r>
          </w:p>
        </w:tc>
        <w:tc>
          <w:tcPr>
            <w:tcW w:w="3260" w:type="dxa"/>
          </w:tcPr>
          <w:p w14:paraId="2057F5B3" w14:textId="668F17E4" w:rsidR="00B421A3" w:rsidRDefault="00B421A3" w:rsidP="00F31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Adjustable wrench or </w:t>
            </w:r>
            <w:r w:rsidR="009B680A">
              <w:rPr>
                <w:lang w:val="en-US"/>
              </w:rPr>
              <w:t>wrench/</w:t>
            </w:r>
            <w:r>
              <w:rPr>
                <w:lang w:val="en-US"/>
              </w:rPr>
              <w:t>ratchet</w:t>
            </w:r>
            <w:r w:rsidR="00163D1E">
              <w:rPr>
                <w:lang w:val="en-US"/>
              </w:rPr>
              <w:t xml:space="preserve"> that fits hex bolt</w:t>
            </w:r>
          </w:p>
        </w:tc>
        <w:tc>
          <w:tcPr>
            <w:tcW w:w="2764" w:type="dxa"/>
          </w:tcPr>
          <w:p w14:paraId="69798BB2" w14:textId="3910C00F" w:rsidR="00B421A3" w:rsidRDefault="00163D1E" w:rsidP="00F31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Recommended</w:t>
            </w:r>
          </w:p>
        </w:tc>
        <w:tc>
          <w:tcPr>
            <w:tcW w:w="2338" w:type="dxa"/>
          </w:tcPr>
          <w:p w14:paraId="76F12A4A" w14:textId="3A1CAF23" w:rsidR="00B421A3" w:rsidRDefault="00163D1E" w:rsidP="00F31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Seating the T-nut in the button base bottom correctly.</w:t>
            </w:r>
          </w:p>
        </w:tc>
      </w:tr>
    </w:tbl>
    <w:p w14:paraId="26D89E9F" w14:textId="77777777" w:rsidR="00F319C2" w:rsidRDefault="00F319C2" w:rsidP="00F319C2">
      <w:pPr>
        <w:rPr>
          <w:lang w:val="en-US"/>
        </w:rPr>
      </w:pPr>
    </w:p>
    <w:p w14:paraId="1957DF55" w14:textId="387591A6" w:rsidR="0006453E" w:rsidRPr="0006453E" w:rsidRDefault="00F319C2" w:rsidP="009B680A">
      <w:pPr>
        <w:pStyle w:val="Heading2"/>
        <w:rPr>
          <w:lang w:val="en-US"/>
        </w:rPr>
      </w:pPr>
      <w:bookmarkStart w:id="6" w:name="_Toc221889206"/>
      <w:r>
        <w:rPr>
          <w:lang w:val="en-US"/>
        </w:rPr>
        <w:t>Supplies</w:t>
      </w:r>
      <w:bookmarkEnd w:id="6"/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271"/>
        <w:gridCol w:w="2977"/>
        <w:gridCol w:w="1701"/>
        <w:gridCol w:w="1063"/>
        <w:gridCol w:w="2338"/>
      </w:tblGrid>
      <w:tr w:rsidR="00B66EE1" w14:paraId="3408C801" w14:textId="77777777" w:rsidTr="00A54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E71D2E"/>
          </w:tcPr>
          <w:p w14:paraId="3B138957" w14:textId="03EC6BB6" w:rsidR="00B66EE1" w:rsidRDefault="005A140C" w:rsidP="00F319C2">
            <w:pPr>
              <w:rPr>
                <w:lang w:val="en-US"/>
              </w:rPr>
            </w:pPr>
            <w:r>
              <w:rPr>
                <w:lang w:val="en-US"/>
              </w:rPr>
              <w:t>Supplies ID</w:t>
            </w:r>
          </w:p>
        </w:tc>
        <w:tc>
          <w:tcPr>
            <w:tcW w:w="2977" w:type="dxa"/>
            <w:shd w:val="clear" w:color="auto" w:fill="E71D2E"/>
          </w:tcPr>
          <w:p w14:paraId="77889782" w14:textId="1EE523C8" w:rsidR="00B66EE1" w:rsidRDefault="005A140C" w:rsidP="00F319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764" w:type="dxa"/>
            <w:gridSpan w:val="2"/>
            <w:shd w:val="clear" w:color="auto" w:fill="E71D2E"/>
          </w:tcPr>
          <w:p w14:paraId="4E294C50" w14:textId="5F31BF64" w:rsidR="00B66EE1" w:rsidRDefault="005A140C" w:rsidP="00F319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2338" w:type="dxa"/>
            <w:shd w:val="clear" w:color="auto" w:fill="E71D2E"/>
          </w:tcPr>
          <w:p w14:paraId="21617D18" w14:textId="240EDB63" w:rsidR="00B66EE1" w:rsidRDefault="005A140C" w:rsidP="00F319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B66EE1" w14:paraId="44BC05CF" w14:textId="77777777" w:rsidTr="005A1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FED9060" w14:textId="54A94020" w:rsidR="00B66EE1" w:rsidRDefault="005A140C" w:rsidP="00F319C2">
            <w:pPr>
              <w:rPr>
                <w:lang w:val="en-US"/>
              </w:rPr>
            </w:pPr>
            <w:r>
              <w:rPr>
                <w:lang w:val="en-US"/>
              </w:rPr>
              <w:t>S01</w:t>
            </w:r>
          </w:p>
        </w:tc>
        <w:tc>
          <w:tcPr>
            <w:tcW w:w="2977" w:type="dxa"/>
          </w:tcPr>
          <w:p w14:paraId="67C88DB0" w14:textId="6B84D3BE" w:rsidR="00B66EE1" w:rsidRDefault="009B680A" w:rsidP="00F31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Solder</w:t>
            </w:r>
          </w:p>
        </w:tc>
        <w:tc>
          <w:tcPr>
            <w:tcW w:w="1701" w:type="dxa"/>
          </w:tcPr>
          <w:p w14:paraId="13F07879" w14:textId="3FB15E40" w:rsidR="00B66EE1" w:rsidRDefault="009B680A" w:rsidP="00F31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Small amount</w:t>
            </w:r>
          </w:p>
        </w:tc>
        <w:tc>
          <w:tcPr>
            <w:tcW w:w="3401" w:type="dxa"/>
            <w:gridSpan w:val="2"/>
          </w:tcPr>
          <w:p w14:paraId="0B4A8424" w14:textId="07E4D420" w:rsidR="00B66EE1" w:rsidRDefault="009B680A" w:rsidP="00F31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Soldering wires to </w:t>
            </w:r>
            <w:r w:rsidR="005F4A8A">
              <w:rPr>
                <w:lang w:val="en-US"/>
              </w:rPr>
              <w:t>switch and jack.</w:t>
            </w:r>
          </w:p>
        </w:tc>
      </w:tr>
    </w:tbl>
    <w:p w14:paraId="018F5AA1" w14:textId="43814FF0" w:rsidR="00B93205" w:rsidRPr="005F4A8A" w:rsidRDefault="00344D3C" w:rsidP="005F4A8A">
      <w:pPr>
        <w:pStyle w:val="Heading2"/>
        <w:rPr>
          <w:lang w:val="en-US"/>
        </w:rPr>
      </w:pPr>
      <w:bookmarkStart w:id="7" w:name="_Toc221889207"/>
      <w:r>
        <w:rPr>
          <w:lang w:val="en-US"/>
        </w:rPr>
        <w:t>Personal Protective Equipment (PPE)</w:t>
      </w:r>
      <w:bookmarkEnd w:id="7"/>
    </w:p>
    <w:tbl>
      <w:tblPr>
        <w:tblStyle w:val="GridTable4-Accent2"/>
        <w:tblW w:w="9351" w:type="dxa"/>
        <w:tblLook w:val="04A0" w:firstRow="1" w:lastRow="0" w:firstColumn="1" w:lastColumn="0" w:noHBand="0" w:noVBand="1"/>
      </w:tblPr>
      <w:tblGrid>
        <w:gridCol w:w="1413"/>
        <w:gridCol w:w="3260"/>
        <w:gridCol w:w="4678"/>
      </w:tblGrid>
      <w:tr w:rsidR="00795AB0" w14:paraId="62773C99" w14:textId="77777777" w:rsidTr="00A54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E71D2E"/>
          </w:tcPr>
          <w:p w14:paraId="316CD5DE" w14:textId="43840DBD" w:rsidR="00795AB0" w:rsidRDefault="00795AB0" w:rsidP="008D613C">
            <w:pPr>
              <w:rPr>
                <w:lang w:val="en-US"/>
              </w:rPr>
            </w:pPr>
            <w:r>
              <w:rPr>
                <w:lang w:val="en-US"/>
              </w:rPr>
              <w:t>PPE ID</w:t>
            </w:r>
          </w:p>
        </w:tc>
        <w:tc>
          <w:tcPr>
            <w:tcW w:w="3260" w:type="dxa"/>
            <w:shd w:val="clear" w:color="auto" w:fill="E71D2E"/>
          </w:tcPr>
          <w:p w14:paraId="375583C2" w14:textId="77777777" w:rsidR="00795AB0" w:rsidRDefault="00795AB0" w:rsidP="008D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4678" w:type="dxa"/>
            <w:shd w:val="clear" w:color="auto" w:fill="E71D2E"/>
          </w:tcPr>
          <w:p w14:paraId="040582CA" w14:textId="77777777" w:rsidR="00795AB0" w:rsidRDefault="00795AB0" w:rsidP="008D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795AB0" w14:paraId="40859484" w14:textId="77777777" w:rsidTr="00795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35CA2C9" w14:textId="4B681434" w:rsidR="00795AB0" w:rsidRDefault="00795AB0" w:rsidP="008D613C">
            <w:pPr>
              <w:rPr>
                <w:lang w:val="en-US"/>
              </w:rPr>
            </w:pPr>
            <w:r>
              <w:rPr>
                <w:lang w:val="en-US"/>
              </w:rPr>
              <w:t>P01</w:t>
            </w:r>
          </w:p>
        </w:tc>
        <w:tc>
          <w:tcPr>
            <w:tcW w:w="3260" w:type="dxa"/>
          </w:tcPr>
          <w:p w14:paraId="63DDAD64" w14:textId="301DE174" w:rsidR="00795AB0" w:rsidRDefault="005F4A8A" w:rsidP="008D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Safety glasses/goggles</w:t>
            </w:r>
          </w:p>
        </w:tc>
        <w:tc>
          <w:tcPr>
            <w:tcW w:w="4678" w:type="dxa"/>
          </w:tcPr>
          <w:p w14:paraId="4048B647" w14:textId="7D33A66F" w:rsidR="00795AB0" w:rsidRDefault="005F4A8A" w:rsidP="008D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We recommend using eye protection while assembling the switch.</w:t>
            </w:r>
          </w:p>
        </w:tc>
      </w:tr>
    </w:tbl>
    <w:p w14:paraId="672265F7" w14:textId="77777777" w:rsidR="00344D3C" w:rsidRDefault="00344D3C" w:rsidP="00FB4CCE"/>
    <w:p w14:paraId="133DE4AA" w14:textId="5FA03284" w:rsidR="00B93205" w:rsidRPr="00FB4CCE" w:rsidRDefault="00B93205" w:rsidP="00FB4CCE">
      <w:pPr>
        <w:rPr>
          <w:rFonts w:eastAsiaTheme="majorEastAsia" w:cstheme="majorBidi"/>
          <w:b/>
          <w:bCs/>
          <w:color w:val="1C1946" w:themeColor="accent1" w:themeShade="BF"/>
          <w:sz w:val="28"/>
          <w:szCs w:val="28"/>
          <w:lang w:val="en-US"/>
        </w:rPr>
      </w:pPr>
      <w:r>
        <w:br w:type="page"/>
      </w:r>
    </w:p>
    <w:p w14:paraId="1CADD3B8" w14:textId="4879FE89" w:rsidR="00BD04EF" w:rsidRDefault="00BD04EF" w:rsidP="008A5076">
      <w:pPr>
        <w:pStyle w:val="Heading1"/>
      </w:pPr>
      <w:bookmarkStart w:id="8" w:name="_Toc221889208"/>
      <w:r>
        <w:lastRenderedPageBreak/>
        <w:t>Customization Guide</w:t>
      </w:r>
      <w:bookmarkEnd w:id="8"/>
    </w:p>
    <w:p w14:paraId="055C03FC" w14:textId="5CF2ACB7" w:rsidR="00BD04EF" w:rsidRDefault="00A1289C" w:rsidP="00BD04EF">
      <w:pPr>
        <w:spacing w:after="160" w:line="259" w:lineRule="auto"/>
        <w:rPr>
          <w:lang w:val="en-US"/>
        </w:rPr>
      </w:pPr>
      <w:r>
        <w:rPr>
          <w:lang w:val="en-US"/>
        </w:rPr>
        <w:t xml:space="preserve">The device can be printed in the user’s desired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. </w:t>
      </w:r>
    </w:p>
    <w:p w14:paraId="2E36E2B5" w14:textId="58917D8C" w:rsidR="00165C7B" w:rsidRDefault="00165C7B" w:rsidP="00BD04EF">
      <w:pPr>
        <w:spacing w:after="160" w:line="259" w:lineRule="auto"/>
        <w:rPr>
          <w:lang w:val="en-US"/>
        </w:rPr>
      </w:pPr>
      <w:r>
        <w:rPr>
          <w:lang w:val="en-US"/>
        </w:rPr>
        <w:t xml:space="preserve">We have also designed ten custom switch tops, which are shown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the table below.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118"/>
        <w:gridCol w:w="3143"/>
        <w:gridCol w:w="3089"/>
      </w:tblGrid>
      <w:tr w:rsidR="001A4235" w14:paraId="2D815DC9" w14:textId="77777777" w:rsidTr="007D08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  <w:shd w:val="clear" w:color="auto" w:fill="E71D2E"/>
          </w:tcPr>
          <w:p w14:paraId="5B642F8F" w14:textId="77777777" w:rsidR="001A4235" w:rsidRPr="008515EB" w:rsidRDefault="001A4235" w:rsidP="007D08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MMC60 Assistive Switch Custom Tops</w:t>
            </w:r>
          </w:p>
        </w:tc>
      </w:tr>
      <w:tr w:rsidR="001A4235" w14:paraId="09D85A60" w14:textId="77777777" w:rsidTr="007D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56F7C3E1" w14:textId="77777777" w:rsidR="001A4235" w:rsidRDefault="001A4235" w:rsidP="007D08FB">
            <w:pPr>
              <w:rPr>
                <w:lang w:val="en-US"/>
              </w:rPr>
            </w:pPr>
            <w:r>
              <w:rPr>
                <w:lang w:val="en-US"/>
              </w:rPr>
              <w:t>MMC60_Button_Cups.stl</w:t>
            </w:r>
          </w:p>
        </w:tc>
        <w:tc>
          <w:tcPr>
            <w:tcW w:w="3027" w:type="dxa"/>
          </w:tcPr>
          <w:p w14:paraId="7A228319" w14:textId="77777777" w:rsidR="001A4235" w:rsidRDefault="001A4235" w:rsidP="007D0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MMC60_Button_Hex4.stl</w:t>
            </w:r>
          </w:p>
        </w:tc>
        <w:tc>
          <w:tcPr>
            <w:tcW w:w="3050" w:type="dxa"/>
          </w:tcPr>
          <w:p w14:paraId="190C59A9" w14:textId="77777777" w:rsidR="001A4235" w:rsidRDefault="001A4235" w:rsidP="007D0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MMC60_Button_Hex8.stl</w:t>
            </w:r>
          </w:p>
        </w:tc>
      </w:tr>
      <w:tr w:rsidR="001A4235" w14:paraId="05BD3561" w14:textId="77777777" w:rsidTr="007D0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4C0FCE45" w14:textId="77777777" w:rsidR="001A4235" w:rsidRDefault="001A4235" w:rsidP="007D08FB">
            <w:pPr>
              <w:rPr>
                <w:lang w:val="en-US"/>
              </w:rPr>
            </w:pPr>
            <w:r w:rsidRPr="00241230">
              <w:rPr>
                <w:lang w:val="en-US"/>
              </w:rPr>
              <w:drawing>
                <wp:inline distT="0" distB="0" distL="0" distR="0" wp14:anchorId="3E13C399" wp14:editId="30C417ED">
                  <wp:extent cx="2020878" cy="1581150"/>
                  <wp:effectExtent l="0" t="0" r="0" b="0"/>
                  <wp:docPr id="313834341" name="Picture 1" descr="A red pizza with holes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34341" name="Picture 1" descr="A red pizza with holes in it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566" cy="159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7" w:type="dxa"/>
          </w:tcPr>
          <w:p w14:paraId="15690C27" w14:textId="77777777" w:rsidR="001A4235" w:rsidRDefault="001A4235" w:rsidP="007D0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C15AA">
              <w:rPr>
                <w:lang w:val="en-US"/>
              </w:rPr>
              <w:drawing>
                <wp:inline distT="0" distB="0" distL="0" distR="0" wp14:anchorId="1774EEAB" wp14:editId="182C360D">
                  <wp:extent cx="2038350" cy="1569711"/>
                  <wp:effectExtent l="0" t="0" r="0" b="0"/>
                  <wp:docPr id="602599865" name="Picture 1" descr="A circular object with hexago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599865" name="Picture 1" descr="A circular object with hexagons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452" cy="1586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0" w:type="dxa"/>
          </w:tcPr>
          <w:p w14:paraId="7A03FAE6" w14:textId="77777777" w:rsidR="001A4235" w:rsidRDefault="001A4235" w:rsidP="007D0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41DA7">
              <w:rPr>
                <w:lang w:val="en-US"/>
              </w:rPr>
              <w:drawing>
                <wp:inline distT="0" distB="0" distL="0" distR="0" wp14:anchorId="7B64E78A" wp14:editId="73224FA9">
                  <wp:extent cx="2000250" cy="1567394"/>
                  <wp:effectExtent l="0" t="0" r="0" b="0"/>
                  <wp:docPr id="1160118615" name="Picture 1" descr="A red circle with hexagons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118615" name="Picture 1" descr="A red circle with hexagons on it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535" cy="1573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235" w14:paraId="3A320FEB" w14:textId="77777777" w:rsidTr="007D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46B58C66" w14:textId="77777777" w:rsidR="001A4235" w:rsidRDefault="001A4235" w:rsidP="007D08FB">
            <w:pPr>
              <w:rPr>
                <w:lang w:val="en-US"/>
              </w:rPr>
            </w:pPr>
            <w:r>
              <w:rPr>
                <w:lang w:val="en-US"/>
              </w:rPr>
              <w:t>MMC60_Button_Rings.stl</w:t>
            </w:r>
          </w:p>
        </w:tc>
        <w:tc>
          <w:tcPr>
            <w:tcW w:w="3027" w:type="dxa"/>
          </w:tcPr>
          <w:p w14:paraId="3DD80DCE" w14:textId="77777777" w:rsidR="001A4235" w:rsidRDefault="001A4235" w:rsidP="007D0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MMC60_Button_Rings2.stl</w:t>
            </w:r>
          </w:p>
        </w:tc>
        <w:tc>
          <w:tcPr>
            <w:tcW w:w="3050" w:type="dxa"/>
          </w:tcPr>
          <w:p w14:paraId="24966F21" w14:textId="77777777" w:rsidR="001A4235" w:rsidRDefault="001A4235" w:rsidP="007D0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MMC60_Button_Spiral.stl</w:t>
            </w:r>
          </w:p>
        </w:tc>
      </w:tr>
      <w:tr w:rsidR="001A4235" w14:paraId="4B1F5B6C" w14:textId="77777777" w:rsidTr="007D0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2D99766D" w14:textId="77777777" w:rsidR="001A4235" w:rsidRDefault="001A4235" w:rsidP="007D08FB">
            <w:pPr>
              <w:rPr>
                <w:lang w:val="en-US"/>
              </w:rPr>
            </w:pPr>
            <w:r w:rsidRPr="00646A52">
              <w:rPr>
                <w:lang w:val="en-US"/>
              </w:rPr>
              <w:drawing>
                <wp:inline distT="0" distB="0" distL="0" distR="0" wp14:anchorId="30BD40AE" wp14:editId="0656F66B">
                  <wp:extent cx="1895475" cy="1483788"/>
                  <wp:effectExtent l="0" t="0" r="0" b="2540"/>
                  <wp:docPr id="519534795" name="Picture 1" descr="A red circle with whit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534795" name="Picture 1" descr="A red circle with white lines&#10;&#10;AI-generated content may be incorrect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732" cy="1487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7" w:type="dxa"/>
          </w:tcPr>
          <w:p w14:paraId="7360F515" w14:textId="77777777" w:rsidR="001A4235" w:rsidRDefault="001A4235" w:rsidP="007D0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67DF8">
              <w:rPr>
                <w:lang w:val="en-US"/>
              </w:rPr>
              <w:drawing>
                <wp:inline distT="0" distB="0" distL="0" distR="0" wp14:anchorId="78F962C4" wp14:editId="51380943">
                  <wp:extent cx="1914525" cy="1469387"/>
                  <wp:effectExtent l="0" t="0" r="0" b="0"/>
                  <wp:docPr id="406670209" name="Picture 1" descr="A red circle with whit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670209" name="Picture 1" descr="A red circle with white lines&#10;&#10;AI-generated content may be incorrect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496" cy="147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0" w:type="dxa"/>
          </w:tcPr>
          <w:p w14:paraId="69A71D63" w14:textId="77777777" w:rsidR="001A4235" w:rsidRDefault="001A4235" w:rsidP="007D0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965DB">
              <w:rPr>
                <w:lang w:val="en-US"/>
              </w:rPr>
              <w:drawing>
                <wp:inline distT="0" distB="0" distL="0" distR="0" wp14:anchorId="7AF3BA40" wp14:editId="6DC8377D">
                  <wp:extent cx="1896276" cy="1466850"/>
                  <wp:effectExtent l="0" t="0" r="8890" b="0"/>
                  <wp:docPr id="1004891609" name="Picture 1" descr="A red and orange spiral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891609" name="Picture 1" descr="A red and orange spiral object&#10;&#10;AI-generated content may be incorrect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34" cy="147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235" w14:paraId="4BB13D5A" w14:textId="77777777" w:rsidTr="007D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0D030CC3" w14:textId="77777777" w:rsidR="001A4235" w:rsidRDefault="001A4235" w:rsidP="007D08FB">
            <w:pPr>
              <w:rPr>
                <w:lang w:val="en-US"/>
              </w:rPr>
            </w:pPr>
            <w:r>
              <w:rPr>
                <w:lang w:val="en-US"/>
              </w:rPr>
              <w:t>MMC60_Button_Gaming_A.stl</w:t>
            </w:r>
          </w:p>
        </w:tc>
        <w:tc>
          <w:tcPr>
            <w:tcW w:w="3027" w:type="dxa"/>
          </w:tcPr>
          <w:p w14:paraId="490D561A" w14:textId="77777777" w:rsidR="001A4235" w:rsidRDefault="001A4235" w:rsidP="007D0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MMC60_Button_Gaming_B.stl</w:t>
            </w:r>
          </w:p>
        </w:tc>
        <w:tc>
          <w:tcPr>
            <w:tcW w:w="3050" w:type="dxa"/>
          </w:tcPr>
          <w:p w14:paraId="1FAD054E" w14:textId="77777777" w:rsidR="001A4235" w:rsidRDefault="001A4235" w:rsidP="007D0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MMC60_Button_Gaming_X.stl</w:t>
            </w:r>
          </w:p>
        </w:tc>
      </w:tr>
      <w:tr w:rsidR="001A4235" w14:paraId="2DE00494" w14:textId="77777777" w:rsidTr="007D0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698B927D" w14:textId="77777777" w:rsidR="001A4235" w:rsidRDefault="001A4235" w:rsidP="007D08FB">
            <w:pPr>
              <w:rPr>
                <w:lang w:val="en-US"/>
              </w:rPr>
            </w:pPr>
            <w:r w:rsidRPr="00B30D11">
              <w:rPr>
                <w:lang w:val="en-US"/>
              </w:rPr>
              <w:drawing>
                <wp:inline distT="0" distB="0" distL="0" distR="0" wp14:anchorId="0D5AAE3B" wp14:editId="3505A2AF">
                  <wp:extent cx="1895475" cy="1489931"/>
                  <wp:effectExtent l="0" t="0" r="0" b="0"/>
                  <wp:docPr id="990892459" name="Picture 1" descr="A red circle with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892459" name="Picture 1" descr="A red circle with a letter&#10;&#10;AI-generated content may be incorrect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315" cy="1501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7" w:type="dxa"/>
          </w:tcPr>
          <w:p w14:paraId="2A7FBBB9" w14:textId="77777777" w:rsidR="001A4235" w:rsidRDefault="001A4235" w:rsidP="007D0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730F4">
              <w:rPr>
                <w:lang w:val="en-US"/>
              </w:rPr>
              <w:drawing>
                <wp:inline distT="0" distB="0" distL="0" distR="0" wp14:anchorId="67AB5F58" wp14:editId="343ED92F">
                  <wp:extent cx="1895474" cy="1500584"/>
                  <wp:effectExtent l="0" t="0" r="0" b="4445"/>
                  <wp:docPr id="1758392722" name="Picture 1" descr="A red circle with a letter b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392722" name="Picture 1" descr="A red circle with a letter b&#10;&#10;AI-generated content may be incorrec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259" cy="1506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0" w:type="dxa"/>
          </w:tcPr>
          <w:p w14:paraId="01517AC8" w14:textId="77777777" w:rsidR="001A4235" w:rsidRDefault="001A4235" w:rsidP="007D0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B44B7">
              <w:rPr>
                <w:lang w:val="en-US"/>
              </w:rPr>
              <w:drawing>
                <wp:inline distT="0" distB="0" distL="0" distR="0" wp14:anchorId="21FFF550" wp14:editId="6A1EB018">
                  <wp:extent cx="1981200" cy="1521197"/>
                  <wp:effectExtent l="0" t="0" r="0" b="3175"/>
                  <wp:docPr id="450015292" name="Picture 1" descr="A red circle with a letter x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015292" name="Picture 1" descr="A red circle with a letter x on it&#10;&#10;AI-generated content may be incorrect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323" cy="1528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235" w:rsidRPr="00241649" w14:paraId="0A57CDAC" w14:textId="77777777" w:rsidTr="007D08FB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0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061C64E8" w14:textId="77777777" w:rsidR="001A4235" w:rsidRDefault="001A4235" w:rsidP="007D08FB">
            <w:pPr>
              <w:rPr>
                <w:lang w:val="en-US"/>
              </w:rPr>
            </w:pPr>
            <w:r>
              <w:rPr>
                <w:lang w:val="en-US"/>
              </w:rPr>
              <w:t>MMC60_Button_Gaming_Y.stl</w:t>
            </w:r>
          </w:p>
        </w:tc>
      </w:tr>
      <w:tr w:rsidR="001A4235" w14:paraId="11F34E69" w14:textId="77777777" w:rsidTr="007D08FB">
        <w:trPr>
          <w:gridAfter w:val="2"/>
          <w:wAfter w:w="60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6579EFD9" w14:textId="77777777" w:rsidR="001A4235" w:rsidRDefault="001A4235" w:rsidP="007D08FB">
            <w:pPr>
              <w:rPr>
                <w:lang w:val="en-US"/>
              </w:rPr>
            </w:pPr>
            <w:r w:rsidRPr="005C4E2A">
              <w:rPr>
                <w:lang w:val="en-US"/>
              </w:rPr>
              <w:drawing>
                <wp:inline distT="0" distB="0" distL="0" distR="0" wp14:anchorId="16FCD42A" wp14:editId="3656889F">
                  <wp:extent cx="1926305" cy="1514475"/>
                  <wp:effectExtent l="0" t="0" r="0" b="0"/>
                  <wp:docPr id="1260503044" name="Picture 1" descr="A red circle with a letter 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503044" name="Picture 1" descr="A red circle with a letter y&#10;&#10;AI-generated content may be incorrect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943" cy="152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038A8F" w14:textId="4E447703" w:rsidR="00BD04EF" w:rsidRPr="00F20F1A" w:rsidRDefault="00BD04EF" w:rsidP="00F20F1A">
      <w:pPr>
        <w:spacing w:after="160" w:line="259" w:lineRule="auto"/>
        <w:rPr>
          <w:lang w:val="en-US"/>
        </w:rPr>
      </w:pPr>
      <w:r>
        <w:br w:type="page"/>
      </w:r>
    </w:p>
    <w:p w14:paraId="2E57F9B8" w14:textId="53A00598" w:rsidR="008A5076" w:rsidRDefault="008A5076" w:rsidP="008A5076">
      <w:pPr>
        <w:pStyle w:val="Heading1"/>
      </w:pPr>
      <w:bookmarkStart w:id="9" w:name="_Toc221889209"/>
      <w:r>
        <w:lastRenderedPageBreak/>
        <w:t>3D Printing Guide</w:t>
      </w:r>
      <w:bookmarkEnd w:id="9"/>
    </w:p>
    <w:p w14:paraId="1F10A603" w14:textId="2F782C6F" w:rsidR="003757F5" w:rsidRDefault="003757F5" w:rsidP="003757F5">
      <w:pPr>
        <w:rPr>
          <w:lang w:val="en-US"/>
        </w:rPr>
      </w:pPr>
      <w:r>
        <w:rPr>
          <w:lang w:val="en-US"/>
        </w:rPr>
        <w:t xml:space="preserve">The device was originally printed on a </w:t>
      </w:r>
      <w:r w:rsidR="00D127CD">
        <w:rPr>
          <w:lang w:val="en-US"/>
        </w:rPr>
        <w:t>Bambu P1S using the Bambu Studio slicer, with a generic slicer profile for PLA filament.</w:t>
      </w:r>
      <w:r>
        <w:rPr>
          <w:lang w:val="en-US"/>
        </w:rPr>
        <w:t xml:space="preserve"> </w:t>
      </w:r>
    </w:p>
    <w:p w14:paraId="4D10EEA7" w14:textId="77777777" w:rsidR="008235FD" w:rsidRPr="00E17FC8" w:rsidRDefault="008235FD" w:rsidP="008235FD">
      <w:pPr>
        <w:pStyle w:val="Heading2"/>
      </w:pPr>
      <w:bookmarkStart w:id="10" w:name="_Toc221889210"/>
      <w:r w:rsidRPr="00E17FC8">
        <w:t>3D Printing Summary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A1289C" w14:paraId="0C46A313" w14:textId="77777777" w:rsidTr="00362FCA">
        <w:tc>
          <w:tcPr>
            <w:tcW w:w="3116" w:type="dxa"/>
          </w:tcPr>
          <w:p w14:paraId="1DA064E5" w14:textId="77777777" w:rsidR="00A1289C" w:rsidRDefault="00A1289C" w:rsidP="00362FCA">
            <w:pPr>
              <w:jc w:val="center"/>
              <w:rPr>
                <w:b/>
                <w:bCs/>
                <w:lang w:val="en-US"/>
              </w:rPr>
            </w:pPr>
            <w:r w:rsidRPr="5F4D309E">
              <w:rPr>
                <w:b/>
                <w:bCs/>
                <w:lang w:val="en-US"/>
              </w:rPr>
              <w:t>Metrics</w:t>
            </w:r>
          </w:p>
        </w:tc>
        <w:tc>
          <w:tcPr>
            <w:tcW w:w="3117" w:type="dxa"/>
          </w:tcPr>
          <w:p w14:paraId="2D4B7212" w14:textId="410B7B31" w:rsidR="00A1289C" w:rsidRDefault="00A1289C" w:rsidP="00362FC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Single Unit</w:t>
            </w:r>
          </w:p>
        </w:tc>
      </w:tr>
      <w:tr w:rsidR="00A1289C" w14:paraId="218B154F" w14:textId="77777777" w:rsidTr="00A1289C">
        <w:tc>
          <w:tcPr>
            <w:tcW w:w="3116" w:type="dxa"/>
          </w:tcPr>
          <w:p w14:paraId="0CEAC3AE" w14:textId="5F9F026E" w:rsidR="00A1289C" w:rsidRDefault="00A1289C" w:rsidP="00362FCA">
            <w:pPr>
              <w:rPr>
                <w:lang w:val="en-US"/>
              </w:rPr>
            </w:pPr>
            <w:r>
              <w:rPr>
                <w:lang w:val="en-US"/>
              </w:rPr>
              <w:t>Total Print Time (</w:t>
            </w:r>
            <w:r w:rsidR="00C61F6E">
              <w:rPr>
                <w:lang w:val="en-US"/>
              </w:rPr>
              <w:t xml:space="preserve">hour </w:t>
            </w:r>
            <w:r>
              <w:rPr>
                <w:lang w:val="en-US"/>
              </w:rPr>
              <w:t>min)</w:t>
            </w:r>
          </w:p>
        </w:tc>
        <w:tc>
          <w:tcPr>
            <w:tcW w:w="3117" w:type="dxa"/>
            <w:vAlign w:val="center"/>
          </w:tcPr>
          <w:p w14:paraId="2561B165" w14:textId="72ADD503" w:rsidR="00A1289C" w:rsidRDefault="0027206A" w:rsidP="00A1289C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PrintTime</w:t>
            </w:r>
            <w:proofErr w:type="spellEnd"/>
            <w:r>
              <w:rPr>
                <w:lang w:val="en-US"/>
              </w:rPr>
              <w:t xml:space="preserve"> (e.g. </w:t>
            </w:r>
            <w:r w:rsidR="00A1289C">
              <w:rPr>
                <w:lang w:val="en-US"/>
              </w:rPr>
              <w:t>1h10m</w:t>
            </w:r>
            <w:r>
              <w:rPr>
                <w:lang w:val="en-US"/>
              </w:rPr>
              <w:t>)</w:t>
            </w:r>
            <w:r w:rsidR="008A4B00">
              <w:rPr>
                <w:lang w:val="en-US"/>
              </w:rPr>
              <w:t>&gt;</w:t>
            </w:r>
          </w:p>
        </w:tc>
      </w:tr>
      <w:tr w:rsidR="00A1289C" w14:paraId="414196CC" w14:textId="77777777" w:rsidTr="00A1289C">
        <w:tc>
          <w:tcPr>
            <w:tcW w:w="3116" w:type="dxa"/>
          </w:tcPr>
          <w:p w14:paraId="6FBD355D" w14:textId="77777777" w:rsidR="00A1289C" w:rsidRDefault="00A1289C" w:rsidP="00362FCA">
            <w:pPr>
              <w:rPr>
                <w:lang w:val="en-US"/>
              </w:rPr>
            </w:pPr>
            <w:r>
              <w:rPr>
                <w:lang w:val="en-US"/>
              </w:rPr>
              <w:t>Total Number of Components</w:t>
            </w:r>
          </w:p>
        </w:tc>
        <w:tc>
          <w:tcPr>
            <w:tcW w:w="3117" w:type="dxa"/>
          </w:tcPr>
          <w:p w14:paraId="48B51D6E" w14:textId="447E54AD" w:rsidR="00A1289C" w:rsidRDefault="0027206A" w:rsidP="0031674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NumberOfComponents</w:t>
            </w:r>
            <w:proofErr w:type="spellEnd"/>
            <w:r>
              <w:rPr>
                <w:lang w:val="en-US"/>
              </w:rPr>
              <w:t>&gt;</w:t>
            </w:r>
          </w:p>
        </w:tc>
      </w:tr>
      <w:tr w:rsidR="00A1289C" w14:paraId="2167FE87" w14:textId="77777777" w:rsidTr="00A1289C">
        <w:tc>
          <w:tcPr>
            <w:tcW w:w="3116" w:type="dxa"/>
          </w:tcPr>
          <w:p w14:paraId="0C42E768" w14:textId="77777777" w:rsidR="00A1289C" w:rsidRDefault="00A1289C" w:rsidP="00362FCA">
            <w:pPr>
              <w:rPr>
                <w:lang w:val="en-US"/>
              </w:rPr>
            </w:pPr>
            <w:r>
              <w:rPr>
                <w:lang w:val="en-US"/>
              </w:rPr>
              <w:t>Typical Total Mass (g)</w:t>
            </w:r>
          </w:p>
        </w:tc>
        <w:tc>
          <w:tcPr>
            <w:tcW w:w="3117" w:type="dxa"/>
            <w:vAlign w:val="center"/>
          </w:tcPr>
          <w:p w14:paraId="7DB42558" w14:textId="1A9668A3" w:rsidR="00A1289C" w:rsidRDefault="0027206A" w:rsidP="00A1289C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TotalMassOfAllParts</w:t>
            </w:r>
            <w:proofErr w:type="spellEnd"/>
            <w:r>
              <w:rPr>
                <w:lang w:val="en-US"/>
              </w:rPr>
              <w:t>&gt;</w:t>
            </w:r>
          </w:p>
        </w:tc>
      </w:tr>
      <w:tr w:rsidR="00A1289C" w14:paraId="331C37C2" w14:textId="77777777" w:rsidTr="00A1289C">
        <w:tc>
          <w:tcPr>
            <w:tcW w:w="3116" w:type="dxa"/>
          </w:tcPr>
          <w:p w14:paraId="2D9C586A" w14:textId="77777777" w:rsidR="00A1289C" w:rsidRDefault="00A1289C" w:rsidP="00362FCA">
            <w:pPr>
              <w:rPr>
                <w:lang w:val="en-US"/>
              </w:rPr>
            </w:pPr>
            <w:r>
              <w:rPr>
                <w:lang w:val="en-US"/>
              </w:rPr>
              <w:t>Typical Number of Print Setups</w:t>
            </w:r>
          </w:p>
        </w:tc>
        <w:tc>
          <w:tcPr>
            <w:tcW w:w="3117" w:type="dxa"/>
            <w:vAlign w:val="center"/>
          </w:tcPr>
          <w:p w14:paraId="61F89D0B" w14:textId="74C08B7E" w:rsidR="00A1289C" w:rsidRDefault="0027206A" w:rsidP="00A1289C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NumberOfPrintSetups</w:t>
            </w:r>
            <w:proofErr w:type="spellEnd"/>
            <w:r>
              <w:rPr>
                <w:lang w:val="en-US"/>
              </w:rPr>
              <w:t>&gt;</w:t>
            </w:r>
          </w:p>
        </w:tc>
      </w:tr>
    </w:tbl>
    <w:p w14:paraId="5C93DA47" w14:textId="77777777" w:rsidR="008235FD" w:rsidRDefault="008235FD" w:rsidP="008235FD">
      <w:pPr>
        <w:rPr>
          <w:lang w:val="en-US"/>
        </w:rPr>
      </w:pPr>
    </w:p>
    <w:p w14:paraId="2F29B69A" w14:textId="77777777" w:rsidR="008235FD" w:rsidRDefault="008235FD" w:rsidP="008235FD">
      <w:pPr>
        <w:pStyle w:val="Heading2"/>
      </w:pPr>
      <w:bookmarkStart w:id="11" w:name="_Toc221889211"/>
      <w:r>
        <w:t>3D Printing Settings</w:t>
      </w:r>
      <w:bookmarkEnd w:id="11"/>
    </w:p>
    <w:p w14:paraId="094725EB" w14:textId="578019EA" w:rsidR="00E54A51" w:rsidRPr="00E54A51" w:rsidRDefault="00E54A51" w:rsidP="00E54A51">
      <w:r>
        <w:t xml:space="preserve">Note that the </w:t>
      </w:r>
      <w:r w:rsidR="009C2CDB">
        <w:t>3D printing material should be assumed to be PLA unless otherwise noted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8"/>
        <w:gridCol w:w="685"/>
        <w:gridCol w:w="862"/>
        <w:gridCol w:w="809"/>
        <w:gridCol w:w="743"/>
        <w:gridCol w:w="1274"/>
        <w:gridCol w:w="1387"/>
        <w:gridCol w:w="682"/>
      </w:tblGrid>
      <w:tr w:rsidR="006F6C31" w14:paraId="4A3A0F4D" w14:textId="77777777" w:rsidTr="00061180">
        <w:trPr>
          <w:cantSplit/>
          <w:trHeight w:val="903"/>
        </w:trPr>
        <w:tc>
          <w:tcPr>
            <w:tcW w:w="0" w:type="auto"/>
          </w:tcPr>
          <w:p w14:paraId="6E4EFF7E" w14:textId="77777777" w:rsidR="008235FD" w:rsidRPr="004B1742" w:rsidRDefault="008235FD" w:rsidP="00362FCA">
            <w:pPr>
              <w:jc w:val="center"/>
              <w:rPr>
                <w:b/>
                <w:lang w:val="en-US"/>
              </w:rPr>
            </w:pPr>
            <w:r w:rsidRPr="004B1742">
              <w:rPr>
                <w:b/>
                <w:lang w:val="en-US"/>
              </w:rPr>
              <w:t>Print File Name</w:t>
            </w:r>
          </w:p>
        </w:tc>
        <w:tc>
          <w:tcPr>
            <w:tcW w:w="0" w:type="auto"/>
          </w:tcPr>
          <w:p w14:paraId="67AC84E6" w14:textId="77777777" w:rsidR="008235FD" w:rsidRPr="004B1742" w:rsidRDefault="008235FD" w:rsidP="00362FC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Qty</w:t>
            </w:r>
          </w:p>
        </w:tc>
        <w:tc>
          <w:tcPr>
            <w:tcW w:w="0" w:type="auto"/>
          </w:tcPr>
          <w:p w14:paraId="60735CC5" w14:textId="77777777" w:rsidR="008235FD" w:rsidRPr="004B1742" w:rsidRDefault="008235FD" w:rsidP="00362FC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</w:t>
            </w:r>
            <w:r w:rsidRPr="004B1742">
              <w:rPr>
                <w:b/>
                <w:lang w:val="en-US"/>
              </w:rPr>
              <w:t>Print Time (</w:t>
            </w:r>
            <w:proofErr w:type="spellStart"/>
            <w:proofErr w:type="gramStart"/>
            <w:r>
              <w:rPr>
                <w:b/>
                <w:lang w:val="en-US"/>
              </w:rPr>
              <w:t>hr:</w:t>
            </w:r>
            <w:r w:rsidRPr="004B1742">
              <w:rPr>
                <w:b/>
                <w:lang w:val="en-US"/>
              </w:rPr>
              <w:t>min</w:t>
            </w:r>
            <w:proofErr w:type="spellEnd"/>
            <w:proofErr w:type="gramEnd"/>
            <w:r w:rsidRPr="004B1742">
              <w:rPr>
                <w:b/>
                <w:lang w:val="en-US"/>
              </w:rPr>
              <w:t>)</w:t>
            </w:r>
          </w:p>
        </w:tc>
        <w:tc>
          <w:tcPr>
            <w:tcW w:w="0" w:type="auto"/>
          </w:tcPr>
          <w:p w14:paraId="44BADD03" w14:textId="77777777" w:rsidR="008235FD" w:rsidRPr="004B1742" w:rsidRDefault="008235FD" w:rsidP="00362FCA">
            <w:pPr>
              <w:jc w:val="center"/>
              <w:rPr>
                <w:b/>
                <w:lang w:val="en-US"/>
              </w:rPr>
            </w:pPr>
            <w:r w:rsidRPr="004B1742">
              <w:rPr>
                <w:b/>
                <w:lang w:val="en-US"/>
              </w:rPr>
              <w:t>Mass (g)</w:t>
            </w:r>
          </w:p>
        </w:tc>
        <w:tc>
          <w:tcPr>
            <w:tcW w:w="0" w:type="auto"/>
          </w:tcPr>
          <w:p w14:paraId="4FBDA810" w14:textId="77777777" w:rsidR="008235FD" w:rsidRPr="004B1742" w:rsidRDefault="008235FD" w:rsidP="00362FCA">
            <w:pPr>
              <w:jc w:val="center"/>
              <w:rPr>
                <w:b/>
                <w:lang w:val="en-US"/>
              </w:rPr>
            </w:pPr>
            <w:r w:rsidRPr="004B1742">
              <w:rPr>
                <w:b/>
                <w:lang w:val="en-US"/>
              </w:rPr>
              <w:t xml:space="preserve">Infill </w:t>
            </w:r>
            <w:r>
              <w:rPr>
                <w:b/>
                <w:lang w:val="en-US"/>
              </w:rPr>
              <w:t>(%)</w:t>
            </w:r>
          </w:p>
        </w:tc>
        <w:tc>
          <w:tcPr>
            <w:tcW w:w="0" w:type="auto"/>
          </w:tcPr>
          <w:p w14:paraId="39E53DD6" w14:textId="50B3630A" w:rsidR="008235FD" w:rsidRPr="004B1742" w:rsidRDefault="008235FD" w:rsidP="00362FC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Support</w:t>
            </w:r>
            <w:r w:rsidRPr="353FD92F">
              <w:rPr>
                <w:b/>
                <w:bCs/>
                <w:lang w:val="en-US"/>
              </w:rPr>
              <w:t>(Y/N)</w:t>
            </w:r>
          </w:p>
        </w:tc>
        <w:tc>
          <w:tcPr>
            <w:tcW w:w="0" w:type="auto"/>
          </w:tcPr>
          <w:p w14:paraId="2A821448" w14:textId="77777777" w:rsidR="008235FD" w:rsidRPr="353FD92F" w:rsidRDefault="008235FD" w:rsidP="00362FCA">
            <w:pPr>
              <w:jc w:val="center"/>
              <w:rPr>
                <w:b/>
                <w:bCs/>
                <w:lang w:val="en-US"/>
              </w:rPr>
            </w:pPr>
            <w:r w:rsidRPr="353FD92F">
              <w:rPr>
                <w:b/>
                <w:bCs/>
                <w:lang w:val="en-US"/>
              </w:rPr>
              <w:t>Layer Height/ Nozzle Diameter(mm)</w:t>
            </w:r>
          </w:p>
        </w:tc>
        <w:tc>
          <w:tcPr>
            <w:tcW w:w="0" w:type="auto"/>
          </w:tcPr>
          <w:p w14:paraId="5B50EA51" w14:textId="300275B2" w:rsidR="008235FD" w:rsidRPr="004B1742" w:rsidRDefault="008235FD" w:rsidP="00362FCA">
            <w:pPr>
              <w:jc w:val="center"/>
              <w:rPr>
                <w:b/>
                <w:lang w:val="en-US"/>
              </w:rPr>
            </w:pPr>
            <w:r w:rsidRPr="004B1742">
              <w:rPr>
                <w:b/>
                <w:lang w:val="en-US"/>
              </w:rPr>
              <w:t>No</w:t>
            </w:r>
            <w:r>
              <w:rPr>
                <w:b/>
                <w:lang w:val="en-US"/>
              </w:rPr>
              <w:t>tes</w:t>
            </w:r>
          </w:p>
        </w:tc>
      </w:tr>
      <w:tr w:rsidR="006F6C31" w14:paraId="196EBE3B" w14:textId="77777777" w:rsidTr="00061180">
        <w:trPr>
          <w:trHeight w:val="384"/>
        </w:trPr>
        <w:tc>
          <w:tcPr>
            <w:tcW w:w="0" w:type="auto"/>
          </w:tcPr>
          <w:p w14:paraId="3069C9B3" w14:textId="571D69E9" w:rsidR="008235FD" w:rsidRPr="004B1742" w:rsidRDefault="0031674C" w:rsidP="00362FC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Device_Name</w:t>
            </w:r>
            <w:proofErr w:type="spellEnd"/>
            <w:r>
              <w:rPr>
                <w:lang w:val="en-US"/>
              </w:rPr>
              <w:t>&gt;_&lt;Component&gt;</w:t>
            </w:r>
            <w:r w:rsidR="008235FD">
              <w:rPr>
                <w:lang w:val="en-US"/>
              </w:rPr>
              <w:t>.</w:t>
            </w:r>
            <w:proofErr w:type="spellStart"/>
            <w:r w:rsidR="008235FD">
              <w:rPr>
                <w:lang w:val="en-US"/>
              </w:rPr>
              <w:t>stl</w:t>
            </w:r>
            <w:proofErr w:type="spellEnd"/>
          </w:p>
        </w:tc>
        <w:tc>
          <w:tcPr>
            <w:tcW w:w="0" w:type="auto"/>
          </w:tcPr>
          <w:p w14:paraId="656BB1DD" w14:textId="1F06B736" w:rsidR="008235FD" w:rsidRPr="004B1742" w:rsidRDefault="00FB7BE5" w:rsidP="00362F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&lt;Qty&gt;</w:t>
            </w:r>
          </w:p>
        </w:tc>
        <w:tc>
          <w:tcPr>
            <w:tcW w:w="0" w:type="auto"/>
          </w:tcPr>
          <w:p w14:paraId="6F936351" w14:textId="1062AFE2" w:rsidR="008235FD" w:rsidRPr="004B1742" w:rsidRDefault="00FB7BE5" w:rsidP="00362F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&lt;Time&gt;</w:t>
            </w:r>
          </w:p>
        </w:tc>
        <w:tc>
          <w:tcPr>
            <w:tcW w:w="0" w:type="auto"/>
          </w:tcPr>
          <w:p w14:paraId="04561A2F" w14:textId="2FA0C0F0" w:rsidR="008235FD" w:rsidRPr="004B1742" w:rsidRDefault="00FB7BE5" w:rsidP="00362F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&lt;Mass&gt;</w:t>
            </w:r>
          </w:p>
        </w:tc>
        <w:tc>
          <w:tcPr>
            <w:tcW w:w="0" w:type="auto"/>
          </w:tcPr>
          <w:p w14:paraId="76372502" w14:textId="774CC706" w:rsidR="008235FD" w:rsidRPr="004B1742" w:rsidRDefault="00FB7BE5" w:rsidP="00362F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&lt;Infill&gt;</w:t>
            </w:r>
          </w:p>
        </w:tc>
        <w:tc>
          <w:tcPr>
            <w:tcW w:w="0" w:type="auto"/>
          </w:tcPr>
          <w:p w14:paraId="3C93B6D0" w14:textId="0DFAD825" w:rsidR="008235FD" w:rsidRPr="004B1742" w:rsidRDefault="00FB7BE5" w:rsidP="00362F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="006F6C31">
              <w:rPr>
                <w:lang w:val="en-US"/>
              </w:rPr>
              <w:t>If supports are needed&gt;</w:t>
            </w:r>
          </w:p>
        </w:tc>
        <w:tc>
          <w:tcPr>
            <w:tcW w:w="0" w:type="auto"/>
          </w:tcPr>
          <w:p w14:paraId="09D9116C" w14:textId="49B1A1D6" w:rsidR="008235FD" w:rsidRPr="353FD92F" w:rsidRDefault="00FB7BE5" w:rsidP="00362F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="006F6C31">
              <w:rPr>
                <w:lang w:val="en-US"/>
              </w:rPr>
              <w:t xml:space="preserve">layer </w:t>
            </w:r>
            <w:r>
              <w:rPr>
                <w:lang w:val="en-US"/>
              </w:rPr>
              <w:t>Height/Nozzle</w:t>
            </w:r>
            <w:r w:rsidR="006F6C31">
              <w:rPr>
                <w:lang w:val="en-US"/>
              </w:rPr>
              <w:t xml:space="preserve"> diameter</w:t>
            </w:r>
            <w:r>
              <w:rPr>
                <w:lang w:val="en-US"/>
              </w:rPr>
              <w:t>&gt;</w:t>
            </w:r>
          </w:p>
        </w:tc>
        <w:tc>
          <w:tcPr>
            <w:tcW w:w="0" w:type="auto"/>
          </w:tcPr>
          <w:p w14:paraId="156D33F3" w14:textId="376173CE" w:rsidR="008235FD" w:rsidRPr="00061180" w:rsidRDefault="008235FD" w:rsidP="00061180">
            <w:pPr>
              <w:rPr>
                <w:lang w:val="en-US"/>
              </w:rPr>
            </w:pPr>
          </w:p>
        </w:tc>
      </w:tr>
    </w:tbl>
    <w:p w14:paraId="5181FDF2" w14:textId="77777777" w:rsidR="008235FD" w:rsidRDefault="008235FD" w:rsidP="008235FD">
      <w:pPr>
        <w:rPr>
          <w:lang w:val="en-US"/>
        </w:rPr>
      </w:pPr>
    </w:p>
    <w:p w14:paraId="02F809FB" w14:textId="77777777" w:rsidR="008235FD" w:rsidRDefault="008235FD" w:rsidP="008235FD">
      <w:pPr>
        <w:pStyle w:val="Heading2"/>
      </w:pPr>
      <w:bookmarkStart w:id="12" w:name="_Toc221889212"/>
      <w:r>
        <w:t>Post-Processing</w:t>
      </w:r>
      <w:bookmarkEnd w:id="12"/>
    </w:p>
    <w:p w14:paraId="74099236" w14:textId="7EB1C541" w:rsidR="00CB06CC" w:rsidRPr="00CB06CC" w:rsidRDefault="00CB06CC" w:rsidP="00CB06CC">
      <w:r>
        <w:t xml:space="preserve">Inspect the 3D printed parts for any printing defects, sharp edges, or burrs. </w:t>
      </w:r>
      <w:r w:rsidR="00B42DCA">
        <w:t xml:space="preserve">Sharp edges and burrs can be removed with </w:t>
      </w:r>
      <w:r w:rsidR="00377A4A">
        <w:t>sanding or deburring tools.</w:t>
      </w:r>
      <w:r w:rsidR="00B42DCA">
        <w:t xml:space="preserve"> </w:t>
      </w:r>
    </w:p>
    <w:p w14:paraId="00A3863A" w14:textId="46DECFEB" w:rsidR="008235FD" w:rsidRPr="00377A4A" w:rsidRDefault="00377A4A" w:rsidP="00377A4A">
      <w:pPr>
        <w:spacing w:after="160" w:line="259" w:lineRule="auto"/>
        <w:rPr>
          <w:lang w:val="en-US"/>
        </w:rPr>
      </w:pPr>
      <w:r>
        <w:rPr>
          <w:lang w:val="en-US"/>
        </w:rPr>
        <w:t>&lt;</w:t>
      </w:r>
      <w:r w:rsidR="008235FD" w:rsidRPr="00377A4A">
        <w:rPr>
          <w:lang w:val="en-US"/>
        </w:rPr>
        <w:t xml:space="preserve">Add any </w:t>
      </w:r>
      <w:r w:rsidRPr="00377A4A">
        <w:rPr>
          <w:lang w:val="en-US"/>
        </w:rPr>
        <w:t xml:space="preserve">additional </w:t>
      </w:r>
      <w:r w:rsidR="008235FD" w:rsidRPr="00377A4A">
        <w:rPr>
          <w:lang w:val="en-US"/>
        </w:rPr>
        <w:t>processes that must be done after print</w:t>
      </w:r>
      <w:r w:rsidR="00CD5A9B" w:rsidRPr="00377A4A">
        <w:rPr>
          <w:lang w:val="en-US"/>
        </w:rPr>
        <w:t>,</w:t>
      </w:r>
      <w:r w:rsidR="008235FD" w:rsidRPr="00377A4A">
        <w:rPr>
          <w:lang w:val="en-US"/>
        </w:rPr>
        <w:t xml:space="preserve"> such as removing supports</w:t>
      </w:r>
      <w:r>
        <w:rPr>
          <w:lang w:val="en-US"/>
        </w:rPr>
        <w:t>&gt;</w:t>
      </w:r>
    </w:p>
    <w:p w14:paraId="489FE4EC" w14:textId="77777777" w:rsidR="008235FD" w:rsidRDefault="008235FD" w:rsidP="008235FD">
      <w:pPr>
        <w:pStyle w:val="Heading2"/>
      </w:pPr>
      <w:bookmarkStart w:id="13" w:name="_Toc221889213"/>
      <w:r>
        <w:t>Examples of Quality Prints</w:t>
      </w:r>
      <w:bookmarkEnd w:id="13"/>
    </w:p>
    <w:p w14:paraId="377AA6C0" w14:textId="45E4170C" w:rsidR="004E07C7" w:rsidRDefault="00B077A5" w:rsidP="00B077A5">
      <w:r>
        <w:t>Compare your 3D prints to th</w:t>
      </w:r>
      <w:r w:rsidR="009F0F7C">
        <w:t>e images here. If there are significant differences, you may need to reprint the part.</w:t>
      </w:r>
    </w:p>
    <w:p w14:paraId="606DC372" w14:textId="70E1BCD9" w:rsidR="00F41057" w:rsidRPr="00B077A5" w:rsidRDefault="008E1781" w:rsidP="00B077A5">
      <w:r>
        <w:t xml:space="preserve">&lt;The table below can be expanded </w:t>
      </w:r>
      <w:r w:rsidR="003B7D54">
        <w:t>(adding rows), or compressed (removing columns) as needed, depending on the number of parts in the device&gt;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E07C7" w14:paraId="6686FE57" w14:textId="77777777" w:rsidTr="00A54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  <w:shd w:val="clear" w:color="auto" w:fill="E71D2E"/>
          </w:tcPr>
          <w:p w14:paraId="080C9A45" w14:textId="47F4A355" w:rsidR="004E07C7" w:rsidRDefault="008E1781" w:rsidP="008235FD">
            <w:r>
              <w:t>&lt;Sub</w:t>
            </w:r>
            <w:r w:rsidR="0000709D">
              <w:t>-</w:t>
            </w:r>
            <w:r>
              <w:t>Assembly</w:t>
            </w:r>
            <w:r w:rsidR="0000709D">
              <w:t xml:space="preserve"> </w:t>
            </w:r>
            <w:r>
              <w:t>Name&gt;</w:t>
            </w:r>
          </w:p>
        </w:tc>
      </w:tr>
      <w:tr w:rsidR="004E07C7" w14:paraId="22189A09" w14:textId="77777777" w:rsidTr="004E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3D82F10" w14:textId="0BD5C3BD" w:rsidR="004E07C7" w:rsidRPr="00175897" w:rsidRDefault="008E1781" w:rsidP="008235FD">
            <w:pPr>
              <w:rPr>
                <w:b w:val="0"/>
                <w:bCs w:val="0"/>
              </w:rPr>
            </w:pPr>
            <w:r w:rsidRPr="00175897">
              <w:rPr>
                <w:b w:val="0"/>
                <w:bCs w:val="0"/>
                <w:lang w:val="en-US"/>
              </w:rPr>
              <w:t>&lt;</w:t>
            </w:r>
            <w:proofErr w:type="spellStart"/>
            <w:r w:rsidRPr="00175897">
              <w:rPr>
                <w:b w:val="0"/>
                <w:bCs w:val="0"/>
                <w:lang w:val="en-US"/>
              </w:rPr>
              <w:t>Device_Name</w:t>
            </w:r>
            <w:proofErr w:type="spellEnd"/>
            <w:r w:rsidRPr="00175897">
              <w:rPr>
                <w:b w:val="0"/>
                <w:bCs w:val="0"/>
                <w:lang w:val="en-US"/>
              </w:rPr>
              <w:t>&gt;_&lt;Component&gt;.</w:t>
            </w:r>
            <w:proofErr w:type="spellStart"/>
            <w:r w:rsidRPr="00175897">
              <w:rPr>
                <w:b w:val="0"/>
                <w:bCs w:val="0"/>
                <w:lang w:val="en-US"/>
              </w:rPr>
              <w:t>stl</w:t>
            </w:r>
            <w:proofErr w:type="spellEnd"/>
          </w:p>
        </w:tc>
        <w:tc>
          <w:tcPr>
            <w:tcW w:w="3117" w:type="dxa"/>
          </w:tcPr>
          <w:p w14:paraId="77926262" w14:textId="32A7591D" w:rsidR="004E07C7" w:rsidRDefault="008E1781" w:rsidP="00823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Device_Name</w:t>
            </w:r>
            <w:proofErr w:type="spellEnd"/>
            <w:r>
              <w:rPr>
                <w:lang w:val="en-US"/>
              </w:rPr>
              <w:t>&gt;_&lt;Component&gt;.</w:t>
            </w:r>
            <w:proofErr w:type="spellStart"/>
            <w:r>
              <w:rPr>
                <w:lang w:val="en-US"/>
              </w:rPr>
              <w:t>stl</w:t>
            </w:r>
            <w:proofErr w:type="spellEnd"/>
          </w:p>
        </w:tc>
        <w:tc>
          <w:tcPr>
            <w:tcW w:w="3117" w:type="dxa"/>
          </w:tcPr>
          <w:p w14:paraId="45D5472E" w14:textId="591281FA" w:rsidR="004E07C7" w:rsidRDefault="008E1781" w:rsidP="00823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Device_Name</w:t>
            </w:r>
            <w:proofErr w:type="spellEnd"/>
            <w:r>
              <w:rPr>
                <w:lang w:val="en-US"/>
              </w:rPr>
              <w:t>&gt;_&lt;Component&gt;.</w:t>
            </w:r>
            <w:proofErr w:type="spellStart"/>
            <w:r>
              <w:rPr>
                <w:lang w:val="en-US"/>
              </w:rPr>
              <w:t>stl</w:t>
            </w:r>
            <w:proofErr w:type="spellEnd"/>
          </w:p>
        </w:tc>
      </w:tr>
      <w:tr w:rsidR="004E07C7" w14:paraId="380D6AFE" w14:textId="77777777" w:rsidTr="004E0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4DA1B72" w14:textId="4536421F" w:rsidR="004E07C7" w:rsidRPr="00175897" w:rsidRDefault="008E1781" w:rsidP="008235FD">
            <w:pPr>
              <w:rPr>
                <w:b w:val="0"/>
                <w:bCs w:val="0"/>
              </w:rPr>
            </w:pPr>
            <w:r w:rsidRPr="00175897">
              <w:rPr>
                <w:b w:val="0"/>
                <w:bCs w:val="0"/>
              </w:rPr>
              <w:t>&lt;INSERT IMAGE OF PART&gt;</w:t>
            </w:r>
          </w:p>
        </w:tc>
        <w:tc>
          <w:tcPr>
            <w:tcW w:w="3117" w:type="dxa"/>
          </w:tcPr>
          <w:p w14:paraId="5E5BA586" w14:textId="46BC8663" w:rsidR="004E07C7" w:rsidRDefault="008E1781" w:rsidP="00823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&lt;INSERT IMAGE OF PART&gt;</w:t>
            </w:r>
          </w:p>
        </w:tc>
        <w:tc>
          <w:tcPr>
            <w:tcW w:w="3117" w:type="dxa"/>
          </w:tcPr>
          <w:p w14:paraId="7CE9FFF6" w14:textId="497C64FF" w:rsidR="004E07C7" w:rsidRDefault="008E1781" w:rsidP="00823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&lt;INSERT IMAGE OF PART&gt;</w:t>
            </w:r>
          </w:p>
        </w:tc>
      </w:tr>
    </w:tbl>
    <w:p w14:paraId="3BCAC391" w14:textId="77777777" w:rsidR="00F41057" w:rsidRDefault="00F41057">
      <w:r>
        <w:lastRenderedPageBreak/>
        <w:br w:type="page"/>
      </w:r>
    </w:p>
    <w:p w14:paraId="4D224882" w14:textId="445CC024" w:rsidR="00F41057" w:rsidRDefault="00F41057" w:rsidP="009F3141">
      <w:pPr>
        <w:pStyle w:val="Heading1"/>
      </w:pPr>
      <w:bookmarkStart w:id="14" w:name="_Assembly_Guide"/>
      <w:bookmarkStart w:id="15" w:name="_Maker_Component_List"/>
      <w:bookmarkStart w:id="16" w:name="_Toc221889214"/>
      <w:bookmarkEnd w:id="14"/>
      <w:bookmarkEnd w:id="15"/>
      <w:r>
        <w:lastRenderedPageBreak/>
        <w:t>Maker Component List</w:t>
      </w:r>
      <w:bookmarkEnd w:id="16"/>
    </w:p>
    <w:p w14:paraId="29FF6328" w14:textId="7D13A78C" w:rsidR="009D0128" w:rsidRPr="009D0128" w:rsidRDefault="009D0128" w:rsidP="009D0128">
      <w:pPr>
        <w:rPr>
          <w:lang w:val="en-US"/>
        </w:rPr>
      </w:pPr>
      <w:r>
        <w:rPr>
          <w:lang w:val="en-US"/>
        </w:rPr>
        <w:t xml:space="preserve">&lt;Fill in the </w:t>
      </w:r>
      <w:r w:rsidR="000B098F">
        <w:rPr>
          <w:lang w:val="en-US"/>
        </w:rPr>
        <w:t>table below. Continue the labeling convention for other added parts. Copy the table for another sub-assembly, if required, and label the parts as B&lt;</w:t>
      </w:r>
      <w:proofErr w:type="spellStart"/>
      <w:r w:rsidR="000B098F">
        <w:rPr>
          <w:lang w:val="en-US"/>
        </w:rPr>
        <w:t>PartNumber</w:t>
      </w:r>
      <w:proofErr w:type="spellEnd"/>
      <w:r w:rsidR="000B098F">
        <w:rPr>
          <w:lang w:val="en-US"/>
        </w:rPr>
        <w:t>&gt;.&gt;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890"/>
        <w:gridCol w:w="1338"/>
        <w:gridCol w:w="912"/>
        <w:gridCol w:w="889"/>
        <w:gridCol w:w="1338"/>
        <w:gridCol w:w="894"/>
        <w:gridCol w:w="889"/>
        <w:gridCol w:w="1338"/>
        <w:gridCol w:w="862"/>
      </w:tblGrid>
      <w:tr w:rsidR="00DA56F7" w14:paraId="0C1F4941" w14:textId="77777777" w:rsidTr="00A54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9"/>
            <w:shd w:val="clear" w:color="auto" w:fill="E71D2E"/>
          </w:tcPr>
          <w:p w14:paraId="00B07258" w14:textId="1EB918AD" w:rsidR="00DA56F7" w:rsidRDefault="00DA56F7" w:rsidP="00462604">
            <w:pPr>
              <w:rPr>
                <w:lang w:val="en-US"/>
              </w:rPr>
            </w:pPr>
            <w:r>
              <w:rPr>
                <w:lang w:val="en-US"/>
              </w:rPr>
              <w:t>&lt;Sub</w:t>
            </w:r>
            <w:r w:rsidR="0000709D">
              <w:rPr>
                <w:lang w:val="en-US"/>
              </w:rPr>
              <w:t>-</w:t>
            </w:r>
            <w:r>
              <w:rPr>
                <w:lang w:val="en-US"/>
              </w:rPr>
              <w:t>Assembly</w:t>
            </w:r>
            <w:r w:rsidR="0000709D">
              <w:rPr>
                <w:lang w:val="en-US"/>
              </w:rPr>
              <w:t xml:space="preserve"> </w:t>
            </w:r>
            <w:r>
              <w:rPr>
                <w:lang w:val="en-US"/>
              </w:rPr>
              <w:t>Name&gt;</w:t>
            </w:r>
          </w:p>
        </w:tc>
      </w:tr>
      <w:tr w:rsidR="00DA56F7" w14:paraId="509B3624" w14:textId="77777777" w:rsidTr="00DA5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" w:type="dxa"/>
          </w:tcPr>
          <w:p w14:paraId="2749E755" w14:textId="422EAD5E" w:rsidR="00DA56F7" w:rsidRPr="00CC16FA" w:rsidRDefault="00DA56F7" w:rsidP="00DA56F7">
            <w:pPr>
              <w:rPr>
                <w:b w:val="0"/>
                <w:bCs w:val="0"/>
                <w:lang w:val="en-US"/>
              </w:rPr>
            </w:pPr>
            <w:r w:rsidRPr="00CC16FA">
              <w:rPr>
                <w:b w:val="0"/>
                <w:bCs w:val="0"/>
                <w:lang w:val="en-US"/>
              </w:rPr>
              <w:t>A01</w:t>
            </w:r>
          </w:p>
        </w:tc>
        <w:tc>
          <w:tcPr>
            <w:tcW w:w="1338" w:type="dxa"/>
          </w:tcPr>
          <w:p w14:paraId="593C6701" w14:textId="3DF46343" w:rsidR="00DA56F7" w:rsidRDefault="00DA56F7" w:rsidP="00DA5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&lt;Part</w:t>
            </w:r>
            <w:r w:rsidR="0000709D">
              <w:rPr>
                <w:lang w:val="en-US"/>
              </w:rPr>
              <w:t xml:space="preserve"> </w:t>
            </w:r>
            <w:r>
              <w:rPr>
                <w:lang w:val="en-US"/>
              </w:rPr>
              <w:t>Name&gt;</w:t>
            </w:r>
          </w:p>
        </w:tc>
        <w:tc>
          <w:tcPr>
            <w:tcW w:w="912" w:type="dxa"/>
          </w:tcPr>
          <w:p w14:paraId="7D487F9E" w14:textId="4BD8324F" w:rsidR="00DA56F7" w:rsidRDefault="00DA56F7" w:rsidP="00DA5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QTY:</w:t>
            </w:r>
            <w:r w:rsidR="009D0128">
              <w:rPr>
                <w:lang w:val="en-US"/>
              </w:rPr>
              <w:t xml:space="preserve"> &lt;</w:t>
            </w:r>
            <w:r w:rsidR="000B098F">
              <w:rPr>
                <w:lang w:val="en-US"/>
              </w:rPr>
              <w:t>#&gt;</w:t>
            </w:r>
          </w:p>
        </w:tc>
        <w:tc>
          <w:tcPr>
            <w:tcW w:w="889" w:type="dxa"/>
          </w:tcPr>
          <w:p w14:paraId="6154C848" w14:textId="6F8B4E47" w:rsidR="00DA56F7" w:rsidRDefault="00DA56F7" w:rsidP="00DA5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A02</w:t>
            </w:r>
          </w:p>
        </w:tc>
        <w:tc>
          <w:tcPr>
            <w:tcW w:w="1338" w:type="dxa"/>
          </w:tcPr>
          <w:p w14:paraId="0C9463FA" w14:textId="6390E6F1" w:rsidR="00DA56F7" w:rsidRDefault="00DA56F7" w:rsidP="00DA5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&lt;Part</w:t>
            </w:r>
            <w:r w:rsidR="0000709D">
              <w:rPr>
                <w:lang w:val="en-US"/>
              </w:rPr>
              <w:t xml:space="preserve"> </w:t>
            </w:r>
            <w:r>
              <w:rPr>
                <w:lang w:val="en-US"/>
              </w:rPr>
              <w:t>Name&gt;</w:t>
            </w:r>
          </w:p>
        </w:tc>
        <w:tc>
          <w:tcPr>
            <w:tcW w:w="894" w:type="dxa"/>
          </w:tcPr>
          <w:p w14:paraId="33CC1DED" w14:textId="047A2C9D" w:rsidR="00DA56F7" w:rsidRDefault="00DA56F7" w:rsidP="00DA5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QTY:</w:t>
            </w:r>
            <w:r w:rsidR="000B098F">
              <w:rPr>
                <w:lang w:val="en-US"/>
              </w:rPr>
              <w:t xml:space="preserve"> &lt;#&gt;</w:t>
            </w:r>
          </w:p>
        </w:tc>
        <w:tc>
          <w:tcPr>
            <w:tcW w:w="889" w:type="dxa"/>
          </w:tcPr>
          <w:p w14:paraId="38A4D81A" w14:textId="22B06406" w:rsidR="00DA56F7" w:rsidRDefault="00DA56F7" w:rsidP="00DA5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A03</w:t>
            </w:r>
          </w:p>
        </w:tc>
        <w:tc>
          <w:tcPr>
            <w:tcW w:w="1338" w:type="dxa"/>
          </w:tcPr>
          <w:p w14:paraId="27033078" w14:textId="48F89114" w:rsidR="00DA56F7" w:rsidRDefault="00DA56F7" w:rsidP="00DA5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&lt;Part</w:t>
            </w:r>
            <w:r w:rsidR="0000709D">
              <w:rPr>
                <w:lang w:val="en-US"/>
              </w:rPr>
              <w:t xml:space="preserve"> </w:t>
            </w:r>
            <w:r>
              <w:rPr>
                <w:lang w:val="en-US"/>
              </w:rPr>
              <w:t>Name&gt;</w:t>
            </w:r>
          </w:p>
        </w:tc>
        <w:tc>
          <w:tcPr>
            <w:tcW w:w="862" w:type="dxa"/>
          </w:tcPr>
          <w:p w14:paraId="406728F6" w14:textId="56344EAA" w:rsidR="00DA56F7" w:rsidRDefault="00DA56F7" w:rsidP="00DA5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QTY:</w:t>
            </w:r>
            <w:r w:rsidR="000B098F">
              <w:rPr>
                <w:lang w:val="en-US"/>
              </w:rPr>
              <w:t xml:space="preserve"> &lt;#&gt;</w:t>
            </w:r>
          </w:p>
        </w:tc>
      </w:tr>
      <w:tr w:rsidR="00DA56F7" w14:paraId="2C8834A6" w14:textId="77777777" w:rsidTr="003B6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gridSpan w:val="3"/>
          </w:tcPr>
          <w:p w14:paraId="3833F71A" w14:textId="57F58B21" w:rsidR="00DA56F7" w:rsidRPr="00CC16FA" w:rsidRDefault="009D0128" w:rsidP="00DA56F7">
            <w:pPr>
              <w:rPr>
                <w:b w:val="0"/>
                <w:bCs w:val="0"/>
                <w:lang w:val="en-US"/>
              </w:rPr>
            </w:pPr>
            <w:r w:rsidRPr="00CC16FA">
              <w:rPr>
                <w:b w:val="0"/>
                <w:bCs w:val="0"/>
                <w:lang w:val="en-US"/>
              </w:rPr>
              <w:t>&lt;INSERT IMAGE OF PART&gt;</w:t>
            </w:r>
          </w:p>
        </w:tc>
        <w:tc>
          <w:tcPr>
            <w:tcW w:w="3121" w:type="dxa"/>
            <w:gridSpan w:val="3"/>
          </w:tcPr>
          <w:p w14:paraId="141171BC" w14:textId="21BB525A" w:rsidR="00DA56F7" w:rsidRDefault="009D0128" w:rsidP="00DA5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&lt;INSERT IMAGE OF PART&gt;</w:t>
            </w:r>
          </w:p>
        </w:tc>
        <w:tc>
          <w:tcPr>
            <w:tcW w:w="3089" w:type="dxa"/>
            <w:gridSpan w:val="3"/>
          </w:tcPr>
          <w:p w14:paraId="3097042E" w14:textId="2A5315F9" w:rsidR="00DA56F7" w:rsidRDefault="009D0128" w:rsidP="00DA5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&lt;INSERT IMAGE OF PART&gt;</w:t>
            </w:r>
          </w:p>
        </w:tc>
      </w:tr>
    </w:tbl>
    <w:p w14:paraId="7D2DE979" w14:textId="77777777" w:rsidR="00462604" w:rsidRPr="00462604" w:rsidRDefault="00462604" w:rsidP="00462604">
      <w:pPr>
        <w:rPr>
          <w:lang w:val="en-US"/>
        </w:rPr>
      </w:pPr>
    </w:p>
    <w:p w14:paraId="60550558" w14:textId="5822E118" w:rsidR="009F3141" w:rsidRDefault="009F3141" w:rsidP="009F3141">
      <w:pPr>
        <w:pStyle w:val="Heading1"/>
      </w:pPr>
      <w:bookmarkStart w:id="17" w:name="_Toc221889215"/>
      <w:r w:rsidRPr="008A5076">
        <w:t>Assembly Guide</w:t>
      </w:r>
      <w:bookmarkEnd w:id="17"/>
    </w:p>
    <w:p w14:paraId="6AA2488D" w14:textId="4E020E79" w:rsidR="00CF302E" w:rsidRPr="00C4220D" w:rsidRDefault="00F97612" w:rsidP="004B69C4">
      <w:pPr>
        <w:pStyle w:val="Heading3"/>
      </w:pPr>
      <w:bookmarkStart w:id="18" w:name="_Part_A:_&lt;Sub-Assembly"/>
      <w:bookmarkStart w:id="19" w:name="_Toc105659051"/>
      <w:bookmarkStart w:id="20" w:name="_Toc221889216"/>
      <w:bookmarkEnd w:id="18"/>
      <w:r>
        <w:t xml:space="preserve">Part A: </w:t>
      </w:r>
      <w:r w:rsidR="00CF302E" w:rsidRPr="00C4220D">
        <w:t xml:space="preserve">Required </w:t>
      </w:r>
      <w:r w:rsidR="00CF302E" w:rsidRPr="008B3C18">
        <w:t>Components</w:t>
      </w:r>
      <w:bookmarkEnd w:id="19"/>
      <w:bookmarkEnd w:id="20"/>
    </w:p>
    <w:p w14:paraId="0B7096DD" w14:textId="61952D7F" w:rsidR="00CF302E" w:rsidRDefault="00044154" w:rsidP="00CF302E">
      <w:r>
        <w:t xml:space="preserve">&lt;Copy and paste the first sub-assembly table from the </w:t>
      </w:r>
      <w:hyperlink w:anchor="_Maker_Component_List" w:history="1">
        <w:r w:rsidRPr="00044154">
          <w:rPr>
            <w:rStyle w:val="Hyperlink"/>
          </w:rPr>
          <w:t>Maker Component List section</w:t>
        </w:r>
      </w:hyperlink>
      <w:r>
        <w:t>&gt;.</w:t>
      </w:r>
    </w:p>
    <w:p w14:paraId="795841D2" w14:textId="6A463CD0" w:rsidR="00CF302E" w:rsidRDefault="00F97612" w:rsidP="004B69C4">
      <w:pPr>
        <w:pStyle w:val="Heading3"/>
      </w:pPr>
      <w:bookmarkStart w:id="21" w:name="_Toc105659052"/>
      <w:bookmarkStart w:id="22" w:name="_Toc221889217"/>
      <w:r>
        <w:t xml:space="preserve">Part A: </w:t>
      </w:r>
      <w:r w:rsidR="00CF302E">
        <w:t>Required Tools</w:t>
      </w:r>
      <w:bookmarkEnd w:id="21"/>
      <w:r w:rsidR="00DA4DEB">
        <w:t xml:space="preserve"> and Supplies</w:t>
      </w:r>
      <w:bookmarkEnd w:id="22"/>
    </w:p>
    <w:p w14:paraId="5DE29BBF" w14:textId="448A6FFE" w:rsidR="00CE050D" w:rsidRPr="00CE050D" w:rsidRDefault="00CE050D" w:rsidP="00CE050D">
      <w:r>
        <w:t>&lt;Add a bullet list of the required tools</w:t>
      </w:r>
      <w:r w:rsidR="00DA4DEB">
        <w:t xml:space="preserve"> and supplies</w:t>
      </w:r>
      <w:r>
        <w:t xml:space="preserve"> for this sub-assembly&gt;</w:t>
      </w:r>
    </w:p>
    <w:p w14:paraId="01623452" w14:textId="6F289D7F" w:rsidR="00CF302E" w:rsidRDefault="00CF302E" w:rsidP="00CE050D">
      <w:pPr>
        <w:pStyle w:val="ListParagraph"/>
        <w:numPr>
          <w:ilvl w:val="0"/>
          <w:numId w:val="7"/>
        </w:numPr>
      </w:pPr>
    </w:p>
    <w:p w14:paraId="00FF1BAC" w14:textId="77777777" w:rsidR="00090314" w:rsidRDefault="00090314" w:rsidP="00CE050D">
      <w:pPr>
        <w:pStyle w:val="ListParagraph"/>
        <w:numPr>
          <w:ilvl w:val="0"/>
          <w:numId w:val="7"/>
        </w:numPr>
      </w:pPr>
    </w:p>
    <w:p w14:paraId="2F7DDCB2" w14:textId="0D34F28D" w:rsidR="00CF302E" w:rsidRDefault="00090314" w:rsidP="004B69C4">
      <w:pPr>
        <w:pStyle w:val="Heading3"/>
      </w:pPr>
      <w:bookmarkStart w:id="23" w:name="_Toc105659053"/>
      <w:bookmarkStart w:id="24" w:name="_Toc221889218"/>
      <w:r>
        <w:t xml:space="preserve">Part A: </w:t>
      </w:r>
      <w:r w:rsidR="00CF302E">
        <w:t>Required Personal Protective Equipment (PPE)</w:t>
      </w:r>
      <w:bookmarkEnd w:id="23"/>
      <w:bookmarkEnd w:id="24"/>
    </w:p>
    <w:p w14:paraId="5E6F26B4" w14:textId="2345BF9C" w:rsidR="00CE050D" w:rsidRPr="00CE050D" w:rsidRDefault="00CE050D" w:rsidP="00CE050D">
      <w:r>
        <w:t>&lt;Add a bullet list of the required PPE for this sub-assembly&gt;</w:t>
      </w:r>
    </w:p>
    <w:p w14:paraId="2DEE6F70" w14:textId="3D19C356" w:rsidR="00CF302E" w:rsidRDefault="00CF302E" w:rsidP="00CE050D">
      <w:pPr>
        <w:pStyle w:val="ListParagraph"/>
        <w:numPr>
          <w:ilvl w:val="0"/>
          <w:numId w:val="7"/>
        </w:numPr>
      </w:pPr>
    </w:p>
    <w:p w14:paraId="2CF138B8" w14:textId="77777777" w:rsidR="00090314" w:rsidRDefault="00090314" w:rsidP="00CE050D">
      <w:pPr>
        <w:pStyle w:val="ListParagraph"/>
        <w:numPr>
          <w:ilvl w:val="0"/>
          <w:numId w:val="7"/>
        </w:numPr>
      </w:pPr>
    </w:p>
    <w:p w14:paraId="042D970C" w14:textId="14FA8632" w:rsidR="00BD04EF" w:rsidRDefault="00BD04EF" w:rsidP="00BD04EF">
      <w:pPr>
        <w:pStyle w:val="Heading1"/>
      </w:pPr>
      <w:bookmarkStart w:id="25" w:name="_Toc221889219"/>
      <w:r>
        <w:t>Testing</w:t>
      </w:r>
      <w:bookmarkEnd w:id="25"/>
    </w:p>
    <w:p w14:paraId="6E4D0D61" w14:textId="7B3CD955" w:rsidR="00D775BD" w:rsidRPr="00D775BD" w:rsidRDefault="00CA67DD" w:rsidP="00D775BD">
      <w:pPr>
        <w:rPr>
          <w:lang w:val="en-US"/>
        </w:rPr>
      </w:pPr>
      <w:r>
        <w:rPr>
          <w:lang w:val="en-US"/>
        </w:rPr>
        <w:t xml:space="preserve">&lt;Explain any testing the </w:t>
      </w:r>
      <w:r w:rsidR="003F60F0">
        <w:rPr>
          <w:lang w:val="en-US"/>
        </w:rPr>
        <w:t>maker will have to complete to make sure the device is working properly&gt;</w:t>
      </w:r>
    </w:p>
    <w:p w14:paraId="0DA96633" w14:textId="2DFD0A5B" w:rsidR="00834DA9" w:rsidRDefault="00834DA9" w:rsidP="00834DA9">
      <w:pPr>
        <w:pStyle w:val="Heading1"/>
      </w:pPr>
      <w:bookmarkStart w:id="26" w:name="_Toc221889220"/>
      <w:r>
        <w:t>Troubleshooting</w:t>
      </w:r>
      <w:bookmarkEnd w:id="26"/>
    </w:p>
    <w:p w14:paraId="5C2DD8E5" w14:textId="1BF2B167" w:rsidR="003F60F0" w:rsidRPr="003F60F0" w:rsidRDefault="003F60F0" w:rsidP="003F60F0">
      <w:pPr>
        <w:rPr>
          <w:lang w:val="en-US"/>
        </w:rPr>
      </w:pPr>
      <w:r>
        <w:rPr>
          <w:lang w:val="en-US"/>
        </w:rPr>
        <w:t>&lt;Include any common errors / issues the maker may encounter and suggestions how to solve them.</w:t>
      </w:r>
      <w:r w:rsidR="0025400F">
        <w:rPr>
          <w:lang w:val="en-US"/>
        </w:rPr>
        <w:t>&gt;</w:t>
      </w:r>
    </w:p>
    <w:sectPr w:rsidR="003F60F0" w:rsidRPr="003F60F0" w:rsidSect="003E5975">
      <w:headerReference w:type="default" r:id="rId22"/>
      <w:footerReference w:type="default" r:id="rId23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12E86" w14:textId="77777777" w:rsidR="008358D4" w:rsidRDefault="008358D4">
      <w:pPr>
        <w:spacing w:after="0" w:line="240" w:lineRule="auto"/>
      </w:pPr>
      <w:r>
        <w:separator/>
      </w:r>
    </w:p>
  </w:endnote>
  <w:endnote w:type="continuationSeparator" w:id="0">
    <w:p w14:paraId="25DEC5F7" w14:textId="77777777" w:rsidR="008358D4" w:rsidRDefault="00835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3A37DD68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="00840ACC" w:rsidRPr="3F146419">
      <w:rPr>
        <w:color w:val="404040" w:themeColor="text1" w:themeTint="BF"/>
        <w:sz w:val="16"/>
        <w:szCs w:val="16"/>
      </w:rPr>
      <w:t xml:space="preserve">© </w:t>
    </w:r>
    <w:r w:rsidR="00E17A5E">
      <w:rPr>
        <w:color w:val="404040" w:themeColor="text1" w:themeTint="BF"/>
        <w:sz w:val="16"/>
        <w:szCs w:val="16"/>
      </w:rPr>
      <w:t>2022</w:t>
    </w:r>
    <w:r w:rsidR="00840ACC">
      <w:rPr>
        <w:color w:val="404040" w:themeColor="text1" w:themeTint="BF"/>
        <w:sz w:val="16"/>
        <w:szCs w:val="16"/>
      </w:rPr>
      <w:t xml:space="preserve"> </w:t>
    </w:r>
    <w:r w:rsidR="00840ACC" w:rsidRPr="3F146419">
      <w:rPr>
        <w:color w:val="404040" w:themeColor="text1" w:themeTint="BF"/>
        <w:sz w:val="16"/>
        <w:szCs w:val="16"/>
      </w:rPr>
      <w:t xml:space="preserve">by </w:t>
    </w:r>
    <w:hyperlink r:id="rId2">
      <w:r w:rsidR="00840ACC" w:rsidRPr="3F146419">
        <w:rPr>
          <w:color w:val="404040" w:themeColor="text1" w:themeTint="BF"/>
          <w:sz w:val="16"/>
          <w:szCs w:val="16"/>
          <w:u w:val="single"/>
        </w:rPr>
        <w:t>Neil Squire</w:t>
      </w:r>
    </w:hyperlink>
    <w:r w:rsidR="00840ACC" w:rsidRPr="3F146419">
      <w:rPr>
        <w:color w:val="404040" w:themeColor="text1" w:themeTint="BF"/>
        <w:sz w:val="16"/>
        <w:szCs w:val="16"/>
      </w:rPr>
      <w:t>.</w:t>
    </w:r>
  </w:p>
  <w:p w14:paraId="3211CFFC" w14:textId="246708B7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3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6"/>
        <w:szCs w:val="16"/>
      </w:rPr>
      <w:br/>
      <w:t xml:space="preserve">Files available at </w:t>
    </w:r>
    <w:hyperlink r:id="rId4" w:history="1">
      <w:r w:rsidR="00F03260" w:rsidRPr="005C7972">
        <w:rPr>
          <w:rStyle w:val="Hyperlink"/>
          <w:sz w:val="16"/>
          <w:szCs w:val="16"/>
        </w:rPr>
        <w:t>https://github.com/makersmakingchange/MMC60_Assistive_Switch</w:t>
      </w:r>
    </w:hyperlink>
    <w:r w:rsidR="00F03260">
      <w:rPr>
        <w:color w:val="404040" w:themeColor="text1" w:themeTint="BF"/>
        <w:sz w:val="16"/>
        <w:szCs w:val="16"/>
      </w:rPr>
      <w:t xml:space="preserve"> </w:t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6"/>
        <w:szCs w:val="16"/>
      </w:rPr>
      <w:t xml:space="preserve">Page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6"/>
        <w:szCs w:val="16"/>
      </w:rPr>
      <w:t xml:space="preserve"> of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8E6AD" w14:textId="77777777" w:rsidR="008358D4" w:rsidRDefault="008358D4">
      <w:pPr>
        <w:spacing w:after="0" w:line="240" w:lineRule="auto"/>
      </w:pPr>
      <w:r>
        <w:separator/>
      </w:r>
    </w:p>
  </w:footnote>
  <w:footnote w:type="continuationSeparator" w:id="0">
    <w:p w14:paraId="115246DA" w14:textId="77777777" w:rsidR="008358D4" w:rsidRDefault="00835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4DC43D50" w:rsidR="16EBA8AB" w:rsidRDefault="00672478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00447038">
      <w:rPr>
        <w:rFonts w:ascii="Roboto" w:hAnsi="Roboto"/>
        <w:b/>
        <w:bCs/>
        <w:noProof/>
        <w:color w:val="646464"/>
        <w:sz w:val="36"/>
        <w:szCs w:val="3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E95F81F" wp14:editId="41C85E60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1828800" cy="6286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657F2C" w14:textId="7E822494" w:rsidR="00672478" w:rsidRPr="009045AE" w:rsidRDefault="006D59D6" w:rsidP="00672478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C24EB4" wp14:editId="765242DA">
                                <wp:extent cx="1508125" cy="474980"/>
                                <wp:effectExtent l="0" t="0" r="0" b="1270"/>
                                <wp:docPr id="1" name="Picture 1">
                                  <a:extLst xmlns:a="http://schemas.openxmlformats.org/drawingml/2006/main"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Picture 1">
                                          <a:extLst>
                                            <a:ext uri="{C183D7F6-B498-43B3-948B-1728B52AA6E4}">
                                              <adec:decorative xmlns:adec="http://schemas.microsoft.com/office/drawing/2017/decorative" val="1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08125" cy="4749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95F8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2.8pt;margin-top:.6pt;width:2in;height:49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" filled="f" stroked="f">
              <v:textbox>
                <w:txbxContent>
                  <w:p w14:paraId="0B657F2C" w14:textId="7E822494" w:rsidR="00672478" w:rsidRPr="009045AE" w:rsidRDefault="006D59D6" w:rsidP="00672478">
                    <w:pPr>
                      <w:rPr>
                        <w:lang w:val="en-US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1C24EB4" wp14:editId="765242DA">
                          <wp:extent cx="1508125" cy="474980"/>
                          <wp:effectExtent l="0" t="0" r="0" b="1270"/>
                          <wp:docPr id="1" name="Picture 1">
                            <a:extLst xmlns:a="http://schemas.openxmlformats.org/drawingml/2006/main"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Picture 1">
                                    <a:extLst>
                                      <a:ext uri="{C183D7F6-B498-43B3-948B-1728B52AA6E4}">
                                        <adec:decorative xmlns:adec="http://schemas.microsoft.com/office/drawing/2017/decorative" val="1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08125" cy="4749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4046B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B4310F">
      <w:rPr>
        <w:rFonts w:ascii="Calibri" w:eastAsia="Calibri" w:hAnsi="Calibri" w:cs="Calibri"/>
        <w:b/>
        <w:bCs/>
        <w:color w:val="646464"/>
        <w:sz w:val="16"/>
        <w:szCs w:val="16"/>
      </w:rPr>
      <w:t>1.1</w:t>
    </w:r>
    <w:r w:rsidR="4CE3AF1C"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</w:t>
    </w:r>
    <w:r w:rsidR="00B4310F">
      <w:rPr>
        <w:rFonts w:ascii="Calibri" w:eastAsia="Calibri" w:hAnsi="Calibri" w:cs="Calibri"/>
        <w:b/>
        <w:bCs/>
        <w:color w:val="646464"/>
        <w:sz w:val="16"/>
        <w:szCs w:val="16"/>
      </w:rPr>
      <w:t xml:space="preserve"> Feb 2026</w:t>
    </w:r>
    <w:r w:rsidR="4CE3AF1C"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</w:t>
    </w:r>
  </w:p>
  <w:p w14:paraId="1F3B360B" w14:textId="6562432D" w:rsidR="16EBA8AB" w:rsidRDefault="00B4310F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>MMC60 Assistive Switch</w:t>
    </w:r>
  </w:p>
  <w:p w14:paraId="37BB2FA2" w14:textId="78256F90" w:rsidR="16EBA8AB" w:rsidRPr="00672478" w:rsidRDefault="008A5076" w:rsidP="4CE3AF1C">
    <w:pPr>
      <w:pStyle w:val="Header"/>
      <w:rPr>
        <w:rFonts w:ascii="Roboto" w:eastAsia="Roboto" w:hAnsi="Roboto" w:cs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AF8"/>
    <w:multiLevelType w:val="hybridMultilevel"/>
    <w:tmpl w:val="FFFFFFFF"/>
    <w:lvl w:ilvl="0" w:tplc="4A5E714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2D0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804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38B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1A6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7CE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4B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0A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90F8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04BF"/>
    <w:multiLevelType w:val="hybridMultilevel"/>
    <w:tmpl w:val="0D56FBA0"/>
    <w:lvl w:ilvl="0" w:tplc="3BC2DF2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57412"/>
    <w:multiLevelType w:val="hybridMultilevel"/>
    <w:tmpl w:val="FFFFFFFF"/>
    <w:lvl w:ilvl="0" w:tplc="6CB6F7A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26418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D0D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ACB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06D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208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28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48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2A7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15A2D"/>
    <w:multiLevelType w:val="hybridMultilevel"/>
    <w:tmpl w:val="30CEA710"/>
    <w:lvl w:ilvl="0" w:tplc="917CAD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B255D"/>
    <w:multiLevelType w:val="hybridMultilevel"/>
    <w:tmpl w:val="930C98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BC6E60"/>
    <w:multiLevelType w:val="hybridMultilevel"/>
    <w:tmpl w:val="4942F0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EC5F03"/>
    <w:multiLevelType w:val="hybridMultilevel"/>
    <w:tmpl w:val="8CA04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A4377"/>
    <w:multiLevelType w:val="hybridMultilevel"/>
    <w:tmpl w:val="F9386CE6"/>
    <w:lvl w:ilvl="0" w:tplc="87DC9CF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97664"/>
    <w:multiLevelType w:val="hybridMultilevel"/>
    <w:tmpl w:val="5F3856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DB70BC"/>
    <w:multiLevelType w:val="hybridMultilevel"/>
    <w:tmpl w:val="CCE866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903CFA"/>
    <w:multiLevelType w:val="hybridMultilevel"/>
    <w:tmpl w:val="D57211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86410"/>
    <w:multiLevelType w:val="hybridMultilevel"/>
    <w:tmpl w:val="03F42378"/>
    <w:lvl w:ilvl="0" w:tplc="87DC9CF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B000AD"/>
    <w:multiLevelType w:val="hybridMultilevel"/>
    <w:tmpl w:val="CD9EB5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B228B0"/>
    <w:multiLevelType w:val="hybridMultilevel"/>
    <w:tmpl w:val="FFFFFFFF"/>
    <w:lvl w:ilvl="0" w:tplc="2274FF3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5BA2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8F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7ED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700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D44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A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26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65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C137E"/>
    <w:multiLevelType w:val="hybridMultilevel"/>
    <w:tmpl w:val="AA9C93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2A78A1"/>
    <w:multiLevelType w:val="hybridMultilevel"/>
    <w:tmpl w:val="318878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916658">
    <w:abstractNumId w:val="4"/>
  </w:num>
  <w:num w:numId="2" w16cid:durableId="1812554035">
    <w:abstractNumId w:val="8"/>
  </w:num>
  <w:num w:numId="3" w16cid:durableId="1515613140">
    <w:abstractNumId w:val="12"/>
  </w:num>
  <w:num w:numId="4" w16cid:durableId="2137916738">
    <w:abstractNumId w:val="13"/>
  </w:num>
  <w:num w:numId="5" w16cid:durableId="1881243044">
    <w:abstractNumId w:val="3"/>
  </w:num>
  <w:num w:numId="6" w16cid:durableId="1237352173">
    <w:abstractNumId w:val="17"/>
  </w:num>
  <w:num w:numId="7" w16cid:durableId="2112964828">
    <w:abstractNumId w:val="15"/>
  </w:num>
  <w:num w:numId="8" w16cid:durableId="382608159">
    <w:abstractNumId w:val="5"/>
  </w:num>
  <w:num w:numId="9" w16cid:durableId="217597307">
    <w:abstractNumId w:val="0"/>
  </w:num>
  <w:num w:numId="10" w16cid:durableId="969751941">
    <w:abstractNumId w:val="19"/>
  </w:num>
  <w:num w:numId="11" w16cid:durableId="1416249340">
    <w:abstractNumId w:val="2"/>
  </w:num>
  <w:num w:numId="12" w16cid:durableId="2017339631">
    <w:abstractNumId w:val="16"/>
  </w:num>
  <w:num w:numId="13" w16cid:durableId="490298616">
    <w:abstractNumId w:val="10"/>
  </w:num>
  <w:num w:numId="14" w16cid:durableId="1872917903">
    <w:abstractNumId w:val="11"/>
  </w:num>
  <w:num w:numId="15" w16cid:durableId="1334379107">
    <w:abstractNumId w:val="9"/>
  </w:num>
  <w:num w:numId="16" w16cid:durableId="566645652">
    <w:abstractNumId w:val="1"/>
  </w:num>
  <w:num w:numId="17" w16cid:durableId="734859109">
    <w:abstractNumId w:val="20"/>
  </w:num>
  <w:num w:numId="18" w16cid:durableId="528178545">
    <w:abstractNumId w:val="18"/>
  </w:num>
  <w:num w:numId="19" w16cid:durableId="1501116542">
    <w:abstractNumId w:val="21"/>
  </w:num>
  <w:num w:numId="20" w16cid:durableId="13727058">
    <w:abstractNumId w:val="7"/>
  </w:num>
  <w:num w:numId="21" w16cid:durableId="1530752554">
    <w:abstractNumId w:val="6"/>
  </w:num>
  <w:num w:numId="22" w16cid:durableId="9090798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709D"/>
    <w:rsid w:val="00011670"/>
    <w:rsid w:val="000121A1"/>
    <w:rsid w:val="00030639"/>
    <w:rsid w:val="000354C9"/>
    <w:rsid w:val="00044154"/>
    <w:rsid w:val="00046C52"/>
    <w:rsid w:val="00061180"/>
    <w:rsid w:val="0006453E"/>
    <w:rsid w:val="000705A0"/>
    <w:rsid w:val="00090314"/>
    <w:rsid w:val="000A272F"/>
    <w:rsid w:val="000A360E"/>
    <w:rsid w:val="000B098F"/>
    <w:rsid w:val="000B2192"/>
    <w:rsid w:val="000C5A5A"/>
    <w:rsid w:val="000C7A09"/>
    <w:rsid w:val="000E5A52"/>
    <w:rsid w:val="000F1C09"/>
    <w:rsid w:val="00123574"/>
    <w:rsid w:val="001260D5"/>
    <w:rsid w:val="00130AF7"/>
    <w:rsid w:val="00132A12"/>
    <w:rsid w:val="00142EAF"/>
    <w:rsid w:val="00145AD3"/>
    <w:rsid w:val="00155518"/>
    <w:rsid w:val="001565B5"/>
    <w:rsid w:val="00163D1E"/>
    <w:rsid w:val="00165C7B"/>
    <w:rsid w:val="001752B5"/>
    <w:rsid w:val="00175897"/>
    <w:rsid w:val="00181A7D"/>
    <w:rsid w:val="001840A7"/>
    <w:rsid w:val="001A243A"/>
    <w:rsid w:val="001A4235"/>
    <w:rsid w:val="001C18C2"/>
    <w:rsid w:val="001C1E6D"/>
    <w:rsid w:val="001D5F9A"/>
    <w:rsid w:val="001E25E4"/>
    <w:rsid w:val="001E5714"/>
    <w:rsid w:val="0021183D"/>
    <w:rsid w:val="002164C5"/>
    <w:rsid w:val="002216CF"/>
    <w:rsid w:val="00227110"/>
    <w:rsid w:val="002314C7"/>
    <w:rsid w:val="00233E96"/>
    <w:rsid w:val="0025400F"/>
    <w:rsid w:val="002578F0"/>
    <w:rsid w:val="0027206A"/>
    <w:rsid w:val="002867B1"/>
    <w:rsid w:val="002A08B1"/>
    <w:rsid w:val="002A12D4"/>
    <w:rsid w:val="002A338D"/>
    <w:rsid w:val="002A6EC7"/>
    <w:rsid w:val="002C049B"/>
    <w:rsid w:val="002D1D85"/>
    <w:rsid w:val="002E7DC5"/>
    <w:rsid w:val="00311C57"/>
    <w:rsid w:val="0031674C"/>
    <w:rsid w:val="003350FD"/>
    <w:rsid w:val="00336DFC"/>
    <w:rsid w:val="003408FD"/>
    <w:rsid w:val="00344D3C"/>
    <w:rsid w:val="00352BC4"/>
    <w:rsid w:val="00363494"/>
    <w:rsid w:val="00373F2E"/>
    <w:rsid w:val="00374946"/>
    <w:rsid w:val="003757F5"/>
    <w:rsid w:val="00377A4A"/>
    <w:rsid w:val="00391F37"/>
    <w:rsid w:val="00396805"/>
    <w:rsid w:val="003A2E52"/>
    <w:rsid w:val="003B7D54"/>
    <w:rsid w:val="003D2F4D"/>
    <w:rsid w:val="003E2A6A"/>
    <w:rsid w:val="003E5975"/>
    <w:rsid w:val="003F60F0"/>
    <w:rsid w:val="00400868"/>
    <w:rsid w:val="00413D18"/>
    <w:rsid w:val="00423CEF"/>
    <w:rsid w:val="0044480D"/>
    <w:rsid w:val="004511F3"/>
    <w:rsid w:val="00460523"/>
    <w:rsid w:val="00462604"/>
    <w:rsid w:val="00462E68"/>
    <w:rsid w:val="0046694D"/>
    <w:rsid w:val="004734EE"/>
    <w:rsid w:val="00481697"/>
    <w:rsid w:val="004956FF"/>
    <w:rsid w:val="004A3C4B"/>
    <w:rsid w:val="004B0DDB"/>
    <w:rsid w:val="004B446A"/>
    <w:rsid w:val="004B69C4"/>
    <w:rsid w:val="004B7FB7"/>
    <w:rsid w:val="004E07C7"/>
    <w:rsid w:val="004E3DC5"/>
    <w:rsid w:val="004F0D07"/>
    <w:rsid w:val="00503252"/>
    <w:rsid w:val="00503C7F"/>
    <w:rsid w:val="005069E0"/>
    <w:rsid w:val="00521D5A"/>
    <w:rsid w:val="005515A0"/>
    <w:rsid w:val="00552326"/>
    <w:rsid w:val="00567696"/>
    <w:rsid w:val="00574580"/>
    <w:rsid w:val="0058366B"/>
    <w:rsid w:val="0059293C"/>
    <w:rsid w:val="00596695"/>
    <w:rsid w:val="005A0271"/>
    <w:rsid w:val="005A140C"/>
    <w:rsid w:val="005C2392"/>
    <w:rsid w:val="005C70D7"/>
    <w:rsid w:val="005D2173"/>
    <w:rsid w:val="005E5A70"/>
    <w:rsid w:val="005E79B8"/>
    <w:rsid w:val="005F4A8A"/>
    <w:rsid w:val="00655413"/>
    <w:rsid w:val="0066587E"/>
    <w:rsid w:val="00672478"/>
    <w:rsid w:val="006935FB"/>
    <w:rsid w:val="00693B89"/>
    <w:rsid w:val="0069424C"/>
    <w:rsid w:val="006A1B1E"/>
    <w:rsid w:val="006B6306"/>
    <w:rsid w:val="006B7FCF"/>
    <w:rsid w:val="006C3967"/>
    <w:rsid w:val="006C708A"/>
    <w:rsid w:val="006D59D6"/>
    <w:rsid w:val="006F6C31"/>
    <w:rsid w:val="00704B3E"/>
    <w:rsid w:val="00722A98"/>
    <w:rsid w:val="00727D68"/>
    <w:rsid w:val="0073279B"/>
    <w:rsid w:val="00745F69"/>
    <w:rsid w:val="007468B6"/>
    <w:rsid w:val="0075291F"/>
    <w:rsid w:val="00765EBB"/>
    <w:rsid w:val="007759BE"/>
    <w:rsid w:val="00790904"/>
    <w:rsid w:val="00795AB0"/>
    <w:rsid w:val="007A15D6"/>
    <w:rsid w:val="007C44C6"/>
    <w:rsid w:val="007E197F"/>
    <w:rsid w:val="00800AB1"/>
    <w:rsid w:val="0080703C"/>
    <w:rsid w:val="008235FD"/>
    <w:rsid w:val="00834DA9"/>
    <w:rsid w:val="008358D4"/>
    <w:rsid w:val="00840ACC"/>
    <w:rsid w:val="00840C19"/>
    <w:rsid w:val="00843641"/>
    <w:rsid w:val="008515EB"/>
    <w:rsid w:val="00866295"/>
    <w:rsid w:val="00873954"/>
    <w:rsid w:val="00873B9F"/>
    <w:rsid w:val="00877F68"/>
    <w:rsid w:val="00885275"/>
    <w:rsid w:val="0089710F"/>
    <w:rsid w:val="008A3E39"/>
    <w:rsid w:val="008A4B00"/>
    <w:rsid w:val="008A5076"/>
    <w:rsid w:val="008B3C18"/>
    <w:rsid w:val="008C46FC"/>
    <w:rsid w:val="008D0B23"/>
    <w:rsid w:val="008D0EE7"/>
    <w:rsid w:val="008E1781"/>
    <w:rsid w:val="008E1B5D"/>
    <w:rsid w:val="008E3E7D"/>
    <w:rsid w:val="00904E01"/>
    <w:rsid w:val="009134F5"/>
    <w:rsid w:val="0094109F"/>
    <w:rsid w:val="00946878"/>
    <w:rsid w:val="00950A00"/>
    <w:rsid w:val="00954D47"/>
    <w:rsid w:val="00987605"/>
    <w:rsid w:val="00994D24"/>
    <w:rsid w:val="009A6D94"/>
    <w:rsid w:val="009B680A"/>
    <w:rsid w:val="009C2640"/>
    <w:rsid w:val="009C2CDB"/>
    <w:rsid w:val="009C57D2"/>
    <w:rsid w:val="009D0128"/>
    <w:rsid w:val="009E0117"/>
    <w:rsid w:val="009F0F7C"/>
    <w:rsid w:val="009F3141"/>
    <w:rsid w:val="00A06A15"/>
    <w:rsid w:val="00A1289C"/>
    <w:rsid w:val="00A15BAE"/>
    <w:rsid w:val="00A20EA4"/>
    <w:rsid w:val="00A27614"/>
    <w:rsid w:val="00A34375"/>
    <w:rsid w:val="00A5434D"/>
    <w:rsid w:val="00A73F1D"/>
    <w:rsid w:val="00A8414E"/>
    <w:rsid w:val="00A84BB1"/>
    <w:rsid w:val="00AC2B7A"/>
    <w:rsid w:val="00AD052E"/>
    <w:rsid w:val="00AD107D"/>
    <w:rsid w:val="00AD4CD1"/>
    <w:rsid w:val="00AD5F64"/>
    <w:rsid w:val="00B077A5"/>
    <w:rsid w:val="00B07B5C"/>
    <w:rsid w:val="00B22586"/>
    <w:rsid w:val="00B421A3"/>
    <w:rsid w:val="00B42DCA"/>
    <w:rsid w:val="00B4310F"/>
    <w:rsid w:val="00B4519E"/>
    <w:rsid w:val="00B66EE1"/>
    <w:rsid w:val="00B72314"/>
    <w:rsid w:val="00B76725"/>
    <w:rsid w:val="00B775C1"/>
    <w:rsid w:val="00B93205"/>
    <w:rsid w:val="00BA3F06"/>
    <w:rsid w:val="00BB59F5"/>
    <w:rsid w:val="00BD04EF"/>
    <w:rsid w:val="00BD1D70"/>
    <w:rsid w:val="00BD4FE1"/>
    <w:rsid w:val="00BE56D0"/>
    <w:rsid w:val="00BE6522"/>
    <w:rsid w:val="00BF0AF2"/>
    <w:rsid w:val="00C011AC"/>
    <w:rsid w:val="00C04764"/>
    <w:rsid w:val="00C055B5"/>
    <w:rsid w:val="00C4220D"/>
    <w:rsid w:val="00C4498C"/>
    <w:rsid w:val="00C61F6E"/>
    <w:rsid w:val="00C65EAC"/>
    <w:rsid w:val="00C66FDF"/>
    <w:rsid w:val="00C75DD2"/>
    <w:rsid w:val="00C8563E"/>
    <w:rsid w:val="00C96BF3"/>
    <w:rsid w:val="00CA3846"/>
    <w:rsid w:val="00CA3D63"/>
    <w:rsid w:val="00CA4A30"/>
    <w:rsid w:val="00CA67DD"/>
    <w:rsid w:val="00CA7131"/>
    <w:rsid w:val="00CB06CC"/>
    <w:rsid w:val="00CB0A39"/>
    <w:rsid w:val="00CB3B0F"/>
    <w:rsid w:val="00CC15EA"/>
    <w:rsid w:val="00CC16FA"/>
    <w:rsid w:val="00CD2C90"/>
    <w:rsid w:val="00CD5A9B"/>
    <w:rsid w:val="00CE050D"/>
    <w:rsid w:val="00CF302E"/>
    <w:rsid w:val="00CF7DC9"/>
    <w:rsid w:val="00D07A41"/>
    <w:rsid w:val="00D127CD"/>
    <w:rsid w:val="00D16C32"/>
    <w:rsid w:val="00D34DCC"/>
    <w:rsid w:val="00D4046B"/>
    <w:rsid w:val="00D41B49"/>
    <w:rsid w:val="00D4557E"/>
    <w:rsid w:val="00D6251D"/>
    <w:rsid w:val="00D74CD4"/>
    <w:rsid w:val="00D775BD"/>
    <w:rsid w:val="00D8733A"/>
    <w:rsid w:val="00D90996"/>
    <w:rsid w:val="00DA2057"/>
    <w:rsid w:val="00DA4DEB"/>
    <w:rsid w:val="00DA56F7"/>
    <w:rsid w:val="00DB4A8C"/>
    <w:rsid w:val="00DC3D05"/>
    <w:rsid w:val="00DD0BE4"/>
    <w:rsid w:val="00DF44EA"/>
    <w:rsid w:val="00DF5445"/>
    <w:rsid w:val="00E000FD"/>
    <w:rsid w:val="00E07F7B"/>
    <w:rsid w:val="00E16E5B"/>
    <w:rsid w:val="00E17A5E"/>
    <w:rsid w:val="00E215D7"/>
    <w:rsid w:val="00E35C97"/>
    <w:rsid w:val="00E54A51"/>
    <w:rsid w:val="00E54D9E"/>
    <w:rsid w:val="00E56A8F"/>
    <w:rsid w:val="00E71EAA"/>
    <w:rsid w:val="00E764DC"/>
    <w:rsid w:val="00E86959"/>
    <w:rsid w:val="00E8766B"/>
    <w:rsid w:val="00EB6123"/>
    <w:rsid w:val="00EC33F4"/>
    <w:rsid w:val="00EC3980"/>
    <w:rsid w:val="00EC7031"/>
    <w:rsid w:val="00EC71B0"/>
    <w:rsid w:val="00ED3AB9"/>
    <w:rsid w:val="00EE1593"/>
    <w:rsid w:val="00EF353C"/>
    <w:rsid w:val="00F00AA2"/>
    <w:rsid w:val="00F03260"/>
    <w:rsid w:val="00F20F1A"/>
    <w:rsid w:val="00F26F37"/>
    <w:rsid w:val="00F319C2"/>
    <w:rsid w:val="00F332E3"/>
    <w:rsid w:val="00F41057"/>
    <w:rsid w:val="00F516D9"/>
    <w:rsid w:val="00F63C32"/>
    <w:rsid w:val="00F76FDB"/>
    <w:rsid w:val="00F97612"/>
    <w:rsid w:val="00FB4CCE"/>
    <w:rsid w:val="00FB7BE5"/>
    <w:rsid w:val="00FC0D04"/>
    <w:rsid w:val="00FE092B"/>
    <w:rsid w:val="00FE2698"/>
    <w:rsid w:val="09443CDC"/>
    <w:rsid w:val="16EBA8AB"/>
    <w:rsid w:val="183409CD"/>
    <w:rsid w:val="361DB3D8"/>
    <w:rsid w:val="4213558D"/>
    <w:rsid w:val="4CE3AF1C"/>
    <w:rsid w:val="4E100497"/>
    <w:rsid w:val="58A63091"/>
    <w:rsid w:val="58AA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9494EED1-F209-4D0D-80AD-7B9C72BC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66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77F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7F6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04EF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145A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5A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5A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5A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5AD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3D05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71EAA"/>
    <w:pPr>
      <w:spacing w:after="0" w:line="240" w:lineRule="auto"/>
    </w:pPr>
    <w:tblPr>
      <w:tblStyleRowBandSize w:val="1"/>
      <w:tblStyleColBandSize w:val="1"/>
      <w:tblBorders>
        <w:top w:val="single" w:sz="4" w:space="0" w:color="F5868A" w:themeColor="accent2" w:themeTint="99"/>
        <w:left w:val="single" w:sz="4" w:space="0" w:color="F5868A" w:themeColor="accent2" w:themeTint="99"/>
        <w:bottom w:val="single" w:sz="4" w:space="0" w:color="F5868A" w:themeColor="accent2" w:themeTint="99"/>
        <w:right w:val="single" w:sz="4" w:space="0" w:color="F5868A" w:themeColor="accent2" w:themeTint="99"/>
        <w:insideH w:val="single" w:sz="4" w:space="0" w:color="F5868A" w:themeColor="accent2" w:themeTint="99"/>
        <w:insideV w:val="single" w:sz="4" w:space="0" w:color="F586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73E" w:themeColor="accent2"/>
          <w:left w:val="single" w:sz="4" w:space="0" w:color="EF373E" w:themeColor="accent2"/>
          <w:bottom w:val="single" w:sz="4" w:space="0" w:color="EF373E" w:themeColor="accent2"/>
          <w:right w:val="single" w:sz="4" w:space="0" w:color="EF373E" w:themeColor="accent2"/>
          <w:insideH w:val="nil"/>
          <w:insideV w:val="nil"/>
        </w:tcBorders>
        <w:shd w:val="clear" w:color="auto" w:fill="EF373E" w:themeFill="accent2"/>
      </w:tcPr>
    </w:tblStylePr>
    <w:tblStylePr w:type="lastRow">
      <w:rPr>
        <w:b/>
        <w:bCs/>
      </w:rPr>
      <w:tblPr/>
      <w:tcPr>
        <w:tcBorders>
          <w:top w:val="double" w:sz="4" w:space="0" w:color="EF373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6D8" w:themeFill="accent2" w:themeFillTint="33"/>
      </w:tcPr>
    </w:tblStylePr>
    <w:tblStylePr w:type="band1Horz">
      <w:tblPr/>
      <w:tcPr>
        <w:shd w:val="clear" w:color="auto" w:fill="FBD6D8" w:themeFill="accent2" w:themeFillTint="33"/>
      </w:tcPr>
    </w:tblStylePr>
  </w:style>
  <w:style w:type="table" w:styleId="ListTable3-Accent2">
    <w:name w:val="List Table 3 Accent 2"/>
    <w:basedOn w:val="TableNormal"/>
    <w:uiPriority w:val="48"/>
    <w:rsid w:val="00B66EE1"/>
    <w:pPr>
      <w:spacing w:after="0" w:line="240" w:lineRule="auto"/>
    </w:pPr>
    <w:tblPr>
      <w:tblStyleRowBandSize w:val="1"/>
      <w:tblStyleColBandSize w:val="1"/>
      <w:tblBorders>
        <w:top w:val="single" w:sz="4" w:space="0" w:color="EF373E" w:themeColor="accent2"/>
        <w:left w:val="single" w:sz="4" w:space="0" w:color="EF373E" w:themeColor="accent2"/>
        <w:bottom w:val="single" w:sz="4" w:space="0" w:color="EF373E" w:themeColor="accent2"/>
        <w:right w:val="single" w:sz="4" w:space="0" w:color="EF373E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373E" w:themeFill="accent2"/>
      </w:tcPr>
    </w:tblStylePr>
    <w:tblStylePr w:type="lastRow">
      <w:rPr>
        <w:b/>
        <w:bCs/>
      </w:rPr>
      <w:tblPr/>
      <w:tcPr>
        <w:tcBorders>
          <w:top w:val="double" w:sz="4" w:space="0" w:color="EF373E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373E" w:themeColor="accent2"/>
          <w:right w:val="single" w:sz="4" w:space="0" w:color="EF373E" w:themeColor="accent2"/>
        </w:tcBorders>
      </w:tcPr>
    </w:tblStylePr>
    <w:tblStylePr w:type="band1Horz">
      <w:tblPr/>
      <w:tcPr>
        <w:tcBorders>
          <w:top w:val="single" w:sz="4" w:space="0" w:color="EF373E" w:themeColor="accent2"/>
          <w:bottom w:val="single" w:sz="4" w:space="0" w:color="EF373E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373E" w:themeColor="accent2"/>
          <w:left w:val="nil"/>
        </w:tcBorders>
      </w:tcPr>
    </w:tblStylePr>
    <w:tblStylePr w:type="swCell">
      <w:tblPr/>
      <w:tcPr>
        <w:tcBorders>
          <w:top w:val="double" w:sz="4" w:space="0" w:color="EF373E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creativecommons.org/licenses/by-sa/4.0" TargetMode="External"/><Relationship Id="rId2" Type="http://schemas.openxmlformats.org/officeDocument/2006/relationships/hyperlink" Target="https://neilsquire.ca" TargetMode="External"/><Relationship Id="rId1" Type="http://schemas.openxmlformats.org/officeDocument/2006/relationships/image" Target="media/image13.png"/><Relationship Id="rId4" Type="http://schemas.openxmlformats.org/officeDocument/2006/relationships/hyperlink" Target="https://github.com/makersmakingchange/MMC60_Assistive_Switc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EC7ECFAC78D4E8EF6CBAFFF0B3505" ma:contentTypeVersion="18" ma:contentTypeDescription="Create a new document." ma:contentTypeScope="" ma:versionID="c16a8de1b3ad07fcfe40131daee80152">
  <xsd:schema xmlns:xsd="http://www.w3.org/2001/XMLSchema" xmlns:xs="http://www.w3.org/2001/XMLSchema" xmlns:p="http://schemas.microsoft.com/office/2006/metadata/properties" xmlns:ns2="cf9f6c1f-8ad0-4eb8-bb2b-fb0b622a341e" xmlns:ns3="72c39c84-b0a3-45a2-a38c-ff46bb47f11f" targetNamespace="http://schemas.microsoft.com/office/2006/metadata/properties" ma:root="true" ma:fieldsID="85720a748046338a72a4f25fe522aa39" ns2:_="" ns3:_="">
    <xsd:import namespace="cf9f6c1f-8ad0-4eb8-bb2b-fb0b622a341e"/>
    <xsd:import namespace="72c39c84-b0a3-45a2-a38c-ff46bb47f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f6c1f-8ad0-4eb8-bb2b-fb0b622a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39c84-b0a3-45a2-a38c-ff46bb47f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30263d0-9f1a-4e63-a49c-f06b563fb00a}" ma:internalName="TaxCatchAll" ma:showField="CatchAllData" ma:web="72c39c84-b0a3-45a2-a38c-ff46bb47f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c39c84-b0a3-45a2-a38c-ff46bb47f11f" xsi:nil="true"/>
    <lcf76f155ced4ddcb4097134ff3c332f xmlns="cf9f6c1f-8ad0-4eb8-bb2b-fb0b622a341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43AEA-3C27-4CD3-8341-69B9408AE3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9f6c1f-8ad0-4eb8-bb2b-fb0b622a341e"/>
    <ds:schemaRef ds:uri="72c39c84-b0a3-45a2-a38c-ff46bb47f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72c39c84-b0a3-45a2-a38c-ff46bb47f11f"/>
    <ds:schemaRef ds:uri="cf9f6c1f-8ad0-4eb8-bb2b-fb0b622a341e"/>
  </ds:schemaRefs>
</ds:datastoreItem>
</file>

<file path=customXml/itemProps4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2331</TotalTime>
  <Pages>8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Stephan Dobri</cp:lastModifiedBy>
  <cp:revision>265</cp:revision>
  <cp:lastPrinted>2024-11-06T02:30:00Z</cp:lastPrinted>
  <dcterms:created xsi:type="dcterms:W3CDTF">2021-05-04T15:39:00Z</dcterms:created>
  <dcterms:modified xsi:type="dcterms:W3CDTF">2026-02-17T22:30:00Z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