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766" w14:textId="77777777" w:rsidR="00D346F4" w:rsidRPr="00CA31F7" w:rsidRDefault="00D346F4" w:rsidP="00D346F4">
      <w:pPr>
        <w:pStyle w:val="Heading1"/>
      </w:pPr>
      <w:r w:rsidRPr="00CA31F7">
        <w:t>Maker To Do List</w:t>
      </w:r>
    </w:p>
    <w:p w14:paraId="6FE9982B" w14:textId="77777777" w:rsidR="00D346F4" w:rsidRPr="00D22C7F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6F7F9897" w14:textId="2A07A57B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the user would like the Oak Compact Joystick – A, which is the analog version of the joystick that plugs into a 3.5 mm jack (TRRS cable,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a headphone jack). </w:t>
      </w:r>
    </w:p>
    <w:p w14:paraId="0D0DBEB0" w14:textId="77777777" w:rsidR="00D346F4" w:rsidRDefault="00D346F4" w:rsidP="00D346F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version is compatible with the Xbox Adaptive Controller (XAC) but is not directly compatible with PC unless an interface is used.</w:t>
      </w:r>
    </w:p>
    <w:p w14:paraId="46559B7B" w14:textId="39134B00" w:rsidR="00504BEC" w:rsidRPr="00504BEC" w:rsidRDefault="00504BEC" w:rsidP="00504B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they would like a USB joystick, then ask if they would like the Oak Compact Joystick – U instead, and verify with them the difference in </w:t>
      </w:r>
      <w:proofErr w:type="gramStart"/>
      <w:r>
        <w:rPr>
          <w:lang w:val="en-US"/>
        </w:rPr>
        <w:t>cost</w:t>
      </w:r>
      <w:proofErr w:type="gramEnd"/>
    </w:p>
    <w:p w14:paraId="635913B8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user if they would like one (or more) of the 3D printed joystick </w:t>
      </w:r>
      <w:proofErr w:type="gramStart"/>
      <w:r>
        <w:rPr>
          <w:lang w:val="en-US"/>
        </w:rPr>
        <w:t>toppers</w:t>
      </w:r>
      <w:proofErr w:type="gramEnd"/>
    </w:p>
    <w:p w14:paraId="6B565302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if they would like a camera mount adapter, which allows the joystick to be mounted using a ¼-20 </w:t>
      </w:r>
      <w:proofErr w:type="gramStart"/>
      <w:r>
        <w:rPr>
          <w:lang w:val="en-US"/>
        </w:rPr>
        <w:t>thread</w:t>
      </w:r>
      <w:proofErr w:type="gramEnd"/>
    </w:p>
    <w:p w14:paraId="69BB5368" w14:textId="77777777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other customization options</w:t>
      </w:r>
      <w:r w:rsidRPr="00FF2D4D">
        <w:rPr>
          <w:lang w:val="en-US"/>
        </w:rPr>
        <w:t xml:space="preserve"> (e.g., color, any special requests, etc.)</w:t>
      </w:r>
    </w:p>
    <w:p w14:paraId="527BBB56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6FCEA410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all 3D printed components</w:t>
      </w:r>
    </w:p>
    <w:p w14:paraId="6578E123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6961E822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Assemble the </w:t>
      </w:r>
      <w:proofErr w:type="gramStart"/>
      <w:r>
        <w:rPr>
          <w:lang w:val="en-US"/>
        </w:rPr>
        <w:t>device</w:t>
      </w:r>
      <w:proofErr w:type="gramEnd"/>
    </w:p>
    <w:p w14:paraId="6C135A2F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3D77A440" w14:textId="3FB56AD3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the </w:t>
      </w:r>
      <w:r w:rsidR="00874A99">
        <w:rPr>
          <w:lang w:val="en-US"/>
        </w:rPr>
        <w:t>Oak Compact</w:t>
      </w:r>
      <w:r>
        <w:rPr>
          <w:lang w:val="en-US"/>
        </w:rPr>
        <w:t xml:space="preserve"> Joystick - A User Guide </w:t>
      </w:r>
    </w:p>
    <w:p w14:paraId="31E509BC" w14:textId="77777777" w:rsidR="00D346F4" w:rsidRDefault="00D346F4" w:rsidP="00D346F4">
      <w:pPr>
        <w:pStyle w:val="Heading1"/>
      </w:pPr>
      <w:r>
        <w:t>Items to Give to User</w:t>
      </w:r>
    </w:p>
    <w:p w14:paraId="3AB34D02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9E2C28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joystick toppers if </w:t>
      </w:r>
      <w:proofErr w:type="gramStart"/>
      <w:r>
        <w:rPr>
          <w:lang w:val="en-US"/>
        </w:rPr>
        <w:t>requested</w:t>
      </w:r>
      <w:proofErr w:type="gramEnd"/>
    </w:p>
    <w:p w14:paraId="4E10B99F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Camera mount adapter if </w:t>
      </w:r>
      <w:proofErr w:type="gramStart"/>
      <w:r>
        <w:rPr>
          <w:lang w:val="en-US"/>
        </w:rPr>
        <w:t>requested</w:t>
      </w:r>
      <w:proofErr w:type="gramEnd"/>
      <w:r>
        <w:rPr>
          <w:lang w:val="en-US"/>
        </w:rPr>
        <w:t xml:space="preserve"> </w:t>
      </w:r>
    </w:p>
    <w:p w14:paraId="72ADE05A" w14:textId="040ECC87" w:rsidR="00D346F4" w:rsidRPr="003645D5" w:rsidRDefault="00874A99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Oak Compact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Joystick</w:t>
      </w:r>
      <w:r w:rsidR="00D346F4">
        <w:rPr>
          <w:lang w:val="en-US"/>
        </w:rPr>
        <w:t xml:space="preserve"> – A </w:t>
      </w:r>
      <w:r w:rsidR="00D346F4" w:rsidRPr="003645D5">
        <w:rPr>
          <w:lang w:val="en-US"/>
        </w:rPr>
        <w:t>User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EBBF" w14:textId="77777777" w:rsidR="00F01EF7" w:rsidRDefault="00F01EF7" w:rsidP="00890AA1">
      <w:pPr>
        <w:spacing w:after="0" w:line="240" w:lineRule="auto"/>
      </w:pPr>
      <w:r>
        <w:separator/>
      </w:r>
    </w:p>
  </w:endnote>
  <w:endnote w:type="continuationSeparator" w:id="0">
    <w:p w14:paraId="515217D7" w14:textId="77777777" w:rsidR="00F01EF7" w:rsidRDefault="00F01EF7" w:rsidP="00890AA1">
      <w:pPr>
        <w:spacing w:after="0" w:line="240" w:lineRule="auto"/>
      </w:pPr>
      <w:r>
        <w:continuationSeparator/>
      </w:r>
    </w:p>
  </w:endnote>
  <w:endnote w:type="continuationNotice" w:id="1">
    <w:p w14:paraId="485FF344" w14:textId="77777777" w:rsidR="00F01EF7" w:rsidRDefault="00F01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239000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03FF5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803FF5">
      <w:rPr>
        <w:color w:val="404040" w:themeColor="text1" w:themeTint="BF"/>
        <w:sz w:val="16"/>
        <w:szCs w:val="16"/>
      </w:rPr>
      <w:t>Makers Making Change</w:t>
    </w:r>
    <w:r w:rsidRPr="003B0475">
      <w:rPr>
        <w:color w:val="404040" w:themeColor="text1" w:themeTint="BF"/>
        <w:sz w:val="16"/>
        <w:szCs w:val="16"/>
      </w:rPr>
      <w:t>.</w:t>
    </w:r>
  </w:p>
  <w:p w14:paraId="2210A978" w14:textId="0ED430A0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</w:t>
    </w:r>
    <w:r w:rsidR="001E0321">
      <w:rPr>
        <w:color w:val="404040" w:themeColor="text1" w:themeTint="BF"/>
        <w:sz w:val="16"/>
        <w:szCs w:val="16"/>
      </w:rPr>
      <w:t xml:space="preserve"> </w:t>
    </w:r>
    <w:r w:rsidR="001E0321" w:rsidRPr="001E0321">
      <w:rPr>
        <w:color w:val="404040" w:themeColor="text1" w:themeTint="BF"/>
        <w:sz w:val="16"/>
        <w:szCs w:val="16"/>
      </w:rPr>
      <w:t>https://github.com/makersmakingchange/Oak-Compact-Joystick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E31B" w14:textId="77777777" w:rsidR="00F01EF7" w:rsidRDefault="00F01EF7" w:rsidP="00890AA1">
      <w:pPr>
        <w:spacing w:after="0" w:line="240" w:lineRule="auto"/>
      </w:pPr>
      <w:r>
        <w:separator/>
      </w:r>
    </w:p>
  </w:footnote>
  <w:footnote w:type="continuationSeparator" w:id="0">
    <w:p w14:paraId="1FDE0B30" w14:textId="77777777" w:rsidR="00F01EF7" w:rsidRDefault="00F01EF7" w:rsidP="00890AA1">
      <w:pPr>
        <w:spacing w:after="0" w:line="240" w:lineRule="auto"/>
      </w:pPr>
      <w:r>
        <w:continuationSeparator/>
      </w:r>
    </w:p>
  </w:footnote>
  <w:footnote w:type="continuationNotice" w:id="1">
    <w:p w14:paraId="0E6991AA" w14:textId="77777777" w:rsidR="00F01EF7" w:rsidRDefault="00F01E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DA8C40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15580">
      <w:rPr>
        <w:b/>
        <w:bCs/>
        <w:color w:val="646464"/>
        <w:sz w:val="16"/>
        <w:szCs w:val="16"/>
      </w:rPr>
      <w:t>0</w:t>
    </w:r>
    <w:r w:rsidR="001E0321">
      <w:rPr>
        <w:b/>
        <w:bCs/>
        <w:color w:val="646464"/>
        <w:sz w:val="16"/>
        <w:szCs w:val="16"/>
      </w:rPr>
      <w:t>.2</w:t>
    </w:r>
    <w:r w:rsidR="00FA7DB8" w:rsidRPr="00E9140B">
      <w:rPr>
        <w:b/>
        <w:bCs/>
        <w:color w:val="646464"/>
        <w:sz w:val="16"/>
        <w:szCs w:val="16"/>
      </w:rPr>
      <w:t xml:space="preserve"> |</w:t>
    </w:r>
    <w:r w:rsidR="00803FF5">
      <w:rPr>
        <w:b/>
        <w:bCs/>
        <w:color w:val="646464"/>
        <w:sz w:val="16"/>
        <w:szCs w:val="16"/>
      </w:rPr>
      <w:t xml:space="preserve"> </w:t>
    </w:r>
    <w:r w:rsidR="001E0321">
      <w:rPr>
        <w:b/>
        <w:bCs/>
        <w:color w:val="646464"/>
        <w:sz w:val="16"/>
        <w:szCs w:val="16"/>
      </w:rPr>
      <w:t>May</w:t>
    </w:r>
    <w:r w:rsidR="00315580">
      <w:rPr>
        <w:b/>
        <w:bCs/>
        <w:color w:val="646464"/>
        <w:sz w:val="16"/>
        <w:szCs w:val="16"/>
      </w:rPr>
      <w:t xml:space="preserve"> 2023</w:t>
    </w:r>
  </w:p>
  <w:p w14:paraId="2717E993" w14:textId="35EF921E" w:rsidR="00FA7DB8" w:rsidRPr="00884DFC" w:rsidRDefault="00EC512C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Oak Compact</w:t>
    </w:r>
    <w:r w:rsidR="00315580">
      <w:rPr>
        <w:rFonts w:ascii="Roboto" w:hAnsi="Roboto"/>
        <w:color w:val="646464"/>
        <w:sz w:val="36"/>
        <w:szCs w:val="36"/>
      </w:rPr>
      <w:t xml:space="preserve"> Joystick</w:t>
    </w:r>
    <w:r>
      <w:rPr>
        <w:rFonts w:ascii="Roboto" w:hAnsi="Roboto"/>
        <w:color w:val="646464"/>
        <w:sz w:val="36"/>
        <w:szCs w:val="36"/>
      </w:rPr>
      <w:t xml:space="preserve"> - A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62F8"/>
    <w:rsid w:val="00052257"/>
    <w:rsid w:val="000C0733"/>
    <w:rsid w:val="000D4C85"/>
    <w:rsid w:val="00122961"/>
    <w:rsid w:val="001325D3"/>
    <w:rsid w:val="001554D5"/>
    <w:rsid w:val="0015757A"/>
    <w:rsid w:val="00177224"/>
    <w:rsid w:val="001E0321"/>
    <w:rsid w:val="00254A08"/>
    <w:rsid w:val="00274D8B"/>
    <w:rsid w:val="0029027D"/>
    <w:rsid w:val="00315580"/>
    <w:rsid w:val="00355BDE"/>
    <w:rsid w:val="0039197B"/>
    <w:rsid w:val="003A213D"/>
    <w:rsid w:val="003A56A7"/>
    <w:rsid w:val="003B0475"/>
    <w:rsid w:val="003D6474"/>
    <w:rsid w:val="004639F8"/>
    <w:rsid w:val="00504BEC"/>
    <w:rsid w:val="005F25A1"/>
    <w:rsid w:val="00627DFC"/>
    <w:rsid w:val="006C288C"/>
    <w:rsid w:val="00756823"/>
    <w:rsid w:val="007B5E4F"/>
    <w:rsid w:val="00803FF5"/>
    <w:rsid w:val="00842609"/>
    <w:rsid w:val="00874A99"/>
    <w:rsid w:val="00884DFC"/>
    <w:rsid w:val="00890AA1"/>
    <w:rsid w:val="008E0A7B"/>
    <w:rsid w:val="009714B5"/>
    <w:rsid w:val="009B60EF"/>
    <w:rsid w:val="00AF69EE"/>
    <w:rsid w:val="00B00CCB"/>
    <w:rsid w:val="00B07945"/>
    <w:rsid w:val="00B35D38"/>
    <w:rsid w:val="00BB6BF2"/>
    <w:rsid w:val="00C672E4"/>
    <w:rsid w:val="00CA31F7"/>
    <w:rsid w:val="00CD0DAC"/>
    <w:rsid w:val="00D12366"/>
    <w:rsid w:val="00D346F4"/>
    <w:rsid w:val="00D56F9F"/>
    <w:rsid w:val="00D624C5"/>
    <w:rsid w:val="00D776A2"/>
    <w:rsid w:val="00D83CEA"/>
    <w:rsid w:val="00E02E90"/>
    <w:rsid w:val="00E245A8"/>
    <w:rsid w:val="00E32812"/>
    <w:rsid w:val="00E851BA"/>
    <w:rsid w:val="00E86CB0"/>
    <w:rsid w:val="00EC512C"/>
    <w:rsid w:val="00ED1017"/>
    <w:rsid w:val="00F01EF7"/>
    <w:rsid w:val="00F41E22"/>
    <w:rsid w:val="00F56A7F"/>
    <w:rsid w:val="00FA7DB8"/>
    <w:rsid w:val="00FC553D"/>
    <w:rsid w:val="00FC781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3126F6D8-C902-41A5-B645-79C48B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41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156C08-68D4-4931-A0D5-2EA99ED3B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52</cp:revision>
  <cp:lastPrinted>2023-05-15T21:50:00Z</cp:lastPrinted>
  <dcterms:created xsi:type="dcterms:W3CDTF">2021-04-26T20:36:00Z</dcterms:created>
  <dcterms:modified xsi:type="dcterms:W3CDTF">2023-05-15T21:50:00Z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