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61837" w14:textId="1B8E5FFD" w:rsidR="00556D4D" w:rsidRDefault="00556D4D" w:rsidP="0055151D">
      <w:pPr>
        <w:pStyle w:val="Heading1"/>
        <w:pBdr>
          <w:bottom w:val="single" w:sz="4" w:space="1" w:color="4472C4" w:themeColor="accent1"/>
        </w:pBdr>
        <w:spacing w:line="240" w:lineRule="auto"/>
      </w:pPr>
      <w:r>
        <w:t>In</w:t>
      </w:r>
      <w:r w:rsidRPr="000D0536">
        <w:t>tro</w:t>
      </w:r>
      <w:r w:rsidRPr="00716684">
        <w:t>du</w:t>
      </w:r>
      <w:r w:rsidRPr="000D0536">
        <w:t>ct</w:t>
      </w:r>
      <w:r>
        <w:t>ion</w:t>
      </w:r>
    </w:p>
    <w:p w14:paraId="075D478E" w14:textId="77777777" w:rsidR="0055151D" w:rsidRDefault="0055151D" w:rsidP="00556D4D">
      <w:pPr>
        <w:spacing w:line="276" w:lineRule="auto"/>
        <w:rPr>
          <w:sz w:val="20"/>
          <w:szCs w:val="20"/>
        </w:rPr>
      </w:pPr>
    </w:p>
    <w:p w14:paraId="376F17B0" w14:textId="4782D7E4" w:rsidR="00B521B3" w:rsidRPr="00C0769E" w:rsidRDefault="00281C01" w:rsidP="00556D4D">
      <w:pPr>
        <w:spacing w:line="276" w:lineRule="auto"/>
        <w:rPr>
          <w:sz w:val="20"/>
          <w:szCs w:val="20"/>
        </w:rPr>
      </w:pPr>
      <w:r w:rsidRPr="00C0769E">
        <w:rPr>
          <w:sz w:val="20"/>
          <w:szCs w:val="20"/>
        </w:rPr>
        <w:t>T</w:t>
      </w:r>
      <w:r w:rsidR="00F71ED1" w:rsidRPr="00C0769E">
        <w:rPr>
          <w:sz w:val="20"/>
          <w:szCs w:val="20"/>
        </w:rPr>
        <w:t>he Open Rocker Switch</w:t>
      </w:r>
      <w:r w:rsidRPr="00C0769E">
        <w:rPr>
          <w:sz w:val="20"/>
          <w:szCs w:val="20"/>
        </w:rPr>
        <w:t xml:space="preserve"> is an accessible switch with two buttons.</w:t>
      </w:r>
      <w:r w:rsidR="00D81E96">
        <w:rPr>
          <w:sz w:val="20"/>
          <w:szCs w:val="20"/>
        </w:rPr>
        <w:t xml:space="preserve"> The switch is activated by pressing down on one side or the other</w:t>
      </w:r>
      <w:r w:rsidR="003C2A34">
        <w:rPr>
          <w:sz w:val="20"/>
          <w:szCs w:val="20"/>
        </w:rPr>
        <w:t xml:space="preserve"> like a </w:t>
      </w:r>
      <w:proofErr w:type="gramStart"/>
      <w:r w:rsidR="003C2A34">
        <w:rPr>
          <w:sz w:val="20"/>
          <w:szCs w:val="20"/>
        </w:rPr>
        <w:t>see-saw</w:t>
      </w:r>
      <w:proofErr w:type="gramEnd"/>
      <w:r w:rsidR="003C2A34">
        <w:rPr>
          <w:sz w:val="20"/>
          <w:szCs w:val="20"/>
        </w:rPr>
        <w:t>.</w:t>
      </w:r>
      <w:r w:rsidR="0014198A" w:rsidRPr="00C0769E">
        <w:rPr>
          <w:sz w:val="20"/>
          <w:szCs w:val="20"/>
        </w:rPr>
        <w:t xml:space="preserve"> This device is suitable for anyone and can be </w:t>
      </w:r>
      <w:r w:rsidR="00EA190B" w:rsidRPr="00C0769E">
        <w:rPr>
          <w:sz w:val="20"/>
          <w:szCs w:val="20"/>
        </w:rPr>
        <w:t>connected</w:t>
      </w:r>
      <w:r w:rsidR="0014198A" w:rsidRPr="00C0769E">
        <w:rPr>
          <w:sz w:val="20"/>
          <w:szCs w:val="20"/>
        </w:rPr>
        <w:t xml:space="preserve"> to any device with a 3.5</w:t>
      </w:r>
      <w:r w:rsidRPr="00C0769E">
        <w:rPr>
          <w:sz w:val="20"/>
          <w:szCs w:val="20"/>
        </w:rPr>
        <w:t xml:space="preserve"> </w:t>
      </w:r>
      <w:r w:rsidR="0014198A" w:rsidRPr="00C0769E">
        <w:rPr>
          <w:sz w:val="20"/>
          <w:szCs w:val="20"/>
        </w:rPr>
        <w:t>mm interface.</w:t>
      </w:r>
      <w:r w:rsidR="00EA190B" w:rsidRPr="00C0769E">
        <w:rPr>
          <w:sz w:val="20"/>
          <w:szCs w:val="20"/>
        </w:rPr>
        <w:t xml:space="preserve"> </w:t>
      </w:r>
    </w:p>
    <w:p w14:paraId="02BCE6D7" w14:textId="12E94F28" w:rsidR="00556D4D" w:rsidRDefault="00D85526" w:rsidP="0055151D">
      <w:pPr>
        <w:pStyle w:val="Heading1"/>
        <w:pBdr>
          <w:bottom w:val="single" w:sz="4" w:space="1" w:color="4472C4" w:themeColor="accent1"/>
        </w:pBdr>
        <w:spacing w:line="240" w:lineRule="auto"/>
      </w:pPr>
      <w:r>
        <w:t>Features</w:t>
      </w:r>
    </w:p>
    <w:p w14:paraId="1082C5E8" w14:textId="77777777" w:rsidR="0055151D" w:rsidRDefault="0055151D" w:rsidP="00556D4D">
      <w:pPr>
        <w:spacing w:line="276" w:lineRule="auto"/>
        <w:rPr>
          <w:sz w:val="20"/>
          <w:szCs w:val="20"/>
        </w:rPr>
      </w:pPr>
    </w:p>
    <w:p w14:paraId="65379504" w14:textId="38EDA940" w:rsidR="00CF3F44" w:rsidRDefault="00F02719" w:rsidP="00556D4D">
      <w:pPr>
        <w:spacing w:line="276" w:lineRule="auto"/>
        <w:rPr>
          <w:sz w:val="20"/>
          <w:szCs w:val="20"/>
        </w:rPr>
      </w:pPr>
      <w:r w:rsidRPr="00CF3F4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8485" behindDoc="0" locked="0" layoutInCell="1" allowOverlap="1" wp14:anchorId="6CDCA500" wp14:editId="1E9E1832">
                <wp:simplePos x="0" y="0"/>
                <wp:positionH relativeFrom="column">
                  <wp:posOffset>1703705</wp:posOffset>
                </wp:positionH>
                <wp:positionV relativeFrom="paragraph">
                  <wp:posOffset>13970</wp:posOffset>
                </wp:positionV>
                <wp:extent cx="1419225" cy="26670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09A7A" w14:textId="08A89478" w:rsidR="00F02719" w:rsidRPr="00F02719" w:rsidRDefault="00F02719" w:rsidP="00F0271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3.5 mm Mono Cables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CA5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15pt;margin-top:1.1pt;width:111.75pt;height:21pt;z-index:25166848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" fillcolor="white [3201]" strokecolor="#5b9bd5 [3208]" strokeweight="1pt">
                <v:textbox>
                  <w:txbxContent>
                    <w:p w14:paraId="08809A7A" w14:textId="08A89478" w:rsidR="00F02719" w:rsidRPr="00F02719" w:rsidRDefault="00F02719" w:rsidP="00F0271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3.5 mm Mono Cables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7" behindDoc="0" locked="0" layoutInCell="1" allowOverlap="1" wp14:anchorId="6F70C1F9" wp14:editId="379D1C67">
                <wp:simplePos x="0" y="0"/>
                <wp:positionH relativeFrom="column">
                  <wp:posOffset>2551430</wp:posOffset>
                </wp:positionH>
                <wp:positionV relativeFrom="paragraph">
                  <wp:posOffset>213995</wp:posOffset>
                </wp:positionV>
                <wp:extent cx="28575" cy="790575"/>
                <wp:effectExtent l="762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>
              <v:shapetype id="_x0000_t32" coordsize="21600,21600" o:oned="t" filled="f" o:spt="32" path="m,l21600,21600e" w14:anchorId="1181FB0F">
                <v:path fillok="f" arrowok="t" o:connecttype="none"/>
                <o:lock v:ext="edit" shapetype="t"/>
              </v:shapetype>
              <v:shape id="Straight Arrow Connector 8" style="position:absolute;margin-left:200.9pt;margin-top:16.85pt;width:2.25pt;height:62.25pt;flip:x;z-index:2516664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">
                <v:stroke joinstyle="miter"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13" behindDoc="0" locked="0" layoutInCell="1" allowOverlap="1" wp14:anchorId="7ED0AAA2" wp14:editId="3D58F350">
                <wp:simplePos x="0" y="0"/>
                <wp:positionH relativeFrom="column">
                  <wp:posOffset>2284730</wp:posOffset>
                </wp:positionH>
                <wp:positionV relativeFrom="paragraph">
                  <wp:posOffset>213995</wp:posOffset>
                </wp:positionV>
                <wp:extent cx="304800" cy="55245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>
              <v:shape id="Straight Arrow Connector 7" style="position:absolute;margin-left:179.9pt;margin-top:16.85pt;width:24pt;height:43.5pt;flip:x;z-index:2516654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" w14:anchorId="72A0A1F9">
                <v:stroke joinstyle="miter" endarrow="block"/>
              </v:shape>
            </w:pict>
          </mc:Fallback>
        </mc:AlternateContent>
      </w:r>
    </w:p>
    <w:p w14:paraId="1E4C8968" w14:textId="36264F93" w:rsidR="00CF3F44" w:rsidRDefault="00AF5662" w:rsidP="00556D4D">
      <w:pPr>
        <w:spacing w:line="276" w:lineRule="auto"/>
        <w:rPr>
          <w:sz w:val="20"/>
          <w:szCs w:val="20"/>
        </w:rPr>
      </w:pPr>
      <w:r w:rsidRPr="00CF3F4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9" behindDoc="0" locked="0" layoutInCell="1" allowOverlap="1" wp14:anchorId="6B6B31B7" wp14:editId="74F99D64">
                <wp:simplePos x="0" y="0"/>
                <wp:positionH relativeFrom="column">
                  <wp:posOffset>970280</wp:posOffset>
                </wp:positionH>
                <wp:positionV relativeFrom="paragraph">
                  <wp:posOffset>124460</wp:posOffset>
                </wp:positionV>
                <wp:extent cx="1085850" cy="2667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56E90" w14:textId="314AC516" w:rsidR="00CF3F44" w:rsidRPr="00F54A23" w:rsidRDefault="00AF5662">
                            <w:r w:rsidRPr="00F54A23">
                              <w:t>Paddle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B31B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6.4pt;margin-top:9.8pt;width:85.5pt;height:21pt;z-index:2516643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" fillcolor="white [3201]" strokecolor="#5b9bd5 [3208]" strokeweight="1pt">
                <v:textbox>
                  <w:txbxContent>
                    <w:p w14:paraId="2B556E90" w14:textId="314AC516" w:rsidR="00CF3F44" w:rsidRPr="00F54A23" w:rsidRDefault="00AF5662">
                      <w:r w:rsidRPr="00F54A23">
                        <w:t>Paddle Buttons</w:t>
                      </w:r>
                    </w:p>
                  </w:txbxContent>
                </v:textbox>
              </v:shape>
            </w:pict>
          </mc:Fallback>
        </mc:AlternateContent>
      </w:r>
    </w:p>
    <w:p w14:paraId="23F06700" w14:textId="76C77CC9" w:rsidR="00D25C44" w:rsidRDefault="00F02719" w:rsidP="00556D4D">
      <w:pPr>
        <w:spacing w:line="276" w:lineRule="auto"/>
        <w:rPr>
          <w:sz w:val="20"/>
          <w:szCs w:val="20"/>
        </w:rPr>
      </w:pPr>
      <w:r w:rsidRPr="00CF3F4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7" behindDoc="0" locked="0" layoutInCell="1" allowOverlap="1" wp14:anchorId="7BC58E24" wp14:editId="5E811229">
                <wp:simplePos x="0" y="0"/>
                <wp:positionH relativeFrom="margin">
                  <wp:align>left</wp:align>
                </wp:positionH>
                <wp:positionV relativeFrom="paragraph">
                  <wp:posOffset>1511300</wp:posOffset>
                </wp:positionV>
                <wp:extent cx="638175" cy="26670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6D6AB" w14:textId="7C133311" w:rsidR="00F02719" w:rsidRPr="00F54A23" w:rsidRDefault="00F02719" w:rsidP="00F02719">
                            <w:r w:rsidRPr="00F54A23">
                              <w:t>Divider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58E24" id="_x0000_s1028" type="#_x0000_t202" style="position:absolute;margin-left:0;margin-top:119pt;width:50.25pt;height:21pt;z-index:25167155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" fillcolor="white [3201]" strokecolor="#5b9bd5 [3208]" strokeweight="1pt">
                <v:textbox>
                  <w:txbxContent>
                    <w:p w14:paraId="0126D6AB" w14:textId="7C133311" w:rsidR="00F02719" w:rsidRPr="00F54A23" w:rsidRDefault="00F02719" w:rsidP="00F02719">
                      <w:r w:rsidRPr="00F54A23">
                        <w:t>Divider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9" behindDoc="0" locked="0" layoutInCell="1" allowOverlap="1" wp14:anchorId="670B1295" wp14:editId="458A3B3E">
                <wp:simplePos x="0" y="0"/>
                <wp:positionH relativeFrom="column">
                  <wp:posOffset>513080</wp:posOffset>
                </wp:positionH>
                <wp:positionV relativeFrom="paragraph">
                  <wp:posOffset>996950</wp:posOffset>
                </wp:positionV>
                <wp:extent cx="571500" cy="533400"/>
                <wp:effectExtent l="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>
              <v:shape id="Straight Arrow Connector 10" style="position:absolute;margin-left:40.4pt;margin-top:78.5pt;width:45pt;height:42pt;flip:y;z-index:2516695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" w14:anchorId="51168B3C">
                <v:stroke joinstyle="miter" endarrow="block"/>
              </v:shape>
            </w:pict>
          </mc:Fallback>
        </mc:AlternateContent>
      </w:r>
      <w:r w:rsidR="00CF3F4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41" behindDoc="0" locked="0" layoutInCell="1" allowOverlap="1" wp14:anchorId="20629AAB" wp14:editId="3A1310DC">
                <wp:simplePos x="0" y="0"/>
                <wp:positionH relativeFrom="column">
                  <wp:posOffset>1513205</wp:posOffset>
                </wp:positionH>
                <wp:positionV relativeFrom="paragraph">
                  <wp:posOffset>118745</wp:posOffset>
                </wp:positionV>
                <wp:extent cx="190500" cy="95250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>
              <v:shape id="Straight Arrow Connector 6" style="position:absolute;margin-left:119.15pt;margin-top:9.35pt;width:15pt;height:75pt;z-index:251662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" w14:anchorId="354FA3D2">
                <v:stroke joinstyle="miter" endarrow="block"/>
              </v:shape>
            </w:pict>
          </mc:Fallback>
        </mc:AlternateContent>
      </w:r>
      <w:r w:rsidR="00CF3F4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7" behindDoc="0" locked="0" layoutInCell="1" allowOverlap="1" wp14:anchorId="2CD8DBDD" wp14:editId="0387571F">
                <wp:simplePos x="0" y="0"/>
                <wp:positionH relativeFrom="column">
                  <wp:posOffset>989330</wp:posOffset>
                </wp:positionH>
                <wp:positionV relativeFrom="paragraph">
                  <wp:posOffset>109220</wp:posOffset>
                </wp:positionV>
                <wp:extent cx="514350" cy="49530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>
              <v:shape id="Straight Arrow Connector 5" style="position:absolute;margin-left:77.9pt;margin-top:8.6pt;width:40.5pt;height:39pt;flip:x;z-index:251661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" w14:anchorId="6AF918C3">
                <v:stroke joinstyle="miter" endarrow="block"/>
              </v:shape>
            </w:pict>
          </mc:Fallback>
        </mc:AlternateContent>
      </w:r>
      <w:r w:rsidR="0095454A" w:rsidRPr="0095454A">
        <w:rPr>
          <w:noProof/>
          <w:sz w:val="20"/>
          <w:szCs w:val="20"/>
        </w:rPr>
        <w:drawing>
          <wp:inline distT="0" distB="0" distL="0" distR="0" wp14:anchorId="1B979E54" wp14:editId="195EF732">
            <wp:extent cx="3031490" cy="1766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6148" w14:textId="77777777" w:rsidR="00AD02CC" w:rsidRDefault="00AD02CC" w:rsidP="00AD02CC">
      <w:pPr>
        <w:pStyle w:val="Heading1"/>
        <w:pBdr>
          <w:bottom w:val="single" w:sz="4" w:space="1" w:color="4472C4" w:themeColor="accent1"/>
        </w:pBdr>
        <w:spacing w:line="240" w:lineRule="auto"/>
      </w:pPr>
      <w:r w:rsidRPr="00A343C0">
        <w:t>Usage</w:t>
      </w:r>
    </w:p>
    <w:p w14:paraId="1777E100" w14:textId="77777777" w:rsidR="00AD02CC" w:rsidRPr="003C58EF" w:rsidRDefault="00AD02CC" w:rsidP="00AD02CC"/>
    <w:p w14:paraId="6CFF684E" w14:textId="77777777" w:rsidR="00AD02CC" w:rsidRPr="005B52C1" w:rsidRDefault="00AD02CC" w:rsidP="00AD02CC">
      <w:pPr>
        <w:rPr>
          <w:sz w:val="20"/>
          <w:szCs w:val="20"/>
        </w:rPr>
      </w:pPr>
      <w:r w:rsidRPr="005B52C1">
        <w:rPr>
          <w:sz w:val="20"/>
          <w:szCs w:val="20"/>
        </w:rPr>
        <w:t>Connect the cables to the assistive device.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701"/>
      </w:tblGrid>
      <w:tr w:rsidR="00AD02CC" w14:paraId="3B2AEEF8" w14:textId="77777777" w:rsidTr="000703C3"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1D517817" w14:textId="77777777" w:rsidR="00AD02CC" w:rsidRDefault="00AD02CC" w:rsidP="000703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978D8A8" w14:textId="77777777" w:rsidR="00AD02CC" w:rsidRDefault="00AD02CC" w:rsidP="000703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 Time (seconds)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C1C77C1" w14:textId="77777777" w:rsidR="00AD02CC" w:rsidRDefault="00AD02CC" w:rsidP="000703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</w:tr>
      <w:tr w:rsidR="00AD02CC" w14:paraId="7D8B3936" w14:textId="77777777" w:rsidTr="003C2A34">
        <w:tc>
          <w:tcPr>
            <w:tcW w:w="1696" w:type="dxa"/>
            <w:tcBorders>
              <w:bottom w:val="single" w:sz="4" w:space="0" w:color="auto"/>
            </w:tcBorders>
          </w:tcPr>
          <w:p w14:paraId="791E8159" w14:textId="77777777" w:rsidR="00AD02CC" w:rsidRPr="00E257A7" w:rsidRDefault="00AD02CC" w:rsidP="000703C3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Press Button Left</w:t>
            </w:r>
          </w:p>
        </w:tc>
        <w:tc>
          <w:tcPr>
            <w:tcW w:w="1276" w:type="dxa"/>
            <w:vAlign w:val="center"/>
          </w:tcPr>
          <w:p w14:paraId="22552AB2" w14:textId="77777777" w:rsidR="00AD02CC" w:rsidRDefault="00AD02CC" w:rsidP="000703C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1</w:t>
            </w:r>
          </w:p>
        </w:tc>
        <w:tc>
          <w:tcPr>
            <w:tcW w:w="1701" w:type="dxa"/>
            <w:vAlign w:val="center"/>
          </w:tcPr>
          <w:p w14:paraId="3853AFC7" w14:textId="77777777" w:rsidR="00AD02CC" w:rsidRDefault="00AD02CC" w:rsidP="000703C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on interfaced device</w:t>
            </w:r>
          </w:p>
        </w:tc>
      </w:tr>
      <w:tr w:rsidR="00AD02CC" w14:paraId="2D4D7B59" w14:textId="77777777" w:rsidTr="003C2A34">
        <w:tc>
          <w:tcPr>
            <w:tcW w:w="1696" w:type="dxa"/>
            <w:tcBorders>
              <w:bottom w:val="single" w:sz="4" w:space="0" w:color="4472C4" w:themeColor="accent1"/>
            </w:tcBorders>
          </w:tcPr>
          <w:p w14:paraId="611EB73D" w14:textId="77777777" w:rsidR="00AD02CC" w:rsidRPr="00895861" w:rsidRDefault="00AD02CC" w:rsidP="000703C3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895861">
              <w:rPr>
                <w:b/>
                <w:bCs/>
                <w:sz w:val="16"/>
                <w:szCs w:val="16"/>
              </w:rPr>
              <w:t>Press Button Right</w:t>
            </w:r>
          </w:p>
        </w:tc>
        <w:tc>
          <w:tcPr>
            <w:tcW w:w="1276" w:type="dxa"/>
            <w:vAlign w:val="center"/>
          </w:tcPr>
          <w:p w14:paraId="72688B47" w14:textId="77777777" w:rsidR="00AD02CC" w:rsidRDefault="00AD02CC" w:rsidP="000703C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1</w:t>
            </w:r>
          </w:p>
        </w:tc>
        <w:tc>
          <w:tcPr>
            <w:tcW w:w="1701" w:type="dxa"/>
            <w:vAlign w:val="center"/>
          </w:tcPr>
          <w:p w14:paraId="2FB4271E" w14:textId="77777777" w:rsidR="00AD02CC" w:rsidRDefault="00AD02CC" w:rsidP="000703C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on interfaced device</w:t>
            </w:r>
          </w:p>
        </w:tc>
      </w:tr>
    </w:tbl>
    <w:p w14:paraId="2FFACA21" w14:textId="77777777" w:rsidR="00AD02CC" w:rsidRPr="00AD02CC" w:rsidRDefault="00AD02CC" w:rsidP="00AD02CC"/>
    <w:p w14:paraId="06F4E10E" w14:textId="2F7CC422" w:rsidR="00AD02CC" w:rsidRDefault="00AD02CC" w:rsidP="00CA45C0"/>
    <w:p w14:paraId="3C04C7E2" w14:textId="607D151B" w:rsidR="00AD02CC" w:rsidRDefault="00CA45C0" w:rsidP="00AD02CC">
      <w:pPr>
        <w:pStyle w:val="Heading1"/>
        <w:pBdr>
          <w:bottom w:val="single" w:sz="4" w:space="1" w:color="4472C4" w:themeColor="accent1"/>
        </w:pBdr>
        <w:spacing w:line="240" w:lineRule="auto"/>
      </w:pPr>
      <w:r>
        <w:br w:type="column"/>
      </w:r>
      <w:r w:rsidR="00AD02CC">
        <w:t xml:space="preserve">Compatibility </w:t>
      </w:r>
    </w:p>
    <w:p w14:paraId="1E74EE30" w14:textId="77777777" w:rsidR="00AD02CC" w:rsidRDefault="00AD02CC" w:rsidP="00AD02CC">
      <w:pPr>
        <w:rPr>
          <w:sz w:val="20"/>
          <w:szCs w:val="20"/>
        </w:rPr>
      </w:pPr>
    </w:p>
    <w:p w14:paraId="06E26D0D" w14:textId="2719E40C" w:rsidR="00AD02CC" w:rsidRPr="00C0769E" w:rsidRDefault="00AD02CC" w:rsidP="00AD02CC">
      <w:pPr>
        <w:rPr>
          <w:sz w:val="20"/>
          <w:szCs w:val="20"/>
        </w:rPr>
      </w:pPr>
      <w:r w:rsidRPr="00C0769E">
        <w:rPr>
          <w:sz w:val="20"/>
          <w:szCs w:val="20"/>
        </w:rPr>
        <w:t xml:space="preserve">Compatible with any device </w:t>
      </w:r>
      <w:r w:rsidR="00EF7FCE">
        <w:rPr>
          <w:sz w:val="20"/>
          <w:szCs w:val="20"/>
        </w:rPr>
        <w:t xml:space="preserve">that </w:t>
      </w:r>
      <w:r w:rsidRPr="00C0769E">
        <w:rPr>
          <w:sz w:val="20"/>
          <w:szCs w:val="20"/>
        </w:rPr>
        <w:t>accept</w:t>
      </w:r>
      <w:r w:rsidR="00EF7FCE">
        <w:rPr>
          <w:sz w:val="20"/>
          <w:szCs w:val="20"/>
        </w:rPr>
        <w:t>s</w:t>
      </w:r>
      <w:r w:rsidRPr="00C0769E">
        <w:rPr>
          <w:sz w:val="20"/>
          <w:szCs w:val="20"/>
        </w:rPr>
        <w:t xml:space="preserve"> a 3.5 mm mono cable. The device can be connected to two separate devices,</w:t>
      </w:r>
      <w:r w:rsidR="00EF7FCE">
        <w:rPr>
          <w:sz w:val="20"/>
          <w:szCs w:val="20"/>
        </w:rPr>
        <w:t xml:space="preserve"> one</w:t>
      </w:r>
      <w:r w:rsidRPr="00C0769E">
        <w:rPr>
          <w:sz w:val="20"/>
          <w:szCs w:val="20"/>
        </w:rPr>
        <w:t xml:space="preserve"> device with two mono inputs, or one device with a stereo input with </w:t>
      </w:r>
      <w:r w:rsidR="00985380">
        <w:rPr>
          <w:sz w:val="20"/>
          <w:szCs w:val="20"/>
        </w:rPr>
        <w:t xml:space="preserve">an </w:t>
      </w:r>
      <w:r w:rsidRPr="00C0769E">
        <w:rPr>
          <w:sz w:val="20"/>
          <w:szCs w:val="20"/>
        </w:rPr>
        <w:t>appropriate mono to stereo adapter.</w:t>
      </w:r>
    </w:p>
    <w:p w14:paraId="2942011A" w14:textId="2FF45199" w:rsidR="0055151D" w:rsidRDefault="00FD4ACF" w:rsidP="0055151D">
      <w:pPr>
        <w:pStyle w:val="Heading1"/>
        <w:pBdr>
          <w:bottom w:val="single" w:sz="4" w:space="1" w:color="4472C4" w:themeColor="accent1"/>
        </w:pBdr>
        <w:spacing w:line="240" w:lineRule="auto"/>
      </w:pPr>
      <w:r>
        <w:t xml:space="preserve">Specifications </w:t>
      </w:r>
    </w:p>
    <w:p w14:paraId="26D1CBBC" w14:textId="77777777" w:rsidR="0055151D" w:rsidRPr="0055151D" w:rsidRDefault="0055151D" w:rsidP="005515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2382"/>
      </w:tblGrid>
      <w:tr w:rsidR="00261E5B" w14:paraId="5A00B42A" w14:textId="77777777" w:rsidTr="00EB27DE">
        <w:tc>
          <w:tcPr>
            <w:tcW w:w="2382" w:type="dxa"/>
          </w:tcPr>
          <w:p w14:paraId="7E3F531D" w14:textId="4A564767" w:rsidR="00261E5B" w:rsidRPr="00261E5B" w:rsidRDefault="00261E5B" w:rsidP="00261E5B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61E5B">
              <w:rPr>
                <w:b/>
                <w:bCs/>
                <w:sz w:val="20"/>
                <w:szCs w:val="20"/>
              </w:rPr>
              <w:t>Activation Force</w:t>
            </w:r>
          </w:p>
          <w:p w14:paraId="3444155B" w14:textId="77777777" w:rsidR="00261E5B" w:rsidRPr="00261E5B" w:rsidRDefault="00261E5B" w:rsidP="00AB5794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82" w:type="dxa"/>
          </w:tcPr>
          <w:p w14:paraId="7797D170" w14:textId="77777777" w:rsidR="00261E5B" w:rsidRPr="00583563" w:rsidRDefault="00261E5B" w:rsidP="00261E5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3B2816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1.27 </w:t>
            </w:r>
            <w:r w:rsidRPr="003B2816">
              <w:rPr>
                <w:rFonts w:ascii="MathJax_Main" w:eastAsia="Times New Roman" w:hAnsi="MathJax_Main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±</w:t>
            </w:r>
            <w:r w:rsidRPr="003B2816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 0.49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B2816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N</w:t>
            </w:r>
          </w:p>
          <w:p w14:paraId="32F41CC6" w14:textId="20CAC3CF" w:rsidR="00261E5B" w:rsidRPr="00583563" w:rsidRDefault="00261E5B" w:rsidP="00261E5B">
            <w:pPr>
              <w:spacing w:line="276" w:lineRule="auto"/>
              <w:rPr>
                <w:sz w:val="20"/>
                <w:szCs w:val="20"/>
              </w:rPr>
            </w:pPr>
            <w:r w:rsidRPr="003B2816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130 </w:t>
            </w:r>
            <w:r w:rsidRPr="003B2816">
              <w:rPr>
                <w:rFonts w:ascii="MathJax_Main" w:eastAsia="Times New Roman" w:hAnsi="MathJax_Main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±</w:t>
            </w:r>
            <w:r w:rsidRPr="00583563">
              <w:rPr>
                <w:rFonts w:ascii="MathJax_Main" w:eastAsia="Times New Roman" w:hAnsi="MathJax_Main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583563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50 g</w:t>
            </w:r>
            <w:r w:rsidR="00985380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rams-force</w:t>
            </w:r>
          </w:p>
        </w:tc>
      </w:tr>
      <w:tr w:rsidR="00261E5B" w14:paraId="6C46BB64" w14:textId="77777777" w:rsidTr="00EB27DE">
        <w:tc>
          <w:tcPr>
            <w:tcW w:w="2382" w:type="dxa"/>
          </w:tcPr>
          <w:p w14:paraId="3DB70A01" w14:textId="08CA67BA" w:rsidR="00261E5B" w:rsidRPr="00261E5B" w:rsidRDefault="00261E5B" w:rsidP="00261E5B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61E5B">
              <w:rPr>
                <w:b/>
                <w:bCs/>
                <w:sz w:val="20"/>
                <w:szCs w:val="20"/>
              </w:rPr>
              <w:t>Activation Distance</w:t>
            </w:r>
          </w:p>
          <w:p w14:paraId="6D5D7EE6" w14:textId="2F6278F7" w:rsidR="00261E5B" w:rsidRPr="00261E5B" w:rsidRDefault="00261E5B" w:rsidP="00261E5B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82" w:type="dxa"/>
          </w:tcPr>
          <w:p w14:paraId="36DA3597" w14:textId="6717E578" w:rsidR="00261E5B" w:rsidRPr="00583563" w:rsidRDefault="00261E5B" w:rsidP="00AB5794">
            <w:pPr>
              <w:spacing w:line="276" w:lineRule="auto"/>
              <w:rPr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~</w:t>
            </w:r>
            <w:r w:rsidR="00EF7FCE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A760A2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0.3</w:t>
            </w:r>
            <w:r w:rsidRPr="00583563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mm</w:t>
            </w:r>
          </w:p>
        </w:tc>
      </w:tr>
      <w:tr w:rsidR="00261E5B" w14:paraId="183B9164" w14:textId="77777777" w:rsidTr="00EB27DE">
        <w:tc>
          <w:tcPr>
            <w:tcW w:w="2382" w:type="dxa"/>
          </w:tcPr>
          <w:p w14:paraId="710A2073" w14:textId="77777777" w:rsidR="00261E5B" w:rsidRPr="00261E5B" w:rsidRDefault="00261E5B" w:rsidP="00261E5B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61E5B">
              <w:rPr>
                <w:b/>
                <w:bCs/>
                <w:sz w:val="20"/>
                <w:szCs w:val="20"/>
              </w:rPr>
              <w:t>Dimensions</w:t>
            </w:r>
          </w:p>
          <w:p w14:paraId="2C8BBEC2" w14:textId="77777777" w:rsidR="00261E5B" w:rsidRPr="00261E5B" w:rsidRDefault="00261E5B" w:rsidP="00261E5B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61E5B">
              <w:rPr>
                <w:b/>
                <w:bCs/>
                <w:sz w:val="20"/>
                <w:szCs w:val="20"/>
              </w:rPr>
              <w:t>(Length x Width x Height)</w:t>
            </w:r>
          </w:p>
          <w:p w14:paraId="4DFBA2F0" w14:textId="77777777" w:rsidR="00261E5B" w:rsidRPr="00261E5B" w:rsidRDefault="00261E5B" w:rsidP="00AB5794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82" w:type="dxa"/>
          </w:tcPr>
          <w:p w14:paraId="49A69F56" w14:textId="7C9174F9" w:rsidR="00261E5B" w:rsidRPr="00583563" w:rsidRDefault="00261E5B" w:rsidP="00AB5794">
            <w:pPr>
              <w:spacing w:line="276" w:lineRule="auto"/>
              <w:rPr>
                <w:sz w:val="20"/>
                <w:szCs w:val="20"/>
              </w:rPr>
            </w:pPr>
            <w:r w:rsidRPr="00583563">
              <w:rPr>
                <w:sz w:val="20"/>
                <w:szCs w:val="20"/>
              </w:rPr>
              <w:t>170 x 80 x 18.35 mm</w:t>
            </w:r>
          </w:p>
        </w:tc>
      </w:tr>
      <w:tr w:rsidR="00EB27DE" w14:paraId="697CE2D2" w14:textId="77777777" w:rsidTr="00EB27DE">
        <w:tc>
          <w:tcPr>
            <w:tcW w:w="2382" w:type="dxa"/>
          </w:tcPr>
          <w:p w14:paraId="013DF0FD" w14:textId="2435FE87" w:rsidR="00261E5B" w:rsidRPr="00261E5B" w:rsidRDefault="00261E5B" w:rsidP="00261E5B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61E5B">
              <w:rPr>
                <w:b/>
                <w:bCs/>
                <w:sz w:val="20"/>
                <w:szCs w:val="20"/>
              </w:rPr>
              <w:t>Weight</w:t>
            </w:r>
          </w:p>
          <w:p w14:paraId="12422C46" w14:textId="1F9A468E" w:rsidR="00EB27DE" w:rsidRPr="00261E5B" w:rsidRDefault="00EB27DE" w:rsidP="00261E5B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82" w:type="dxa"/>
          </w:tcPr>
          <w:p w14:paraId="5E6A0ACD" w14:textId="4898FF51" w:rsidR="00C04977" w:rsidRPr="00583563" w:rsidRDefault="00261E5B" w:rsidP="00AB5794">
            <w:pPr>
              <w:spacing w:line="276" w:lineRule="auto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~</m:t>
              </m:r>
            </m:oMath>
            <w:r w:rsidR="00C0769E" w:rsidRPr="00583563">
              <w:rPr>
                <w:sz w:val="20"/>
                <w:szCs w:val="20"/>
              </w:rPr>
              <w:t>100 g</w:t>
            </w:r>
            <w:r w:rsidR="003B2816" w:rsidRPr="00583563">
              <w:rPr>
                <w:sz w:val="20"/>
                <w:szCs w:val="20"/>
              </w:rPr>
              <w:t>rams</w:t>
            </w:r>
          </w:p>
          <w:p w14:paraId="0FA935AD" w14:textId="7E9B3B11" w:rsidR="00C0769E" w:rsidRPr="00583563" w:rsidRDefault="00C0769E" w:rsidP="00AB5794">
            <w:pPr>
              <w:spacing w:line="276" w:lineRule="auto"/>
              <w:rPr>
                <w:sz w:val="20"/>
                <w:szCs w:val="20"/>
              </w:rPr>
            </w:pPr>
            <w:r w:rsidRPr="00583563">
              <w:rPr>
                <w:sz w:val="20"/>
                <w:szCs w:val="20"/>
              </w:rPr>
              <w:t>(</w:t>
            </w:r>
            <w:r w:rsidR="00261E5B">
              <w:rPr>
                <w:sz w:val="20"/>
                <w:szCs w:val="20"/>
              </w:rPr>
              <w:t>Depends on print material</w:t>
            </w:r>
            <w:r w:rsidRPr="00583563">
              <w:rPr>
                <w:sz w:val="20"/>
                <w:szCs w:val="20"/>
              </w:rPr>
              <w:t>)</w:t>
            </w:r>
          </w:p>
        </w:tc>
      </w:tr>
      <w:tr w:rsidR="00C0769E" w14:paraId="064E2C0B" w14:textId="77777777" w:rsidTr="00EB27DE">
        <w:tc>
          <w:tcPr>
            <w:tcW w:w="2382" w:type="dxa"/>
          </w:tcPr>
          <w:p w14:paraId="2A7ED744" w14:textId="77777777" w:rsidR="00261E5B" w:rsidRPr="00261E5B" w:rsidRDefault="00261E5B" w:rsidP="00261E5B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261E5B">
              <w:rPr>
                <w:b/>
                <w:bCs/>
                <w:sz w:val="20"/>
                <w:szCs w:val="20"/>
              </w:rPr>
              <w:t>Switch Electrical Rating</w:t>
            </w:r>
          </w:p>
          <w:p w14:paraId="22A53B6F" w14:textId="7646076D" w:rsidR="00C0769E" w:rsidRPr="00261E5B" w:rsidRDefault="00C0769E" w:rsidP="003B281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</w:tcPr>
          <w:p w14:paraId="37E5CF4A" w14:textId="04CEC97A" w:rsidR="00A760A2" w:rsidRPr="00583563" w:rsidRDefault="00261E5B" w:rsidP="00A760A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sz w:val="20"/>
                <w:szCs w:val="20"/>
              </w:rPr>
              <w:t>50 mA at 24VDC</w:t>
            </w:r>
          </w:p>
        </w:tc>
      </w:tr>
    </w:tbl>
    <w:p w14:paraId="14AC5B47" w14:textId="77777777" w:rsidR="0084563F" w:rsidRDefault="0084563F" w:rsidP="00AB5794">
      <w:pPr>
        <w:spacing w:line="276" w:lineRule="auto"/>
        <w:rPr>
          <w:sz w:val="20"/>
          <w:szCs w:val="20"/>
        </w:rPr>
      </w:pPr>
    </w:p>
    <w:p w14:paraId="016E0272" w14:textId="299E9496" w:rsidR="00CE10BE" w:rsidRDefault="00D85526" w:rsidP="00237780">
      <w:pPr>
        <w:pStyle w:val="Heading1"/>
        <w:pBdr>
          <w:bottom w:val="single" w:sz="4" w:space="1" w:color="4472C4" w:themeColor="accent1"/>
        </w:pBdr>
        <w:spacing w:line="240" w:lineRule="auto"/>
      </w:pPr>
      <w:r>
        <w:t>Cleaning</w:t>
      </w:r>
    </w:p>
    <w:p w14:paraId="49EE26EB" w14:textId="77777777" w:rsidR="00237780" w:rsidRDefault="00237780" w:rsidP="00237780">
      <w:pPr>
        <w:pStyle w:val="ListParagraph"/>
        <w:rPr>
          <w:sz w:val="20"/>
          <w:szCs w:val="20"/>
        </w:rPr>
      </w:pPr>
    </w:p>
    <w:p w14:paraId="1B7933F0" w14:textId="0C418DEB" w:rsidR="0047682E" w:rsidRPr="005B52C1" w:rsidRDefault="00B521B3" w:rsidP="00B521B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52C1">
        <w:rPr>
          <w:sz w:val="20"/>
          <w:szCs w:val="20"/>
        </w:rPr>
        <w:t>Disassemble all pieces</w:t>
      </w:r>
    </w:p>
    <w:p w14:paraId="0C4B74D9" w14:textId="7D89F7E1" w:rsidR="00B521B3" w:rsidRPr="005B52C1" w:rsidRDefault="00B521B3" w:rsidP="00B521B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52C1">
        <w:rPr>
          <w:sz w:val="20"/>
          <w:szCs w:val="20"/>
        </w:rPr>
        <w:t>Wash paddle buttons, divider, and top piece in any cleaning solution</w:t>
      </w:r>
    </w:p>
    <w:p w14:paraId="30F775B7" w14:textId="5C2D2751" w:rsidR="00B521B3" w:rsidRPr="005B52C1" w:rsidRDefault="00B521B3" w:rsidP="00B521B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52C1">
        <w:rPr>
          <w:sz w:val="20"/>
          <w:szCs w:val="20"/>
        </w:rPr>
        <w:t>Wipe clean bottom piece with a towel or paper towel and leave to dry completely to ensure that the buttons will not short circuit</w:t>
      </w:r>
    </w:p>
    <w:p w14:paraId="148D6E7F" w14:textId="77777777" w:rsidR="00290230" w:rsidRPr="0047682E" w:rsidRDefault="00290230" w:rsidP="00290230"/>
    <w:sectPr w:rsidR="00290230" w:rsidRPr="0047682E" w:rsidSect="00EC14F2">
      <w:headerReference w:type="default" r:id="rId12"/>
      <w:footerReference w:type="default" r:id="rId13"/>
      <w:pgSz w:w="12240" w:h="15840"/>
      <w:pgMar w:top="992" w:right="992" w:bottom="992" w:left="992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FFE4E" w14:textId="77777777" w:rsidR="005615DA" w:rsidRDefault="005615DA" w:rsidP="0084348E">
      <w:pPr>
        <w:spacing w:after="0" w:line="240" w:lineRule="auto"/>
      </w:pPr>
      <w:r>
        <w:separator/>
      </w:r>
    </w:p>
  </w:endnote>
  <w:endnote w:type="continuationSeparator" w:id="0">
    <w:p w14:paraId="2E811F2D" w14:textId="77777777" w:rsidR="005615DA" w:rsidRDefault="005615DA" w:rsidP="0084348E">
      <w:pPr>
        <w:spacing w:after="0" w:line="240" w:lineRule="auto"/>
      </w:pPr>
      <w:r>
        <w:continuationSeparator/>
      </w:r>
    </w:p>
  </w:endnote>
  <w:endnote w:type="continuationNotice" w:id="1">
    <w:p w14:paraId="4DAE2428" w14:textId="77777777" w:rsidR="005615DA" w:rsidRDefault="005615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48CD8" w14:textId="04478B29" w:rsidR="00E61501" w:rsidRDefault="00E61501" w:rsidP="00E61501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915F45" wp14:editId="7F00C4FC">
              <wp:simplePos x="0" y="0"/>
              <wp:positionH relativeFrom="column">
                <wp:posOffset>6030739</wp:posOffset>
              </wp:positionH>
              <wp:positionV relativeFrom="page">
                <wp:posOffset>9437490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B01CD1" w14:textId="77777777" w:rsidR="00E61501" w:rsidRPr="00E9140B" w:rsidRDefault="00E61501" w:rsidP="00E61501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915F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474.85pt;margin-top:743.1pt;width:55.45pt;height:17.3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DICvIfiAAAADgEAAA8AAABkcnMvZG93bnJl&#10;di54bWxMj8FOwzAMhu9IvENkJG4soYyuK00nNIldEAcGGte0ydqqjRM1WVd4erwT3Gz9n35/Ljaz&#10;HdhkxtA5lHC/EMAM1k532Ej4/Hi5y4CFqFCrwaGR8G0CbMrrq0Ll2p3x3Uz72DAqwZArCW2MPuc8&#10;1K2xKiycN0jZ0Y1WRVrHhutRnancDjwRIuVWdUgXWuXNtjV1vz9ZCW/qsIvT3Ne73h/1l/XV9uHn&#10;Vcrbm/n5CVg0c/yD4aJP6lCSU+VOqAMbJKyX6xWhFCyzNAF2QUQqUmAVTY+JyICXBf//RvkL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MgK8h+IAAAAOAQAADwAAAAAAAAAAAAAAAACF&#10;BAAAZHJzL2Rvd25yZXYueG1sUEsFBgAAAAAEAAQA8wAAAJQFAAAAAA==&#10;" filled="f" stroked="f" strokeweight=".5pt">
              <v:textbox style="mso-fit-shape-to-text:t">
                <w:txbxContent>
                  <w:p w14:paraId="72B01CD1" w14:textId="77777777" w:rsidR="00E61501" w:rsidRPr="00E9140B" w:rsidRDefault="00E61501" w:rsidP="00E61501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w:drawing>
        <wp:inline distT="0" distB="0" distL="0" distR="0" wp14:anchorId="5B91FF77" wp14:editId="0B026541">
          <wp:extent cx="602552" cy="112932"/>
          <wp:effectExtent l="0" t="0" r="0" b="190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</w:t>
    </w:r>
    <w:r w:rsidRPr="0045733E">
      <w:rPr>
        <w:color w:val="B4B4B4"/>
        <w:sz w:val="16"/>
        <w:szCs w:val="16"/>
      </w:rPr>
      <w:t xml:space="preserve">© 2020 by </w:t>
    </w:r>
    <w:hyperlink r:id="rId2" w:history="1">
      <w:r w:rsidRPr="00186235">
        <w:rPr>
          <w:rStyle w:val="Hyperlink"/>
          <w:color w:val="B4B4B4"/>
          <w:sz w:val="16"/>
          <w:szCs w:val="16"/>
        </w:rPr>
        <w:t>Neil Squire</w:t>
      </w:r>
    </w:hyperlink>
    <w:r w:rsidRPr="00186235">
      <w:rPr>
        <w:color w:val="B4B4B4"/>
        <w:sz w:val="16"/>
        <w:szCs w:val="16"/>
      </w:rPr>
      <w:t>.</w:t>
    </w:r>
    <w:r w:rsidRPr="0045733E">
      <w:rPr>
        <w:color w:val="B4B4B4"/>
        <w:sz w:val="16"/>
        <w:szCs w:val="16"/>
      </w:rPr>
      <w:tab/>
      <w:t xml:space="preserve"> </w:t>
    </w:r>
    <w:r>
      <w:rPr>
        <w:color w:val="B4B4B4"/>
        <w:sz w:val="16"/>
        <w:szCs w:val="16"/>
      </w:rPr>
      <w:t xml:space="preserve">“Open Rocker Switch </w:t>
    </w:r>
    <w:r>
      <w:rPr>
        <w:color w:val="B4B4B4"/>
        <w:sz w:val="16"/>
        <w:szCs w:val="16"/>
      </w:rPr>
      <w:t>Quick Guide</w:t>
    </w:r>
    <w:r>
      <w:rPr>
        <w:color w:val="B4B4B4"/>
        <w:sz w:val="16"/>
        <w:szCs w:val="16"/>
      </w:rPr>
      <w:t>”</w:t>
    </w:r>
    <w:r w:rsidRPr="0045733E">
      <w:rPr>
        <w:color w:val="B4B4B4"/>
        <w:sz w:val="16"/>
        <w:szCs w:val="16"/>
      </w:rPr>
      <w:t xml:space="preserve"> </w:t>
    </w:r>
    <w:r>
      <w:rPr>
        <w:color w:val="B4B4B4"/>
        <w:sz w:val="16"/>
        <w:szCs w:val="16"/>
      </w:rPr>
      <w:t xml:space="preserve">is </w:t>
    </w:r>
    <w:r w:rsidRPr="0045733E">
      <w:rPr>
        <w:color w:val="B4B4B4"/>
        <w:sz w:val="16"/>
        <w:szCs w:val="16"/>
      </w:rPr>
      <w:t xml:space="preserve">licensed under the CC BY SA 4.0 License: </w:t>
    </w:r>
    <w:hyperlink r:id="rId3" w:history="1">
      <w:r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390AA39E" w14:textId="352223C0" w:rsidR="00E24FA1" w:rsidRPr="00E61501" w:rsidRDefault="00E61501" w:rsidP="00E61501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>
        <w:rPr>
          <w:rStyle w:val="Hyperlink"/>
          <w:sz w:val="16"/>
          <w:szCs w:val="16"/>
        </w:rPr>
        <w:t>https://www.makersmakingchange.com/project/open-rocker-switch/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2585D" w14:textId="77777777" w:rsidR="005615DA" w:rsidRDefault="005615DA" w:rsidP="0084348E">
      <w:pPr>
        <w:spacing w:after="0" w:line="240" w:lineRule="auto"/>
      </w:pPr>
      <w:r>
        <w:separator/>
      </w:r>
    </w:p>
  </w:footnote>
  <w:footnote w:type="continuationSeparator" w:id="0">
    <w:p w14:paraId="032853C8" w14:textId="77777777" w:rsidR="005615DA" w:rsidRDefault="005615DA" w:rsidP="0084348E">
      <w:pPr>
        <w:spacing w:after="0" w:line="240" w:lineRule="auto"/>
      </w:pPr>
      <w:r>
        <w:continuationSeparator/>
      </w:r>
    </w:p>
  </w:footnote>
  <w:footnote w:type="continuationNotice" w:id="1">
    <w:p w14:paraId="79169309" w14:textId="77777777" w:rsidR="005615DA" w:rsidRDefault="005615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EF6FA" w14:textId="77777777" w:rsidR="00CA45C0" w:rsidRPr="00E9140B" w:rsidRDefault="00CA45C0" w:rsidP="00CA45C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2.0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 xml:space="preserve">DECEMBER </w:t>
    </w:r>
    <w:r w:rsidRPr="00E9140B">
      <w:rPr>
        <w:b/>
        <w:bCs/>
        <w:color w:val="646464"/>
        <w:sz w:val="16"/>
        <w:szCs w:val="16"/>
      </w:rPr>
      <w:t>2020</w:t>
    </w:r>
  </w:p>
  <w:p w14:paraId="1AD5A525" w14:textId="77777777" w:rsidR="00CA45C0" w:rsidRPr="00927929" w:rsidRDefault="00CA45C0" w:rsidP="00CA45C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9264" behindDoc="0" locked="0" layoutInCell="1" allowOverlap="1" wp14:anchorId="11B5EC74" wp14:editId="0B3CE327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Roboto" w:hAnsi="Roboto"/>
        <w:b/>
        <w:bCs/>
        <w:color w:val="646464"/>
        <w:sz w:val="52"/>
        <w:szCs w:val="52"/>
      </w:rPr>
      <w:t>Open Rocker Switch</w:t>
    </w:r>
  </w:p>
  <w:p w14:paraId="6D4B8859" w14:textId="53024BA5" w:rsidR="0084348E" w:rsidRPr="00CA45C0" w:rsidRDefault="00CA45C0" w:rsidP="00CA45C0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QUick GUIDE</w:t>
    </w:r>
    <w:r w:rsidR="00E24FA1">
      <w:rPr>
        <w:color w:val="A6A6A6" w:themeColor="background1" w:themeShade="A6"/>
        <w:sz w:val="15"/>
        <w:szCs w:val="15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052AD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635CB"/>
    <w:multiLevelType w:val="hybridMultilevel"/>
    <w:tmpl w:val="9CCE3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A4FB0"/>
    <w:multiLevelType w:val="hybridMultilevel"/>
    <w:tmpl w:val="F12261D2"/>
    <w:lvl w:ilvl="0" w:tplc="76E841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C3337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4D"/>
    <w:rsid w:val="00037899"/>
    <w:rsid w:val="00047643"/>
    <w:rsid w:val="000A6EFA"/>
    <w:rsid w:val="000B4F28"/>
    <w:rsid w:val="000D0536"/>
    <w:rsid w:val="000E1EC2"/>
    <w:rsid w:val="000F70CA"/>
    <w:rsid w:val="001125F8"/>
    <w:rsid w:val="0014198A"/>
    <w:rsid w:val="001553C0"/>
    <w:rsid w:val="00164789"/>
    <w:rsid w:val="00182359"/>
    <w:rsid w:val="00184716"/>
    <w:rsid w:val="00197B37"/>
    <w:rsid w:val="001A7487"/>
    <w:rsid w:val="001B6DD1"/>
    <w:rsid w:val="001E3AEA"/>
    <w:rsid w:val="00237780"/>
    <w:rsid w:val="00261E5B"/>
    <w:rsid w:val="00281C01"/>
    <w:rsid w:val="00290230"/>
    <w:rsid w:val="00291F85"/>
    <w:rsid w:val="00305DE7"/>
    <w:rsid w:val="003B2816"/>
    <w:rsid w:val="003C2A34"/>
    <w:rsid w:val="003C58EF"/>
    <w:rsid w:val="003D5809"/>
    <w:rsid w:val="00406933"/>
    <w:rsid w:val="004123ED"/>
    <w:rsid w:val="00430F13"/>
    <w:rsid w:val="0047682E"/>
    <w:rsid w:val="00477D56"/>
    <w:rsid w:val="0049172E"/>
    <w:rsid w:val="004A2097"/>
    <w:rsid w:val="004B605F"/>
    <w:rsid w:val="005178F4"/>
    <w:rsid w:val="0055151D"/>
    <w:rsid w:val="0055272B"/>
    <w:rsid w:val="00556D4D"/>
    <w:rsid w:val="005615DA"/>
    <w:rsid w:val="00583563"/>
    <w:rsid w:val="005B52C1"/>
    <w:rsid w:val="005B54AD"/>
    <w:rsid w:val="00623DBE"/>
    <w:rsid w:val="00650C38"/>
    <w:rsid w:val="00670E28"/>
    <w:rsid w:val="00671DD3"/>
    <w:rsid w:val="006757DA"/>
    <w:rsid w:val="006C2B47"/>
    <w:rsid w:val="006F6BC2"/>
    <w:rsid w:val="00712C27"/>
    <w:rsid w:val="00716684"/>
    <w:rsid w:val="00793D04"/>
    <w:rsid w:val="007A3A4F"/>
    <w:rsid w:val="007F04B0"/>
    <w:rsid w:val="007F4F05"/>
    <w:rsid w:val="00800629"/>
    <w:rsid w:val="00823F6A"/>
    <w:rsid w:val="0084348E"/>
    <w:rsid w:val="0084563F"/>
    <w:rsid w:val="00862F4A"/>
    <w:rsid w:val="00882299"/>
    <w:rsid w:val="00895861"/>
    <w:rsid w:val="008A6353"/>
    <w:rsid w:val="008F59C6"/>
    <w:rsid w:val="00916B17"/>
    <w:rsid w:val="0095454A"/>
    <w:rsid w:val="00961DA9"/>
    <w:rsid w:val="00985380"/>
    <w:rsid w:val="00A101BE"/>
    <w:rsid w:val="00A343C0"/>
    <w:rsid w:val="00A63270"/>
    <w:rsid w:val="00A73F29"/>
    <w:rsid w:val="00A760A2"/>
    <w:rsid w:val="00A93F7F"/>
    <w:rsid w:val="00AB5794"/>
    <w:rsid w:val="00AD02CC"/>
    <w:rsid w:val="00AF5662"/>
    <w:rsid w:val="00B06836"/>
    <w:rsid w:val="00B35C1A"/>
    <w:rsid w:val="00B521B3"/>
    <w:rsid w:val="00B72900"/>
    <w:rsid w:val="00B8490C"/>
    <w:rsid w:val="00B85AC5"/>
    <w:rsid w:val="00BC5BF8"/>
    <w:rsid w:val="00BF0DF3"/>
    <w:rsid w:val="00C04977"/>
    <w:rsid w:val="00C0769E"/>
    <w:rsid w:val="00C07E09"/>
    <w:rsid w:val="00C108A6"/>
    <w:rsid w:val="00C40CEA"/>
    <w:rsid w:val="00CA45C0"/>
    <w:rsid w:val="00CB06D5"/>
    <w:rsid w:val="00CE10BE"/>
    <w:rsid w:val="00CF1357"/>
    <w:rsid w:val="00CF3F44"/>
    <w:rsid w:val="00D01EBC"/>
    <w:rsid w:val="00D04DC3"/>
    <w:rsid w:val="00D05F7D"/>
    <w:rsid w:val="00D25C44"/>
    <w:rsid w:val="00D5118C"/>
    <w:rsid w:val="00D81E96"/>
    <w:rsid w:val="00D84878"/>
    <w:rsid w:val="00D85526"/>
    <w:rsid w:val="00D97E70"/>
    <w:rsid w:val="00DC41B7"/>
    <w:rsid w:val="00E24FA1"/>
    <w:rsid w:val="00E257A7"/>
    <w:rsid w:val="00E41383"/>
    <w:rsid w:val="00E61501"/>
    <w:rsid w:val="00EA190B"/>
    <w:rsid w:val="00EA7DEC"/>
    <w:rsid w:val="00EB27DE"/>
    <w:rsid w:val="00EC14F2"/>
    <w:rsid w:val="00EC4DBF"/>
    <w:rsid w:val="00ED10CC"/>
    <w:rsid w:val="00EF7FCE"/>
    <w:rsid w:val="00F02719"/>
    <w:rsid w:val="00F153EF"/>
    <w:rsid w:val="00F15C26"/>
    <w:rsid w:val="00F41736"/>
    <w:rsid w:val="00F468BA"/>
    <w:rsid w:val="00F54A23"/>
    <w:rsid w:val="00F67E9D"/>
    <w:rsid w:val="00F71ED1"/>
    <w:rsid w:val="00F86C2F"/>
    <w:rsid w:val="00FB66C2"/>
    <w:rsid w:val="00FD2606"/>
    <w:rsid w:val="00FD4ACF"/>
    <w:rsid w:val="00FF61B6"/>
    <w:rsid w:val="6F0A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2B19AF"/>
  <w15:chartTrackingRefBased/>
  <w15:docId w15:val="{0833253E-9CD2-4628-80A0-3E7DB80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84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3989C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84"/>
    <w:rPr>
      <w:rFonts w:asciiTheme="majorHAnsi" w:eastAsiaTheme="majorEastAsia" w:hAnsiTheme="majorHAnsi" w:cstheme="majorBidi"/>
      <w:color w:val="3989C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48E"/>
  </w:style>
  <w:style w:type="paragraph" w:styleId="Footer">
    <w:name w:val="footer"/>
    <w:basedOn w:val="Normal"/>
    <w:link w:val="Foot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48E"/>
  </w:style>
  <w:style w:type="character" w:styleId="Hyperlink">
    <w:name w:val="Hyperlink"/>
    <w:basedOn w:val="DefaultParagraphFont"/>
    <w:uiPriority w:val="99"/>
    <w:unhideWhenUsed/>
    <w:rsid w:val="008434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48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E24FA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902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2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2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2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230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FD4ACF"/>
    <w:rPr>
      <w:color w:val="2B579A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0769E"/>
    <w:rPr>
      <w:color w:val="808080"/>
    </w:rPr>
  </w:style>
  <w:style w:type="character" w:customStyle="1" w:styleId="normaltextrun">
    <w:name w:val="normaltextrun"/>
    <w:basedOn w:val="DefaultParagraphFont"/>
    <w:rsid w:val="003B2816"/>
  </w:style>
  <w:style w:type="character" w:customStyle="1" w:styleId="mathspan">
    <w:name w:val="mathspan"/>
    <w:basedOn w:val="DefaultParagraphFont"/>
    <w:rsid w:val="003B2816"/>
  </w:style>
  <w:style w:type="character" w:customStyle="1" w:styleId="mo">
    <w:name w:val="mo"/>
    <w:basedOn w:val="DefaultParagraphFont"/>
    <w:rsid w:val="003B2816"/>
  </w:style>
  <w:style w:type="character" w:customStyle="1" w:styleId="mn">
    <w:name w:val="mn"/>
    <w:basedOn w:val="DefaultParagraphFont"/>
    <w:rsid w:val="00A7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Relationship Id="rId4" Type="http://schemas.openxmlformats.org/officeDocument/2006/relationships/hyperlink" Target="https://www.makersmakingchange.com/project/open-rocker-switc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2" ma:contentTypeDescription="Create a new document." ma:contentTypeScope="" ma:versionID="c1c974e075ae6ad637ed0c9d0de986aa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6f8b78299b17ebfa6252ff38db7b045f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BDD841-F548-4B9C-863D-C33A10BC5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17AB99-3CEC-4294-A07F-40C2E5B23E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D51586-A4E4-4E51-B7A5-F95CA05DEDA6}">
  <ds:schemaRefs>
    <ds:schemaRef ds:uri="http://purl.org/dc/terms/"/>
    <ds:schemaRef ds:uri="cf9f6c1f-8ad0-4eb8-bb2b-fb0b622a341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72c39c84-b0a3-45a2-a38c-ff46bb47f11f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75A7EF2-B2FD-4B72-97F6-4A48F4E95C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There</dc:creator>
  <cp:keywords/>
  <dc:description/>
  <cp:lastModifiedBy>Jake McIvor</cp:lastModifiedBy>
  <cp:revision>76</cp:revision>
  <cp:lastPrinted>2020-12-10T21:10:00Z</cp:lastPrinted>
  <dcterms:created xsi:type="dcterms:W3CDTF">2019-06-17T22:42:00Z</dcterms:created>
  <dcterms:modified xsi:type="dcterms:W3CDTF">2020-12-10T21:10:00Z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