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630D436" w14:textId="38B1F924" w:rsidR="00136CD0" w:rsidRDefault="00136CD0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</w:t>
      </w:r>
      <w:r>
        <w:rPr>
          <w:rFonts w:asciiTheme="majorHAnsi" w:hAnsiTheme="majorHAnsi" w:cstheme="majorHAnsi"/>
          <w:color w:val="3989C9"/>
          <w:sz w:val="28"/>
          <w:szCs w:val="28"/>
        </w:rPr>
        <w:t>1.0</w:t>
      </w:r>
    </w:p>
    <w:p w14:paraId="249BD964" w14:textId="317AC9C3" w:rsidR="00136CD0" w:rsidRDefault="00136CD0" w:rsidP="00136CD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Replaced wand topper with modular two-part threaded component</w:t>
      </w:r>
    </w:p>
    <w:p w14:paraId="4E9B0A91" w14:textId="0194256A" w:rsidR="00136CD0" w:rsidRDefault="00897F9D" w:rsidP="00136CD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Added</w:t>
      </w:r>
      <w:r w:rsidR="00136CD0">
        <w:rPr>
          <w:rFonts w:asciiTheme="majorHAnsi" w:hAnsiTheme="majorHAnsi" w:cstheme="majorHAnsi"/>
          <w:color w:val="3989C9"/>
          <w:sz w:val="28"/>
          <w:szCs w:val="28"/>
        </w:rPr>
        <w:t xml:space="preserve"> T-topper</w:t>
      </w:r>
    </w:p>
    <w:p w14:paraId="3612E1C8" w14:textId="618A483C" w:rsidR="00136CD0" w:rsidRPr="00136CD0" w:rsidRDefault="00897F9D" w:rsidP="00136CD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Added</w:t>
      </w:r>
      <w:r w:rsidR="00136CD0">
        <w:rPr>
          <w:rFonts w:asciiTheme="majorHAnsi" w:hAnsiTheme="majorHAnsi" w:cstheme="majorHAnsi"/>
          <w:color w:val="3989C9"/>
          <w:sz w:val="28"/>
          <w:szCs w:val="28"/>
        </w:rPr>
        <w:t xml:space="preserve"> Hand-shaped topper</w:t>
      </w:r>
    </w:p>
    <w:p w14:paraId="5B1E3030" w14:textId="77777777" w:rsidR="00136CD0" w:rsidRDefault="00136CD0" w:rsidP="00136CD0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38FDA1BC" w:rsidR="00654341" w:rsidRDefault="002017B2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V0</w:t>
      </w:r>
      <w:r w:rsidRPr="002017B2">
        <w:rPr>
          <w:rFonts w:asciiTheme="majorHAnsi" w:hAnsiTheme="majorHAnsi" w:cstheme="majorHAnsi"/>
          <w:color w:val="3989C9"/>
          <w:sz w:val="28"/>
          <w:szCs w:val="28"/>
        </w:rPr>
        <w:t>.</w:t>
      </w:r>
      <w:r>
        <w:rPr>
          <w:rFonts w:asciiTheme="majorHAnsi" w:hAnsiTheme="majorHAnsi" w:cstheme="majorHAnsi"/>
          <w:color w:val="3989C9"/>
          <w:sz w:val="28"/>
          <w:szCs w:val="28"/>
        </w:rPr>
        <w:t>1</w:t>
      </w:r>
    </w:p>
    <w:p w14:paraId="4C24D706" w14:textId="0CE7E35E" w:rsidR="002017B2" w:rsidRPr="00897F9D" w:rsidRDefault="00897F9D" w:rsidP="00897F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897F9D">
        <w:rPr>
          <w:rFonts w:asciiTheme="majorHAnsi" w:hAnsiTheme="majorHAnsi" w:cstheme="majorHAnsi"/>
          <w:color w:val="3989C9"/>
          <w:sz w:val="28"/>
          <w:szCs w:val="28"/>
        </w:rPr>
        <w:t>Initial proof of concept featuring 4-part wand topper with captive rings.</w:t>
      </w:r>
    </w:p>
    <w:sectPr w:rsidR="002017B2" w:rsidRPr="00897F9D" w:rsidSect="00136CD0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213AF" w14:textId="77777777" w:rsidR="000758C3" w:rsidRDefault="000758C3" w:rsidP="005D66AE">
      <w:pPr>
        <w:spacing w:after="0" w:line="240" w:lineRule="auto"/>
      </w:pPr>
      <w:r>
        <w:separator/>
      </w:r>
    </w:p>
  </w:endnote>
  <w:endnote w:type="continuationSeparator" w:id="0">
    <w:p w14:paraId="4BF8E79A" w14:textId="77777777" w:rsidR="000758C3" w:rsidRDefault="000758C3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2232C813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136CD0">
      <w:rPr>
        <w:color w:val="B4B4B4"/>
        <w:sz w:val="16"/>
        <w:szCs w:val="16"/>
      </w:rPr>
      <w:t xml:space="preserve">Open Wobble Switch 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784C845B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Pr="00BC1993">
        <w:rPr>
          <w:sz w:val="16"/>
          <w:szCs w:val="16"/>
        </w:rPr>
        <w:t>https://www.makersmakingchange.com/project/</w:t>
      </w:r>
      <w:r w:rsidR="00BC1993" w:rsidRPr="00BC1993">
        <w:rPr>
          <w:sz w:val="16"/>
          <w:szCs w:val="16"/>
        </w:rPr>
        <w:t>open-wobble-switch</w:t>
      </w:r>
      <w:r w:rsidRPr="00BC1993">
        <w:rPr>
          <w:sz w:val="16"/>
          <w:szCs w:val="16"/>
        </w:rPr>
        <w:t>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290D3" w14:textId="77777777" w:rsidR="000758C3" w:rsidRDefault="000758C3" w:rsidP="005D66AE">
      <w:pPr>
        <w:spacing w:after="0" w:line="240" w:lineRule="auto"/>
      </w:pPr>
      <w:r>
        <w:separator/>
      </w:r>
    </w:p>
  </w:footnote>
  <w:footnote w:type="continuationSeparator" w:id="0">
    <w:p w14:paraId="69211E58" w14:textId="77777777" w:rsidR="000758C3" w:rsidRDefault="000758C3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6A2A2ABE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36CD0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136CD0">
      <w:rPr>
        <w:b/>
        <w:bCs/>
        <w:color w:val="646464"/>
        <w:sz w:val="16"/>
        <w:szCs w:val="16"/>
      </w:rPr>
      <w:t xml:space="preserve">JUNE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00895F06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6CD0">
      <w:rPr>
        <w:rFonts w:ascii="Roboto" w:hAnsi="Roboto"/>
        <w:b/>
        <w:bCs/>
        <w:color w:val="646464"/>
        <w:sz w:val="52"/>
        <w:szCs w:val="52"/>
      </w:rPr>
      <w:t>Open Wobble Switch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E6CA7"/>
    <w:multiLevelType w:val="hybridMultilevel"/>
    <w:tmpl w:val="A4AE2EE4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91F7D"/>
    <w:multiLevelType w:val="hybridMultilevel"/>
    <w:tmpl w:val="7AB262C8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0758C3"/>
    <w:rsid w:val="001001FF"/>
    <w:rsid w:val="00136CD0"/>
    <w:rsid w:val="00151ABD"/>
    <w:rsid w:val="00165FF2"/>
    <w:rsid w:val="00186235"/>
    <w:rsid w:val="001E4114"/>
    <w:rsid w:val="001F7474"/>
    <w:rsid w:val="002017B2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7446CE"/>
    <w:rsid w:val="00851DCB"/>
    <w:rsid w:val="00854941"/>
    <w:rsid w:val="008631CD"/>
    <w:rsid w:val="008677F8"/>
    <w:rsid w:val="00890EC4"/>
    <w:rsid w:val="008971DA"/>
    <w:rsid w:val="00897F9D"/>
    <w:rsid w:val="008A125B"/>
    <w:rsid w:val="008D291A"/>
    <w:rsid w:val="00905EAB"/>
    <w:rsid w:val="00927929"/>
    <w:rsid w:val="009E6606"/>
    <w:rsid w:val="00A52BC4"/>
    <w:rsid w:val="00AA12E1"/>
    <w:rsid w:val="00AA4900"/>
    <w:rsid w:val="00B51EC4"/>
    <w:rsid w:val="00B7067E"/>
    <w:rsid w:val="00B85A94"/>
    <w:rsid w:val="00BB21DE"/>
    <w:rsid w:val="00BB5B35"/>
    <w:rsid w:val="00BC1993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DF3BE2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B1128-27C1-474B-8CFE-D9ED771D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20</cp:revision>
  <cp:lastPrinted>2020-07-01T07:25:00Z</cp:lastPrinted>
  <dcterms:created xsi:type="dcterms:W3CDTF">2020-05-05T04:36:00Z</dcterms:created>
  <dcterms:modified xsi:type="dcterms:W3CDTF">2020-07-01T07:25:00Z</dcterms:modified>
</cp:coreProperties>
</file>