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8CC4" w14:textId="265959B3" w:rsidR="00074593" w:rsidRDefault="00074593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66C1B087" w14:textId="3017243F" w:rsidR="00654341" w:rsidRDefault="00654341" w:rsidP="00151ABD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654341">
        <w:rPr>
          <w:rFonts w:asciiTheme="majorHAnsi" w:hAnsiTheme="majorHAnsi" w:cstheme="majorHAnsi"/>
          <w:color w:val="3989C9"/>
          <w:sz w:val="28"/>
          <w:szCs w:val="28"/>
        </w:rPr>
        <w:t>Introduction</w:t>
      </w:r>
    </w:p>
    <w:p w14:paraId="6486CD7C" w14:textId="74820977" w:rsidR="00654341" w:rsidRDefault="00731A2B">
      <w:pPr>
        <w:rPr>
          <w:rFonts w:cstheme="minorHAnsi"/>
        </w:rPr>
      </w:pPr>
      <w:r>
        <w:rPr>
          <w:rFonts w:cstheme="minorHAnsi"/>
        </w:rPr>
        <w:t>The Open Wobble Switch is</w:t>
      </w:r>
      <w:r w:rsidR="001E10A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E10A5">
        <w:rPr>
          <w:rFonts w:cstheme="minorHAnsi"/>
        </w:rPr>
        <w:t>force-activated</w:t>
      </w:r>
      <w:r>
        <w:rPr>
          <w:rFonts w:cstheme="minorHAnsi"/>
        </w:rPr>
        <w:t xml:space="preserve"> assistive switch that is activated by moving a wand in any direction. It can be activated </w:t>
      </w:r>
      <w:r w:rsidR="001E10A5">
        <w:rPr>
          <w:rFonts w:cstheme="minorHAnsi"/>
        </w:rPr>
        <w:t xml:space="preserve">using </w:t>
      </w:r>
      <w:r w:rsidR="002D57F7">
        <w:rPr>
          <w:rFonts w:cstheme="minorHAnsi"/>
        </w:rPr>
        <w:t>several</w:t>
      </w:r>
      <w:r w:rsidR="004D42C8">
        <w:rPr>
          <w:rFonts w:cstheme="minorHAnsi"/>
        </w:rPr>
        <w:t xml:space="preserve"> different body parts including</w:t>
      </w:r>
      <w:r w:rsidR="001E10A5">
        <w:rPr>
          <w:rFonts w:cstheme="minorHAnsi"/>
        </w:rPr>
        <w:t xml:space="preserve"> the</w:t>
      </w:r>
      <w:r w:rsidR="004D42C8">
        <w:rPr>
          <w:rFonts w:cstheme="minorHAnsi"/>
        </w:rPr>
        <w:t xml:space="preserve"> hand, temple, chin, </w:t>
      </w:r>
      <w:r w:rsidR="00074593">
        <w:rPr>
          <w:rFonts w:cstheme="minorHAnsi"/>
        </w:rPr>
        <w:t xml:space="preserve">and </w:t>
      </w:r>
      <w:r w:rsidR="004D42C8">
        <w:rPr>
          <w:rFonts w:cstheme="minorHAnsi"/>
        </w:rPr>
        <w:t>tongue</w:t>
      </w:r>
      <w:r w:rsidR="00074593">
        <w:rPr>
          <w:rFonts w:cstheme="minorHAnsi"/>
        </w:rPr>
        <w:t xml:space="preserve"> (</w:t>
      </w:r>
      <w:r w:rsidR="004D42C8">
        <w:rPr>
          <w:rFonts w:cstheme="minorHAnsi"/>
        </w:rPr>
        <w:t>through cheek</w:t>
      </w:r>
      <w:r w:rsidR="00074593">
        <w:rPr>
          <w:rFonts w:cstheme="minorHAnsi"/>
        </w:rPr>
        <w:t>)</w:t>
      </w:r>
      <w:r w:rsidR="004D42C8">
        <w:rPr>
          <w:rFonts w:cstheme="minorHAnsi"/>
        </w:rPr>
        <w:t xml:space="preserve">. </w:t>
      </w:r>
    </w:p>
    <w:p w14:paraId="66720C71" w14:textId="62EE1DA4" w:rsidR="00654341" w:rsidRDefault="00C52DCF" w:rsidP="00165FF2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pict w14:anchorId="5A1969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2.05pt;margin-top:13.15pt;width:51pt;height:264.05pt;rotation:2522131fd;z-index:251679744;mso-position-horizontal-relative:text;mso-position-vertical-relative:text;mso-width-relative:page;mso-height-relative:page">
            <v:imagedata r:id="rId11" o:title="Wobble_Switch_ISO_View-02"/>
          </v:shape>
        </w:pict>
      </w:r>
      <w:r w:rsidR="00654341" w:rsidRPr="00654341">
        <w:rPr>
          <w:rFonts w:asciiTheme="majorHAnsi" w:hAnsiTheme="majorHAnsi" w:cstheme="majorHAnsi"/>
          <w:color w:val="3989C9"/>
          <w:sz w:val="28"/>
          <w:szCs w:val="28"/>
        </w:rPr>
        <w:t>Features</w:t>
      </w:r>
    </w:p>
    <w:p w14:paraId="784EC446" w14:textId="25F4C697" w:rsidR="00851DCB" w:rsidRDefault="0016440C"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F48B8" wp14:editId="55CE952B">
                <wp:simplePos x="0" y="0"/>
                <wp:positionH relativeFrom="column">
                  <wp:posOffset>803031</wp:posOffset>
                </wp:positionH>
                <wp:positionV relativeFrom="paragraph">
                  <wp:posOffset>95983</wp:posOffset>
                </wp:positionV>
                <wp:extent cx="871855" cy="346075"/>
                <wp:effectExtent l="0" t="0" r="594995" b="0"/>
                <wp:wrapNone/>
                <wp:docPr id="70" name="Callout: Bent Line with No Borde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46075"/>
                        </a:xfrm>
                        <a:prstGeom prst="callout2">
                          <a:avLst>
                            <a:gd name="adj1" fmla="val 45235"/>
                            <a:gd name="adj2" fmla="val 85980"/>
                            <a:gd name="adj3" fmla="val 45225"/>
                            <a:gd name="adj4" fmla="val 106081"/>
                            <a:gd name="adj5" fmla="val 85911"/>
                            <a:gd name="adj6" fmla="val 16407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14F3" w14:textId="0B3266E9" w:rsidR="00DE1FE3" w:rsidRPr="00DE1FE3" w:rsidRDefault="00074593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Topper</w:t>
                            </w:r>
                            <w:r w:rsidR="0016440C">
                              <w:rPr>
                                <w:color w:val="3989C9"/>
                              </w:rPr>
                              <w:t xml:space="preserve"> 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F48B8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Callout: Bent Line with No Border 70" o:spid="_x0000_s1026" type="#_x0000_t42" style="position:absolute;margin-left:63.25pt;margin-top:7.55pt;width:68.65pt;height: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" adj="35440,18557,22913,9769,18572,9771" filled="f" strokecolor="#3989c9" strokeweight="1pt">
                <v:textbox inset="0">
                  <w:txbxContent>
                    <w:p w14:paraId="59AD14F3" w14:textId="0B3266E9" w:rsidR="00DE1FE3" w:rsidRPr="00DE1FE3" w:rsidRDefault="00074593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Topper</w:t>
                      </w:r>
                      <w:r w:rsidR="0016440C">
                        <w:rPr>
                          <w:color w:val="3989C9"/>
                        </w:rPr>
                        <w:t xml:space="preserve"> Top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2496BAD9" w14:textId="3A7353B7" w:rsidR="00654341" w:rsidRDefault="0016440C"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840545" wp14:editId="7291D1E1">
                <wp:simplePos x="0" y="0"/>
                <wp:positionH relativeFrom="column">
                  <wp:posOffset>545123</wp:posOffset>
                </wp:positionH>
                <wp:positionV relativeFrom="paragraph">
                  <wp:posOffset>179510</wp:posOffset>
                </wp:positionV>
                <wp:extent cx="845185" cy="346075"/>
                <wp:effectExtent l="0" t="0" r="621665" b="15875"/>
                <wp:wrapNone/>
                <wp:docPr id="7" name="Callout: Bent Line with No Bor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346075"/>
                        </a:xfrm>
                        <a:prstGeom prst="callout2">
                          <a:avLst>
                            <a:gd name="adj1" fmla="val 43927"/>
                            <a:gd name="adj2" fmla="val 90641"/>
                            <a:gd name="adj3" fmla="val 43917"/>
                            <a:gd name="adj4" fmla="val 118045"/>
                            <a:gd name="adj5" fmla="val 96409"/>
                            <a:gd name="adj6" fmla="val 171254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4F190" w14:textId="451E3AB5" w:rsidR="0016440C" w:rsidRPr="00DE1FE3" w:rsidRDefault="0016440C" w:rsidP="0016440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Topper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40545" id="Callout: Bent Line with No Border 7" o:spid="_x0000_s1027" type="#_x0000_t42" style="position:absolute;margin-left:42.9pt;margin-top:14.15pt;width:66.55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" adj="36991,20824,25498,9486,19578,9488" filled="f" strokecolor="#3989c9" strokeweight="1pt">
                <v:textbox inset="0">
                  <w:txbxContent>
                    <w:p w14:paraId="0EF4F190" w14:textId="451E3AB5" w:rsidR="0016440C" w:rsidRPr="00DE1FE3" w:rsidRDefault="0016440C" w:rsidP="0016440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Topper Base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4885E7F4" w14:textId="10ECCB02" w:rsidR="00654341" w:rsidRDefault="00654341"/>
    <w:p w14:paraId="091AF62D" w14:textId="7C1DBD2B" w:rsidR="007446CE" w:rsidRDefault="007446CE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24695DD5" w14:textId="1EF197F2" w:rsidR="00731A2B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5163F" wp14:editId="0654FEBA">
                <wp:simplePos x="0" y="0"/>
                <wp:positionH relativeFrom="column">
                  <wp:posOffset>105508</wp:posOffset>
                </wp:positionH>
                <wp:positionV relativeFrom="paragraph">
                  <wp:posOffset>234022</wp:posOffset>
                </wp:positionV>
                <wp:extent cx="1010285" cy="346075"/>
                <wp:effectExtent l="0" t="0" r="75565" b="0"/>
                <wp:wrapNone/>
                <wp:docPr id="69" name="Callout: Bent Line with No Borde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46075"/>
                        </a:xfrm>
                        <a:prstGeom prst="callout2">
                          <a:avLst>
                            <a:gd name="adj1" fmla="val 37881"/>
                            <a:gd name="adj2" fmla="val 82857"/>
                            <a:gd name="adj3" fmla="val 35922"/>
                            <a:gd name="adj4" fmla="val 95889"/>
                            <a:gd name="adj5" fmla="val 53773"/>
                            <a:gd name="adj6" fmla="val 104423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57FFB" w14:textId="5DD26D71" w:rsidR="00DE1FE3" w:rsidRPr="00DE1FE3" w:rsidRDefault="00731A2B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Switch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163F" id="Callout: Bent Line with No Border 69" o:spid="_x0000_s1028" type="#_x0000_t42" style="position:absolute;margin-left:8.3pt;margin-top:18.45pt;width:79.55pt;height:2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" adj="22555,11615,20712,7759,17897,8182" filled="f" strokecolor="#3989c9" strokeweight="1pt">
                <v:textbox inset="0">
                  <w:txbxContent>
                    <w:p w14:paraId="6C257FFB" w14:textId="5DD26D71" w:rsidR="00DE1FE3" w:rsidRPr="00DE1FE3" w:rsidRDefault="00731A2B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Switch Body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5EF1DA71" w14:textId="25411CC8" w:rsidR="00731A2B" w:rsidRDefault="00731A2B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FE1987C" w14:textId="2173AF6F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30C23" wp14:editId="780E8896">
                <wp:simplePos x="0" y="0"/>
                <wp:positionH relativeFrom="column">
                  <wp:posOffset>1795463</wp:posOffset>
                </wp:positionH>
                <wp:positionV relativeFrom="paragraph">
                  <wp:posOffset>274003</wp:posOffset>
                </wp:positionV>
                <wp:extent cx="1316990" cy="299720"/>
                <wp:effectExtent l="304800" t="114300" r="0" b="0"/>
                <wp:wrapNone/>
                <wp:docPr id="83" name="Callout: Bent Line with No Borde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990" cy="299720"/>
                        </a:xfrm>
                        <a:prstGeom prst="callout2">
                          <a:avLst>
                            <a:gd name="adj1" fmla="val 47945"/>
                            <a:gd name="adj2" fmla="val -4270"/>
                            <a:gd name="adj3" fmla="val 48231"/>
                            <a:gd name="adj4" fmla="val -15677"/>
                            <a:gd name="adj5" fmla="val -39544"/>
                            <a:gd name="adj6" fmla="val -22859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504C1" w14:textId="26B66F4F" w:rsidR="00E8599C" w:rsidRPr="00DE1FE3" w:rsidRDefault="00731A2B" w:rsidP="00E8599C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Mounting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30C23" id="Callout: Bent Line with No Border 83" o:spid="_x0000_s1029" type="#_x0000_t42" style="position:absolute;margin-left:141.4pt;margin-top:21.6pt;width:103.7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" adj="-4938,-8542,-3386,10418,-922,10356" filled="f" strokecolor="#3989c9" strokeweight="1pt">
                <v:textbox inset="0">
                  <w:txbxContent>
                    <w:p w14:paraId="71C504C1" w14:textId="26B66F4F" w:rsidR="00E8599C" w:rsidRPr="00DE1FE3" w:rsidRDefault="00731A2B" w:rsidP="00E8599C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Mounting Adapter</w:t>
                      </w:r>
                    </w:p>
                  </w:txbxContent>
                </v:textbox>
              </v:shape>
            </w:pict>
          </mc:Fallback>
        </mc:AlternateContent>
      </w:r>
    </w:p>
    <w:p w14:paraId="4E13A89D" w14:textId="422BD595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73B9E1E" w14:textId="26AD841B" w:rsidR="00074593" w:rsidRDefault="00074593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b/>
          <w:bCs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E9F312" wp14:editId="4771590B">
                <wp:simplePos x="0" y="0"/>
                <wp:positionH relativeFrom="column">
                  <wp:posOffset>1058892</wp:posOffset>
                </wp:positionH>
                <wp:positionV relativeFrom="paragraph">
                  <wp:posOffset>17768</wp:posOffset>
                </wp:positionV>
                <wp:extent cx="1209040" cy="346075"/>
                <wp:effectExtent l="152400" t="0" r="0" b="0"/>
                <wp:wrapNone/>
                <wp:docPr id="71" name="Callout: Bent Line with No Borde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346075"/>
                        </a:xfrm>
                        <a:prstGeom prst="callout2">
                          <a:avLst>
                            <a:gd name="adj1" fmla="val 40238"/>
                            <a:gd name="adj2" fmla="val 9530"/>
                            <a:gd name="adj3" fmla="val 40141"/>
                            <a:gd name="adj4" fmla="val -1234"/>
                            <a:gd name="adj5" fmla="val 8108"/>
                            <a:gd name="adj6" fmla="val -12312"/>
                          </a:avLst>
                        </a:prstGeom>
                        <a:noFill/>
                        <a:ln>
                          <a:solidFill>
                            <a:srgbClr val="3989C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BE14A" w14:textId="00E59170" w:rsidR="00DE1FE3" w:rsidRPr="00DE1FE3" w:rsidRDefault="00731A2B" w:rsidP="00DE1FE3">
                            <w:pPr>
                              <w:jc w:val="center"/>
                              <w:rPr>
                                <w:color w:val="3989C9"/>
                              </w:rPr>
                            </w:pPr>
                            <w:r>
                              <w:rPr>
                                <w:color w:val="3989C9"/>
                              </w:rPr>
                              <w:t>Mono 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F312" id="Callout: Bent Line with No Border 71" o:spid="_x0000_s1030" type="#_x0000_t42" style="position:absolute;margin-left:83.4pt;margin-top:1.4pt;width:95.2pt;height:2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" adj="-2659,1751,-267,8670,2058,8691" filled="f" strokecolor="#3989c9" strokeweight="1pt">
                <v:textbox inset="0">
                  <w:txbxContent>
                    <w:p w14:paraId="6BCBE14A" w14:textId="00E59170" w:rsidR="00DE1FE3" w:rsidRPr="00DE1FE3" w:rsidRDefault="00731A2B" w:rsidP="00DE1FE3">
                      <w:pPr>
                        <w:jc w:val="center"/>
                        <w:rPr>
                          <w:color w:val="3989C9"/>
                        </w:rPr>
                      </w:pPr>
                      <w:r>
                        <w:rPr>
                          <w:color w:val="3989C9"/>
                        </w:rPr>
                        <w:t>Mono Cable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A7D9B35" w14:textId="78E0CB8F" w:rsidR="00E8599C" w:rsidRPr="00890EC4" w:rsidRDefault="00E8599C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890EC4">
        <w:rPr>
          <w:rFonts w:asciiTheme="majorHAnsi" w:hAnsiTheme="majorHAnsi" w:cstheme="majorHAnsi"/>
          <w:color w:val="3989C9"/>
          <w:sz w:val="28"/>
          <w:szCs w:val="28"/>
        </w:rPr>
        <w:t>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383F08" w14:paraId="4BDADE14" w14:textId="77777777" w:rsidTr="000115AC">
        <w:tc>
          <w:tcPr>
            <w:tcW w:w="1555" w:type="dxa"/>
          </w:tcPr>
          <w:p w14:paraId="234AB588" w14:textId="203A9A5C" w:rsidR="00383F08" w:rsidRPr="00E257A7" w:rsidRDefault="001E10A5" w:rsidP="000115AC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0422F342" w14:textId="22C4BF67" w:rsidR="00383F08" w:rsidRDefault="001E10A5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L: 240 mm x W: 30 mm x T: 35 mm</w:t>
            </w:r>
          </w:p>
        </w:tc>
      </w:tr>
      <w:tr w:rsidR="00383F08" w14:paraId="085CA2DB" w14:textId="77777777" w:rsidTr="000115AC">
        <w:tc>
          <w:tcPr>
            <w:tcW w:w="1555" w:type="dxa"/>
          </w:tcPr>
          <w:p w14:paraId="26867A76" w14:textId="5F6C461B" w:rsidR="00383F08" w:rsidRDefault="001E10A5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Activation Force</w:t>
            </w:r>
          </w:p>
        </w:tc>
        <w:tc>
          <w:tcPr>
            <w:tcW w:w="3118" w:type="dxa"/>
          </w:tcPr>
          <w:p w14:paraId="1014C880" w14:textId="1E340F31" w:rsidR="00383F08" w:rsidRDefault="00074593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~0.55 N (55 gf)</w:t>
            </w:r>
          </w:p>
        </w:tc>
      </w:tr>
      <w:tr w:rsidR="001E10A5" w14:paraId="68B62A63" w14:textId="77777777" w:rsidTr="000115AC">
        <w:tc>
          <w:tcPr>
            <w:tcW w:w="1555" w:type="dxa"/>
          </w:tcPr>
          <w:p w14:paraId="522592AE" w14:textId="48214047" w:rsidR="001E10A5" w:rsidRDefault="001E10A5" w:rsidP="000115AC">
            <w:pPr>
              <w:spacing w:line="276" w:lineRule="auto"/>
              <w:jc w:val="center"/>
            </w:pPr>
            <w:r>
              <w:t>Cleaning</w:t>
            </w:r>
          </w:p>
        </w:tc>
        <w:tc>
          <w:tcPr>
            <w:tcW w:w="3118" w:type="dxa"/>
          </w:tcPr>
          <w:p w14:paraId="0678F0AF" w14:textId="3F046F81" w:rsidR="001E10A5" w:rsidRDefault="001E10A5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Damp Cloth</w:t>
            </w:r>
          </w:p>
        </w:tc>
      </w:tr>
      <w:tr w:rsidR="00383F08" w14:paraId="03CD40CE" w14:textId="77777777" w:rsidTr="000115AC">
        <w:tc>
          <w:tcPr>
            <w:tcW w:w="1555" w:type="dxa"/>
          </w:tcPr>
          <w:p w14:paraId="64E0628E" w14:textId="2BD50645" w:rsidR="00383F08" w:rsidRDefault="00383F08" w:rsidP="000115AC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t>Disinfection</w:t>
            </w:r>
            <w:r w:rsidRPr="00A93CE8">
              <w:t xml:space="preserve"> </w:t>
            </w:r>
          </w:p>
        </w:tc>
        <w:tc>
          <w:tcPr>
            <w:tcW w:w="3118" w:type="dxa"/>
          </w:tcPr>
          <w:p w14:paraId="0F31C7DE" w14:textId="4C0A2E38" w:rsidR="00383F08" w:rsidRDefault="00383F08" w:rsidP="000115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Ethyl Alcohol, Isopropyl Alcohol, Hydrogen Peroxide</w:t>
            </w:r>
          </w:p>
        </w:tc>
      </w:tr>
    </w:tbl>
    <w:p w14:paraId="44504417" w14:textId="77777777" w:rsidR="00E8599C" w:rsidRDefault="00E8599C" w:rsidP="00383F08"/>
    <w:p w14:paraId="7CB50D81" w14:textId="0E3FA8F6" w:rsidR="00E8599C" w:rsidRDefault="00E8599C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3B41A73B" w14:textId="60B94F4F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024717A" w14:textId="51221EC0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250285E4" w14:textId="6CD74302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193292FF" w14:textId="77777777" w:rsidR="001E10A5" w:rsidRDefault="001E10A5" w:rsidP="00E8599C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64196375" w14:textId="3CBFF64C" w:rsidR="00074593" w:rsidRDefault="00074593" w:rsidP="001E10A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</w:p>
    <w:p w14:paraId="0A7CF04E" w14:textId="080933EB" w:rsidR="00E8599C" w:rsidRDefault="004D42C8" w:rsidP="001E10A5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 xml:space="preserve">Mounting </w:t>
      </w:r>
      <w:r w:rsidR="00074593">
        <w:rPr>
          <w:rFonts w:asciiTheme="majorHAnsi" w:hAnsiTheme="majorHAnsi" w:cstheme="majorHAnsi"/>
          <w:color w:val="3989C9"/>
          <w:sz w:val="28"/>
          <w:szCs w:val="28"/>
        </w:rPr>
        <w:t>the Switch</w:t>
      </w:r>
    </w:p>
    <w:p w14:paraId="2E4DFB51" w14:textId="75D4C981" w:rsidR="001E10A5" w:rsidRDefault="001E10A5" w:rsidP="001E10A5">
      <w:pPr>
        <w:rPr>
          <w:rFonts w:cstheme="minorHAnsi"/>
        </w:rPr>
      </w:pPr>
      <w:r>
        <w:rPr>
          <w:rFonts w:cstheme="minorHAnsi"/>
        </w:rPr>
        <w:t xml:space="preserve">The Wobble Switch has a mounting adapter with a </w:t>
      </w:r>
      <w:r w:rsidR="00986B57">
        <w:rPr>
          <w:rFonts w:cstheme="minorHAnsi"/>
        </w:rPr>
        <w:t xml:space="preserve">female </w:t>
      </w:r>
      <w:r>
        <w:rPr>
          <w:rFonts w:cstheme="minorHAnsi"/>
        </w:rPr>
        <w:t>¼”- 20 UNC</w:t>
      </w:r>
      <w:r w:rsidR="00986B57">
        <w:rPr>
          <w:rFonts w:cstheme="minorHAnsi"/>
        </w:rPr>
        <w:t xml:space="preserve"> thread, so it can be attached to a variety of camera and other assistive mounting solutions.</w:t>
      </w:r>
    </w:p>
    <w:p w14:paraId="7DEF4BC6" w14:textId="525CC8F5" w:rsidR="00654341" w:rsidRPr="00890EC4" w:rsidRDefault="004D42C8" w:rsidP="00E8599C">
      <w:pPr>
        <w:pBdr>
          <w:bottom w:val="single" w:sz="6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 w:rsidRPr="00074593">
        <w:rPr>
          <w:rFonts w:asciiTheme="majorHAnsi" w:hAnsiTheme="majorHAnsi" w:cstheme="majorHAnsi"/>
          <w:color w:val="3989C9"/>
          <w:sz w:val="28"/>
          <w:szCs w:val="28"/>
        </w:rPr>
        <w:t>Connecting</w:t>
      </w:r>
      <w:r w:rsidR="00074593">
        <w:rPr>
          <w:rFonts w:asciiTheme="majorHAnsi" w:hAnsiTheme="majorHAnsi" w:cstheme="majorHAnsi"/>
          <w:color w:val="3989C9"/>
          <w:sz w:val="28"/>
          <w:szCs w:val="28"/>
        </w:rPr>
        <w:t xml:space="preserve"> the Switch</w:t>
      </w:r>
    </w:p>
    <w:p w14:paraId="120CC09B" w14:textId="77777777" w:rsidR="001E10A5" w:rsidRPr="001E10A5" w:rsidRDefault="001E10A5" w:rsidP="001E10A5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1E10A5">
        <w:rPr>
          <w:rFonts w:ascii="Calibri" w:eastAsia="Times New Roman" w:hAnsi="Calibri" w:cs="Calibri"/>
          <w:color w:val="000000"/>
        </w:rPr>
        <w:t>Connect the 3.5 mm cable from the switch to the assistive device.</w:t>
      </w:r>
    </w:p>
    <w:p w14:paraId="0E45BE1F" w14:textId="0DBA578A" w:rsidR="001E10A5" w:rsidRPr="001E10A5" w:rsidRDefault="001E10A5" w:rsidP="001E10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10A5">
        <w:rPr>
          <w:rFonts w:ascii="Calibri" w:eastAsia="Times New Roman" w:hAnsi="Calibri" w:cs="Calibri"/>
          <w:noProof/>
          <w:color w:val="000000"/>
          <w:sz w:val="20"/>
          <w:szCs w:val="20"/>
          <w:bdr w:val="single" w:sz="8" w:space="0" w:color="7F7F7F" w:frame="1"/>
          <w:lang w:val="en-CA" w:eastAsia="en-CA"/>
        </w:rPr>
        <w:drawing>
          <wp:inline distT="0" distB="0" distL="0" distR="0" wp14:anchorId="4213F0E1" wp14:editId="4F79C654">
            <wp:extent cx="1802765" cy="133731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B6D80" w14:textId="06613E6D" w:rsidR="001E10A5" w:rsidRPr="00074593" w:rsidRDefault="00074593" w:rsidP="00074593">
      <w:pPr>
        <w:pStyle w:val="Heading1"/>
        <w:pBdr>
          <w:bottom w:val="single" w:sz="4" w:space="1" w:color="3989C9"/>
        </w:pBdr>
        <w:rPr>
          <w:rFonts w:eastAsia="Times New Roman"/>
          <w:color w:val="3989C9"/>
          <w:sz w:val="28"/>
          <w:szCs w:val="28"/>
        </w:rPr>
      </w:pPr>
      <w:r w:rsidRPr="00074593">
        <w:rPr>
          <w:rFonts w:eastAsia="Times New Roman"/>
          <w:color w:val="3989C9"/>
          <w:sz w:val="28"/>
          <w:szCs w:val="28"/>
        </w:rPr>
        <w:t>Activating the Switch</w:t>
      </w:r>
    </w:p>
    <w:p w14:paraId="79C490DA" w14:textId="0F587D71" w:rsidR="001E10A5" w:rsidRDefault="001E10A5" w:rsidP="00074593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74593">
        <w:rPr>
          <w:rFonts w:ascii="Calibri" w:eastAsia="Times New Roman" w:hAnsi="Calibri" w:cs="Calibri"/>
          <w:color w:val="000000"/>
        </w:rPr>
        <w:t xml:space="preserve">Activate the switch by applying force onto the wand. </w:t>
      </w:r>
    </w:p>
    <w:p w14:paraId="7445D9B8" w14:textId="4C54BB6C" w:rsidR="007E0F11" w:rsidRPr="00074593" w:rsidRDefault="007E0F11" w:rsidP="007E0F11">
      <w:pPr>
        <w:pStyle w:val="Heading1"/>
        <w:pBdr>
          <w:bottom w:val="single" w:sz="4" w:space="1" w:color="3989C9"/>
        </w:pBdr>
        <w:rPr>
          <w:rFonts w:eastAsia="Times New Roman"/>
          <w:color w:val="3989C9"/>
          <w:sz w:val="28"/>
          <w:szCs w:val="28"/>
        </w:rPr>
      </w:pPr>
      <w:r>
        <w:rPr>
          <w:rFonts w:eastAsia="Times New Roman"/>
          <w:color w:val="3989C9"/>
          <w:sz w:val="28"/>
          <w:szCs w:val="28"/>
        </w:rPr>
        <w:t>Swapping Topper Tops</w:t>
      </w:r>
    </w:p>
    <w:p w14:paraId="50D1242D" w14:textId="7456D1CE" w:rsidR="007E0F11" w:rsidRPr="007E0F11" w:rsidRDefault="007E0F11" w:rsidP="001426B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/>
        </w:rPr>
      </w:pPr>
      <w:r w:rsidRPr="007E0F11">
        <w:rPr>
          <w:rFonts w:ascii="Calibri" w:eastAsia="Times New Roman" w:hAnsi="Calibri" w:cs="Calibri"/>
          <w:color w:val="000000"/>
        </w:rPr>
        <w:t>Remove the existing Topper Top by holding the Topper Top and Topper Base and unscrewing the threads.</w:t>
      </w:r>
    </w:p>
    <w:p w14:paraId="41BBC346" w14:textId="2457834C" w:rsidR="007E0F11" w:rsidRPr="007E0F11" w:rsidRDefault="007E0F11" w:rsidP="001426B1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eastAsia="Times New Roman"/>
        </w:rPr>
      </w:pPr>
      <w:r>
        <w:rPr>
          <w:rFonts w:ascii="Calibri" w:eastAsia="Times New Roman" w:hAnsi="Calibri" w:cs="Calibri"/>
          <w:color w:val="000000"/>
        </w:rPr>
        <w:t>Attach the new Topper Top by holding the Topper Base and screwing in the threads.</w:t>
      </w:r>
    </w:p>
    <w:sectPr w:rsidR="007E0F11" w:rsidRPr="007E0F11" w:rsidSect="00151ABD">
      <w:headerReference w:type="default" r:id="rId13"/>
      <w:footerReference w:type="default" r:id="rId14"/>
      <w:pgSz w:w="12240" w:h="15840"/>
      <w:pgMar w:top="720" w:right="720" w:bottom="720" w:left="720" w:header="706" w:footer="70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CD0DF" w14:textId="77777777" w:rsidR="00D71CCA" w:rsidRDefault="00D71CCA" w:rsidP="005D66AE">
      <w:pPr>
        <w:spacing w:after="0" w:line="240" w:lineRule="auto"/>
      </w:pPr>
      <w:r>
        <w:separator/>
      </w:r>
    </w:p>
  </w:endnote>
  <w:endnote w:type="continuationSeparator" w:id="0">
    <w:p w14:paraId="5AC87983" w14:textId="77777777" w:rsidR="00D71CCA" w:rsidRDefault="00D71CCA" w:rsidP="005D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AC68E" w14:textId="381B66B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F71AAD" wp14:editId="4CF34AE3">
              <wp:simplePos x="0" y="0"/>
              <wp:positionH relativeFrom="column">
                <wp:posOffset>6160308</wp:posOffset>
              </wp:positionH>
              <wp:positionV relativeFrom="page">
                <wp:posOffset>9439991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34CA7D94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0EA6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0EA6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0;text-align:left;margin-left:485.05pt;margin-top:743.3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PkyauziAAAADgEAAA8AAABkcnMvZG93bnJl&#10;di54bWxMj8FOwzAQRO9I/IO1SNyonQAhhDgVqkQviEMLgqsTu0mUeG3Fbhr4erYnuO1onmZnyvVi&#10;RzabKfQOJSQrAcxg43SPrYSP95ebHFiICrUaHRoJ3ybAurq8KFWh3Ql3Zt7HllEIhkJJ6GL0Beeh&#10;6YxVYeW8QfIObrIqkpxarid1onA78lSIjFvVI33olDebzjTD/mglvKnPbZyXodkO/qC/rK83tz+v&#10;Ul5fLc9PwKJZ4h8M5/pUHSrqVLsj6sBGCY8PIiGUjLs8y4CdEZEntK+m6z5NUuBVyf/PqH4B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+TJq7O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34CA7D94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="00520EA6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="00520EA6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  <w:lang w:val="en-CA" w:eastAsia="en-CA"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BD4C85">
      <w:rPr>
        <w:color w:val="B4B4B4"/>
        <w:sz w:val="16"/>
        <w:szCs w:val="16"/>
      </w:rPr>
      <w:t xml:space="preserve">Open Wobble Switch </w:t>
    </w:r>
    <w:r w:rsidR="001E10A5">
      <w:rPr>
        <w:color w:val="B4B4B4"/>
        <w:sz w:val="16"/>
        <w:szCs w:val="16"/>
      </w:rPr>
      <w:t>Quick</w:t>
    </w:r>
    <w:r w:rsidR="00056AB9" w:rsidRPr="0045733E">
      <w:rPr>
        <w:color w:val="B4B4B4"/>
        <w:sz w:val="16"/>
        <w:szCs w:val="16"/>
      </w:rPr>
      <w:t xml:space="preserve"> Guide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42B25268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BD4C85" w:rsidRPr="00F73045">
        <w:rPr>
          <w:rStyle w:val="Hyperlink"/>
          <w:sz w:val="16"/>
          <w:szCs w:val="16"/>
        </w:rPr>
        <w:t>https://www.makersmakingchange.com/project/open-wobble-switch/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04B2CE" w14:textId="77777777" w:rsidR="00D71CCA" w:rsidRDefault="00D71CCA" w:rsidP="005D66AE">
      <w:pPr>
        <w:spacing w:after="0" w:line="240" w:lineRule="auto"/>
      </w:pPr>
      <w:r>
        <w:separator/>
      </w:r>
    </w:p>
  </w:footnote>
  <w:footnote w:type="continuationSeparator" w:id="0">
    <w:p w14:paraId="251FD5D2" w14:textId="77777777" w:rsidR="00D71CCA" w:rsidRDefault="00D71CCA" w:rsidP="005D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535CF" w14:textId="1FB210E6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DF7831">
      <w:rPr>
        <w:b/>
        <w:bCs/>
        <w:color w:val="646464"/>
        <w:sz w:val="16"/>
        <w:szCs w:val="16"/>
      </w:rPr>
      <w:t>1.1</w:t>
    </w:r>
    <w:r w:rsidRPr="00E9140B">
      <w:rPr>
        <w:b/>
        <w:bCs/>
        <w:color w:val="646464"/>
        <w:sz w:val="16"/>
        <w:szCs w:val="16"/>
      </w:rPr>
      <w:t xml:space="preserve"> | </w:t>
    </w:r>
    <w:r w:rsidR="00DF7831">
      <w:rPr>
        <w:b/>
        <w:bCs/>
        <w:color w:val="646464"/>
        <w:sz w:val="16"/>
        <w:szCs w:val="16"/>
      </w:rPr>
      <w:t>OCTOBER</w:t>
    </w:r>
    <w:r w:rsidR="00BD4C85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2020</w:t>
    </w:r>
  </w:p>
  <w:p w14:paraId="318F1742" w14:textId="33593341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  <w:lang w:val="en-CA" w:eastAsia="en-CA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4C85">
      <w:rPr>
        <w:rFonts w:ascii="Roboto" w:hAnsi="Roboto"/>
        <w:b/>
        <w:bCs/>
        <w:color w:val="646464"/>
        <w:sz w:val="52"/>
        <w:szCs w:val="52"/>
      </w:rPr>
      <w:t>Open Wobble Switch</w:t>
    </w:r>
  </w:p>
  <w:p w14:paraId="043F5F4B" w14:textId="08C49D7B" w:rsidR="005D66AE" w:rsidRPr="00927929" w:rsidRDefault="001E10A5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</w:t>
    </w:r>
    <w:r w:rsidR="00654341">
      <w:rPr>
        <w:rFonts w:ascii="Roboto" w:hAnsi="Roboto"/>
        <w:b/>
        <w:bCs/>
        <w:caps/>
        <w:color w:val="646464"/>
        <w:sz w:val="32"/>
      </w:rPr>
      <w:t xml:space="preserve"> </w:t>
    </w:r>
    <w:r w:rsidR="00AA12E1">
      <w:rPr>
        <w:rFonts w:ascii="Roboto" w:hAnsi="Roboto"/>
        <w:b/>
        <w:bCs/>
        <w:caps/>
        <w:color w:val="646464"/>
        <w:sz w:val="32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768E4"/>
    <w:multiLevelType w:val="multilevel"/>
    <w:tmpl w:val="6B82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B683C"/>
    <w:multiLevelType w:val="multilevel"/>
    <w:tmpl w:val="4254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36B38"/>
    <w:multiLevelType w:val="hybridMultilevel"/>
    <w:tmpl w:val="CB48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316D"/>
    <w:multiLevelType w:val="hybridMultilevel"/>
    <w:tmpl w:val="CB48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6AE"/>
    <w:rsid w:val="00012344"/>
    <w:rsid w:val="0001731D"/>
    <w:rsid w:val="00056AB9"/>
    <w:rsid w:val="00074593"/>
    <w:rsid w:val="001001FF"/>
    <w:rsid w:val="00151ABD"/>
    <w:rsid w:val="0016440C"/>
    <w:rsid w:val="00165FF2"/>
    <w:rsid w:val="00186235"/>
    <w:rsid w:val="001E10A5"/>
    <w:rsid w:val="001E4114"/>
    <w:rsid w:val="001F7474"/>
    <w:rsid w:val="00243214"/>
    <w:rsid w:val="002D57F7"/>
    <w:rsid w:val="002F30CE"/>
    <w:rsid w:val="002F7A48"/>
    <w:rsid w:val="00383F08"/>
    <w:rsid w:val="003D1A61"/>
    <w:rsid w:val="0045346A"/>
    <w:rsid w:val="0045733E"/>
    <w:rsid w:val="00471C61"/>
    <w:rsid w:val="00476A13"/>
    <w:rsid w:val="00485391"/>
    <w:rsid w:val="004903D5"/>
    <w:rsid w:val="004D42C8"/>
    <w:rsid w:val="004D5E14"/>
    <w:rsid w:val="00502F34"/>
    <w:rsid w:val="00520EA6"/>
    <w:rsid w:val="00565472"/>
    <w:rsid w:val="0056583D"/>
    <w:rsid w:val="00581D10"/>
    <w:rsid w:val="005B0F1F"/>
    <w:rsid w:val="005D3B98"/>
    <w:rsid w:val="005D66AE"/>
    <w:rsid w:val="00654341"/>
    <w:rsid w:val="00731A2B"/>
    <w:rsid w:val="007446CE"/>
    <w:rsid w:val="007E0F11"/>
    <w:rsid w:val="00851DCB"/>
    <w:rsid w:val="00854941"/>
    <w:rsid w:val="008631CD"/>
    <w:rsid w:val="008677F8"/>
    <w:rsid w:val="00890EC4"/>
    <w:rsid w:val="008971DA"/>
    <w:rsid w:val="008A125B"/>
    <w:rsid w:val="008D291A"/>
    <w:rsid w:val="00905EAB"/>
    <w:rsid w:val="00927929"/>
    <w:rsid w:val="00986B57"/>
    <w:rsid w:val="009A4F51"/>
    <w:rsid w:val="00A52BC4"/>
    <w:rsid w:val="00AA12E1"/>
    <w:rsid w:val="00AA4900"/>
    <w:rsid w:val="00AA7F8C"/>
    <w:rsid w:val="00B51EC4"/>
    <w:rsid w:val="00B7067E"/>
    <w:rsid w:val="00B85A94"/>
    <w:rsid w:val="00BB21DE"/>
    <w:rsid w:val="00BD4C85"/>
    <w:rsid w:val="00C37B1B"/>
    <w:rsid w:val="00C42067"/>
    <w:rsid w:val="00C52DCF"/>
    <w:rsid w:val="00D204B3"/>
    <w:rsid w:val="00D3432F"/>
    <w:rsid w:val="00D71CCA"/>
    <w:rsid w:val="00DB6473"/>
    <w:rsid w:val="00DC04BF"/>
    <w:rsid w:val="00DE1FE3"/>
    <w:rsid w:val="00DE5536"/>
    <w:rsid w:val="00DF3934"/>
    <w:rsid w:val="00DF7831"/>
    <w:rsid w:val="00E316C1"/>
    <w:rsid w:val="00E8599C"/>
    <w:rsid w:val="00E9140B"/>
    <w:rsid w:val="00E93713"/>
    <w:rsid w:val="00F521E1"/>
    <w:rsid w:val="00F673E8"/>
    <w:rsid w:val="00F935FF"/>
    <w:rsid w:val="00F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9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4.png"/><Relationship Id="rId4" Type="http://schemas.openxmlformats.org/officeDocument/2006/relationships/hyperlink" Target="https://www.makersmakingchange.com/project/open-wobble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2BF6-C176-4611-90A4-014123616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5ECA3C-A729-4BAB-8B26-7E6B9A870F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366FF5-BE19-406D-96D0-6C12B2EC2435}">
  <ds:schemaRefs>
    <ds:schemaRef ds:uri="http://purl.org/dc/terms/"/>
    <ds:schemaRef ds:uri="cf9f6c1f-8ad0-4eb8-bb2b-fb0b622a341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2c39c84-b0a3-45a2-a38c-ff46bb47f11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E2B8C50-4881-42B6-A93D-D3437B796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Jake McIvor</cp:lastModifiedBy>
  <cp:revision>23</cp:revision>
  <cp:lastPrinted>2020-10-26T20:43:00Z</cp:lastPrinted>
  <dcterms:created xsi:type="dcterms:W3CDTF">2020-05-05T04:36:00Z</dcterms:created>
  <dcterms:modified xsi:type="dcterms:W3CDTF">2020-10-26T20:43:00Z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