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FE922" w14:textId="4F46563C" w:rsidR="00065B97" w:rsidRDefault="00065B97" w:rsidP="00E52C42">
      <w:pPr>
        <w:pStyle w:val="Heading1"/>
      </w:pPr>
      <w:bookmarkStart w:id="0" w:name="_Toc219212234"/>
      <w:r>
        <w:t>O</w:t>
      </w:r>
      <w:r w:rsidR="0032716E">
        <w:t>verview</w:t>
      </w:r>
      <w:bookmarkEnd w:id="0"/>
    </w:p>
    <w:p w14:paraId="6C56FCFA" w14:textId="77777777" w:rsidR="005E6FC9" w:rsidRDefault="00407F21" w:rsidP="00065B97">
      <w:r>
        <w:rPr>
          <w:lang w:val="en-US"/>
        </w:rPr>
        <w:t>The Design Rationale is intended to provide designers and maker information about the design process</w:t>
      </w:r>
      <w:r w:rsidR="0090209A">
        <w:rPr>
          <w:lang w:val="en-US"/>
        </w:rPr>
        <w:t xml:space="preserve"> and design decisions behind the development of the </w:t>
      </w:r>
      <w:r w:rsidR="008A26F0">
        <w:rPr>
          <w:lang w:val="en-US"/>
        </w:rPr>
        <w:t>Shrub</w:t>
      </w:r>
      <w:r w:rsidR="00B242B1">
        <w:rPr>
          <w:lang w:val="en-US"/>
        </w:rPr>
        <w:t xml:space="preserve"> Hub,</w:t>
      </w:r>
      <w:r w:rsidR="0090209A">
        <w:rPr>
          <w:lang w:val="en-US"/>
        </w:rPr>
        <w:t xml:space="preserve"> </w:t>
      </w:r>
      <w:r w:rsidR="00910CB3">
        <w:rPr>
          <w:lang w:val="en-US"/>
        </w:rPr>
        <w:t>a cheap, easy to assemble switch access hu</w:t>
      </w:r>
      <w:r w:rsidR="004D1822">
        <w:rPr>
          <w:lang w:val="en-US"/>
        </w:rPr>
        <w:t>b.</w:t>
      </w:r>
      <w:r w:rsidR="005E6FC9" w:rsidRPr="005E6FC9">
        <w:t xml:space="preserve"> </w:t>
      </w:r>
    </w:p>
    <w:p w14:paraId="3B139D00" w14:textId="66E037A1" w:rsidR="00555319" w:rsidRPr="00555319" w:rsidRDefault="005E6FC9" w:rsidP="00555319">
      <w:pPr>
        <w:jc w:val="center"/>
      </w:pPr>
      <w:r w:rsidRPr="00AB60C6">
        <w:rPr>
          <w:noProof/>
        </w:rPr>
        <w:drawing>
          <wp:inline distT="0" distB="0" distL="0" distR="0" wp14:anchorId="2D248D3D" wp14:editId="1F9627D8">
            <wp:extent cx="2886075" cy="3833068"/>
            <wp:effectExtent l="0" t="0" r="0" b="0"/>
            <wp:docPr id="1248272696" name="Picture 1" descr="The Shrub Hub with the Switch Adapter connected to three assistive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72696" name="Picture 1" descr="The Shrub Hub with the Switch Adapter connected to three assistive switche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2951" cy="3842200"/>
                    </a:xfrm>
                    <a:prstGeom prst="rect">
                      <a:avLst/>
                    </a:prstGeom>
                  </pic:spPr>
                </pic:pic>
              </a:graphicData>
            </a:graphic>
          </wp:inline>
        </w:drawing>
      </w:r>
      <w:r w:rsidR="00555319" w:rsidRPr="00555319">
        <w:rPr>
          <w:noProof/>
        </w:rPr>
        <w:drawing>
          <wp:inline distT="0" distB="0" distL="0" distR="0" wp14:anchorId="0F86A278" wp14:editId="17E833AA">
            <wp:extent cx="2887410" cy="3834765"/>
            <wp:effectExtent l="0" t="0" r="8255" b="0"/>
            <wp:docPr id="1640609219" name="Picture 2" descr="The Shrub Hub connected to a single assistiv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09219" name="Picture 2" descr="The Shrub Hub connected to a single assistive switc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8980" cy="3836850"/>
                    </a:xfrm>
                    <a:prstGeom prst="rect">
                      <a:avLst/>
                    </a:prstGeom>
                    <a:noFill/>
                    <a:ln>
                      <a:noFill/>
                    </a:ln>
                  </pic:spPr>
                </pic:pic>
              </a:graphicData>
            </a:graphic>
          </wp:inline>
        </w:drawing>
      </w:r>
    </w:p>
    <w:p w14:paraId="0EA085A2" w14:textId="7A7AE6CF" w:rsidR="00FA602B" w:rsidRDefault="00FA602B" w:rsidP="005E6FC9">
      <w:pPr>
        <w:jc w:val="center"/>
      </w:pPr>
    </w:p>
    <w:p w14:paraId="5B81B094" w14:textId="40404A36" w:rsidR="00910CB3" w:rsidRPr="00B12C01" w:rsidRDefault="00FA602B" w:rsidP="00913B57">
      <w:r>
        <w:br w:type="page"/>
      </w:r>
    </w:p>
    <w:sdt>
      <w:sdtPr>
        <w:rPr>
          <w:rFonts w:eastAsiaTheme="minorEastAsia" w:cstheme="minorBidi"/>
          <w:b w:val="0"/>
          <w:bCs w:val="0"/>
          <w:color w:val="auto"/>
          <w:sz w:val="22"/>
          <w:szCs w:val="22"/>
          <w:lang w:val="en-CA"/>
        </w:rPr>
        <w:id w:val="607915578"/>
        <w:docPartObj>
          <w:docPartGallery w:val="Table of Contents"/>
          <w:docPartUnique/>
        </w:docPartObj>
      </w:sdtPr>
      <w:sdtContent>
        <w:p w14:paraId="66C9F650" w14:textId="2B7A617D" w:rsidR="00914AA8" w:rsidRDefault="00914AA8">
          <w:pPr>
            <w:pStyle w:val="TOCHeading"/>
          </w:pPr>
          <w:r>
            <w:t>Contents</w:t>
          </w:r>
        </w:p>
        <w:p w14:paraId="6FBED656" w14:textId="66370367" w:rsidR="00381F53" w:rsidRDefault="5E18A6A4">
          <w:pPr>
            <w:pStyle w:val="TOC1"/>
            <w:tabs>
              <w:tab w:val="right" w:leader="dot" w:pos="9350"/>
            </w:tabs>
            <w:rPr>
              <w:noProof/>
              <w:kern w:val="2"/>
              <w:sz w:val="24"/>
              <w:szCs w:val="24"/>
              <w:lang w:eastAsia="en-CA"/>
              <w14:ligatures w14:val="standardContextual"/>
            </w:rPr>
          </w:pPr>
          <w:r>
            <w:fldChar w:fldCharType="begin"/>
          </w:r>
          <w:r w:rsidR="00914AA8">
            <w:instrText>TOC \o "1-3" \z \u \h</w:instrText>
          </w:r>
          <w:r>
            <w:fldChar w:fldCharType="separate"/>
          </w:r>
          <w:hyperlink w:anchor="_Toc219212234" w:history="1">
            <w:r w:rsidR="00381F53" w:rsidRPr="007D6F8C">
              <w:rPr>
                <w:rStyle w:val="Hyperlink"/>
                <w:noProof/>
              </w:rPr>
              <w:t>Overview</w:t>
            </w:r>
            <w:r w:rsidR="00381F53">
              <w:rPr>
                <w:noProof/>
                <w:webHidden/>
              </w:rPr>
              <w:tab/>
            </w:r>
            <w:r w:rsidR="00381F53">
              <w:rPr>
                <w:noProof/>
                <w:webHidden/>
              </w:rPr>
              <w:fldChar w:fldCharType="begin"/>
            </w:r>
            <w:r w:rsidR="00381F53">
              <w:rPr>
                <w:noProof/>
                <w:webHidden/>
              </w:rPr>
              <w:instrText xml:space="preserve"> PAGEREF _Toc219212234 \h </w:instrText>
            </w:r>
            <w:r w:rsidR="00381F53">
              <w:rPr>
                <w:noProof/>
                <w:webHidden/>
              </w:rPr>
            </w:r>
            <w:r w:rsidR="00381F53">
              <w:rPr>
                <w:noProof/>
                <w:webHidden/>
              </w:rPr>
              <w:fldChar w:fldCharType="separate"/>
            </w:r>
            <w:r w:rsidR="002C39D7">
              <w:rPr>
                <w:noProof/>
                <w:webHidden/>
              </w:rPr>
              <w:t>1</w:t>
            </w:r>
            <w:r w:rsidR="00381F53">
              <w:rPr>
                <w:noProof/>
                <w:webHidden/>
              </w:rPr>
              <w:fldChar w:fldCharType="end"/>
            </w:r>
          </w:hyperlink>
        </w:p>
        <w:p w14:paraId="07319C6E" w14:textId="74FD0DDC" w:rsidR="00381F53" w:rsidRDefault="00381F53">
          <w:pPr>
            <w:pStyle w:val="TOC1"/>
            <w:tabs>
              <w:tab w:val="right" w:leader="dot" w:pos="9350"/>
            </w:tabs>
            <w:rPr>
              <w:noProof/>
              <w:kern w:val="2"/>
              <w:sz w:val="24"/>
              <w:szCs w:val="24"/>
              <w:lang w:eastAsia="en-CA"/>
              <w14:ligatures w14:val="standardContextual"/>
            </w:rPr>
          </w:pPr>
          <w:hyperlink w:anchor="_Toc219212235" w:history="1">
            <w:r w:rsidRPr="007D6F8C">
              <w:rPr>
                <w:rStyle w:val="Hyperlink"/>
                <w:noProof/>
              </w:rPr>
              <w:t>Introduction</w:t>
            </w:r>
            <w:r>
              <w:rPr>
                <w:noProof/>
                <w:webHidden/>
              </w:rPr>
              <w:tab/>
            </w:r>
            <w:r>
              <w:rPr>
                <w:noProof/>
                <w:webHidden/>
              </w:rPr>
              <w:fldChar w:fldCharType="begin"/>
            </w:r>
            <w:r>
              <w:rPr>
                <w:noProof/>
                <w:webHidden/>
              </w:rPr>
              <w:instrText xml:space="preserve"> PAGEREF _Toc219212235 \h </w:instrText>
            </w:r>
            <w:r>
              <w:rPr>
                <w:noProof/>
                <w:webHidden/>
              </w:rPr>
            </w:r>
            <w:r>
              <w:rPr>
                <w:noProof/>
                <w:webHidden/>
              </w:rPr>
              <w:fldChar w:fldCharType="separate"/>
            </w:r>
            <w:r w:rsidR="002C39D7">
              <w:rPr>
                <w:noProof/>
                <w:webHidden/>
              </w:rPr>
              <w:t>4</w:t>
            </w:r>
            <w:r>
              <w:rPr>
                <w:noProof/>
                <w:webHidden/>
              </w:rPr>
              <w:fldChar w:fldCharType="end"/>
            </w:r>
          </w:hyperlink>
        </w:p>
        <w:p w14:paraId="154ACCC1" w14:textId="2EA62152" w:rsidR="00381F53" w:rsidRDefault="00381F53">
          <w:pPr>
            <w:pStyle w:val="TOC1"/>
            <w:tabs>
              <w:tab w:val="right" w:leader="dot" w:pos="9350"/>
            </w:tabs>
            <w:rPr>
              <w:noProof/>
              <w:kern w:val="2"/>
              <w:sz w:val="24"/>
              <w:szCs w:val="24"/>
              <w:lang w:eastAsia="en-CA"/>
              <w14:ligatures w14:val="standardContextual"/>
            </w:rPr>
          </w:pPr>
          <w:hyperlink w:anchor="_Toc219212236" w:history="1">
            <w:r w:rsidRPr="007D6F8C">
              <w:rPr>
                <w:rStyle w:val="Hyperlink"/>
                <w:noProof/>
              </w:rPr>
              <w:t>User Needs</w:t>
            </w:r>
            <w:r>
              <w:rPr>
                <w:noProof/>
                <w:webHidden/>
              </w:rPr>
              <w:tab/>
            </w:r>
            <w:r>
              <w:rPr>
                <w:noProof/>
                <w:webHidden/>
              </w:rPr>
              <w:fldChar w:fldCharType="begin"/>
            </w:r>
            <w:r>
              <w:rPr>
                <w:noProof/>
                <w:webHidden/>
              </w:rPr>
              <w:instrText xml:space="preserve"> PAGEREF _Toc219212236 \h </w:instrText>
            </w:r>
            <w:r>
              <w:rPr>
                <w:noProof/>
                <w:webHidden/>
              </w:rPr>
            </w:r>
            <w:r>
              <w:rPr>
                <w:noProof/>
                <w:webHidden/>
              </w:rPr>
              <w:fldChar w:fldCharType="separate"/>
            </w:r>
            <w:r w:rsidR="002C39D7">
              <w:rPr>
                <w:noProof/>
                <w:webHidden/>
              </w:rPr>
              <w:t>5</w:t>
            </w:r>
            <w:r>
              <w:rPr>
                <w:noProof/>
                <w:webHidden/>
              </w:rPr>
              <w:fldChar w:fldCharType="end"/>
            </w:r>
          </w:hyperlink>
        </w:p>
        <w:p w14:paraId="719DC2B4" w14:textId="12430950" w:rsidR="00381F53" w:rsidRDefault="00381F53">
          <w:pPr>
            <w:pStyle w:val="TOC1"/>
            <w:tabs>
              <w:tab w:val="right" w:leader="dot" w:pos="9350"/>
            </w:tabs>
            <w:rPr>
              <w:noProof/>
              <w:kern w:val="2"/>
              <w:sz w:val="24"/>
              <w:szCs w:val="24"/>
              <w:lang w:eastAsia="en-CA"/>
              <w14:ligatures w14:val="standardContextual"/>
            </w:rPr>
          </w:pPr>
          <w:hyperlink w:anchor="_Toc219212237" w:history="1">
            <w:r w:rsidRPr="007D6F8C">
              <w:rPr>
                <w:rStyle w:val="Hyperlink"/>
                <w:noProof/>
              </w:rPr>
              <w:t>Design Input</w:t>
            </w:r>
            <w:r>
              <w:rPr>
                <w:noProof/>
                <w:webHidden/>
              </w:rPr>
              <w:tab/>
            </w:r>
            <w:r>
              <w:rPr>
                <w:noProof/>
                <w:webHidden/>
              </w:rPr>
              <w:fldChar w:fldCharType="begin"/>
            </w:r>
            <w:r>
              <w:rPr>
                <w:noProof/>
                <w:webHidden/>
              </w:rPr>
              <w:instrText xml:space="preserve"> PAGEREF _Toc219212237 \h </w:instrText>
            </w:r>
            <w:r>
              <w:rPr>
                <w:noProof/>
                <w:webHidden/>
              </w:rPr>
            </w:r>
            <w:r>
              <w:rPr>
                <w:noProof/>
                <w:webHidden/>
              </w:rPr>
              <w:fldChar w:fldCharType="separate"/>
            </w:r>
            <w:r w:rsidR="002C39D7">
              <w:rPr>
                <w:noProof/>
                <w:webHidden/>
              </w:rPr>
              <w:t>5</w:t>
            </w:r>
            <w:r>
              <w:rPr>
                <w:noProof/>
                <w:webHidden/>
              </w:rPr>
              <w:fldChar w:fldCharType="end"/>
            </w:r>
          </w:hyperlink>
        </w:p>
        <w:p w14:paraId="4C43753E" w14:textId="29BF9273" w:rsidR="00381F53" w:rsidRDefault="00381F53">
          <w:pPr>
            <w:pStyle w:val="TOC2"/>
            <w:tabs>
              <w:tab w:val="right" w:leader="dot" w:pos="9350"/>
            </w:tabs>
            <w:rPr>
              <w:noProof/>
              <w:kern w:val="2"/>
              <w:sz w:val="24"/>
              <w:szCs w:val="24"/>
              <w:lang w:eastAsia="en-CA"/>
              <w14:ligatures w14:val="standardContextual"/>
            </w:rPr>
          </w:pPr>
          <w:hyperlink w:anchor="_Toc219212238" w:history="1">
            <w:r w:rsidRPr="007D6F8C">
              <w:rPr>
                <w:rStyle w:val="Hyperlink"/>
                <w:noProof/>
              </w:rPr>
              <w:t>Requirements</w:t>
            </w:r>
            <w:r>
              <w:rPr>
                <w:noProof/>
                <w:webHidden/>
              </w:rPr>
              <w:tab/>
            </w:r>
            <w:r>
              <w:rPr>
                <w:noProof/>
                <w:webHidden/>
              </w:rPr>
              <w:fldChar w:fldCharType="begin"/>
            </w:r>
            <w:r>
              <w:rPr>
                <w:noProof/>
                <w:webHidden/>
              </w:rPr>
              <w:instrText xml:space="preserve"> PAGEREF _Toc219212238 \h </w:instrText>
            </w:r>
            <w:r>
              <w:rPr>
                <w:noProof/>
                <w:webHidden/>
              </w:rPr>
            </w:r>
            <w:r>
              <w:rPr>
                <w:noProof/>
                <w:webHidden/>
              </w:rPr>
              <w:fldChar w:fldCharType="separate"/>
            </w:r>
            <w:r w:rsidR="002C39D7">
              <w:rPr>
                <w:noProof/>
                <w:webHidden/>
              </w:rPr>
              <w:t>5</w:t>
            </w:r>
            <w:r>
              <w:rPr>
                <w:noProof/>
                <w:webHidden/>
              </w:rPr>
              <w:fldChar w:fldCharType="end"/>
            </w:r>
          </w:hyperlink>
        </w:p>
        <w:p w14:paraId="52F59D1F" w14:textId="10C29DCE" w:rsidR="00381F53" w:rsidRDefault="00381F53">
          <w:pPr>
            <w:pStyle w:val="TOC3"/>
            <w:tabs>
              <w:tab w:val="right" w:leader="dot" w:pos="9350"/>
            </w:tabs>
            <w:rPr>
              <w:noProof/>
              <w:kern w:val="2"/>
              <w:sz w:val="24"/>
              <w:szCs w:val="24"/>
              <w:lang w:eastAsia="en-CA"/>
              <w14:ligatures w14:val="standardContextual"/>
            </w:rPr>
          </w:pPr>
          <w:hyperlink w:anchor="_Toc219212239" w:history="1">
            <w:r w:rsidRPr="007D6F8C">
              <w:rPr>
                <w:rStyle w:val="Hyperlink"/>
                <w:noProof/>
                <w:lang w:val="en-US"/>
              </w:rPr>
              <w:t>Goals</w:t>
            </w:r>
            <w:r>
              <w:rPr>
                <w:noProof/>
                <w:webHidden/>
              </w:rPr>
              <w:tab/>
            </w:r>
            <w:r>
              <w:rPr>
                <w:noProof/>
                <w:webHidden/>
              </w:rPr>
              <w:fldChar w:fldCharType="begin"/>
            </w:r>
            <w:r>
              <w:rPr>
                <w:noProof/>
                <w:webHidden/>
              </w:rPr>
              <w:instrText xml:space="preserve"> PAGEREF _Toc219212239 \h </w:instrText>
            </w:r>
            <w:r>
              <w:rPr>
                <w:noProof/>
                <w:webHidden/>
              </w:rPr>
            </w:r>
            <w:r>
              <w:rPr>
                <w:noProof/>
                <w:webHidden/>
              </w:rPr>
              <w:fldChar w:fldCharType="separate"/>
            </w:r>
            <w:r w:rsidR="002C39D7">
              <w:rPr>
                <w:noProof/>
                <w:webHidden/>
              </w:rPr>
              <w:t>5</w:t>
            </w:r>
            <w:r>
              <w:rPr>
                <w:noProof/>
                <w:webHidden/>
              </w:rPr>
              <w:fldChar w:fldCharType="end"/>
            </w:r>
          </w:hyperlink>
        </w:p>
        <w:p w14:paraId="339980AF" w14:textId="6DDBA060" w:rsidR="00381F53" w:rsidRDefault="00381F53">
          <w:pPr>
            <w:pStyle w:val="TOC3"/>
            <w:tabs>
              <w:tab w:val="right" w:leader="dot" w:pos="9350"/>
            </w:tabs>
            <w:rPr>
              <w:noProof/>
              <w:kern w:val="2"/>
              <w:sz w:val="24"/>
              <w:szCs w:val="24"/>
              <w:lang w:eastAsia="en-CA"/>
              <w14:ligatures w14:val="standardContextual"/>
            </w:rPr>
          </w:pPr>
          <w:hyperlink w:anchor="_Toc219212240" w:history="1">
            <w:r w:rsidRPr="007D6F8C">
              <w:rPr>
                <w:rStyle w:val="Hyperlink"/>
                <w:noProof/>
              </w:rPr>
              <w:t>Requirements</w:t>
            </w:r>
            <w:r>
              <w:rPr>
                <w:noProof/>
                <w:webHidden/>
              </w:rPr>
              <w:tab/>
            </w:r>
            <w:r>
              <w:rPr>
                <w:noProof/>
                <w:webHidden/>
              </w:rPr>
              <w:fldChar w:fldCharType="begin"/>
            </w:r>
            <w:r>
              <w:rPr>
                <w:noProof/>
                <w:webHidden/>
              </w:rPr>
              <w:instrText xml:space="preserve"> PAGEREF _Toc219212240 \h </w:instrText>
            </w:r>
            <w:r>
              <w:rPr>
                <w:noProof/>
                <w:webHidden/>
              </w:rPr>
            </w:r>
            <w:r>
              <w:rPr>
                <w:noProof/>
                <w:webHidden/>
              </w:rPr>
              <w:fldChar w:fldCharType="separate"/>
            </w:r>
            <w:r w:rsidR="002C39D7">
              <w:rPr>
                <w:noProof/>
                <w:webHidden/>
              </w:rPr>
              <w:t>5</w:t>
            </w:r>
            <w:r>
              <w:rPr>
                <w:noProof/>
                <w:webHidden/>
              </w:rPr>
              <w:fldChar w:fldCharType="end"/>
            </w:r>
          </w:hyperlink>
        </w:p>
        <w:p w14:paraId="22EA8BEC" w14:textId="48FDE231" w:rsidR="00381F53" w:rsidRDefault="00381F53">
          <w:pPr>
            <w:pStyle w:val="TOC3"/>
            <w:tabs>
              <w:tab w:val="right" w:leader="dot" w:pos="9350"/>
            </w:tabs>
            <w:rPr>
              <w:noProof/>
              <w:kern w:val="2"/>
              <w:sz w:val="24"/>
              <w:szCs w:val="24"/>
              <w:lang w:eastAsia="en-CA"/>
              <w14:ligatures w14:val="standardContextual"/>
            </w:rPr>
          </w:pPr>
          <w:hyperlink w:anchor="_Toc219212241" w:history="1">
            <w:r w:rsidRPr="007D6F8C">
              <w:rPr>
                <w:rStyle w:val="Hyperlink"/>
                <w:noProof/>
              </w:rPr>
              <w:t>Constraints</w:t>
            </w:r>
            <w:r>
              <w:rPr>
                <w:noProof/>
                <w:webHidden/>
              </w:rPr>
              <w:tab/>
            </w:r>
            <w:r>
              <w:rPr>
                <w:noProof/>
                <w:webHidden/>
              </w:rPr>
              <w:fldChar w:fldCharType="begin"/>
            </w:r>
            <w:r>
              <w:rPr>
                <w:noProof/>
                <w:webHidden/>
              </w:rPr>
              <w:instrText xml:space="preserve"> PAGEREF _Toc219212241 \h </w:instrText>
            </w:r>
            <w:r>
              <w:rPr>
                <w:noProof/>
                <w:webHidden/>
              </w:rPr>
            </w:r>
            <w:r>
              <w:rPr>
                <w:noProof/>
                <w:webHidden/>
              </w:rPr>
              <w:fldChar w:fldCharType="separate"/>
            </w:r>
            <w:r w:rsidR="002C39D7">
              <w:rPr>
                <w:noProof/>
                <w:webHidden/>
              </w:rPr>
              <w:t>5</w:t>
            </w:r>
            <w:r>
              <w:rPr>
                <w:noProof/>
                <w:webHidden/>
              </w:rPr>
              <w:fldChar w:fldCharType="end"/>
            </w:r>
          </w:hyperlink>
        </w:p>
        <w:p w14:paraId="1B06A81D" w14:textId="4CC3D1D4" w:rsidR="00381F53" w:rsidRDefault="00381F53">
          <w:pPr>
            <w:pStyle w:val="TOC2"/>
            <w:tabs>
              <w:tab w:val="right" w:leader="dot" w:pos="9350"/>
            </w:tabs>
            <w:rPr>
              <w:noProof/>
              <w:kern w:val="2"/>
              <w:sz w:val="24"/>
              <w:szCs w:val="24"/>
              <w:lang w:eastAsia="en-CA"/>
              <w14:ligatures w14:val="standardContextual"/>
            </w:rPr>
          </w:pPr>
          <w:hyperlink w:anchor="_Toc219212242" w:history="1">
            <w:r w:rsidRPr="007D6F8C">
              <w:rPr>
                <w:rStyle w:val="Hyperlink"/>
                <w:noProof/>
              </w:rPr>
              <w:t>Research</w:t>
            </w:r>
            <w:r>
              <w:rPr>
                <w:noProof/>
                <w:webHidden/>
              </w:rPr>
              <w:tab/>
            </w:r>
            <w:r>
              <w:rPr>
                <w:noProof/>
                <w:webHidden/>
              </w:rPr>
              <w:fldChar w:fldCharType="begin"/>
            </w:r>
            <w:r>
              <w:rPr>
                <w:noProof/>
                <w:webHidden/>
              </w:rPr>
              <w:instrText xml:space="preserve"> PAGEREF _Toc219212242 \h </w:instrText>
            </w:r>
            <w:r>
              <w:rPr>
                <w:noProof/>
                <w:webHidden/>
              </w:rPr>
            </w:r>
            <w:r>
              <w:rPr>
                <w:noProof/>
                <w:webHidden/>
              </w:rPr>
              <w:fldChar w:fldCharType="separate"/>
            </w:r>
            <w:r w:rsidR="002C39D7">
              <w:rPr>
                <w:noProof/>
                <w:webHidden/>
              </w:rPr>
              <w:t>6</w:t>
            </w:r>
            <w:r>
              <w:rPr>
                <w:noProof/>
                <w:webHidden/>
              </w:rPr>
              <w:fldChar w:fldCharType="end"/>
            </w:r>
          </w:hyperlink>
        </w:p>
        <w:p w14:paraId="696C3008" w14:textId="616CF083" w:rsidR="00381F53" w:rsidRDefault="00381F53">
          <w:pPr>
            <w:pStyle w:val="TOC3"/>
            <w:tabs>
              <w:tab w:val="right" w:leader="dot" w:pos="9350"/>
            </w:tabs>
            <w:rPr>
              <w:noProof/>
              <w:kern w:val="2"/>
              <w:sz w:val="24"/>
              <w:szCs w:val="24"/>
              <w:lang w:eastAsia="en-CA"/>
              <w14:ligatures w14:val="standardContextual"/>
            </w:rPr>
          </w:pPr>
          <w:hyperlink w:anchor="_Toc219212243" w:history="1">
            <w:r w:rsidRPr="007D6F8C">
              <w:rPr>
                <w:rStyle w:val="Hyperlink"/>
                <w:noProof/>
                <w:lang w:val="en-US"/>
              </w:rPr>
              <w:t>Commercially Available Options</w:t>
            </w:r>
            <w:r>
              <w:rPr>
                <w:noProof/>
                <w:webHidden/>
              </w:rPr>
              <w:tab/>
            </w:r>
            <w:r>
              <w:rPr>
                <w:noProof/>
                <w:webHidden/>
              </w:rPr>
              <w:fldChar w:fldCharType="begin"/>
            </w:r>
            <w:r>
              <w:rPr>
                <w:noProof/>
                <w:webHidden/>
              </w:rPr>
              <w:instrText xml:space="preserve"> PAGEREF _Toc219212243 \h </w:instrText>
            </w:r>
            <w:r>
              <w:rPr>
                <w:noProof/>
                <w:webHidden/>
              </w:rPr>
            </w:r>
            <w:r>
              <w:rPr>
                <w:noProof/>
                <w:webHidden/>
              </w:rPr>
              <w:fldChar w:fldCharType="separate"/>
            </w:r>
            <w:r w:rsidR="002C39D7">
              <w:rPr>
                <w:noProof/>
                <w:webHidden/>
              </w:rPr>
              <w:t>6</w:t>
            </w:r>
            <w:r>
              <w:rPr>
                <w:noProof/>
                <w:webHidden/>
              </w:rPr>
              <w:fldChar w:fldCharType="end"/>
            </w:r>
          </w:hyperlink>
        </w:p>
        <w:p w14:paraId="767B9864" w14:textId="4573FAA8" w:rsidR="00381F53" w:rsidRDefault="00381F53">
          <w:pPr>
            <w:pStyle w:val="TOC3"/>
            <w:tabs>
              <w:tab w:val="right" w:leader="dot" w:pos="9350"/>
            </w:tabs>
            <w:rPr>
              <w:noProof/>
              <w:kern w:val="2"/>
              <w:sz w:val="24"/>
              <w:szCs w:val="24"/>
              <w:lang w:eastAsia="en-CA"/>
              <w14:ligatures w14:val="standardContextual"/>
            </w:rPr>
          </w:pPr>
          <w:hyperlink w:anchor="_Toc219212244" w:history="1">
            <w:r w:rsidRPr="007D6F8C">
              <w:rPr>
                <w:rStyle w:val="Hyperlink"/>
                <w:noProof/>
              </w:rPr>
              <w:t>DIY / Maker-Friendly Options</w:t>
            </w:r>
            <w:r>
              <w:rPr>
                <w:noProof/>
                <w:webHidden/>
              </w:rPr>
              <w:tab/>
            </w:r>
            <w:r>
              <w:rPr>
                <w:noProof/>
                <w:webHidden/>
              </w:rPr>
              <w:fldChar w:fldCharType="begin"/>
            </w:r>
            <w:r>
              <w:rPr>
                <w:noProof/>
                <w:webHidden/>
              </w:rPr>
              <w:instrText xml:space="preserve"> PAGEREF _Toc219212244 \h </w:instrText>
            </w:r>
            <w:r>
              <w:rPr>
                <w:noProof/>
                <w:webHidden/>
              </w:rPr>
            </w:r>
            <w:r>
              <w:rPr>
                <w:noProof/>
                <w:webHidden/>
              </w:rPr>
              <w:fldChar w:fldCharType="separate"/>
            </w:r>
            <w:r w:rsidR="002C39D7">
              <w:rPr>
                <w:noProof/>
                <w:webHidden/>
              </w:rPr>
              <w:t>7</w:t>
            </w:r>
            <w:r>
              <w:rPr>
                <w:noProof/>
                <w:webHidden/>
              </w:rPr>
              <w:fldChar w:fldCharType="end"/>
            </w:r>
          </w:hyperlink>
        </w:p>
        <w:p w14:paraId="7E922D55" w14:textId="4AD710EF" w:rsidR="00381F53" w:rsidRDefault="00381F53">
          <w:pPr>
            <w:pStyle w:val="TOC1"/>
            <w:tabs>
              <w:tab w:val="right" w:leader="dot" w:pos="9350"/>
            </w:tabs>
            <w:rPr>
              <w:noProof/>
              <w:kern w:val="2"/>
              <w:sz w:val="24"/>
              <w:szCs w:val="24"/>
              <w:lang w:eastAsia="en-CA"/>
              <w14:ligatures w14:val="standardContextual"/>
            </w:rPr>
          </w:pPr>
          <w:hyperlink w:anchor="_Toc219212245" w:history="1">
            <w:r w:rsidRPr="007D6F8C">
              <w:rPr>
                <w:rStyle w:val="Hyperlink"/>
                <w:noProof/>
              </w:rPr>
              <w:t>Prototyping</w:t>
            </w:r>
            <w:r>
              <w:rPr>
                <w:noProof/>
                <w:webHidden/>
              </w:rPr>
              <w:tab/>
            </w:r>
            <w:r>
              <w:rPr>
                <w:noProof/>
                <w:webHidden/>
              </w:rPr>
              <w:fldChar w:fldCharType="begin"/>
            </w:r>
            <w:r>
              <w:rPr>
                <w:noProof/>
                <w:webHidden/>
              </w:rPr>
              <w:instrText xml:space="preserve"> PAGEREF _Toc219212245 \h </w:instrText>
            </w:r>
            <w:r>
              <w:rPr>
                <w:noProof/>
                <w:webHidden/>
              </w:rPr>
            </w:r>
            <w:r>
              <w:rPr>
                <w:noProof/>
                <w:webHidden/>
              </w:rPr>
              <w:fldChar w:fldCharType="separate"/>
            </w:r>
            <w:r w:rsidR="002C39D7">
              <w:rPr>
                <w:noProof/>
                <w:webHidden/>
              </w:rPr>
              <w:t>8</w:t>
            </w:r>
            <w:r>
              <w:rPr>
                <w:noProof/>
                <w:webHidden/>
              </w:rPr>
              <w:fldChar w:fldCharType="end"/>
            </w:r>
          </w:hyperlink>
        </w:p>
        <w:p w14:paraId="48E22391" w14:textId="2E00C5D6" w:rsidR="00381F53" w:rsidRDefault="00381F53">
          <w:pPr>
            <w:pStyle w:val="TOC2"/>
            <w:tabs>
              <w:tab w:val="right" w:leader="dot" w:pos="9350"/>
            </w:tabs>
            <w:rPr>
              <w:noProof/>
              <w:kern w:val="2"/>
              <w:sz w:val="24"/>
              <w:szCs w:val="24"/>
              <w:lang w:eastAsia="en-CA"/>
              <w14:ligatures w14:val="standardContextual"/>
            </w:rPr>
          </w:pPr>
          <w:hyperlink w:anchor="_Toc219212246" w:history="1">
            <w:r w:rsidRPr="007D6F8C">
              <w:rPr>
                <w:rStyle w:val="Hyperlink"/>
                <w:noProof/>
              </w:rPr>
              <w:t>Initial Prototype</w:t>
            </w:r>
            <w:r>
              <w:rPr>
                <w:noProof/>
                <w:webHidden/>
              </w:rPr>
              <w:tab/>
            </w:r>
            <w:r>
              <w:rPr>
                <w:noProof/>
                <w:webHidden/>
              </w:rPr>
              <w:fldChar w:fldCharType="begin"/>
            </w:r>
            <w:r>
              <w:rPr>
                <w:noProof/>
                <w:webHidden/>
              </w:rPr>
              <w:instrText xml:space="preserve"> PAGEREF _Toc219212246 \h </w:instrText>
            </w:r>
            <w:r>
              <w:rPr>
                <w:noProof/>
                <w:webHidden/>
              </w:rPr>
            </w:r>
            <w:r>
              <w:rPr>
                <w:noProof/>
                <w:webHidden/>
              </w:rPr>
              <w:fldChar w:fldCharType="separate"/>
            </w:r>
            <w:r w:rsidR="002C39D7">
              <w:rPr>
                <w:noProof/>
                <w:webHidden/>
              </w:rPr>
              <w:t>8</w:t>
            </w:r>
            <w:r>
              <w:rPr>
                <w:noProof/>
                <w:webHidden/>
              </w:rPr>
              <w:fldChar w:fldCharType="end"/>
            </w:r>
          </w:hyperlink>
        </w:p>
        <w:p w14:paraId="267B5E19" w14:textId="503713BD" w:rsidR="00381F53" w:rsidRDefault="00381F53">
          <w:pPr>
            <w:pStyle w:val="TOC3"/>
            <w:tabs>
              <w:tab w:val="right" w:leader="dot" w:pos="9350"/>
            </w:tabs>
            <w:rPr>
              <w:noProof/>
              <w:kern w:val="2"/>
              <w:sz w:val="24"/>
              <w:szCs w:val="24"/>
              <w:lang w:eastAsia="en-CA"/>
              <w14:ligatures w14:val="standardContextual"/>
            </w:rPr>
          </w:pPr>
          <w:hyperlink w:anchor="_Toc219212247" w:history="1">
            <w:r w:rsidRPr="007D6F8C">
              <w:rPr>
                <w:rStyle w:val="Hyperlink"/>
                <w:noProof/>
              </w:rPr>
              <w:t>Physical Component / Enclosure</w:t>
            </w:r>
            <w:r>
              <w:rPr>
                <w:noProof/>
                <w:webHidden/>
              </w:rPr>
              <w:tab/>
            </w:r>
            <w:r>
              <w:rPr>
                <w:noProof/>
                <w:webHidden/>
              </w:rPr>
              <w:fldChar w:fldCharType="begin"/>
            </w:r>
            <w:r>
              <w:rPr>
                <w:noProof/>
                <w:webHidden/>
              </w:rPr>
              <w:instrText xml:space="preserve"> PAGEREF _Toc219212247 \h </w:instrText>
            </w:r>
            <w:r>
              <w:rPr>
                <w:noProof/>
                <w:webHidden/>
              </w:rPr>
            </w:r>
            <w:r>
              <w:rPr>
                <w:noProof/>
                <w:webHidden/>
              </w:rPr>
              <w:fldChar w:fldCharType="separate"/>
            </w:r>
            <w:r w:rsidR="002C39D7">
              <w:rPr>
                <w:noProof/>
                <w:webHidden/>
              </w:rPr>
              <w:t>8</w:t>
            </w:r>
            <w:r>
              <w:rPr>
                <w:noProof/>
                <w:webHidden/>
              </w:rPr>
              <w:fldChar w:fldCharType="end"/>
            </w:r>
          </w:hyperlink>
        </w:p>
        <w:p w14:paraId="65D5B88D" w14:textId="6A573F56" w:rsidR="00381F53" w:rsidRDefault="00381F53">
          <w:pPr>
            <w:pStyle w:val="TOC3"/>
            <w:tabs>
              <w:tab w:val="right" w:leader="dot" w:pos="9350"/>
            </w:tabs>
            <w:rPr>
              <w:noProof/>
              <w:kern w:val="2"/>
              <w:sz w:val="24"/>
              <w:szCs w:val="24"/>
              <w:lang w:eastAsia="en-CA"/>
              <w14:ligatures w14:val="standardContextual"/>
            </w:rPr>
          </w:pPr>
          <w:hyperlink w:anchor="_Toc219212248" w:history="1">
            <w:r w:rsidRPr="007D6F8C">
              <w:rPr>
                <w:rStyle w:val="Hyperlink"/>
                <w:noProof/>
              </w:rPr>
              <w:t>Electrical Components</w:t>
            </w:r>
            <w:r>
              <w:rPr>
                <w:noProof/>
                <w:webHidden/>
              </w:rPr>
              <w:tab/>
            </w:r>
            <w:r>
              <w:rPr>
                <w:noProof/>
                <w:webHidden/>
              </w:rPr>
              <w:fldChar w:fldCharType="begin"/>
            </w:r>
            <w:r>
              <w:rPr>
                <w:noProof/>
                <w:webHidden/>
              </w:rPr>
              <w:instrText xml:space="preserve"> PAGEREF _Toc219212248 \h </w:instrText>
            </w:r>
            <w:r>
              <w:rPr>
                <w:noProof/>
                <w:webHidden/>
              </w:rPr>
            </w:r>
            <w:r>
              <w:rPr>
                <w:noProof/>
                <w:webHidden/>
              </w:rPr>
              <w:fldChar w:fldCharType="separate"/>
            </w:r>
            <w:r w:rsidR="002C39D7">
              <w:rPr>
                <w:noProof/>
                <w:webHidden/>
              </w:rPr>
              <w:t>9</w:t>
            </w:r>
            <w:r>
              <w:rPr>
                <w:noProof/>
                <w:webHidden/>
              </w:rPr>
              <w:fldChar w:fldCharType="end"/>
            </w:r>
          </w:hyperlink>
        </w:p>
        <w:p w14:paraId="5315E066" w14:textId="33B0DB4B" w:rsidR="00381F53" w:rsidRDefault="00381F53">
          <w:pPr>
            <w:pStyle w:val="TOC3"/>
            <w:tabs>
              <w:tab w:val="right" w:leader="dot" w:pos="9350"/>
            </w:tabs>
            <w:rPr>
              <w:noProof/>
              <w:kern w:val="2"/>
              <w:sz w:val="24"/>
              <w:szCs w:val="24"/>
              <w:lang w:eastAsia="en-CA"/>
              <w14:ligatures w14:val="standardContextual"/>
            </w:rPr>
          </w:pPr>
          <w:hyperlink w:anchor="_Toc219212249" w:history="1">
            <w:r w:rsidRPr="007D6F8C">
              <w:rPr>
                <w:rStyle w:val="Hyperlink"/>
                <w:noProof/>
                <w:lang w:val="fr-FR"/>
              </w:rPr>
              <w:t>Code Structure / Function</w:t>
            </w:r>
            <w:r>
              <w:rPr>
                <w:noProof/>
                <w:webHidden/>
              </w:rPr>
              <w:tab/>
            </w:r>
            <w:r>
              <w:rPr>
                <w:noProof/>
                <w:webHidden/>
              </w:rPr>
              <w:fldChar w:fldCharType="begin"/>
            </w:r>
            <w:r>
              <w:rPr>
                <w:noProof/>
                <w:webHidden/>
              </w:rPr>
              <w:instrText xml:space="preserve"> PAGEREF _Toc219212249 \h </w:instrText>
            </w:r>
            <w:r>
              <w:rPr>
                <w:noProof/>
                <w:webHidden/>
              </w:rPr>
            </w:r>
            <w:r>
              <w:rPr>
                <w:noProof/>
                <w:webHidden/>
              </w:rPr>
              <w:fldChar w:fldCharType="separate"/>
            </w:r>
            <w:r w:rsidR="002C39D7">
              <w:rPr>
                <w:noProof/>
                <w:webHidden/>
              </w:rPr>
              <w:t>9</w:t>
            </w:r>
            <w:r>
              <w:rPr>
                <w:noProof/>
                <w:webHidden/>
              </w:rPr>
              <w:fldChar w:fldCharType="end"/>
            </w:r>
          </w:hyperlink>
        </w:p>
        <w:p w14:paraId="094E8778" w14:textId="139A2219" w:rsidR="00381F53" w:rsidRDefault="00381F53">
          <w:pPr>
            <w:pStyle w:val="TOC2"/>
            <w:tabs>
              <w:tab w:val="right" w:leader="dot" w:pos="9350"/>
            </w:tabs>
            <w:rPr>
              <w:noProof/>
              <w:kern w:val="2"/>
              <w:sz w:val="24"/>
              <w:szCs w:val="24"/>
              <w:lang w:eastAsia="en-CA"/>
              <w14:ligatures w14:val="standardContextual"/>
            </w:rPr>
          </w:pPr>
          <w:hyperlink w:anchor="_Toc219212250" w:history="1">
            <w:r w:rsidRPr="007D6F8C">
              <w:rPr>
                <w:rStyle w:val="Hyperlink"/>
                <w:noProof/>
              </w:rPr>
              <w:t>Prototype Decisions</w:t>
            </w:r>
            <w:r>
              <w:rPr>
                <w:noProof/>
                <w:webHidden/>
              </w:rPr>
              <w:tab/>
            </w:r>
            <w:r>
              <w:rPr>
                <w:noProof/>
                <w:webHidden/>
              </w:rPr>
              <w:fldChar w:fldCharType="begin"/>
            </w:r>
            <w:r>
              <w:rPr>
                <w:noProof/>
                <w:webHidden/>
              </w:rPr>
              <w:instrText xml:space="preserve"> PAGEREF _Toc219212250 \h </w:instrText>
            </w:r>
            <w:r>
              <w:rPr>
                <w:noProof/>
                <w:webHidden/>
              </w:rPr>
            </w:r>
            <w:r>
              <w:rPr>
                <w:noProof/>
                <w:webHidden/>
              </w:rPr>
              <w:fldChar w:fldCharType="separate"/>
            </w:r>
            <w:r w:rsidR="002C39D7">
              <w:rPr>
                <w:noProof/>
                <w:webHidden/>
              </w:rPr>
              <w:t>10</w:t>
            </w:r>
            <w:r>
              <w:rPr>
                <w:noProof/>
                <w:webHidden/>
              </w:rPr>
              <w:fldChar w:fldCharType="end"/>
            </w:r>
          </w:hyperlink>
        </w:p>
        <w:p w14:paraId="24AFB4FA" w14:textId="6E5FD908" w:rsidR="00381F53" w:rsidRDefault="00381F53">
          <w:pPr>
            <w:pStyle w:val="TOC2"/>
            <w:tabs>
              <w:tab w:val="right" w:leader="dot" w:pos="9350"/>
            </w:tabs>
            <w:rPr>
              <w:noProof/>
              <w:kern w:val="2"/>
              <w:sz w:val="24"/>
              <w:szCs w:val="24"/>
              <w:lang w:eastAsia="en-CA"/>
              <w14:ligatures w14:val="standardContextual"/>
            </w:rPr>
          </w:pPr>
          <w:hyperlink w:anchor="_Toc219212251" w:history="1">
            <w:r w:rsidRPr="007D6F8C">
              <w:rPr>
                <w:rStyle w:val="Hyperlink"/>
                <w:noProof/>
              </w:rPr>
              <w:t>Second Prototype</w:t>
            </w:r>
            <w:r>
              <w:rPr>
                <w:noProof/>
                <w:webHidden/>
              </w:rPr>
              <w:tab/>
            </w:r>
            <w:r>
              <w:rPr>
                <w:noProof/>
                <w:webHidden/>
              </w:rPr>
              <w:fldChar w:fldCharType="begin"/>
            </w:r>
            <w:r>
              <w:rPr>
                <w:noProof/>
                <w:webHidden/>
              </w:rPr>
              <w:instrText xml:space="preserve"> PAGEREF _Toc219212251 \h </w:instrText>
            </w:r>
            <w:r>
              <w:rPr>
                <w:noProof/>
                <w:webHidden/>
              </w:rPr>
            </w:r>
            <w:r>
              <w:rPr>
                <w:noProof/>
                <w:webHidden/>
              </w:rPr>
              <w:fldChar w:fldCharType="separate"/>
            </w:r>
            <w:r w:rsidR="002C39D7">
              <w:rPr>
                <w:noProof/>
                <w:webHidden/>
              </w:rPr>
              <w:t>10</w:t>
            </w:r>
            <w:r>
              <w:rPr>
                <w:noProof/>
                <w:webHidden/>
              </w:rPr>
              <w:fldChar w:fldCharType="end"/>
            </w:r>
          </w:hyperlink>
        </w:p>
        <w:p w14:paraId="03BE9F02" w14:textId="5D563686" w:rsidR="00381F53" w:rsidRDefault="00381F53">
          <w:pPr>
            <w:pStyle w:val="TOC3"/>
            <w:tabs>
              <w:tab w:val="right" w:leader="dot" w:pos="9350"/>
            </w:tabs>
            <w:rPr>
              <w:noProof/>
              <w:kern w:val="2"/>
              <w:sz w:val="24"/>
              <w:szCs w:val="24"/>
              <w:lang w:eastAsia="en-CA"/>
              <w14:ligatures w14:val="standardContextual"/>
            </w:rPr>
          </w:pPr>
          <w:hyperlink w:anchor="_Toc219212252" w:history="1">
            <w:r w:rsidRPr="007D6F8C">
              <w:rPr>
                <w:rStyle w:val="Hyperlink"/>
                <w:noProof/>
              </w:rPr>
              <w:t>Physical Components/Enclosure</w:t>
            </w:r>
            <w:r>
              <w:rPr>
                <w:noProof/>
                <w:webHidden/>
              </w:rPr>
              <w:tab/>
            </w:r>
            <w:r>
              <w:rPr>
                <w:noProof/>
                <w:webHidden/>
              </w:rPr>
              <w:fldChar w:fldCharType="begin"/>
            </w:r>
            <w:r>
              <w:rPr>
                <w:noProof/>
                <w:webHidden/>
              </w:rPr>
              <w:instrText xml:space="preserve"> PAGEREF _Toc219212252 \h </w:instrText>
            </w:r>
            <w:r>
              <w:rPr>
                <w:noProof/>
                <w:webHidden/>
              </w:rPr>
            </w:r>
            <w:r>
              <w:rPr>
                <w:noProof/>
                <w:webHidden/>
              </w:rPr>
              <w:fldChar w:fldCharType="separate"/>
            </w:r>
            <w:r w:rsidR="002C39D7">
              <w:rPr>
                <w:noProof/>
                <w:webHidden/>
              </w:rPr>
              <w:t>10</w:t>
            </w:r>
            <w:r>
              <w:rPr>
                <w:noProof/>
                <w:webHidden/>
              </w:rPr>
              <w:fldChar w:fldCharType="end"/>
            </w:r>
          </w:hyperlink>
        </w:p>
        <w:p w14:paraId="42E6CE71" w14:textId="11DCDD49" w:rsidR="00381F53" w:rsidRDefault="00381F53">
          <w:pPr>
            <w:pStyle w:val="TOC3"/>
            <w:tabs>
              <w:tab w:val="right" w:leader="dot" w:pos="9350"/>
            </w:tabs>
            <w:rPr>
              <w:noProof/>
              <w:kern w:val="2"/>
              <w:sz w:val="24"/>
              <w:szCs w:val="24"/>
              <w:lang w:eastAsia="en-CA"/>
              <w14:ligatures w14:val="standardContextual"/>
            </w:rPr>
          </w:pPr>
          <w:hyperlink w:anchor="_Toc219212253" w:history="1">
            <w:r w:rsidRPr="007D6F8C">
              <w:rPr>
                <w:rStyle w:val="Hyperlink"/>
                <w:noProof/>
              </w:rPr>
              <w:t>Electrical Components</w:t>
            </w:r>
            <w:r>
              <w:rPr>
                <w:noProof/>
                <w:webHidden/>
              </w:rPr>
              <w:tab/>
            </w:r>
            <w:r>
              <w:rPr>
                <w:noProof/>
                <w:webHidden/>
              </w:rPr>
              <w:fldChar w:fldCharType="begin"/>
            </w:r>
            <w:r>
              <w:rPr>
                <w:noProof/>
                <w:webHidden/>
              </w:rPr>
              <w:instrText xml:space="preserve"> PAGEREF _Toc219212253 \h </w:instrText>
            </w:r>
            <w:r>
              <w:rPr>
                <w:noProof/>
                <w:webHidden/>
              </w:rPr>
            </w:r>
            <w:r>
              <w:rPr>
                <w:noProof/>
                <w:webHidden/>
              </w:rPr>
              <w:fldChar w:fldCharType="separate"/>
            </w:r>
            <w:r w:rsidR="002C39D7">
              <w:rPr>
                <w:noProof/>
                <w:webHidden/>
              </w:rPr>
              <w:t>11</w:t>
            </w:r>
            <w:r>
              <w:rPr>
                <w:noProof/>
                <w:webHidden/>
              </w:rPr>
              <w:fldChar w:fldCharType="end"/>
            </w:r>
          </w:hyperlink>
        </w:p>
        <w:p w14:paraId="2B8AA02A" w14:textId="6DE9C02B" w:rsidR="00381F53" w:rsidRDefault="00381F53">
          <w:pPr>
            <w:pStyle w:val="TOC3"/>
            <w:tabs>
              <w:tab w:val="right" w:leader="dot" w:pos="9350"/>
            </w:tabs>
            <w:rPr>
              <w:noProof/>
              <w:kern w:val="2"/>
              <w:sz w:val="24"/>
              <w:szCs w:val="24"/>
              <w:lang w:eastAsia="en-CA"/>
              <w14:ligatures w14:val="standardContextual"/>
            </w:rPr>
          </w:pPr>
          <w:hyperlink w:anchor="_Toc219212254" w:history="1">
            <w:r w:rsidRPr="007D6F8C">
              <w:rPr>
                <w:rStyle w:val="Hyperlink"/>
                <w:noProof/>
              </w:rPr>
              <w:t>Code Structure/Function</w:t>
            </w:r>
            <w:r>
              <w:rPr>
                <w:noProof/>
                <w:webHidden/>
              </w:rPr>
              <w:tab/>
            </w:r>
            <w:r>
              <w:rPr>
                <w:noProof/>
                <w:webHidden/>
              </w:rPr>
              <w:fldChar w:fldCharType="begin"/>
            </w:r>
            <w:r>
              <w:rPr>
                <w:noProof/>
                <w:webHidden/>
              </w:rPr>
              <w:instrText xml:space="preserve"> PAGEREF _Toc219212254 \h </w:instrText>
            </w:r>
            <w:r>
              <w:rPr>
                <w:noProof/>
                <w:webHidden/>
              </w:rPr>
            </w:r>
            <w:r>
              <w:rPr>
                <w:noProof/>
                <w:webHidden/>
              </w:rPr>
              <w:fldChar w:fldCharType="separate"/>
            </w:r>
            <w:r w:rsidR="002C39D7">
              <w:rPr>
                <w:noProof/>
                <w:webHidden/>
              </w:rPr>
              <w:t>14</w:t>
            </w:r>
            <w:r>
              <w:rPr>
                <w:noProof/>
                <w:webHidden/>
              </w:rPr>
              <w:fldChar w:fldCharType="end"/>
            </w:r>
          </w:hyperlink>
        </w:p>
        <w:p w14:paraId="002F404E" w14:textId="70B51B24" w:rsidR="00381F53" w:rsidRDefault="00381F53">
          <w:pPr>
            <w:pStyle w:val="TOC1"/>
            <w:tabs>
              <w:tab w:val="right" w:leader="dot" w:pos="9350"/>
            </w:tabs>
            <w:rPr>
              <w:noProof/>
              <w:kern w:val="2"/>
              <w:sz w:val="24"/>
              <w:szCs w:val="24"/>
              <w:lang w:eastAsia="en-CA"/>
              <w14:ligatures w14:val="standardContextual"/>
            </w:rPr>
          </w:pPr>
          <w:hyperlink w:anchor="_Toc219212255" w:history="1">
            <w:r w:rsidRPr="007D6F8C">
              <w:rPr>
                <w:rStyle w:val="Hyperlink"/>
                <w:noProof/>
              </w:rPr>
              <w:t>Testing</w:t>
            </w:r>
            <w:r>
              <w:rPr>
                <w:noProof/>
                <w:webHidden/>
              </w:rPr>
              <w:tab/>
            </w:r>
            <w:r>
              <w:rPr>
                <w:noProof/>
                <w:webHidden/>
              </w:rPr>
              <w:fldChar w:fldCharType="begin"/>
            </w:r>
            <w:r>
              <w:rPr>
                <w:noProof/>
                <w:webHidden/>
              </w:rPr>
              <w:instrText xml:space="preserve"> PAGEREF _Toc219212255 \h </w:instrText>
            </w:r>
            <w:r>
              <w:rPr>
                <w:noProof/>
                <w:webHidden/>
              </w:rPr>
            </w:r>
            <w:r>
              <w:rPr>
                <w:noProof/>
                <w:webHidden/>
              </w:rPr>
              <w:fldChar w:fldCharType="separate"/>
            </w:r>
            <w:r w:rsidR="002C39D7">
              <w:rPr>
                <w:noProof/>
                <w:webHidden/>
              </w:rPr>
              <w:t>19</w:t>
            </w:r>
            <w:r>
              <w:rPr>
                <w:noProof/>
                <w:webHidden/>
              </w:rPr>
              <w:fldChar w:fldCharType="end"/>
            </w:r>
          </w:hyperlink>
        </w:p>
        <w:p w14:paraId="2FC2AA08" w14:textId="033067FB" w:rsidR="00381F53" w:rsidRDefault="00381F53">
          <w:pPr>
            <w:pStyle w:val="TOC2"/>
            <w:tabs>
              <w:tab w:val="right" w:leader="dot" w:pos="9350"/>
            </w:tabs>
            <w:rPr>
              <w:noProof/>
              <w:kern w:val="2"/>
              <w:sz w:val="24"/>
              <w:szCs w:val="24"/>
              <w:lang w:eastAsia="en-CA"/>
              <w14:ligatures w14:val="standardContextual"/>
            </w:rPr>
          </w:pPr>
          <w:hyperlink w:anchor="_Toc219212256" w:history="1">
            <w:r w:rsidRPr="007D6F8C">
              <w:rPr>
                <w:rStyle w:val="Hyperlink"/>
                <w:noProof/>
              </w:rPr>
              <w:t>Test Methods</w:t>
            </w:r>
            <w:r>
              <w:rPr>
                <w:noProof/>
                <w:webHidden/>
              </w:rPr>
              <w:tab/>
            </w:r>
            <w:r>
              <w:rPr>
                <w:noProof/>
                <w:webHidden/>
              </w:rPr>
              <w:fldChar w:fldCharType="begin"/>
            </w:r>
            <w:r>
              <w:rPr>
                <w:noProof/>
                <w:webHidden/>
              </w:rPr>
              <w:instrText xml:space="preserve"> PAGEREF _Toc219212256 \h </w:instrText>
            </w:r>
            <w:r>
              <w:rPr>
                <w:noProof/>
                <w:webHidden/>
              </w:rPr>
            </w:r>
            <w:r>
              <w:rPr>
                <w:noProof/>
                <w:webHidden/>
              </w:rPr>
              <w:fldChar w:fldCharType="separate"/>
            </w:r>
            <w:r w:rsidR="002C39D7">
              <w:rPr>
                <w:noProof/>
                <w:webHidden/>
              </w:rPr>
              <w:t>19</w:t>
            </w:r>
            <w:r>
              <w:rPr>
                <w:noProof/>
                <w:webHidden/>
              </w:rPr>
              <w:fldChar w:fldCharType="end"/>
            </w:r>
          </w:hyperlink>
        </w:p>
        <w:p w14:paraId="5A01C980" w14:textId="08F4A41C" w:rsidR="00381F53" w:rsidRDefault="00381F53">
          <w:pPr>
            <w:pStyle w:val="TOC3"/>
            <w:tabs>
              <w:tab w:val="right" w:leader="dot" w:pos="9350"/>
            </w:tabs>
            <w:rPr>
              <w:noProof/>
              <w:kern w:val="2"/>
              <w:sz w:val="24"/>
              <w:szCs w:val="24"/>
              <w:lang w:eastAsia="en-CA"/>
              <w14:ligatures w14:val="standardContextual"/>
            </w:rPr>
          </w:pPr>
          <w:hyperlink w:anchor="_Toc219212257" w:history="1">
            <w:r w:rsidRPr="007D6F8C">
              <w:rPr>
                <w:rStyle w:val="Hyperlink"/>
                <w:noProof/>
              </w:rPr>
              <w:t>Test Switches</w:t>
            </w:r>
            <w:r>
              <w:rPr>
                <w:noProof/>
                <w:webHidden/>
              </w:rPr>
              <w:tab/>
            </w:r>
            <w:r>
              <w:rPr>
                <w:noProof/>
                <w:webHidden/>
              </w:rPr>
              <w:fldChar w:fldCharType="begin"/>
            </w:r>
            <w:r>
              <w:rPr>
                <w:noProof/>
                <w:webHidden/>
              </w:rPr>
              <w:instrText xml:space="preserve"> PAGEREF _Toc219212257 \h </w:instrText>
            </w:r>
            <w:r>
              <w:rPr>
                <w:noProof/>
                <w:webHidden/>
              </w:rPr>
            </w:r>
            <w:r>
              <w:rPr>
                <w:noProof/>
                <w:webHidden/>
              </w:rPr>
              <w:fldChar w:fldCharType="separate"/>
            </w:r>
            <w:r w:rsidR="002C39D7">
              <w:rPr>
                <w:noProof/>
                <w:webHidden/>
              </w:rPr>
              <w:t>19</w:t>
            </w:r>
            <w:r>
              <w:rPr>
                <w:noProof/>
                <w:webHidden/>
              </w:rPr>
              <w:fldChar w:fldCharType="end"/>
            </w:r>
          </w:hyperlink>
        </w:p>
        <w:p w14:paraId="119C1E80" w14:textId="72EB6CEC" w:rsidR="00381F53" w:rsidRDefault="00381F53">
          <w:pPr>
            <w:pStyle w:val="TOC2"/>
            <w:tabs>
              <w:tab w:val="right" w:leader="dot" w:pos="9350"/>
            </w:tabs>
            <w:rPr>
              <w:noProof/>
              <w:kern w:val="2"/>
              <w:sz w:val="24"/>
              <w:szCs w:val="24"/>
              <w:lang w:eastAsia="en-CA"/>
              <w14:ligatures w14:val="standardContextual"/>
            </w:rPr>
          </w:pPr>
          <w:hyperlink w:anchor="_Toc219212258" w:history="1">
            <w:r w:rsidRPr="007D6F8C">
              <w:rPr>
                <w:rStyle w:val="Hyperlink"/>
                <w:noProof/>
              </w:rPr>
              <w:t>Test Results</w:t>
            </w:r>
            <w:r>
              <w:rPr>
                <w:noProof/>
                <w:webHidden/>
              </w:rPr>
              <w:tab/>
            </w:r>
            <w:r>
              <w:rPr>
                <w:noProof/>
                <w:webHidden/>
              </w:rPr>
              <w:fldChar w:fldCharType="begin"/>
            </w:r>
            <w:r>
              <w:rPr>
                <w:noProof/>
                <w:webHidden/>
              </w:rPr>
              <w:instrText xml:space="preserve"> PAGEREF _Toc219212258 \h </w:instrText>
            </w:r>
            <w:r>
              <w:rPr>
                <w:noProof/>
                <w:webHidden/>
              </w:rPr>
            </w:r>
            <w:r>
              <w:rPr>
                <w:noProof/>
                <w:webHidden/>
              </w:rPr>
              <w:fldChar w:fldCharType="separate"/>
            </w:r>
            <w:r w:rsidR="002C39D7">
              <w:rPr>
                <w:noProof/>
                <w:webHidden/>
              </w:rPr>
              <w:t>19</w:t>
            </w:r>
            <w:r>
              <w:rPr>
                <w:noProof/>
                <w:webHidden/>
              </w:rPr>
              <w:fldChar w:fldCharType="end"/>
            </w:r>
          </w:hyperlink>
        </w:p>
        <w:p w14:paraId="2D4AD6AA" w14:textId="46BCE297" w:rsidR="00381F53" w:rsidRDefault="00381F53">
          <w:pPr>
            <w:pStyle w:val="TOC2"/>
            <w:tabs>
              <w:tab w:val="right" w:leader="dot" w:pos="9350"/>
            </w:tabs>
            <w:rPr>
              <w:noProof/>
              <w:kern w:val="2"/>
              <w:sz w:val="24"/>
              <w:szCs w:val="24"/>
              <w:lang w:eastAsia="en-CA"/>
              <w14:ligatures w14:val="standardContextual"/>
            </w:rPr>
          </w:pPr>
          <w:hyperlink w:anchor="_Toc219212259" w:history="1">
            <w:r w:rsidRPr="007D6F8C">
              <w:rPr>
                <w:rStyle w:val="Hyperlink"/>
                <w:noProof/>
              </w:rPr>
              <w:t>User Testing</w:t>
            </w:r>
            <w:r>
              <w:rPr>
                <w:noProof/>
                <w:webHidden/>
              </w:rPr>
              <w:tab/>
            </w:r>
            <w:r>
              <w:rPr>
                <w:noProof/>
                <w:webHidden/>
              </w:rPr>
              <w:fldChar w:fldCharType="begin"/>
            </w:r>
            <w:r>
              <w:rPr>
                <w:noProof/>
                <w:webHidden/>
              </w:rPr>
              <w:instrText xml:space="preserve"> PAGEREF _Toc219212259 \h </w:instrText>
            </w:r>
            <w:r>
              <w:rPr>
                <w:noProof/>
                <w:webHidden/>
              </w:rPr>
            </w:r>
            <w:r>
              <w:rPr>
                <w:noProof/>
                <w:webHidden/>
              </w:rPr>
              <w:fldChar w:fldCharType="separate"/>
            </w:r>
            <w:r w:rsidR="002C39D7">
              <w:rPr>
                <w:noProof/>
                <w:webHidden/>
              </w:rPr>
              <w:t>19</w:t>
            </w:r>
            <w:r>
              <w:rPr>
                <w:noProof/>
                <w:webHidden/>
              </w:rPr>
              <w:fldChar w:fldCharType="end"/>
            </w:r>
          </w:hyperlink>
        </w:p>
        <w:p w14:paraId="2B19FA25" w14:textId="5684DFE1" w:rsidR="00381F53" w:rsidRDefault="00381F53">
          <w:pPr>
            <w:pStyle w:val="TOC3"/>
            <w:tabs>
              <w:tab w:val="right" w:leader="dot" w:pos="9350"/>
            </w:tabs>
            <w:rPr>
              <w:noProof/>
              <w:kern w:val="2"/>
              <w:sz w:val="24"/>
              <w:szCs w:val="24"/>
              <w:lang w:eastAsia="en-CA"/>
              <w14:ligatures w14:val="standardContextual"/>
            </w:rPr>
          </w:pPr>
          <w:hyperlink w:anchor="_Toc219212260" w:history="1">
            <w:r w:rsidRPr="007D6F8C">
              <w:rPr>
                <w:rStyle w:val="Hyperlink"/>
                <w:noProof/>
              </w:rPr>
              <w:t>Feedback Questions</w:t>
            </w:r>
            <w:r>
              <w:rPr>
                <w:noProof/>
                <w:webHidden/>
              </w:rPr>
              <w:tab/>
            </w:r>
            <w:r>
              <w:rPr>
                <w:noProof/>
                <w:webHidden/>
              </w:rPr>
              <w:fldChar w:fldCharType="begin"/>
            </w:r>
            <w:r>
              <w:rPr>
                <w:noProof/>
                <w:webHidden/>
              </w:rPr>
              <w:instrText xml:space="preserve"> PAGEREF _Toc219212260 \h </w:instrText>
            </w:r>
            <w:r>
              <w:rPr>
                <w:noProof/>
                <w:webHidden/>
              </w:rPr>
            </w:r>
            <w:r>
              <w:rPr>
                <w:noProof/>
                <w:webHidden/>
              </w:rPr>
              <w:fldChar w:fldCharType="separate"/>
            </w:r>
            <w:r w:rsidR="002C39D7">
              <w:rPr>
                <w:noProof/>
                <w:webHidden/>
              </w:rPr>
              <w:t>19</w:t>
            </w:r>
            <w:r>
              <w:rPr>
                <w:noProof/>
                <w:webHidden/>
              </w:rPr>
              <w:fldChar w:fldCharType="end"/>
            </w:r>
          </w:hyperlink>
        </w:p>
        <w:p w14:paraId="1E9E34BC" w14:textId="4C3C26EE" w:rsidR="00381F53" w:rsidRDefault="00381F53">
          <w:pPr>
            <w:pStyle w:val="TOC3"/>
            <w:tabs>
              <w:tab w:val="right" w:leader="dot" w:pos="9350"/>
            </w:tabs>
            <w:rPr>
              <w:noProof/>
              <w:kern w:val="2"/>
              <w:sz w:val="24"/>
              <w:szCs w:val="24"/>
              <w:lang w:eastAsia="en-CA"/>
              <w14:ligatures w14:val="standardContextual"/>
            </w:rPr>
          </w:pPr>
          <w:hyperlink w:anchor="_Toc219212261" w:history="1">
            <w:r w:rsidRPr="007D6F8C">
              <w:rPr>
                <w:rStyle w:val="Hyperlink"/>
                <w:noProof/>
              </w:rPr>
              <w:t>Feedback Summary</w:t>
            </w:r>
            <w:r>
              <w:rPr>
                <w:noProof/>
                <w:webHidden/>
              </w:rPr>
              <w:tab/>
            </w:r>
            <w:r>
              <w:rPr>
                <w:noProof/>
                <w:webHidden/>
              </w:rPr>
              <w:fldChar w:fldCharType="begin"/>
            </w:r>
            <w:r>
              <w:rPr>
                <w:noProof/>
                <w:webHidden/>
              </w:rPr>
              <w:instrText xml:space="preserve"> PAGEREF _Toc219212261 \h </w:instrText>
            </w:r>
            <w:r>
              <w:rPr>
                <w:noProof/>
                <w:webHidden/>
              </w:rPr>
            </w:r>
            <w:r>
              <w:rPr>
                <w:noProof/>
                <w:webHidden/>
              </w:rPr>
              <w:fldChar w:fldCharType="separate"/>
            </w:r>
            <w:r w:rsidR="002C39D7">
              <w:rPr>
                <w:noProof/>
                <w:webHidden/>
              </w:rPr>
              <w:t>21</w:t>
            </w:r>
            <w:r>
              <w:rPr>
                <w:noProof/>
                <w:webHidden/>
              </w:rPr>
              <w:fldChar w:fldCharType="end"/>
            </w:r>
          </w:hyperlink>
        </w:p>
        <w:p w14:paraId="3659DB3A" w14:textId="4BF44D04" w:rsidR="00381F53" w:rsidRDefault="00381F53">
          <w:pPr>
            <w:pStyle w:val="TOC1"/>
            <w:tabs>
              <w:tab w:val="right" w:leader="dot" w:pos="9350"/>
            </w:tabs>
            <w:rPr>
              <w:noProof/>
              <w:kern w:val="2"/>
              <w:sz w:val="24"/>
              <w:szCs w:val="24"/>
              <w:lang w:eastAsia="en-CA"/>
              <w14:ligatures w14:val="standardContextual"/>
            </w:rPr>
          </w:pPr>
          <w:hyperlink w:anchor="_Toc219212262" w:history="1">
            <w:r w:rsidRPr="007D6F8C">
              <w:rPr>
                <w:rStyle w:val="Hyperlink"/>
                <w:noProof/>
              </w:rPr>
              <w:t>Design Output</w:t>
            </w:r>
            <w:r>
              <w:rPr>
                <w:noProof/>
                <w:webHidden/>
              </w:rPr>
              <w:tab/>
            </w:r>
            <w:r>
              <w:rPr>
                <w:noProof/>
                <w:webHidden/>
              </w:rPr>
              <w:fldChar w:fldCharType="begin"/>
            </w:r>
            <w:r>
              <w:rPr>
                <w:noProof/>
                <w:webHidden/>
              </w:rPr>
              <w:instrText xml:space="preserve"> PAGEREF _Toc219212262 \h </w:instrText>
            </w:r>
            <w:r>
              <w:rPr>
                <w:noProof/>
                <w:webHidden/>
              </w:rPr>
            </w:r>
            <w:r>
              <w:rPr>
                <w:noProof/>
                <w:webHidden/>
              </w:rPr>
              <w:fldChar w:fldCharType="separate"/>
            </w:r>
            <w:r w:rsidR="002C39D7">
              <w:rPr>
                <w:noProof/>
                <w:webHidden/>
              </w:rPr>
              <w:t>23</w:t>
            </w:r>
            <w:r>
              <w:rPr>
                <w:noProof/>
                <w:webHidden/>
              </w:rPr>
              <w:fldChar w:fldCharType="end"/>
            </w:r>
          </w:hyperlink>
        </w:p>
        <w:p w14:paraId="303C0C20" w14:textId="615A238B" w:rsidR="00381F53" w:rsidRDefault="00381F53">
          <w:pPr>
            <w:pStyle w:val="TOC2"/>
            <w:tabs>
              <w:tab w:val="right" w:leader="dot" w:pos="9350"/>
            </w:tabs>
            <w:rPr>
              <w:noProof/>
              <w:kern w:val="2"/>
              <w:sz w:val="24"/>
              <w:szCs w:val="24"/>
              <w:lang w:eastAsia="en-CA"/>
              <w14:ligatures w14:val="standardContextual"/>
            </w:rPr>
          </w:pPr>
          <w:hyperlink w:anchor="_Toc219212263" w:history="1">
            <w:r w:rsidRPr="007D6F8C">
              <w:rPr>
                <w:rStyle w:val="Hyperlink"/>
                <w:noProof/>
              </w:rPr>
              <w:t>Naming</w:t>
            </w:r>
            <w:r>
              <w:rPr>
                <w:noProof/>
                <w:webHidden/>
              </w:rPr>
              <w:tab/>
            </w:r>
            <w:r>
              <w:rPr>
                <w:noProof/>
                <w:webHidden/>
              </w:rPr>
              <w:fldChar w:fldCharType="begin"/>
            </w:r>
            <w:r>
              <w:rPr>
                <w:noProof/>
                <w:webHidden/>
              </w:rPr>
              <w:instrText xml:space="preserve"> PAGEREF _Toc219212263 \h </w:instrText>
            </w:r>
            <w:r>
              <w:rPr>
                <w:noProof/>
                <w:webHidden/>
              </w:rPr>
            </w:r>
            <w:r>
              <w:rPr>
                <w:noProof/>
                <w:webHidden/>
              </w:rPr>
              <w:fldChar w:fldCharType="separate"/>
            </w:r>
            <w:r w:rsidR="002C39D7">
              <w:rPr>
                <w:noProof/>
                <w:webHidden/>
              </w:rPr>
              <w:t>23</w:t>
            </w:r>
            <w:r>
              <w:rPr>
                <w:noProof/>
                <w:webHidden/>
              </w:rPr>
              <w:fldChar w:fldCharType="end"/>
            </w:r>
          </w:hyperlink>
        </w:p>
        <w:p w14:paraId="0AA9E91E" w14:textId="13C2AC7F" w:rsidR="00381F53" w:rsidRDefault="00381F53">
          <w:pPr>
            <w:pStyle w:val="TOC2"/>
            <w:tabs>
              <w:tab w:val="right" w:leader="dot" w:pos="9350"/>
            </w:tabs>
            <w:rPr>
              <w:noProof/>
              <w:kern w:val="2"/>
              <w:sz w:val="24"/>
              <w:szCs w:val="24"/>
              <w:lang w:eastAsia="en-CA"/>
              <w14:ligatures w14:val="standardContextual"/>
            </w:rPr>
          </w:pPr>
          <w:hyperlink w:anchor="_Toc219212264" w:history="1">
            <w:r w:rsidRPr="007D6F8C">
              <w:rPr>
                <w:rStyle w:val="Hyperlink"/>
                <w:noProof/>
              </w:rPr>
              <w:t>Detailed Design</w:t>
            </w:r>
            <w:r>
              <w:rPr>
                <w:noProof/>
                <w:webHidden/>
              </w:rPr>
              <w:tab/>
            </w:r>
            <w:r>
              <w:rPr>
                <w:noProof/>
                <w:webHidden/>
              </w:rPr>
              <w:fldChar w:fldCharType="begin"/>
            </w:r>
            <w:r>
              <w:rPr>
                <w:noProof/>
                <w:webHidden/>
              </w:rPr>
              <w:instrText xml:space="preserve"> PAGEREF _Toc219212264 \h </w:instrText>
            </w:r>
            <w:r>
              <w:rPr>
                <w:noProof/>
                <w:webHidden/>
              </w:rPr>
            </w:r>
            <w:r>
              <w:rPr>
                <w:noProof/>
                <w:webHidden/>
              </w:rPr>
              <w:fldChar w:fldCharType="separate"/>
            </w:r>
            <w:r w:rsidR="002C39D7">
              <w:rPr>
                <w:noProof/>
                <w:webHidden/>
              </w:rPr>
              <w:t>24</w:t>
            </w:r>
            <w:r>
              <w:rPr>
                <w:noProof/>
                <w:webHidden/>
              </w:rPr>
              <w:fldChar w:fldCharType="end"/>
            </w:r>
          </w:hyperlink>
        </w:p>
        <w:p w14:paraId="3360CDEF" w14:textId="3DF1804F" w:rsidR="00381F53" w:rsidRDefault="00381F53">
          <w:pPr>
            <w:pStyle w:val="TOC3"/>
            <w:tabs>
              <w:tab w:val="right" w:leader="dot" w:pos="9350"/>
            </w:tabs>
            <w:rPr>
              <w:noProof/>
              <w:kern w:val="2"/>
              <w:sz w:val="24"/>
              <w:szCs w:val="24"/>
              <w:lang w:eastAsia="en-CA"/>
              <w14:ligatures w14:val="standardContextual"/>
            </w:rPr>
          </w:pPr>
          <w:hyperlink w:anchor="_Toc219212265" w:history="1">
            <w:r w:rsidRPr="007D6F8C">
              <w:rPr>
                <w:rStyle w:val="Hyperlink"/>
                <w:noProof/>
              </w:rPr>
              <w:t>Overview</w:t>
            </w:r>
            <w:r>
              <w:rPr>
                <w:noProof/>
                <w:webHidden/>
              </w:rPr>
              <w:tab/>
            </w:r>
            <w:r>
              <w:rPr>
                <w:noProof/>
                <w:webHidden/>
              </w:rPr>
              <w:fldChar w:fldCharType="begin"/>
            </w:r>
            <w:r>
              <w:rPr>
                <w:noProof/>
                <w:webHidden/>
              </w:rPr>
              <w:instrText xml:space="preserve"> PAGEREF _Toc219212265 \h </w:instrText>
            </w:r>
            <w:r>
              <w:rPr>
                <w:noProof/>
                <w:webHidden/>
              </w:rPr>
            </w:r>
            <w:r>
              <w:rPr>
                <w:noProof/>
                <w:webHidden/>
              </w:rPr>
              <w:fldChar w:fldCharType="separate"/>
            </w:r>
            <w:r w:rsidR="002C39D7">
              <w:rPr>
                <w:noProof/>
                <w:webHidden/>
              </w:rPr>
              <w:t>24</w:t>
            </w:r>
            <w:r>
              <w:rPr>
                <w:noProof/>
                <w:webHidden/>
              </w:rPr>
              <w:fldChar w:fldCharType="end"/>
            </w:r>
          </w:hyperlink>
        </w:p>
        <w:p w14:paraId="23C91FD8" w14:textId="0A9EF816" w:rsidR="00381F53" w:rsidRDefault="00381F53">
          <w:pPr>
            <w:pStyle w:val="TOC3"/>
            <w:tabs>
              <w:tab w:val="right" w:leader="dot" w:pos="9350"/>
            </w:tabs>
            <w:rPr>
              <w:noProof/>
              <w:kern w:val="2"/>
              <w:sz w:val="24"/>
              <w:szCs w:val="24"/>
              <w:lang w:eastAsia="en-CA"/>
              <w14:ligatures w14:val="standardContextual"/>
            </w:rPr>
          </w:pPr>
          <w:hyperlink w:anchor="_Toc219212266" w:history="1">
            <w:r w:rsidRPr="007D6F8C">
              <w:rPr>
                <w:rStyle w:val="Hyperlink"/>
                <w:noProof/>
              </w:rPr>
              <w:t>Electrical Components</w:t>
            </w:r>
            <w:r>
              <w:rPr>
                <w:noProof/>
                <w:webHidden/>
              </w:rPr>
              <w:tab/>
            </w:r>
            <w:r>
              <w:rPr>
                <w:noProof/>
                <w:webHidden/>
              </w:rPr>
              <w:fldChar w:fldCharType="begin"/>
            </w:r>
            <w:r>
              <w:rPr>
                <w:noProof/>
                <w:webHidden/>
              </w:rPr>
              <w:instrText xml:space="preserve"> PAGEREF _Toc219212266 \h </w:instrText>
            </w:r>
            <w:r>
              <w:rPr>
                <w:noProof/>
                <w:webHidden/>
              </w:rPr>
            </w:r>
            <w:r>
              <w:rPr>
                <w:noProof/>
                <w:webHidden/>
              </w:rPr>
              <w:fldChar w:fldCharType="separate"/>
            </w:r>
            <w:r w:rsidR="002C39D7">
              <w:rPr>
                <w:noProof/>
                <w:webHidden/>
              </w:rPr>
              <w:t>29</w:t>
            </w:r>
            <w:r>
              <w:rPr>
                <w:noProof/>
                <w:webHidden/>
              </w:rPr>
              <w:fldChar w:fldCharType="end"/>
            </w:r>
          </w:hyperlink>
        </w:p>
        <w:p w14:paraId="75D76906" w14:textId="0AEDB110" w:rsidR="00381F53" w:rsidRDefault="00381F53">
          <w:pPr>
            <w:pStyle w:val="TOC3"/>
            <w:tabs>
              <w:tab w:val="right" w:leader="dot" w:pos="9350"/>
            </w:tabs>
            <w:rPr>
              <w:noProof/>
              <w:kern w:val="2"/>
              <w:sz w:val="24"/>
              <w:szCs w:val="24"/>
              <w:lang w:eastAsia="en-CA"/>
              <w14:ligatures w14:val="standardContextual"/>
            </w:rPr>
          </w:pPr>
          <w:hyperlink w:anchor="_Toc219212267" w:history="1">
            <w:r w:rsidRPr="007D6F8C">
              <w:rPr>
                <w:rStyle w:val="Hyperlink"/>
                <w:noProof/>
              </w:rPr>
              <w:t>Code Structure / Function</w:t>
            </w:r>
            <w:r>
              <w:rPr>
                <w:noProof/>
                <w:webHidden/>
              </w:rPr>
              <w:tab/>
            </w:r>
            <w:r>
              <w:rPr>
                <w:noProof/>
                <w:webHidden/>
              </w:rPr>
              <w:fldChar w:fldCharType="begin"/>
            </w:r>
            <w:r>
              <w:rPr>
                <w:noProof/>
                <w:webHidden/>
              </w:rPr>
              <w:instrText xml:space="preserve"> PAGEREF _Toc219212267 \h </w:instrText>
            </w:r>
            <w:r>
              <w:rPr>
                <w:noProof/>
                <w:webHidden/>
              </w:rPr>
            </w:r>
            <w:r>
              <w:rPr>
                <w:noProof/>
                <w:webHidden/>
              </w:rPr>
              <w:fldChar w:fldCharType="separate"/>
            </w:r>
            <w:r w:rsidR="002C39D7">
              <w:rPr>
                <w:noProof/>
                <w:webHidden/>
              </w:rPr>
              <w:t>29</w:t>
            </w:r>
            <w:r>
              <w:rPr>
                <w:noProof/>
                <w:webHidden/>
              </w:rPr>
              <w:fldChar w:fldCharType="end"/>
            </w:r>
          </w:hyperlink>
        </w:p>
        <w:p w14:paraId="63E4F6ED" w14:textId="4E462328" w:rsidR="00381F53" w:rsidRDefault="00381F53">
          <w:pPr>
            <w:pStyle w:val="TOC1"/>
            <w:tabs>
              <w:tab w:val="right" w:leader="dot" w:pos="9350"/>
            </w:tabs>
            <w:rPr>
              <w:noProof/>
              <w:kern w:val="2"/>
              <w:sz w:val="24"/>
              <w:szCs w:val="24"/>
              <w:lang w:eastAsia="en-CA"/>
              <w14:ligatures w14:val="standardContextual"/>
            </w:rPr>
          </w:pPr>
          <w:hyperlink w:anchor="_Toc219212268" w:history="1">
            <w:r w:rsidRPr="007D6F8C">
              <w:rPr>
                <w:rStyle w:val="Hyperlink"/>
                <w:noProof/>
              </w:rPr>
              <w:t>Validation and Verification Plan</w:t>
            </w:r>
            <w:r>
              <w:rPr>
                <w:noProof/>
                <w:webHidden/>
              </w:rPr>
              <w:tab/>
            </w:r>
            <w:r>
              <w:rPr>
                <w:noProof/>
                <w:webHidden/>
              </w:rPr>
              <w:fldChar w:fldCharType="begin"/>
            </w:r>
            <w:r>
              <w:rPr>
                <w:noProof/>
                <w:webHidden/>
              </w:rPr>
              <w:instrText xml:space="preserve"> PAGEREF _Toc219212268 \h </w:instrText>
            </w:r>
            <w:r>
              <w:rPr>
                <w:noProof/>
                <w:webHidden/>
              </w:rPr>
            </w:r>
            <w:r>
              <w:rPr>
                <w:noProof/>
                <w:webHidden/>
              </w:rPr>
              <w:fldChar w:fldCharType="separate"/>
            </w:r>
            <w:r w:rsidR="002C39D7">
              <w:rPr>
                <w:noProof/>
                <w:webHidden/>
              </w:rPr>
              <w:t>33</w:t>
            </w:r>
            <w:r>
              <w:rPr>
                <w:noProof/>
                <w:webHidden/>
              </w:rPr>
              <w:fldChar w:fldCharType="end"/>
            </w:r>
          </w:hyperlink>
        </w:p>
        <w:p w14:paraId="61E1C3BA" w14:textId="655BC89C" w:rsidR="00381F53" w:rsidRDefault="00381F53">
          <w:pPr>
            <w:pStyle w:val="TOC2"/>
            <w:tabs>
              <w:tab w:val="right" w:leader="dot" w:pos="9350"/>
            </w:tabs>
            <w:rPr>
              <w:noProof/>
              <w:kern w:val="2"/>
              <w:sz w:val="24"/>
              <w:szCs w:val="24"/>
              <w:lang w:eastAsia="en-CA"/>
              <w14:ligatures w14:val="standardContextual"/>
            </w:rPr>
          </w:pPr>
          <w:hyperlink w:anchor="_Toc219212269" w:history="1">
            <w:r w:rsidRPr="007D6F8C">
              <w:rPr>
                <w:rStyle w:val="Hyperlink"/>
                <w:noProof/>
                <w:lang w:val="en-US"/>
              </w:rPr>
              <w:t>Verification</w:t>
            </w:r>
            <w:r>
              <w:rPr>
                <w:noProof/>
                <w:webHidden/>
              </w:rPr>
              <w:tab/>
            </w:r>
            <w:r>
              <w:rPr>
                <w:noProof/>
                <w:webHidden/>
              </w:rPr>
              <w:fldChar w:fldCharType="begin"/>
            </w:r>
            <w:r>
              <w:rPr>
                <w:noProof/>
                <w:webHidden/>
              </w:rPr>
              <w:instrText xml:space="preserve"> PAGEREF _Toc219212269 \h </w:instrText>
            </w:r>
            <w:r>
              <w:rPr>
                <w:noProof/>
                <w:webHidden/>
              </w:rPr>
              <w:fldChar w:fldCharType="separate"/>
            </w:r>
            <w:r w:rsidR="002C39D7">
              <w:rPr>
                <w:b/>
                <w:bCs/>
                <w:noProof/>
                <w:webHidden/>
                <w:lang w:val="en-US"/>
              </w:rPr>
              <w:t>Error! Bookmark not defined.</w:t>
            </w:r>
            <w:r>
              <w:rPr>
                <w:noProof/>
                <w:webHidden/>
              </w:rPr>
              <w:fldChar w:fldCharType="end"/>
            </w:r>
          </w:hyperlink>
        </w:p>
        <w:p w14:paraId="2D1EAA69" w14:textId="31975A59" w:rsidR="00381F53" w:rsidRDefault="00381F53">
          <w:pPr>
            <w:pStyle w:val="TOC3"/>
            <w:tabs>
              <w:tab w:val="right" w:leader="dot" w:pos="9350"/>
            </w:tabs>
            <w:rPr>
              <w:noProof/>
              <w:kern w:val="2"/>
              <w:sz w:val="24"/>
              <w:szCs w:val="24"/>
              <w:lang w:eastAsia="en-CA"/>
              <w14:ligatures w14:val="standardContextual"/>
            </w:rPr>
          </w:pPr>
          <w:hyperlink w:anchor="_Toc219212270" w:history="1">
            <w:r w:rsidRPr="007D6F8C">
              <w:rPr>
                <w:rStyle w:val="Hyperlink"/>
                <w:noProof/>
                <w:lang w:val="en-US"/>
              </w:rPr>
              <w:t>Switch Adapter</w:t>
            </w:r>
            <w:r>
              <w:rPr>
                <w:noProof/>
                <w:webHidden/>
              </w:rPr>
              <w:tab/>
            </w:r>
            <w:r>
              <w:rPr>
                <w:noProof/>
                <w:webHidden/>
              </w:rPr>
              <w:fldChar w:fldCharType="begin"/>
            </w:r>
            <w:r>
              <w:rPr>
                <w:noProof/>
                <w:webHidden/>
              </w:rPr>
              <w:instrText xml:space="preserve"> PAGEREF _Toc219212270 \h </w:instrText>
            </w:r>
            <w:r>
              <w:rPr>
                <w:noProof/>
                <w:webHidden/>
              </w:rPr>
              <w:fldChar w:fldCharType="separate"/>
            </w:r>
            <w:r w:rsidR="002C39D7">
              <w:rPr>
                <w:b/>
                <w:bCs/>
                <w:noProof/>
                <w:webHidden/>
                <w:lang w:val="en-US"/>
              </w:rPr>
              <w:t>Error! Bookmark not defined.</w:t>
            </w:r>
            <w:r>
              <w:rPr>
                <w:noProof/>
                <w:webHidden/>
              </w:rPr>
              <w:fldChar w:fldCharType="end"/>
            </w:r>
          </w:hyperlink>
        </w:p>
        <w:p w14:paraId="0C7C50F2" w14:textId="1273246C" w:rsidR="00381F53" w:rsidRDefault="00381F53">
          <w:pPr>
            <w:pStyle w:val="TOC3"/>
            <w:tabs>
              <w:tab w:val="right" w:leader="dot" w:pos="9350"/>
            </w:tabs>
            <w:rPr>
              <w:noProof/>
              <w:kern w:val="2"/>
              <w:sz w:val="24"/>
              <w:szCs w:val="24"/>
              <w:lang w:eastAsia="en-CA"/>
              <w14:ligatures w14:val="standardContextual"/>
            </w:rPr>
          </w:pPr>
          <w:hyperlink w:anchor="_Toc219212271" w:history="1">
            <w:r w:rsidRPr="007D6F8C">
              <w:rPr>
                <w:rStyle w:val="Hyperlink"/>
                <w:noProof/>
                <w:lang w:val="en-US"/>
              </w:rPr>
              <w:t>Software</w:t>
            </w:r>
            <w:r>
              <w:rPr>
                <w:noProof/>
                <w:webHidden/>
              </w:rPr>
              <w:tab/>
            </w:r>
            <w:r>
              <w:rPr>
                <w:noProof/>
                <w:webHidden/>
              </w:rPr>
              <w:fldChar w:fldCharType="begin"/>
            </w:r>
            <w:r>
              <w:rPr>
                <w:noProof/>
                <w:webHidden/>
              </w:rPr>
              <w:instrText xml:space="preserve"> PAGEREF _Toc219212271 \h </w:instrText>
            </w:r>
            <w:r>
              <w:rPr>
                <w:noProof/>
                <w:webHidden/>
              </w:rPr>
              <w:fldChar w:fldCharType="separate"/>
            </w:r>
            <w:r w:rsidR="002C39D7">
              <w:rPr>
                <w:b/>
                <w:bCs/>
                <w:noProof/>
                <w:webHidden/>
                <w:lang w:val="en-US"/>
              </w:rPr>
              <w:t>Error! Bookmark not defined.</w:t>
            </w:r>
            <w:r>
              <w:rPr>
                <w:noProof/>
                <w:webHidden/>
              </w:rPr>
              <w:fldChar w:fldCharType="end"/>
            </w:r>
          </w:hyperlink>
        </w:p>
        <w:p w14:paraId="1839FC61" w14:textId="1897D102" w:rsidR="00381F53" w:rsidRDefault="00381F53">
          <w:pPr>
            <w:pStyle w:val="TOC2"/>
            <w:tabs>
              <w:tab w:val="right" w:leader="dot" w:pos="9350"/>
            </w:tabs>
            <w:rPr>
              <w:noProof/>
              <w:kern w:val="2"/>
              <w:sz w:val="24"/>
              <w:szCs w:val="24"/>
              <w:lang w:eastAsia="en-CA"/>
              <w14:ligatures w14:val="standardContextual"/>
            </w:rPr>
          </w:pPr>
          <w:hyperlink w:anchor="_Toc219212272" w:history="1">
            <w:r w:rsidRPr="007D6F8C">
              <w:rPr>
                <w:rStyle w:val="Hyperlink"/>
                <w:noProof/>
                <w:lang w:val="en-US"/>
              </w:rPr>
              <w:t>Validation</w:t>
            </w:r>
            <w:r>
              <w:rPr>
                <w:noProof/>
                <w:webHidden/>
              </w:rPr>
              <w:tab/>
            </w:r>
            <w:r>
              <w:rPr>
                <w:noProof/>
                <w:webHidden/>
              </w:rPr>
              <w:fldChar w:fldCharType="begin"/>
            </w:r>
            <w:r>
              <w:rPr>
                <w:noProof/>
                <w:webHidden/>
              </w:rPr>
              <w:instrText xml:space="preserve"> PAGEREF _Toc219212272 \h </w:instrText>
            </w:r>
            <w:r>
              <w:rPr>
                <w:noProof/>
                <w:webHidden/>
              </w:rPr>
            </w:r>
            <w:r>
              <w:rPr>
                <w:noProof/>
                <w:webHidden/>
              </w:rPr>
              <w:fldChar w:fldCharType="separate"/>
            </w:r>
            <w:r w:rsidR="002C39D7">
              <w:rPr>
                <w:noProof/>
                <w:webHidden/>
              </w:rPr>
              <w:t>44</w:t>
            </w:r>
            <w:r>
              <w:rPr>
                <w:noProof/>
                <w:webHidden/>
              </w:rPr>
              <w:fldChar w:fldCharType="end"/>
            </w:r>
          </w:hyperlink>
        </w:p>
        <w:p w14:paraId="0393CC04" w14:textId="3061D4A9" w:rsidR="00381F53" w:rsidRDefault="00381F53">
          <w:pPr>
            <w:pStyle w:val="TOC1"/>
            <w:tabs>
              <w:tab w:val="right" w:leader="dot" w:pos="9350"/>
            </w:tabs>
            <w:rPr>
              <w:noProof/>
              <w:kern w:val="2"/>
              <w:sz w:val="24"/>
              <w:szCs w:val="24"/>
              <w:lang w:eastAsia="en-CA"/>
              <w14:ligatures w14:val="standardContextual"/>
            </w:rPr>
          </w:pPr>
          <w:hyperlink w:anchor="_Toc219212273" w:history="1">
            <w:r w:rsidRPr="007D6F8C">
              <w:rPr>
                <w:rStyle w:val="Hyperlink"/>
                <w:noProof/>
              </w:rPr>
              <w:t>Opportunities for Improvement</w:t>
            </w:r>
            <w:r>
              <w:rPr>
                <w:noProof/>
                <w:webHidden/>
              </w:rPr>
              <w:tab/>
            </w:r>
            <w:r>
              <w:rPr>
                <w:noProof/>
                <w:webHidden/>
              </w:rPr>
              <w:fldChar w:fldCharType="begin"/>
            </w:r>
            <w:r>
              <w:rPr>
                <w:noProof/>
                <w:webHidden/>
              </w:rPr>
              <w:instrText xml:space="preserve"> PAGEREF _Toc219212273 \h </w:instrText>
            </w:r>
            <w:r>
              <w:rPr>
                <w:noProof/>
                <w:webHidden/>
              </w:rPr>
            </w:r>
            <w:r>
              <w:rPr>
                <w:noProof/>
                <w:webHidden/>
              </w:rPr>
              <w:fldChar w:fldCharType="separate"/>
            </w:r>
            <w:r w:rsidR="002C39D7">
              <w:rPr>
                <w:noProof/>
                <w:webHidden/>
              </w:rPr>
              <w:t>50</w:t>
            </w:r>
            <w:r>
              <w:rPr>
                <w:noProof/>
                <w:webHidden/>
              </w:rPr>
              <w:fldChar w:fldCharType="end"/>
            </w:r>
          </w:hyperlink>
        </w:p>
        <w:p w14:paraId="58066076" w14:textId="0091AF0A" w:rsidR="00381F53" w:rsidRDefault="00381F53">
          <w:pPr>
            <w:pStyle w:val="TOC3"/>
            <w:tabs>
              <w:tab w:val="right" w:leader="dot" w:pos="9350"/>
            </w:tabs>
            <w:rPr>
              <w:noProof/>
              <w:kern w:val="2"/>
              <w:sz w:val="24"/>
              <w:szCs w:val="24"/>
              <w:lang w:eastAsia="en-CA"/>
              <w14:ligatures w14:val="standardContextual"/>
            </w:rPr>
          </w:pPr>
          <w:hyperlink w:anchor="_Toc219212274" w:history="1">
            <w:r w:rsidRPr="007D6F8C">
              <w:rPr>
                <w:rStyle w:val="Hyperlink"/>
                <w:noProof/>
              </w:rPr>
              <w:t>Functionality</w:t>
            </w:r>
            <w:r>
              <w:rPr>
                <w:noProof/>
                <w:webHidden/>
              </w:rPr>
              <w:tab/>
            </w:r>
            <w:r>
              <w:rPr>
                <w:noProof/>
                <w:webHidden/>
              </w:rPr>
              <w:fldChar w:fldCharType="begin"/>
            </w:r>
            <w:r>
              <w:rPr>
                <w:noProof/>
                <w:webHidden/>
              </w:rPr>
              <w:instrText xml:space="preserve"> PAGEREF _Toc219212274 \h </w:instrText>
            </w:r>
            <w:r>
              <w:rPr>
                <w:noProof/>
                <w:webHidden/>
              </w:rPr>
            </w:r>
            <w:r>
              <w:rPr>
                <w:noProof/>
                <w:webHidden/>
              </w:rPr>
              <w:fldChar w:fldCharType="separate"/>
            </w:r>
            <w:r w:rsidR="002C39D7">
              <w:rPr>
                <w:noProof/>
                <w:webHidden/>
              </w:rPr>
              <w:t>52</w:t>
            </w:r>
            <w:r>
              <w:rPr>
                <w:noProof/>
                <w:webHidden/>
              </w:rPr>
              <w:fldChar w:fldCharType="end"/>
            </w:r>
          </w:hyperlink>
        </w:p>
        <w:p w14:paraId="07AF72C0" w14:textId="1C52927E" w:rsidR="00381F53" w:rsidRDefault="00381F53">
          <w:pPr>
            <w:pStyle w:val="TOC3"/>
            <w:tabs>
              <w:tab w:val="right" w:leader="dot" w:pos="9350"/>
            </w:tabs>
            <w:rPr>
              <w:noProof/>
              <w:kern w:val="2"/>
              <w:sz w:val="24"/>
              <w:szCs w:val="24"/>
              <w:lang w:eastAsia="en-CA"/>
              <w14:ligatures w14:val="standardContextual"/>
            </w:rPr>
          </w:pPr>
          <w:hyperlink w:anchor="_Toc219212275" w:history="1">
            <w:r w:rsidRPr="007D6F8C">
              <w:rPr>
                <w:rStyle w:val="Hyperlink"/>
                <w:noProof/>
              </w:rPr>
              <w:t>Electrical Components</w:t>
            </w:r>
            <w:r>
              <w:rPr>
                <w:noProof/>
                <w:webHidden/>
              </w:rPr>
              <w:tab/>
            </w:r>
            <w:r>
              <w:rPr>
                <w:noProof/>
                <w:webHidden/>
              </w:rPr>
              <w:fldChar w:fldCharType="begin"/>
            </w:r>
            <w:r>
              <w:rPr>
                <w:noProof/>
                <w:webHidden/>
              </w:rPr>
              <w:instrText xml:space="preserve"> PAGEREF _Toc219212275 \h </w:instrText>
            </w:r>
            <w:r>
              <w:rPr>
                <w:noProof/>
                <w:webHidden/>
              </w:rPr>
            </w:r>
            <w:r>
              <w:rPr>
                <w:noProof/>
                <w:webHidden/>
              </w:rPr>
              <w:fldChar w:fldCharType="separate"/>
            </w:r>
            <w:r w:rsidR="002C39D7">
              <w:rPr>
                <w:noProof/>
                <w:webHidden/>
              </w:rPr>
              <w:t>52</w:t>
            </w:r>
            <w:r>
              <w:rPr>
                <w:noProof/>
                <w:webHidden/>
              </w:rPr>
              <w:fldChar w:fldCharType="end"/>
            </w:r>
          </w:hyperlink>
        </w:p>
        <w:p w14:paraId="70D1E818" w14:textId="4B0EF516" w:rsidR="00381F53" w:rsidRDefault="00381F53">
          <w:pPr>
            <w:pStyle w:val="TOC3"/>
            <w:tabs>
              <w:tab w:val="right" w:leader="dot" w:pos="9350"/>
            </w:tabs>
            <w:rPr>
              <w:noProof/>
              <w:kern w:val="2"/>
              <w:sz w:val="24"/>
              <w:szCs w:val="24"/>
              <w:lang w:eastAsia="en-CA"/>
              <w14:ligatures w14:val="standardContextual"/>
            </w:rPr>
          </w:pPr>
          <w:hyperlink w:anchor="_Toc219212276" w:history="1">
            <w:r w:rsidRPr="007D6F8C">
              <w:rPr>
                <w:rStyle w:val="Hyperlink"/>
                <w:noProof/>
              </w:rPr>
              <w:t>Code Structure / Function</w:t>
            </w:r>
            <w:r>
              <w:rPr>
                <w:noProof/>
                <w:webHidden/>
              </w:rPr>
              <w:tab/>
            </w:r>
            <w:r>
              <w:rPr>
                <w:noProof/>
                <w:webHidden/>
              </w:rPr>
              <w:fldChar w:fldCharType="begin"/>
            </w:r>
            <w:r>
              <w:rPr>
                <w:noProof/>
                <w:webHidden/>
              </w:rPr>
              <w:instrText xml:space="preserve"> PAGEREF _Toc219212276 \h </w:instrText>
            </w:r>
            <w:r>
              <w:rPr>
                <w:noProof/>
                <w:webHidden/>
              </w:rPr>
            </w:r>
            <w:r>
              <w:rPr>
                <w:noProof/>
                <w:webHidden/>
              </w:rPr>
              <w:fldChar w:fldCharType="separate"/>
            </w:r>
            <w:r w:rsidR="002C39D7">
              <w:rPr>
                <w:noProof/>
                <w:webHidden/>
              </w:rPr>
              <w:t>52</w:t>
            </w:r>
            <w:r>
              <w:rPr>
                <w:noProof/>
                <w:webHidden/>
              </w:rPr>
              <w:fldChar w:fldCharType="end"/>
            </w:r>
          </w:hyperlink>
        </w:p>
        <w:p w14:paraId="532A5E18" w14:textId="3FC1D156" w:rsidR="00914AA8" w:rsidRPr="005E6FC9" w:rsidRDefault="5E18A6A4" w:rsidP="005E6FC9">
          <w:pPr>
            <w:pStyle w:val="TOC3"/>
            <w:tabs>
              <w:tab w:val="right" w:leader="dot" w:pos="9345"/>
            </w:tabs>
            <w:rPr>
              <w:color w:val="0563C1" w:themeColor="hyperlink"/>
              <w:u w:val="single"/>
            </w:rPr>
          </w:pPr>
          <w:r>
            <w:fldChar w:fldCharType="end"/>
          </w:r>
        </w:p>
      </w:sdtContent>
    </w:sdt>
    <w:p w14:paraId="72E3562A" w14:textId="77777777" w:rsidR="005111B9" w:rsidRDefault="005111B9">
      <w:pPr>
        <w:rPr>
          <w:rFonts w:eastAsiaTheme="majorEastAsia" w:cstheme="majorBidi"/>
          <w:b/>
          <w:bCs/>
          <w:color w:val="1C1946" w:themeColor="accent1" w:themeShade="BF"/>
          <w:sz w:val="28"/>
          <w:szCs w:val="28"/>
          <w:lang w:val="en-US"/>
        </w:rPr>
      </w:pPr>
      <w:r>
        <w:br w:type="page"/>
      </w:r>
    </w:p>
    <w:p w14:paraId="5044CC90" w14:textId="21EF42D3" w:rsidR="007163B9" w:rsidRDefault="007163B9" w:rsidP="00E52C42">
      <w:pPr>
        <w:pStyle w:val="Heading1"/>
      </w:pPr>
      <w:bookmarkStart w:id="1" w:name="_Toc219212235"/>
      <w:r>
        <w:lastRenderedPageBreak/>
        <w:t>Introduction</w:t>
      </w:r>
      <w:bookmarkEnd w:id="1"/>
    </w:p>
    <w:p w14:paraId="515DD341" w14:textId="77777777" w:rsidR="00943754" w:rsidRPr="00943754" w:rsidRDefault="00943754" w:rsidP="00943754">
      <w:pPr>
        <w:rPr>
          <w:lang w:val="en-US"/>
        </w:rPr>
      </w:pPr>
      <w:r w:rsidRPr="00943754">
        <w:rPr>
          <w:lang w:val="en-US"/>
        </w:rPr>
        <w:t xml:space="preserve">Many people </w:t>
      </w:r>
      <w:proofErr w:type="gramStart"/>
      <w:r w:rsidRPr="00943754">
        <w:rPr>
          <w:lang w:val="en-US"/>
        </w:rPr>
        <w:t>experience difficulty</w:t>
      </w:r>
      <w:proofErr w:type="gramEnd"/>
      <w:r w:rsidRPr="00943754">
        <w:rPr>
          <w:lang w:val="en-US"/>
        </w:rPr>
        <w:t xml:space="preserve"> using standard input devices such as keyboards, mice, or touchscreens due to physical, cognitive, or sensory limitations. Assistive switches provide an alternative way to interact with technology by allowing users to control digital devices through simple, reliable actions such as pressing a button, activating a sensor, or triggering a switch with minimal movement.</w:t>
      </w:r>
    </w:p>
    <w:p w14:paraId="650B8D53" w14:textId="77777777" w:rsidR="00943754" w:rsidRPr="00943754" w:rsidRDefault="00943754" w:rsidP="00943754">
      <w:pPr>
        <w:rPr>
          <w:lang w:val="en-US"/>
        </w:rPr>
      </w:pPr>
      <w:r w:rsidRPr="00943754">
        <w:rPr>
          <w:lang w:val="en-US"/>
        </w:rPr>
        <w:t>To be useful, assistive switches must connect to computers, tablets, and other digital systems in a way that the device can recognize as input. While commercial switch interfaces exist to provide this digital access, they are often expensive, limited in customization, or difficult to obtain, creating a barrier for many users, families, schools, and support organizations.</w:t>
      </w:r>
    </w:p>
    <w:p w14:paraId="03584518" w14:textId="4496D99E" w:rsidR="00BF58A1" w:rsidRPr="00BF58A1" w:rsidRDefault="00943754" w:rsidP="00943754">
      <w:pPr>
        <w:rPr>
          <w:lang w:val="en-US"/>
        </w:rPr>
      </w:pPr>
      <w:r w:rsidRPr="00943754">
        <w:rPr>
          <w:lang w:val="en-US"/>
        </w:rPr>
        <w:t>This project presents a low-cost, easy-to-build digital switch interface designed to increase access to assistive switch technology. The device allows users to connect one or more assistive switches to common digital devices, enabling interaction with software, communication tools, and other technology. By focusing on affordability, simplicity, and accessibility, this design aims to reduce barriers to digital access and support a wider range of users in engaging with technology on their own terms.</w:t>
      </w:r>
    </w:p>
    <w:p w14:paraId="75A30982" w14:textId="5B5D82DB" w:rsidR="00C129D4" w:rsidRDefault="00943754" w:rsidP="003B76D9">
      <w:r>
        <w:t xml:space="preserve">The Shrub Hub </w:t>
      </w:r>
      <w:r w:rsidR="00765F58">
        <w:t xml:space="preserve">is a </w:t>
      </w:r>
      <w:r w:rsidR="00162EF2">
        <w:t xml:space="preserve">USB Assistive Switch Interface based on the </w:t>
      </w:r>
      <w:hyperlink r:id="rId13" w:history="1">
        <w:r w:rsidR="00A94594" w:rsidRPr="00A94594">
          <w:rPr>
            <w:rStyle w:val="Hyperlink"/>
          </w:rPr>
          <w:t>A</w:t>
        </w:r>
        <w:r w:rsidR="00A94594">
          <w:rPr>
            <w:rStyle w:val="Hyperlink"/>
          </w:rPr>
          <w:t>d</w:t>
        </w:r>
        <w:r w:rsidR="00A94594" w:rsidRPr="00A94594">
          <w:rPr>
            <w:rStyle w:val="Hyperlink"/>
          </w:rPr>
          <w:t xml:space="preserve">afruit </w:t>
        </w:r>
        <w:r w:rsidR="00162EF2" w:rsidRPr="00A94594">
          <w:rPr>
            <w:rStyle w:val="Hyperlink"/>
          </w:rPr>
          <w:t>TRRS Trinkey</w:t>
        </w:r>
      </w:hyperlink>
      <w:r w:rsidR="00DB0638">
        <w:t xml:space="preserve"> hardware</w:t>
      </w:r>
      <w:r w:rsidR="005D7070">
        <w:t xml:space="preserve">, </w:t>
      </w:r>
      <w:r w:rsidR="00765F58">
        <w:t xml:space="preserve">a </w:t>
      </w:r>
      <w:r w:rsidR="00FC0A8A">
        <w:t xml:space="preserve">USB Key with a 3.5 mm </w:t>
      </w:r>
      <w:r w:rsidR="003C19C9">
        <w:t>jack</w:t>
      </w:r>
      <w:r w:rsidR="00E30FE5">
        <w:t xml:space="preserve"> and a microcontroller that</w:t>
      </w:r>
      <w:r w:rsidR="00AB3255">
        <w:t xml:space="preserve"> was created based on a request from </w:t>
      </w:r>
      <w:hyperlink r:id="rId14" w:history="1">
        <w:r w:rsidR="00AB3255" w:rsidRPr="006D7B89">
          <w:rPr>
            <w:rStyle w:val="Hyperlink"/>
          </w:rPr>
          <w:t>ATMakers</w:t>
        </w:r>
      </w:hyperlink>
      <w:r w:rsidR="00DB0638">
        <w:t xml:space="preserve">, and </w:t>
      </w:r>
      <w:r w:rsidR="009E23A6">
        <w:t>the</w:t>
      </w:r>
      <w:r w:rsidR="00DB0638">
        <w:t xml:space="preserve"> </w:t>
      </w:r>
      <w:hyperlink r:id="rId15">
        <w:r w:rsidR="008C318D" w:rsidRPr="5E18A6A4">
          <w:rPr>
            <w:rStyle w:val="Hyperlink"/>
          </w:rPr>
          <w:t xml:space="preserve">Adafruit </w:t>
        </w:r>
        <w:r w:rsidR="00DB0638">
          <w:rPr>
            <w:rStyle w:val="Hyperlink"/>
          </w:rPr>
          <w:t>L</w:t>
        </w:r>
        <w:r w:rsidR="008C318D" w:rsidRPr="5E18A6A4">
          <w:rPr>
            <w:rStyle w:val="Hyperlink"/>
          </w:rPr>
          <w:t xml:space="preserve">earning </w:t>
        </w:r>
        <w:r w:rsidR="00DB0638">
          <w:rPr>
            <w:rStyle w:val="Hyperlink"/>
          </w:rPr>
          <w:t>G</w:t>
        </w:r>
        <w:r w:rsidR="008C318D" w:rsidRPr="5E18A6A4">
          <w:rPr>
            <w:rStyle w:val="Hyperlink"/>
          </w:rPr>
          <w:t>uide</w:t>
        </w:r>
      </w:hyperlink>
      <w:r w:rsidR="00DB0638">
        <w:t xml:space="preserve"> </w:t>
      </w:r>
      <w:r w:rsidR="008C318D">
        <w:t>by Chris Young and Bill Binko</w:t>
      </w:r>
      <w:r w:rsidR="001700F0">
        <w:t>.</w:t>
      </w:r>
      <w:r w:rsidR="008C318D">
        <w:t xml:space="preserve"> </w:t>
      </w:r>
    </w:p>
    <w:p w14:paraId="03FA1D23" w14:textId="77777777" w:rsidR="005111B9" w:rsidRDefault="005111B9">
      <w:pPr>
        <w:rPr>
          <w:rFonts w:eastAsiaTheme="majorEastAsia" w:cstheme="majorBidi"/>
          <w:b/>
          <w:bCs/>
          <w:color w:val="1C1946" w:themeColor="accent1" w:themeShade="BF"/>
          <w:sz w:val="28"/>
          <w:szCs w:val="28"/>
          <w:lang w:val="en-US"/>
        </w:rPr>
      </w:pPr>
      <w:r>
        <w:br w:type="page"/>
      </w:r>
    </w:p>
    <w:p w14:paraId="75FC666B" w14:textId="6FF39154" w:rsidR="00952101" w:rsidRDefault="00952101" w:rsidP="0036395B">
      <w:pPr>
        <w:pStyle w:val="Heading1"/>
      </w:pPr>
      <w:bookmarkStart w:id="2" w:name="_Toc219212236"/>
      <w:r>
        <w:lastRenderedPageBreak/>
        <w:t xml:space="preserve">User </w:t>
      </w:r>
      <w:r w:rsidR="008975EB">
        <w:t xml:space="preserve">and Interest-Holder </w:t>
      </w:r>
      <w:r>
        <w:t>Needs</w:t>
      </w:r>
      <w:bookmarkEnd w:id="2"/>
    </w:p>
    <w:p w14:paraId="25CE295B" w14:textId="77777777" w:rsidR="008975EB" w:rsidRPr="008975EB" w:rsidRDefault="008975EB" w:rsidP="008975EB">
      <w:pPr>
        <w:rPr>
          <w:lang w:val="en-US"/>
        </w:rPr>
      </w:pPr>
    </w:p>
    <w:tbl>
      <w:tblPr>
        <w:tblStyle w:val="GridTable5Dark-Accent2"/>
        <w:tblW w:w="0" w:type="auto"/>
        <w:tblLook w:val="04A0" w:firstRow="1" w:lastRow="0" w:firstColumn="1" w:lastColumn="0" w:noHBand="0" w:noVBand="1"/>
      </w:tblPr>
      <w:tblGrid>
        <w:gridCol w:w="846"/>
        <w:gridCol w:w="6520"/>
        <w:gridCol w:w="1984"/>
      </w:tblGrid>
      <w:tr w:rsidR="00AB08C2" w14:paraId="4432D84A" w14:textId="60E6B28E" w:rsidTr="008975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322712F" w14:textId="1B08ECF7" w:rsidR="00AB08C2" w:rsidRDefault="00AB08C2" w:rsidP="00BC50B8">
            <w:pPr>
              <w:rPr>
                <w:lang w:val="en-US"/>
              </w:rPr>
            </w:pPr>
            <w:r>
              <w:rPr>
                <w:lang w:val="en-US"/>
              </w:rPr>
              <w:t>ID</w:t>
            </w:r>
          </w:p>
        </w:tc>
        <w:tc>
          <w:tcPr>
            <w:tcW w:w="6520" w:type="dxa"/>
          </w:tcPr>
          <w:p w14:paraId="4B5CDA63" w14:textId="6B5A0352" w:rsidR="00AB08C2" w:rsidRDefault="00AB08C2" w:rsidP="00BC50B8">
            <w:pPr>
              <w:cnfStyle w:val="100000000000" w:firstRow="1" w:lastRow="0" w:firstColumn="0" w:lastColumn="0" w:oddVBand="0" w:evenVBand="0" w:oddHBand="0" w:evenHBand="0" w:firstRowFirstColumn="0" w:firstRowLastColumn="0" w:lastRowFirstColumn="0" w:lastRowLastColumn="0"/>
              <w:rPr>
                <w:lang w:val="en-US"/>
              </w:rPr>
            </w:pPr>
            <w:r>
              <w:rPr>
                <w:lang w:val="en-US"/>
              </w:rPr>
              <w:t>Need</w:t>
            </w:r>
          </w:p>
        </w:tc>
        <w:tc>
          <w:tcPr>
            <w:tcW w:w="1984" w:type="dxa"/>
          </w:tcPr>
          <w:p w14:paraId="0D5CDA30" w14:textId="763AB2E5" w:rsidR="00AB08C2" w:rsidRDefault="008975EB" w:rsidP="00BC50B8">
            <w:pPr>
              <w:cnfStyle w:val="100000000000" w:firstRow="1" w:lastRow="0" w:firstColumn="0" w:lastColumn="0" w:oddVBand="0" w:evenVBand="0" w:oddHBand="0" w:evenHBand="0" w:firstRowFirstColumn="0" w:firstRowLastColumn="0" w:lastRowFirstColumn="0" w:lastRowLastColumn="0"/>
              <w:rPr>
                <w:lang w:val="en-US"/>
              </w:rPr>
            </w:pPr>
            <w:r>
              <w:rPr>
                <w:lang w:val="en-US"/>
              </w:rPr>
              <w:t>Interest-Holder</w:t>
            </w:r>
          </w:p>
        </w:tc>
      </w:tr>
      <w:tr w:rsidR="00AB08C2" w14:paraId="0D82CB07" w14:textId="687B14AC" w:rsidTr="00897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DA05DEE" w14:textId="4C8BA2EF" w:rsidR="00AB08C2" w:rsidRDefault="00AB08C2" w:rsidP="00BC50B8">
            <w:pPr>
              <w:rPr>
                <w:lang w:val="en-US"/>
              </w:rPr>
            </w:pPr>
            <w:r>
              <w:rPr>
                <w:lang w:val="en-US"/>
              </w:rPr>
              <w:t>UN01</w:t>
            </w:r>
          </w:p>
        </w:tc>
        <w:tc>
          <w:tcPr>
            <w:tcW w:w="6520" w:type="dxa"/>
          </w:tcPr>
          <w:p w14:paraId="3C406581" w14:textId="3AC781C2" w:rsidR="00AB08C2" w:rsidRDefault="00AB08C2" w:rsidP="00BC50B8">
            <w:pPr>
              <w:cnfStyle w:val="000000100000" w:firstRow="0" w:lastRow="0" w:firstColumn="0" w:lastColumn="0" w:oddVBand="0" w:evenVBand="0" w:oddHBand="1" w:evenHBand="0" w:firstRowFirstColumn="0" w:firstRowLastColumn="0" w:lastRowFirstColumn="0" w:lastRowLastColumn="0"/>
              <w:rPr>
                <w:lang w:val="en-US"/>
              </w:rPr>
            </w:pPr>
            <w:r>
              <w:rPr>
                <w:lang w:val="en-US"/>
              </w:rPr>
              <w:t>I need to be able to control my computer with minimal switches</w:t>
            </w:r>
          </w:p>
        </w:tc>
        <w:tc>
          <w:tcPr>
            <w:tcW w:w="1984" w:type="dxa"/>
          </w:tcPr>
          <w:p w14:paraId="54D4F961" w14:textId="6BFEFB9B" w:rsidR="00AB08C2" w:rsidRDefault="000C1408" w:rsidP="00BC50B8">
            <w:pPr>
              <w:cnfStyle w:val="000000100000" w:firstRow="0" w:lastRow="0" w:firstColumn="0" w:lastColumn="0" w:oddVBand="0" w:evenVBand="0" w:oddHBand="1" w:evenHBand="0" w:firstRowFirstColumn="0" w:firstRowLastColumn="0" w:lastRowFirstColumn="0" w:lastRowLastColumn="0"/>
              <w:rPr>
                <w:lang w:val="en-US"/>
              </w:rPr>
            </w:pPr>
            <w:r>
              <w:rPr>
                <w:lang w:val="en-US"/>
              </w:rPr>
              <w:t>Primary User</w:t>
            </w:r>
          </w:p>
        </w:tc>
      </w:tr>
      <w:tr w:rsidR="00AB08C2" w14:paraId="1B95C23B" w14:textId="03E39234" w:rsidTr="008975EB">
        <w:tc>
          <w:tcPr>
            <w:cnfStyle w:val="001000000000" w:firstRow="0" w:lastRow="0" w:firstColumn="1" w:lastColumn="0" w:oddVBand="0" w:evenVBand="0" w:oddHBand="0" w:evenHBand="0" w:firstRowFirstColumn="0" w:firstRowLastColumn="0" w:lastRowFirstColumn="0" w:lastRowLastColumn="0"/>
            <w:tcW w:w="846" w:type="dxa"/>
          </w:tcPr>
          <w:p w14:paraId="6DB371C1" w14:textId="63C3F189" w:rsidR="00AB08C2" w:rsidRDefault="00AB08C2" w:rsidP="00BC50B8">
            <w:pPr>
              <w:rPr>
                <w:lang w:val="en-US"/>
              </w:rPr>
            </w:pPr>
            <w:r>
              <w:rPr>
                <w:lang w:val="en-US"/>
              </w:rPr>
              <w:t>UN02</w:t>
            </w:r>
          </w:p>
        </w:tc>
        <w:tc>
          <w:tcPr>
            <w:tcW w:w="6520" w:type="dxa"/>
          </w:tcPr>
          <w:p w14:paraId="181FEB62" w14:textId="55D8E2C6" w:rsidR="00AB08C2" w:rsidRDefault="001A5884" w:rsidP="00BC50B8">
            <w:pPr>
              <w:cnfStyle w:val="000000000000" w:firstRow="0" w:lastRow="0" w:firstColumn="0" w:lastColumn="0" w:oddVBand="0" w:evenVBand="0" w:oddHBand="0" w:evenHBand="0" w:firstRowFirstColumn="0" w:firstRowLastColumn="0" w:lastRowFirstColumn="0" w:lastRowLastColumn="0"/>
              <w:rPr>
                <w:lang w:val="en-US"/>
              </w:rPr>
            </w:pPr>
            <w:r>
              <w:rPr>
                <w:lang w:val="en-US"/>
              </w:rPr>
              <w:t>A device that doesn’t require a soldering iron or PCB is easier to build</w:t>
            </w:r>
          </w:p>
        </w:tc>
        <w:tc>
          <w:tcPr>
            <w:tcW w:w="1984" w:type="dxa"/>
          </w:tcPr>
          <w:p w14:paraId="4C6C8226" w14:textId="32CDD189" w:rsidR="00AB08C2" w:rsidRDefault="000C1408" w:rsidP="00BC50B8">
            <w:pPr>
              <w:cnfStyle w:val="000000000000" w:firstRow="0" w:lastRow="0" w:firstColumn="0" w:lastColumn="0" w:oddVBand="0" w:evenVBand="0" w:oddHBand="0" w:evenHBand="0" w:firstRowFirstColumn="0" w:firstRowLastColumn="0" w:lastRowFirstColumn="0" w:lastRowLastColumn="0"/>
              <w:rPr>
                <w:lang w:val="en-US"/>
              </w:rPr>
            </w:pPr>
            <w:r>
              <w:rPr>
                <w:lang w:val="en-US"/>
              </w:rPr>
              <w:t>Maker</w:t>
            </w:r>
          </w:p>
        </w:tc>
      </w:tr>
      <w:tr w:rsidR="00AB08C2" w14:paraId="4CCE4665" w14:textId="5A9154C1" w:rsidTr="00897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B490AAD" w14:textId="5301F7AC" w:rsidR="00AB08C2" w:rsidRDefault="00AB08C2" w:rsidP="00BC50B8">
            <w:pPr>
              <w:rPr>
                <w:lang w:val="en-US"/>
              </w:rPr>
            </w:pPr>
            <w:r>
              <w:rPr>
                <w:lang w:val="en-US"/>
              </w:rPr>
              <w:t>UN03</w:t>
            </w:r>
          </w:p>
        </w:tc>
        <w:tc>
          <w:tcPr>
            <w:tcW w:w="6520" w:type="dxa"/>
          </w:tcPr>
          <w:p w14:paraId="1C2B865C" w14:textId="4CFFE452" w:rsidR="00AB08C2" w:rsidRDefault="0013515F" w:rsidP="00BC50B8">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I want a </w:t>
            </w:r>
            <w:r w:rsidR="00B11F03">
              <w:rPr>
                <w:lang w:val="en-US"/>
              </w:rPr>
              <w:t>device that is easy to set up</w:t>
            </w:r>
          </w:p>
        </w:tc>
        <w:tc>
          <w:tcPr>
            <w:tcW w:w="1984" w:type="dxa"/>
          </w:tcPr>
          <w:p w14:paraId="146D618F" w14:textId="57FCAEAE" w:rsidR="00AB08C2" w:rsidRDefault="000C1408" w:rsidP="00BC50B8">
            <w:pPr>
              <w:cnfStyle w:val="000000100000" w:firstRow="0" w:lastRow="0" w:firstColumn="0" w:lastColumn="0" w:oddVBand="0" w:evenVBand="0" w:oddHBand="1" w:evenHBand="0" w:firstRowFirstColumn="0" w:firstRowLastColumn="0" w:lastRowFirstColumn="0" w:lastRowLastColumn="0"/>
              <w:rPr>
                <w:lang w:val="en-US"/>
              </w:rPr>
            </w:pPr>
            <w:r>
              <w:rPr>
                <w:lang w:val="en-US"/>
              </w:rPr>
              <w:t>Secondary User</w:t>
            </w:r>
          </w:p>
        </w:tc>
      </w:tr>
      <w:tr w:rsidR="00AB08C2" w14:paraId="45B0BC82" w14:textId="1118FD3E" w:rsidTr="008975EB">
        <w:tc>
          <w:tcPr>
            <w:cnfStyle w:val="001000000000" w:firstRow="0" w:lastRow="0" w:firstColumn="1" w:lastColumn="0" w:oddVBand="0" w:evenVBand="0" w:oddHBand="0" w:evenHBand="0" w:firstRowFirstColumn="0" w:firstRowLastColumn="0" w:lastRowFirstColumn="0" w:lastRowLastColumn="0"/>
            <w:tcW w:w="846" w:type="dxa"/>
          </w:tcPr>
          <w:p w14:paraId="206F7BC4" w14:textId="0268A390" w:rsidR="00AB08C2" w:rsidRDefault="00AB08C2" w:rsidP="00BC50B8">
            <w:pPr>
              <w:rPr>
                <w:lang w:val="en-US"/>
              </w:rPr>
            </w:pPr>
            <w:r>
              <w:rPr>
                <w:lang w:val="en-US"/>
              </w:rPr>
              <w:t>UN04</w:t>
            </w:r>
          </w:p>
        </w:tc>
        <w:tc>
          <w:tcPr>
            <w:tcW w:w="6520" w:type="dxa"/>
          </w:tcPr>
          <w:p w14:paraId="6FEBD755" w14:textId="68D07265" w:rsidR="00AB08C2" w:rsidRDefault="00395880" w:rsidP="00BC50B8">
            <w:pPr>
              <w:cnfStyle w:val="000000000000" w:firstRow="0" w:lastRow="0" w:firstColumn="0" w:lastColumn="0" w:oddVBand="0" w:evenVBand="0" w:oddHBand="0" w:evenHBand="0" w:firstRowFirstColumn="0" w:firstRowLastColumn="0" w:lastRowFirstColumn="0" w:lastRowLastColumn="0"/>
              <w:rPr>
                <w:lang w:val="en-US"/>
              </w:rPr>
            </w:pPr>
            <w:r>
              <w:rPr>
                <w:lang w:val="en-US"/>
              </w:rPr>
              <w:t>I want a device that I can customize to my needs</w:t>
            </w:r>
          </w:p>
        </w:tc>
        <w:tc>
          <w:tcPr>
            <w:tcW w:w="1984" w:type="dxa"/>
          </w:tcPr>
          <w:p w14:paraId="06B7DC23" w14:textId="186FADC1" w:rsidR="00AB08C2" w:rsidRDefault="00395880" w:rsidP="00BC50B8">
            <w:pPr>
              <w:cnfStyle w:val="000000000000" w:firstRow="0" w:lastRow="0" w:firstColumn="0" w:lastColumn="0" w:oddVBand="0" w:evenVBand="0" w:oddHBand="0" w:evenHBand="0" w:firstRowFirstColumn="0" w:firstRowLastColumn="0" w:lastRowFirstColumn="0" w:lastRowLastColumn="0"/>
              <w:rPr>
                <w:lang w:val="en-US"/>
              </w:rPr>
            </w:pPr>
            <w:r>
              <w:rPr>
                <w:lang w:val="en-US"/>
              </w:rPr>
              <w:t>Primary User</w:t>
            </w:r>
          </w:p>
        </w:tc>
      </w:tr>
      <w:tr w:rsidR="00D656E5" w14:paraId="5EA130EE" w14:textId="77777777" w:rsidTr="00897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53DC013" w14:textId="6A8C1F5E" w:rsidR="00D656E5" w:rsidRDefault="00D656E5" w:rsidP="00BC50B8">
            <w:pPr>
              <w:rPr>
                <w:lang w:val="en-US"/>
              </w:rPr>
            </w:pPr>
            <w:r>
              <w:rPr>
                <w:lang w:val="en-US"/>
              </w:rPr>
              <w:t>UN05</w:t>
            </w:r>
          </w:p>
        </w:tc>
        <w:tc>
          <w:tcPr>
            <w:tcW w:w="6520" w:type="dxa"/>
          </w:tcPr>
          <w:p w14:paraId="0CFE930A" w14:textId="60C3AD09" w:rsidR="00D656E5" w:rsidRDefault="00D656E5" w:rsidP="00BC50B8">
            <w:pPr>
              <w:cnfStyle w:val="000000100000" w:firstRow="0" w:lastRow="0" w:firstColumn="0" w:lastColumn="0" w:oddVBand="0" w:evenVBand="0" w:oddHBand="1" w:evenHBand="0" w:firstRowFirstColumn="0" w:firstRowLastColumn="0" w:lastRowFirstColumn="0" w:lastRowLastColumn="0"/>
              <w:rPr>
                <w:lang w:val="en-US"/>
              </w:rPr>
            </w:pPr>
            <w:r>
              <w:rPr>
                <w:lang w:val="en-US"/>
              </w:rPr>
              <w:t>An inexpensive switch interface</w:t>
            </w:r>
          </w:p>
        </w:tc>
        <w:tc>
          <w:tcPr>
            <w:tcW w:w="1984" w:type="dxa"/>
          </w:tcPr>
          <w:p w14:paraId="1D5B9CF5" w14:textId="6B4B9008" w:rsidR="00D656E5" w:rsidRDefault="00D656E5" w:rsidP="00BC50B8">
            <w:pPr>
              <w:cnfStyle w:val="000000100000" w:firstRow="0" w:lastRow="0" w:firstColumn="0" w:lastColumn="0" w:oddVBand="0" w:evenVBand="0" w:oddHBand="1" w:evenHBand="0" w:firstRowFirstColumn="0" w:firstRowLastColumn="0" w:lastRowFirstColumn="0" w:lastRowLastColumn="0"/>
              <w:rPr>
                <w:lang w:val="en-US"/>
              </w:rPr>
            </w:pPr>
            <w:r>
              <w:rPr>
                <w:lang w:val="en-US"/>
              </w:rPr>
              <w:t>Primary User, Secondary User</w:t>
            </w:r>
          </w:p>
        </w:tc>
      </w:tr>
    </w:tbl>
    <w:p w14:paraId="0BAA4CC8" w14:textId="40BFB2AF" w:rsidR="00952101" w:rsidRDefault="00952101" w:rsidP="0036395B">
      <w:pPr>
        <w:pStyle w:val="Heading1"/>
      </w:pPr>
      <w:bookmarkStart w:id="3" w:name="_Toc219212237"/>
      <w:r>
        <w:t>Design Input</w:t>
      </w:r>
      <w:bookmarkEnd w:id="3"/>
    </w:p>
    <w:p w14:paraId="6C3927E4" w14:textId="77777777" w:rsidR="0036395B" w:rsidRDefault="0036395B" w:rsidP="002F498F">
      <w:pPr>
        <w:pStyle w:val="Heading2"/>
      </w:pPr>
      <w:bookmarkStart w:id="4" w:name="_Toc219212238"/>
      <w:r>
        <w:t>Requirements</w:t>
      </w:r>
      <w:bookmarkEnd w:id="4"/>
    </w:p>
    <w:p w14:paraId="73986CCB" w14:textId="04577817" w:rsidR="00674F41" w:rsidRPr="00674F41" w:rsidRDefault="00674F41" w:rsidP="002F498F">
      <w:pPr>
        <w:rPr>
          <w:lang w:val="en-US"/>
        </w:rPr>
      </w:pPr>
      <w:r>
        <w:rPr>
          <w:lang w:val="en-US"/>
        </w:rPr>
        <w:t xml:space="preserve">The goals and requirements outlined here can be used to assess if </w:t>
      </w:r>
      <w:r w:rsidR="001A0416">
        <w:rPr>
          <w:lang w:val="en-US"/>
        </w:rPr>
        <w:t xml:space="preserve">a device would meet the needs of a </w:t>
      </w:r>
      <w:r w:rsidR="005111B9">
        <w:rPr>
          <w:lang w:val="en-US"/>
        </w:rPr>
        <w:t>user and</w:t>
      </w:r>
      <w:r w:rsidR="001A0416">
        <w:rPr>
          <w:lang w:val="en-US"/>
        </w:rPr>
        <w:t xml:space="preserve"> </w:t>
      </w:r>
      <w:r w:rsidR="001E329F">
        <w:rPr>
          <w:lang w:val="en-US"/>
        </w:rPr>
        <w:t>determine when a de</w:t>
      </w:r>
      <w:r w:rsidR="00A649C3">
        <w:rPr>
          <w:lang w:val="en-US"/>
        </w:rPr>
        <w:t xml:space="preserve">sign is sufficient for release. </w:t>
      </w:r>
    </w:p>
    <w:p w14:paraId="67BC568E" w14:textId="77777777" w:rsidR="0036395B" w:rsidRDefault="0036395B" w:rsidP="002F498F">
      <w:pPr>
        <w:pStyle w:val="Heading3"/>
        <w:rPr>
          <w:lang w:val="en-US"/>
        </w:rPr>
      </w:pPr>
      <w:bookmarkStart w:id="5" w:name="_Toc219212239"/>
      <w:r w:rsidRPr="5E18A6A4">
        <w:rPr>
          <w:lang w:val="en-US"/>
        </w:rPr>
        <w:t>Goals</w:t>
      </w:r>
      <w:bookmarkEnd w:id="5"/>
    </w:p>
    <w:tbl>
      <w:tblPr>
        <w:tblStyle w:val="TableGrid"/>
        <w:tblW w:w="0" w:type="auto"/>
        <w:tblLook w:val="04A0" w:firstRow="1" w:lastRow="0" w:firstColumn="1" w:lastColumn="0" w:noHBand="0" w:noVBand="1"/>
      </w:tblPr>
      <w:tblGrid>
        <w:gridCol w:w="704"/>
        <w:gridCol w:w="8646"/>
      </w:tblGrid>
      <w:tr w:rsidR="0036395B" w:rsidRPr="00340953" w14:paraId="0C76C181" w14:textId="77777777" w:rsidTr="5E18A6A4">
        <w:tc>
          <w:tcPr>
            <w:tcW w:w="704" w:type="dxa"/>
          </w:tcPr>
          <w:p w14:paraId="3F5178C0" w14:textId="77777777" w:rsidR="0036395B" w:rsidRPr="00340953" w:rsidRDefault="0036395B" w:rsidP="002F498F">
            <w:pPr>
              <w:rPr>
                <w:lang w:val="en-US"/>
              </w:rPr>
            </w:pPr>
            <w:r w:rsidRPr="00340953">
              <w:rPr>
                <w:lang w:val="en-US"/>
              </w:rPr>
              <w:t>G01</w:t>
            </w:r>
          </w:p>
        </w:tc>
        <w:tc>
          <w:tcPr>
            <w:tcW w:w="8646" w:type="dxa"/>
          </w:tcPr>
          <w:p w14:paraId="33923E8F" w14:textId="34593223" w:rsidR="0036395B" w:rsidRPr="00340953" w:rsidRDefault="44176BBA" w:rsidP="002F498F">
            <w:pPr>
              <w:rPr>
                <w:lang w:val="en-US"/>
              </w:rPr>
            </w:pPr>
            <w:r w:rsidRPr="5E18A6A4">
              <w:rPr>
                <w:lang w:val="en-US"/>
              </w:rPr>
              <w:t>Create a low</w:t>
            </w:r>
            <w:r w:rsidR="0A38A50F" w:rsidRPr="5E18A6A4">
              <w:rPr>
                <w:lang w:val="en-US"/>
              </w:rPr>
              <w:t>-</w:t>
            </w:r>
            <w:r w:rsidRPr="5E18A6A4">
              <w:rPr>
                <w:lang w:val="en-US"/>
              </w:rPr>
              <w:t>cost switch interface</w:t>
            </w:r>
          </w:p>
        </w:tc>
      </w:tr>
      <w:tr w:rsidR="0036395B" w:rsidRPr="00340953" w14:paraId="5DDFAF4A" w14:textId="77777777" w:rsidTr="5E18A6A4">
        <w:tc>
          <w:tcPr>
            <w:tcW w:w="704" w:type="dxa"/>
          </w:tcPr>
          <w:p w14:paraId="42EA2544" w14:textId="77777777" w:rsidR="0036395B" w:rsidRPr="00340953" w:rsidRDefault="0036395B" w:rsidP="002F498F">
            <w:pPr>
              <w:rPr>
                <w:lang w:val="en-US"/>
              </w:rPr>
            </w:pPr>
            <w:r w:rsidRPr="00340953">
              <w:rPr>
                <w:lang w:val="en-US"/>
              </w:rPr>
              <w:t>G02</w:t>
            </w:r>
          </w:p>
        </w:tc>
        <w:tc>
          <w:tcPr>
            <w:tcW w:w="8646" w:type="dxa"/>
          </w:tcPr>
          <w:p w14:paraId="2BA46C68" w14:textId="7C90C511" w:rsidR="0036395B" w:rsidRPr="00340953" w:rsidRDefault="00393C0F" w:rsidP="002F498F">
            <w:pPr>
              <w:rPr>
                <w:lang w:val="en-US"/>
              </w:rPr>
            </w:pPr>
            <w:r>
              <w:rPr>
                <w:lang w:val="en-US"/>
              </w:rPr>
              <w:t>Create an easy to build switch interface</w:t>
            </w:r>
          </w:p>
        </w:tc>
      </w:tr>
      <w:tr w:rsidR="003F67D9" w:rsidRPr="00340953" w14:paraId="3D88F4BF" w14:textId="77777777" w:rsidTr="5E18A6A4">
        <w:tc>
          <w:tcPr>
            <w:tcW w:w="704" w:type="dxa"/>
          </w:tcPr>
          <w:p w14:paraId="201EE40C" w14:textId="57A1EB13" w:rsidR="003F67D9" w:rsidRPr="00340953" w:rsidRDefault="00A23779" w:rsidP="002F498F">
            <w:pPr>
              <w:rPr>
                <w:lang w:val="en-US"/>
              </w:rPr>
            </w:pPr>
            <w:r>
              <w:rPr>
                <w:lang w:val="en-US"/>
              </w:rPr>
              <w:t>G03</w:t>
            </w:r>
          </w:p>
        </w:tc>
        <w:tc>
          <w:tcPr>
            <w:tcW w:w="8646" w:type="dxa"/>
          </w:tcPr>
          <w:p w14:paraId="5C1F72EE" w14:textId="758CF179" w:rsidR="003F67D9" w:rsidRDefault="00A23779" w:rsidP="002F498F">
            <w:pPr>
              <w:rPr>
                <w:lang w:val="en-US"/>
              </w:rPr>
            </w:pPr>
            <w:r>
              <w:rPr>
                <w:lang w:val="en-US"/>
              </w:rPr>
              <w:t xml:space="preserve">Compatible with a computer without </w:t>
            </w:r>
            <w:r w:rsidR="000D7CE1">
              <w:rPr>
                <w:lang w:val="en-US"/>
              </w:rPr>
              <w:t>installing software</w:t>
            </w:r>
          </w:p>
        </w:tc>
      </w:tr>
      <w:tr w:rsidR="00D56F6C" w:rsidRPr="00340953" w14:paraId="7403C03D" w14:textId="77777777" w:rsidTr="5E18A6A4">
        <w:tc>
          <w:tcPr>
            <w:tcW w:w="704" w:type="dxa"/>
          </w:tcPr>
          <w:p w14:paraId="1D27CE1D" w14:textId="4BC1F016" w:rsidR="00D56F6C" w:rsidRPr="00340953" w:rsidRDefault="0033175A" w:rsidP="002F498F">
            <w:pPr>
              <w:rPr>
                <w:lang w:val="en-US"/>
              </w:rPr>
            </w:pPr>
            <w:r>
              <w:rPr>
                <w:lang w:val="en-US"/>
              </w:rPr>
              <w:t>G0</w:t>
            </w:r>
            <w:r w:rsidR="00A23779">
              <w:rPr>
                <w:lang w:val="en-US"/>
              </w:rPr>
              <w:t>4</w:t>
            </w:r>
          </w:p>
        </w:tc>
        <w:tc>
          <w:tcPr>
            <w:tcW w:w="8646" w:type="dxa"/>
          </w:tcPr>
          <w:p w14:paraId="1B1AF3B2" w14:textId="0EB72C04" w:rsidR="00D56F6C" w:rsidRDefault="0033175A" w:rsidP="002F498F">
            <w:pPr>
              <w:rPr>
                <w:lang w:val="en-US"/>
              </w:rPr>
            </w:pPr>
            <w:r>
              <w:rPr>
                <w:lang w:val="en-US"/>
              </w:rPr>
              <w:t>Create a p</w:t>
            </w:r>
            <w:r w:rsidR="00D56F6C">
              <w:rPr>
                <w:lang w:val="en-US"/>
              </w:rPr>
              <w:t>ortable</w:t>
            </w:r>
            <w:r>
              <w:rPr>
                <w:lang w:val="en-US"/>
              </w:rPr>
              <w:t xml:space="preserve"> switch interface</w:t>
            </w:r>
          </w:p>
        </w:tc>
      </w:tr>
    </w:tbl>
    <w:p w14:paraId="32259DAA" w14:textId="4F1D4BBC" w:rsidR="0036395B" w:rsidRDefault="0036395B" w:rsidP="002F498F">
      <w:pPr>
        <w:pStyle w:val="Heading3"/>
      </w:pPr>
      <w:bookmarkStart w:id="6" w:name="_Toc219212240"/>
      <w:r>
        <w:t>Requirements</w:t>
      </w:r>
      <w:bookmarkEnd w:id="6"/>
    </w:p>
    <w:tbl>
      <w:tblPr>
        <w:tblStyle w:val="TableGrid"/>
        <w:tblW w:w="9350" w:type="dxa"/>
        <w:tblLook w:val="04A0" w:firstRow="1" w:lastRow="0" w:firstColumn="1" w:lastColumn="0" w:noHBand="0" w:noVBand="1"/>
      </w:tblPr>
      <w:tblGrid>
        <w:gridCol w:w="720"/>
        <w:gridCol w:w="8630"/>
      </w:tblGrid>
      <w:tr w:rsidR="0036395B" w:rsidRPr="008B5CDF" w14:paraId="295225C7" w14:textId="77777777" w:rsidTr="276C31FC">
        <w:tc>
          <w:tcPr>
            <w:tcW w:w="720" w:type="dxa"/>
          </w:tcPr>
          <w:p w14:paraId="681E4990" w14:textId="77777777" w:rsidR="0036395B" w:rsidRPr="008B5CDF" w:rsidRDefault="0036395B" w:rsidP="002F498F">
            <w:r w:rsidRPr="008B5CDF">
              <w:t>F</w:t>
            </w:r>
            <w:r>
              <w:t>0</w:t>
            </w:r>
            <w:r w:rsidRPr="008B5CDF">
              <w:t>1</w:t>
            </w:r>
          </w:p>
        </w:tc>
        <w:tc>
          <w:tcPr>
            <w:tcW w:w="8630" w:type="dxa"/>
          </w:tcPr>
          <w:p w14:paraId="6CF90C1A" w14:textId="15629FFE" w:rsidR="0036395B" w:rsidRPr="008B5CDF" w:rsidRDefault="003B7DA3" w:rsidP="002F498F">
            <w:commentRangeStart w:id="7"/>
            <w:r>
              <w:t xml:space="preserve">Device must accept </w:t>
            </w:r>
            <w:r w:rsidR="00234DC2">
              <w:t>at least</w:t>
            </w:r>
            <w:r>
              <w:t xml:space="preserve"> two </w:t>
            </w:r>
            <w:r w:rsidR="00592790">
              <w:t>3.5</w:t>
            </w:r>
            <w:r w:rsidR="00C9697B">
              <w:t> </w:t>
            </w:r>
            <w:r w:rsidR="00592790">
              <w:t>mm switch inputs</w:t>
            </w:r>
            <w:commentRangeEnd w:id="7"/>
            <w:r w:rsidRPr="008B5CDF">
              <w:rPr>
                <w:rStyle w:val="CommentReference"/>
                <w:sz w:val="22"/>
                <w:szCs w:val="22"/>
              </w:rPr>
              <w:commentReference w:id="7"/>
            </w:r>
          </w:p>
        </w:tc>
      </w:tr>
      <w:tr w:rsidR="0036395B" w:rsidRPr="008B5CDF" w14:paraId="6F46124D" w14:textId="77777777" w:rsidTr="276C31FC">
        <w:tc>
          <w:tcPr>
            <w:tcW w:w="720" w:type="dxa"/>
          </w:tcPr>
          <w:p w14:paraId="4F7FFF29" w14:textId="77777777" w:rsidR="0036395B" w:rsidRPr="008B5CDF" w:rsidRDefault="0036395B" w:rsidP="002F498F">
            <w:r w:rsidRPr="008B5CDF">
              <w:t>F</w:t>
            </w:r>
            <w:r>
              <w:t>0</w:t>
            </w:r>
            <w:r w:rsidRPr="008B5CDF">
              <w:t>2</w:t>
            </w:r>
          </w:p>
        </w:tc>
        <w:tc>
          <w:tcPr>
            <w:tcW w:w="8630" w:type="dxa"/>
          </w:tcPr>
          <w:p w14:paraId="7C6CA6C0" w14:textId="237AF916" w:rsidR="0036395B" w:rsidRPr="008B5CDF" w:rsidRDefault="00956422" w:rsidP="002F498F">
            <w:r>
              <w:t>Device must output HID keystrokes to the connected device</w:t>
            </w:r>
          </w:p>
        </w:tc>
      </w:tr>
    </w:tbl>
    <w:p w14:paraId="52B5A9B3" w14:textId="0EAF4107" w:rsidR="00F03847" w:rsidRDefault="00F03847" w:rsidP="006A1DF2">
      <w:pPr>
        <w:pStyle w:val="Heading3"/>
      </w:pPr>
      <w:r>
        <w:t>Evaluation Criteria</w:t>
      </w:r>
    </w:p>
    <w:p w14:paraId="604B8B65" w14:textId="77777777" w:rsidR="006A2658" w:rsidRDefault="006A2658" w:rsidP="00F03847">
      <w:pPr>
        <w:pStyle w:val="ListParagraph"/>
        <w:numPr>
          <w:ilvl w:val="0"/>
          <w:numId w:val="26"/>
        </w:numPr>
      </w:pPr>
      <w:r>
        <w:t>Durability</w:t>
      </w:r>
    </w:p>
    <w:p w14:paraId="6ABCFA38" w14:textId="77777777" w:rsidR="006A2658" w:rsidRDefault="006A2658" w:rsidP="00F03847">
      <w:pPr>
        <w:pStyle w:val="ListParagraph"/>
        <w:numPr>
          <w:ilvl w:val="0"/>
          <w:numId w:val="26"/>
        </w:numPr>
      </w:pPr>
      <w:r>
        <w:t>Reliability</w:t>
      </w:r>
    </w:p>
    <w:p w14:paraId="494D68DD" w14:textId="1D16F1CD" w:rsidR="003F67D9" w:rsidRDefault="003F67D9" w:rsidP="00F03847">
      <w:pPr>
        <w:pStyle w:val="ListParagraph"/>
        <w:numPr>
          <w:ilvl w:val="0"/>
          <w:numId w:val="26"/>
        </w:numPr>
      </w:pPr>
      <w:r>
        <w:t>Minim</w:t>
      </w:r>
      <w:r w:rsidR="00202E71">
        <w:t>ize cost</w:t>
      </w:r>
    </w:p>
    <w:p w14:paraId="2AC3CE1E" w14:textId="1726DF33" w:rsidR="00F03847" w:rsidRDefault="001D5E0F" w:rsidP="00F03847">
      <w:pPr>
        <w:pStyle w:val="ListParagraph"/>
        <w:numPr>
          <w:ilvl w:val="0"/>
          <w:numId w:val="26"/>
        </w:numPr>
      </w:pPr>
      <w:r>
        <w:t>Minimize print time</w:t>
      </w:r>
    </w:p>
    <w:p w14:paraId="095D1670" w14:textId="57948827" w:rsidR="001D5E0F" w:rsidRDefault="001D5E0F" w:rsidP="00F03847">
      <w:pPr>
        <w:pStyle w:val="ListParagraph"/>
        <w:numPr>
          <w:ilvl w:val="0"/>
          <w:numId w:val="26"/>
        </w:numPr>
      </w:pPr>
      <w:r>
        <w:t>Minimize material usage</w:t>
      </w:r>
    </w:p>
    <w:p w14:paraId="59A82D27" w14:textId="75EFC5DD" w:rsidR="001D5E0F" w:rsidRDefault="00202E71" w:rsidP="00F61396">
      <w:pPr>
        <w:pStyle w:val="ListParagraph"/>
        <w:numPr>
          <w:ilvl w:val="0"/>
          <w:numId w:val="26"/>
        </w:numPr>
      </w:pPr>
      <w:r>
        <w:t>Minimize number of individual 3D printed parts</w:t>
      </w:r>
    </w:p>
    <w:p w14:paraId="3871C4C6" w14:textId="77777777" w:rsidR="0036395B" w:rsidRDefault="0036395B" w:rsidP="002F498F">
      <w:pPr>
        <w:pStyle w:val="Heading3"/>
      </w:pPr>
      <w:bookmarkStart w:id="8" w:name="_Toc219212241"/>
      <w:r>
        <w:t>Constraints</w:t>
      </w:r>
      <w:bookmarkEnd w:id="8"/>
    </w:p>
    <w:tbl>
      <w:tblPr>
        <w:tblStyle w:val="TableGrid"/>
        <w:tblW w:w="9350" w:type="dxa"/>
        <w:tblLook w:val="04A0" w:firstRow="1" w:lastRow="0" w:firstColumn="1" w:lastColumn="0" w:noHBand="0" w:noVBand="1"/>
      </w:tblPr>
      <w:tblGrid>
        <w:gridCol w:w="975"/>
        <w:gridCol w:w="8375"/>
      </w:tblGrid>
      <w:tr w:rsidR="0036395B" w:rsidRPr="008B5CDF" w14:paraId="2B56094E" w14:textId="77777777" w:rsidTr="276C31FC">
        <w:tc>
          <w:tcPr>
            <w:tcW w:w="975" w:type="dxa"/>
          </w:tcPr>
          <w:p w14:paraId="7F96C395" w14:textId="77777777" w:rsidR="0036395B" w:rsidRPr="008B5CDF" w:rsidRDefault="0036395B">
            <w:r>
              <w:t>C0</w:t>
            </w:r>
            <w:r w:rsidRPr="008B5CDF">
              <w:t>1</w:t>
            </w:r>
          </w:p>
        </w:tc>
        <w:tc>
          <w:tcPr>
            <w:tcW w:w="8375" w:type="dxa"/>
          </w:tcPr>
          <w:p w14:paraId="55DA1B4C" w14:textId="2E1AB0AB" w:rsidR="0036395B" w:rsidRPr="008B5CDF" w:rsidRDefault="00212F23">
            <w:r>
              <w:t>Device cannot use a custom PCB</w:t>
            </w:r>
          </w:p>
        </w:tc>
      </w:tr>
      <w:tr w:rsidR="0036395B" w:rsidRPr="008B5CDF" w14:paraId="04D92955" w14:textId="77777777" w:rsidTr="276C31FC">
        <w:tc>
          <w:tcPr>
            <w:tcW w:w="975" w:type="dxa"/>
          </w:tcPr>
          <w:p w14:paraId="1EAFAEE2" w14:textId="77777777" w:rsidR="0036395B" w:rsidRDefault="0036395B">
            <w:r>
              <w:t>C02</w:t>
            </w:r>
          </w:p>
        </w:tc>
        <w:tc>
          <w:tcPr>
            <w:tcW w:w="8375" w:type="dxa"/>
          </w:tcPr>
          <w:p w14:paraId="54D4DAC2" w14:textId="71DB1F57" w:rsidR="0036395B" w:rsidRPr="008B5CDF" w:rsidRDefault="00212F23">
            <w:r>
              <w:t>Device cannot require soldering</w:t>
            </w:r>
          </w:p>
        </w:tc>
      </w:tr>
    </w:tbl>
    <w:p w14:paraId="42B2DB69" w14:textId="77777777" w:rsidR="00FA602B" w:rsidRDefault="00FA602B" w:rsidP="00080CC6"/>
    <w:p w14:paraId="01D28918" w14:textId="77777777" w:rsidR="00FA602B" w:rsidRDefault="00FA602B">
      <w:pPr>
        <w:rPr>
          <w:rFonts w:eastAsiaTheme="majorEastAsia" w:cstheme="majorBidi"/>
          <w:b/>
          <w:bCs/>
          <w:color w:val="1C1946" w:themeColor="accent1" w:themeShade="BF"/>
          <w:sz w:val="28"/>
          <w:szCs w:val="28"/>
          <w:lang w:val="en-US"/>
        </w:rPr>
      </w:pPr>
      <w:r>
        <w:br w:type="page"/>
      </w:r>
    </w:p>
    <w:p w14:paraId="09881055" w14:textId="6298250F" w:rsidR="007163B9" w:rsidRDefault="007163B9" w:rsidP="00F61396">
      <w:pPr>
        <w:pStyle w:val="Heading2"/>
      </w:pPr>
      <w:bookmarkStart w:id="9" w:name="_Toc219212242"/>
      <w:r>
        <w:lastRenderedPageBreak/>
        <w:t>Researc</w:t>
      </w:r>
      <w:r w:rsidR="002D2E39">
        <w:t>h</w:t>
      </w:r>
      <w:bookmarkEnd w:id="9"/>
    </w:p>
    <w:p w14:paraId="40BDF681" w14:textId="306D7D1E" w:rsidR="008D3529" w:rsidRPr="008D3529" w:rsidRDefault="00DC5FA1" w:rsidP="003D73A8">
      <w:pPr>
        <w:rPr>
          <w:lang w:val="en-US"/>
        </w:rPr>
      </w:pPr>
      <w:r w:rsidRPr="5E18A6A4">
        <w:rPr>
          <w:lang w:val="en-US"/>
        </w:rPr>
        <w:t>Research was conducted as part of the update for the Switch Interface 101 re</w:t>
      </w:r>
      <w:r w:rsidR="00AA48D7" w:rsidRPr="5E18A6A4">
        <w:rPr>
          <w:lang w:val="en-US"/>
        </w:rPr>
        <w:t>source.</w:t>
      </w:r>
    </w:p>
    <w:p w14:paraId="3D4549FC" w14:textId="51F65DA9" w:rsidR="002D2E39" w:rsidRDefault="002D2E39" w:rsidP="00F61396">
      <w:pPr>
        <w:pStyle w:val="Heading3"/>
        <w:rPr>
          <w:lang w:val="en-US"/>
        </w:rPr>
      </w:pPr>
      <w:bookmarkStart w:id="10" w:name="_Toc219212243"/>
      <w:r w:rsidRPr="5E18A6A4">
        <w:rPr>
          <w:lang w:val="en-US"/>
        </w:rPr>
        <w:t>Commercially Available Options</w:t>
      </w:r>
      <w:bookmarkEnd w:id="10"/>
    </w:p>
    <w:p w14:paraId="19616C15" w14:textId="264B188B" w:rsidR="00C92E2E" w:rsidRPr="00C92E2E" w:rsidRDefault="00C92E2E" w:rsidP="003D73A8">
      <w:pPr>
        <w:rPr>
          <w:lang w:val="en-US"/>
        </w:rPr>
      </w:pPr>
      <w:r>
        <w:rPr>
          <w:lang w:val="en-US"/>
        </w:rPr>
        <w:t xml:space="preserve">Options that can be </w:t>
      </w:r>
      <w:r w:rsidR="007909E9">
        <w:rPr>
          <w:lang w:val="en-US"/>
        </w:rPr>
        <w:t>purchased but not made by a maker.</w:t>
      </w:r>
    </w:p>
    <w:p w14:paraId="7DF3B3DF" w14:textId="6268D42E" w:rsidR="000F012D" w:rsidRPr="00D64361" w:rsidRDefault="007C5442" w:rsidP="00F61396">
      <w:pPr>
        <w:pStyle w:val="Heading4"/>
        <w:rPr>
          <w:lang w:val="en-US"/>
        </w:rPr>
      </w:pPr>
      <w:proofErr w:type="spellStart"/>
      <w:r w:rsidRPr="5E18A6A4">
        <w:rPr>
          <w:lang w:val="en-US"/>
        </w:rPr>
        <w:t>Swifty</w:t>
      </w:r>
      <w:proofErr w:type="spellEnd"/>
    </w:p>
    <w:tbl>
      <w:tblPr>
        <w:tblStyle w:val="TableGrid"/>
        <w:tblW w:w="0" w:type="auto"/>
        <w:tblLook w:val="04A0" w:firstRow="1" w:lastRow="0" w:firstColumn="1" w:lastColumn="0" w:noHBand="0" w:noVBand="1"/>
      </w:tblPr>
      <w:tblGrid>
        <w:gridCol w:w="4675"/>
        <w:gridCol w:w="4675"/>
      </w:tblGrid>
      <w:tr w:rsidR="004B130B" w14:paraId="0F6B84AC" w14:textId="77777777">
        <w:tc>
          <w:tcPr>
            <w:tcW w:w="4675" w:type="dxa"/>
          </w:tcPr>
          <w:p w14:paraId="70BCD41B" w14:textId="274C0C52" w:rsidR="004B130B" w:rsidRPr="00BE71BC" w:rsidRDefault="004B130B" w:rsidP="003D73A8">
            <w:pPr>
              <w:rPr>
                <w:b/>
                <w:bCs/>
              </w:rPr>
            </w:pPr>
            <w:r w:rsidRPr="00BE71BC">
              <w:rPr>
                <w:b/>
                <w:bCs/>
              </w:rPr>
              <w:t>Title</w:t>
            </w:r>
            <w:r w:rsidR="00366036" w:rsidRPr="00BE71BC">
              <w:rPr>
                <w:b/>
                <w:bCs/>
              </w:rPr>
              <w:t xml:space="preserve"> / Name of device</w:t>
            </w:r>
          </w:p>
        </w:tc>
        <w:tc>
          <w:tcPr>
            <w:tcW w:w="4675" w:type="dxa"/>
          </w:tcPr>
          <w:p w14:paraId="172206CC" w14:textId="75B6C673" w:rsidR="004B130B" w:rsidRDefault="00272D8A" w:rsidP="003D73A8">
            <w:proofErr w:type="spellStart"/>
            <w:r>
              <w:t>Swifty</w:t>
            </w:r>
            <w:proofErr w:type="spellEnd"/>
          </w:p>
        </w:tc>
      </w:tr>
      <w:tr w:rsidR="004B130B" w14:paraId="522D1BC3" w14:textId="77777777">
        <w:tc>
          <w:tcPr>
            <w:tcW w:w="4675" w:type="dxa"/>
          </w:tcPr>
          <w:p w14:paraId="2ACD75AE" w14:textId="77777777" w:rsidR="004B130B" w:rsidRPr="00BE71BC" w:rsidRDefault="004B130B" w:rsidP="003D73A8">
            <w:pPr>
              <w:rPr>
                <w:b/>
                <w:bCs/>
              </w:rPr>
            </w:pPr>
            <w:r w:rsidRPr="00BE71BC">
              <w:rPr>
                <w:b/>
                <w:bCs/>
              </w:rPr>
              <w:t>Link</w:t>
            </w:r>
          </w:p>
        </w:tc>
        <w:tc>
          <w:tcPr>
            <w:tcW w:w="4675" w:type="dxa"/>
          </w:tcPr>
          <w:p w14:paraId="27285AB8" w14:textId="1639DB34" w:rsidR="004B130B" w:rsidRDefault="0064122F" w:rsidP="003D73A8">
            <w:r w:rsidRPr="0064122F">
              <w:t>https://www.orin.com/access/swifty/</w:t>
            </w:r>
          </w:p>
        </w:tc>
      </w:tr>
      <w:tr w:rsidR="004B130B" w14:paraId="2EA4551D" w14:textId="77777777">
        <w:tc>
          <w:tcPr>
            <w:tcW w:w="4675" w:type="dxa"/>
          </w:tcPr>
          <w:p w14:paraId="278ED64B" w14:textId="3C2E6170" w:rsidR="004B130B" w:rsidRPr="00BE71BC" w:rsidRDefault="00AD694E" w:rsidP="003D73A8">
            <w:pPr>
              <w:rPr>
                <w:b/>
                <w:bCs/>
              </w:rPr>
            </w:pPr>
            <w:r>
              <w:rPr>
                <w:b/>
                <w:bCs/>
              </w:rPr>
              <w:t>Author</w:t>
            </w:r>
          </w:p>
        </w:tc>
        <w:tc>
          <w:tcPr>
            <w:tcW w:w="4675" w:type="dxa"/>
          </w:tcPr>
          <w:p w14:paraId="2DBFB58B" w14:textId="41EEA571" w:rsidR="004B130B" w:rsidRDefault="00C65C5D" w:rsidP="003D73A8">
            <w:r>
              <w:t xml:space="preserve">Origin Instruments </w:t>
            </w:r>
          </w:p>
        </w:tc>
      </w:tr>
      <w:tr w:rsidR="004B130B" w14:paraId="7FEAF162" w14:textId="77777777">
        <w:tc>
          <w:tcPr>
            <w:tcW w:w="4675" w:type="dxa"/>
          </w:tcPr>
          <w:p w14:paraId="7161F52D" w14:textId="77777777" w:rsidR="004B130B" w:rsidRPr="00BE71BC" w:rsidRDefault="004B130B" w:rsidP="003D73A8">
            <w:pPr>
              <w:rPr>
                <w:b/>
                <w:bCs/>
              </w:rPr>
            </w:pPr>
            <w:r w:rsidRPr="00BE71BC">
              <w:rPr>
                <w:b/>
                <w:bCs/>
              </w:rPr>
              <w:t>License</w:t>
            </w:r>
          </w:p>
        </w:tc>
        <w:tc>
          <w:tcPr>
            <w:tcW w:w="4675" w:type="dxa"/>
          </w:tcPr>
          <w:p w14:paraId="5607AFAA" w14:textId="25B71C3E" w:rsidR="004B130B" w:rsidRDefault="00501ECC" w:rsidP="003D73A8">
            <w:r>
              <w:t>N/A</w:t>
            </w:r>
          </w:p>
        </w:tc>
      </w:tr>
      <w:tr w:rsidR="004B130B" w14:paraId="70F9219A" w14:textId="77777777">
        <w:tc>
          <w:tcPr>
            <w:tcW w:w="4675" w:type="dxa"/>
          </w:tcPr>
          <w:p w14:paraId="733B3AA1" w14:textId="77777777" w:rsidR="004B130B" w:rsidRPr="00BE71BC" w:rsidRDefault="004B130B" w:rsidP="003D73A8">
            <w:pPr>
              <w:rPr>
                <w:b/>
                <w:bCs/>
              </w:rPr>
            </w:pPr>
            <w:r w:rsidRPr="00BE71BC">
              <w:rPr>
                <w:b/>
                <w:bCs/>
              </w:rPr>
              <w:t>Cost</w:t>
            </w:r>
          </w:p>
        </w:tc>
        <w:tc>
          <w:tcPr>
            <w:tcW w:w="4675" w:type="dxa"/>
          </w:tcPr>
          <w:p w14:paraId="42452069" w14:textId="4B343E69" w:rsidR="004B130B" w:rsidRDefault="00501ECC" w:rsidP="003D73A8">
            <w:r>
              <w:t>$99 USD</w:t>
            </w:r>
          </w:p>
        </w:tc>
      </w:tr>
    </w:tbl>
    <w:p w14:paraId="3E0C94AF" w14:textId="77777777" w:rsidR="00090B05" w:rsidRDefault="00B3447D" w:rsidP="00090B05">
      <w:pPr>
        <w:keepNext/>
        <w:jc w:val="center"/>
      </w:pPr>
      <w:r w:rsidRPr="00B3447D">
        <w:rPr>
          <w:noProof/>
        </w:rPr>
        <w:drawing>
          <wp:inline distT="0" distB="0" distL="0" distR="0" wp14:anchorId="6D6A9621" wp14:editId="09C5261E">
            <wp:extent cx="2816352" cy="1150681"/>
            <wp:effectExtent l="0" t="0" r="3175" b="0"/>
            <wp:docPr id="2032493270" name="Picture 2" descr="The Swifty Digital Switch interface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93270" name="Picture 2" descr="The Swifty Digital Switch interface on a white backgroun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21825" cy="1152917"/>
                    </a:xfrm>
                    <a:prstGeom prst="rect">
                      <a:avLst/>
                    </a:prstGeom>
                    <a:noFill/>
                    <a:ln>
                      <a:noFill/>
                    </a:ln>
                  </pic:spPr>
                </pic:pic>
              </a:graphicData>
            </a:graphic>
          </wp:inline>
        </w:drawing>
      </w:r>
    </w:p>
    <w:p w14:paraId="285E26A9" w14:textId="47673D7F" w:rsidR="00B3447D" w:rsidRDefault="00090B05" w:rsidP="00090B05">
      <w:pPr>
        <w:pStyle w:val="Caption"/>
        <w:jc w:val="center"/>
        <w:rPr>
          <w:lang w:val="en-US"/>
        </w:rPr>
      </w:pPr>
      <w:r>
        <w:t xml:space="preserve">Figure </w:t>
      </w:r>
      <w:r w:rsidR="00C2032C">
        <w:fldChar w:fldCharType="begin"/>
      </w:r>
      <w:r w:rsidR="00C2032C">
        <w:instrText xml:space="preserve"> SEQ Figure \* ARABIC </w:instrText>
      </w:r>
      <w:r w:rsidR="00C2032C">
        <w:fldChar w:fldCharType="separate"/>
      </w:r>
      <w:r w:rsidR="002C39D7">
        <w:rPr>
          <w:noProof/>
        </w:rPr>
        <w:t>1</w:t>
      </w:r>
      <w:r w:rsidR="00C2032C">
        <w:rPr>
          <w:noProof/>
        </w:rPr>
        <w:fldChar w:fldCharType="end"/>
      </w:r>
      <w:r>
        <w:t xml:space="preserve">: </w:t>
      </w:r>
      <w:proofErr w:type="spellStart"/>
      <w:r>
        <w:t>Swifty</w:t>
      </w:r>
      <w:proofErr w:type="spellEnd"/>
      <w:r>
        <w:t xml:space="preserve"> Switch Interface</w:t>
      </w:r>
    </w:p>
    <w:p w14:paraId="19E3C26D" w14:textId="6B540C96" w:rsidR="004B130B" w:rsidRDefault="00EC3854" w:rsidP="003D73A8">
      <w:pPr>
        <w:rPr>
          <w:lang w:val="en-US"/>
        </w:rPr>
      </w:pPr>
      <w:r>
        <w:rPr>
          <w:lang w:val="en-US"/>
        </w:rPr>
        <w:t xml:space="preserve">The </w:t>
      </w:r>
      <w:proofErr w:type="spellStart"/>
      <w:r>
        <w:rPr>
          <w:lang w:val="en-US"/>
        </w:rPr>
        <w:t>Swifty</w:t>
      </w:r>
      <w:proofErr w:type="spellEnd"/>
      <w:r>
        <w:rPr>
          <w:lang w:val="en-US"/>
        </w:rPr>
        <w:t xml:space="preserve"> is a digital switch interface that c</w:t>
      </w:r>
      <w:r w:rsidR="00F61D9E">
        <w:rPr>
          <w:lang w:val="en-US"/>
        </w:rPr>
        <w:t xml:space="preserve">an </w:t>
      </w:r>
      <w:proofErr w:type="gramStart"/>
      <w:r w:rsidR="00093D27">
        <w:rPr>
          <w:lang w:val="en-US"/>
        </w:rPr>
        <w:t>connect up</w:t>
      </w:r>
      <w:proofErr w:type="gramEnd"/>
      <w:r w:rsidR="00093D27">
        <w:rPr>
          <w:lang w:val="en-US"/>
        </w:rPr>
        <w:t xml:space="preserve"> to two </w:t>
      </w:r>
      <w:r w:rsidR="00C32537">
        <w:rPr>
          <w:lang w:val="en-US"/>
        </w:rPr>
        <w:t>3.5</w:t>
      </w:r>
      <w:r w:rsidR="008975EB">
        <w:rPr>
          <w:lang w:val="en-US"/>
        </w:rPr>
        <w:t> </w:t>
      </w:r>
      <w:r w:rsidR="00C32537">
        <w:rPr>
          <w:lang w:val="en-US"/>
        </w:rPr>
        <w:t xml:space="preserve">mm switches, or up to three </w:t>
      </w:r>
      <w:r w:rsidR="00630188">
        <w:rPr>
          <w:lang w:val="en-US"/>
        </w:rPr>
        <w:t>wireless ‘Beam’ switches. It can be used to send keystrokes to a connected device</w:t>
      </w:r>
      <w:r w:rsidR="0095138D">
        <w:rPr>
          <w:lang w:val="en-US"/>
        </w:rPr>
        <w:t xml:space="preserve"> for switch scanning or computer control.</w:t>
      </w:r>
    </w:p>
    <w:tbl>
      <w:tblPr>
        <w:tblStyle w:val="TableGrid"/>
        <w:tblW w:w="0" w:type="auto"/>
        <w:tblLook w:val="04A0" w:firstRow="1" w:lastRow="0" w:firstColumn="1" w:lastColumn="0" w:noHBand="0" w:noVBand="1"/>
      </w:tblPr>
      <w:tblGrid>
        <w:gridCol w:w="4675"/>
        <w:gridCol w:w="4675"/>
      </w:tblGrid>
      <w:tr w:rsidR="00BE71BC" w14:paraId="25406F86" w14:textId="77777777" w:rsidTr="00BE71BC">
        <w:tc>
          <w:tcPr>
            <w:tcW w:w="4675" w:type="dxa"/>
          </w:tcPr>
          <w:p w14:paraId="692086EA" w14:textId="17ED2775" w:rsidR="00BE71BC" w:rsidRPr="00BE71BC" w:rsidRDefault="00BE71BC" w:rsidP="003D73A8">
            <w:pPr>
              <w:rPr>
                <w:b/>
                <w:bCs/>
              </w:rPr>
            </w:pPr>
            <w:r>
              <w:rPr>
                <w:b/>
                <w:bCs/>
              </w:rPr>
              <w:t>Requirements Met</w:t>
            </w:r>
          </w:p>
        </w:tc>
        <w:tc>
          <w:tcPr>
            <w:tcW w:w="4675" w:type="dxa"/>
          </w:tcPr>
          <w:p w14:paraId="1FE4BD57" w14:textId="2424E119" w:rsidR="00BE71BC" w:rsidRPr="00BE71BC" w:rsidRDefault="00BE71BC" w:rsidP="003D73A8">
            <w:pPr>
              <w:rPr>
                <w:b/>
                <w:bCs/>
              </w:rPr>
            </w:pPr>
            <w:r>
              <w:rPr>
                <w:b/>
                <w:bCs/>
              </w:rPr>
              <w:t>Requirements Unmet</w:t>
            </w:r>
          </w:p>
        </w:tc>
      </w:tr>
      <w:tr w:rsidR="00BE71BC" w14:paraId="1F0E1B90" w14:textId="77777777" w:rsidTr="00BE71BC">
        <w:tc>
          <w:tcPr>
            <w:tcW w:w="4675" w:type="dxa"/>
          </w:tcPr>
          <w:p w14:paraId="34033502" w14:textId="55EB9280" w:rsidR="00BE71BC" w:rsidRDefault="00A3290C" w:rsidP="003D73A8">
            <w:r>
              <w:t>F01, F02</w:t>
            </w:r>
          </w:p>
        </w:tc>
        <w:tc>
          <w:tcPr>
            <w:tcW w:w="4675" w:type="dxa"/>
          </w:tcPr>
          <w:p w14:paraId="7A155295" w14:textId="7798AC25" w:rsidR="00BE71BC" w:rsidRDefault="00910B6F" w:rsidP="003D73A8">
            <w:r>
              <w:t>G01</w:t>
            </w:r>
          </w:p>
        </w:tc>
      </w:tr>
    </w:tbl>
    <w:p w14:paraId="0F909BEF" w14:textId="7438E138" w:rsidR="00B062E9" w:rsidRDefault="00127DBD" w:rsidP="00F61396">
      <w:pPr>
        <w:pStyle w:val="Heading5"/>
      </w:pPr>
      <w:r>
        <w:t>Useful Design Features</w:t>
      </w:r>
    </w:p>
    <w:p w14:paraId="3D707F00" w14:textId="69A2C5B4" w:rsidR="00127DBD" w:rsidRPr="00127DBD" w:rsidRDefault="0095138D" w:rsidP="003D73A8">
      <w:r>
        <w:t>Using three switches instead of two opens more options for computer control.</w:t>
      </w:r>
    </w:p>
    <w:p w14:paraId="6F0B24B9" w14:textId="77777777" w:rsidR="00FA602B" w:rsidRDefault="00FA602B" w:rsidP="003D73A8">
      <w:pPr>
        <w:rPr>
          <w:rFonts w:asciiTheme="majorHAnsi" w:eastAsiaTheme="majorEastAsia" w:hAnsiTheme="majorHAnsi" w:cstheme="majorBidi"/>
          <w:b/>
          <w:bCs/>
          <w:color w:val="26225E" w:themeColor="accent1"/>
          <w:sz w:val="26"/>
          <w:szCs w:val="26"/>
        </w:rPr>
      </w:pPr>
      <w:r>
        <w:br w:type="page"/>
      </w:r>
    </w:p>
    <w:p w14:paraId="7EEA624B" w14:textId="04E20CA1" w:rsidR="006171A9" w:rsidRDefault="00962310" w:rsidP="00F61396">
      <w:pPr>
        <w:pStyle w:val="Heading3"/>
      </w:pPr>
      <w:bookmarkStart w:id="11" w:name="_Toc219212244"/>
      <w:r>
        <w:lastRenderedPageBreak/>
        <w:t>DIY / Maker-Friendly Options</w:t>
      </w:r>
      <w:bookmarkEnd w:id="11"/>
    </w:p>
    <w:p w14:paraId="5C318CF2" w14:textId="561A6022" w:rsidR="007909E9" w:rsidRDefault="007909E9" w:rsidP="003D73A8">
      <w:r>
        <w:t>Options that can be made by a maker.</w:t>
      </w:r>
    </w:p>
    <w:p w14:paraId="7FC201D0" w14:textId="7C526045" w:rsidR="00C774C2" w:rsidRPr="00D64361" w:rsidRDefault="002C6BAF" w:rsidP="00F61396">
      <w:pPr>
        <w:pStyle w:val="Heading4"/>
        <w:rPr>
          <w:lang w:val="en-US"/>
        </w:rPr>
      </w:pPr>
      <w:r w:rsidRPr="5E18A6A4">
        <w:rPr>
          <w:lang w:val="en-US"/>
        </w:rPr>
        <w:t>Rocket Switch</w:t>
      </w:r>
    </w:p>
    <w:tbl>
      <w:tblPr>
        <w:tblStyle w:val="TableGrid"/>
        <w:tblW w:w="0" w:type="auto"/>
        <w:tblLook w:val="04A0" w:firstRow="1" w:lastRow="0" w:firstColumn="1" w:lastColumn="0" w:noHBand="0" w:noVBand="1"/>
      </w:tblPr>
      <w:tblGrid>
        <w:gridCol w:w="3842"/>
        <w:gridCol w:w="5508"/>
      </w:tblGrid>
      <w:tr w:rsidR="00D50806" w14:paraId="10C6E3E0" w14:textId="77777777" w:rsidTr="00007536">
        <w:tc>
          <w:tcPr>
            <w:tcW w:w="3842" w:type="dxa"/>
          </w:tcPr>
          <w:p w14:paraId="60EAE6CD" w14:textId="2033E1F5" w:rsidR="00D50806" w:rsidRPr="00BE71BC" w:rsidRDefault="00D50806" w:rsidP="003D73A8">
            <w:pPr>
              <w:rPr>
                <w:b/>
                <w:bCs/>
              </w:rPr>
            </w:pPr>
            <w:r w:rsidRPr="00BE71BC">
              <w:rPr>
                <w:b/>
                <w:bCs/>
              </w:rPr>
              <w:t>Title</w:t>
            </w:r>
          </w:p>
        </w:tc>
        <w:tc>
          <w:tcPr>
            <w:tcW w:w="5508" w:type="dxa"/>
          </w:tcPr>
          <w:p w14:paraId="2EA5269B" w14:textId="114B1000" w:rsidR="00D50806" w:rsidRDefault="00A51F9D" w:rsidP="003D73A8">
            <w:r>
              <w:t>Rocket Switch</w:t>
            </w:r>
          </w:p>
        </w:tc>
      </w:tr>
      <w:tr w:rsidR="00D50806" w14:paraId="03EA8B03" w14:textId="77777777" w:rsidTr="00007536">
        <w:tc>
          <w:tcPr>
            <w:tcW w:w="3842" w:type="dxa"/>
          </w:tcPr>
          <w:p w14:paraId="3920BA81" w14:textId="5AE17C8C" w:rsidR="00D50806" w:rsidRPr="00BE71BC" w:rsidRDefault="00D50806" w:rsidP="003D73A8">
            <w:pPr>
              <w:rPr>
                <w:b/>
                <w:bCs/>
              </w:rPr>
            </w:pPr>
            <w:r w:rsidRPr="00BE71BC">
              <w:rPr>
                <w:b/>
                <w:bCs/>
              </w:rPr>
              <w:t>Link</w:t>
            </w:r>
          </w:p>
        </w:tc>
        <w:tc>
          <w:tcPr>
            <w:tcW w:w="5508" w:type="dxa"/>
          </w:tcPr>
          <w:p w14:paraId="379FAE32" w14:textId="47278B0B" w:rsidR="00D50806" w:rsidRDefault="004A192A" w:rsidP="003D73A8">
            <w:r w:rsidRPr="004A192A">
              <w:t>https://www.makersmakingchange.com/s/product/rocket-switch-interface/01tJR000000694SYAQ</w:t>
            </w:r>
          </w:p>
        </w:tc>
      </w:tr>
      <w:tr w:rsidR="00D50806" w14:paraId="3B994182" w14:textId="77777777" w:rsidTr="00007536">
        <w:tc>
          <w:tcPr>
            <w:tcW w:w="3842" w:type="dxa"/>
          </w:tcPr>
          <w:p w14:paraId="57E39335" w14:textId="5C2494AD" w:rsidR="00D50806" w:rsidRPr="00BE71BC" w:rsidRDefault="00D50806" w:rsidP="003D73A8">
            <w:pPr>
              <w:rPr>
                <w:b/>
                <w:bCs/>
              </w:rPr>
            </w:pPr>
            <w:r w:rsidRPr="00BE71BC">
              <w:rPr>
                <w:b/>
                <w:bCs/>
              </w:rPr>
              <w:t>Author</w:t>
            </w:r>
          </w:p>
        </w:tc>
        <w:tc>
          <w:tcPr>
            <w:tcW w:w="5508" w:type="dxa"/>
          </w:tcPr>
          <w:p w14:paraId="50933D08" w14:textId="7F1DC34C" w:rsidR="00D50806" w:rsidRDefault="007613F9" w:rsidP="003D73A8">
            <w:r>
              <w:t>Neil Squire Society</w:t>
            </w:r>
          </w:p>
        </w:tc>
      </w:tr>
      <w:tr w:rsidR="00D50806" w14:paraId="7862B02A" w14:textId="77777777" w:rsidTr="00007536">
        <w:tc>
          <w:tcPr>
            <w:tcW w:w="3842" w:type="dxa"/>
          </w:tcPr>
          <w:p w14:paraId="0172FDC2" w14:textId="4182B7ED" w:rsidR="00D50806" w:rsidRPr="00BE71BC" w:rsidRDefault="00D50806" w:rsidP="003D73A8">
            <w:pPr>
              <w:rPr>
                <w:b/>
                <w:bCs/>
              </w:rPr>
            </w:pPr>
            <w:r w:rsidRPr="00BE71BC">
              <w:rPr>
                <w:b/>
                <w:bCs/>
              </w:rPr>
              <w:t>License</w:t>
            </w:r>
          </w:p>
        </w:tc>
        <w:tc>
          <w:tcPr>
            <w:tcW w:w="5508" w:type="dxa"/>
          </w:tcPr>
          <w:p w14:paraId="337DB3AD" w14:textId="4C1FAD12" w:rsidR="00D50806" w:rsidRDefault="00F03A4E" w:rsidP="003D73A8">
            <w:r w:rsidRPr="00F03A4E">
              <w:t>Attribution-ShareAlike4.0 International</w:t>
            </w:r>
          </w:p>
        </w:tc>
      </w:tr>
      <w:tr w:rsidR="009C744F" w14:paraId="34A33E60" w14:textId="77777777" w:rsidTr="00007536">
        <w:tc>
          <w:tcPr>
            <w:tcW w:w="3842" w:type="dxa"/>
          </w:tcPr>
          <w:p w14:paraId="7D0D2910" w14:textId="1DFC02E2" w:rsidR="009C744F" w:rsidRPr="00BE71BC" w:rsidRDefault="009C744F" w:rsidP="003D73A8">
            <w:pPr>
              <w:rPr>
                <w:b/>
                <w:bCs/>
              </w:rPr>
            </w:pPr>
            <w:r w:rsidRPr="00BE71BC">
              <w:rPr>
                <w:b/>
                <w:bCs/>
              </w:rPr>
              <w:t>Cost</w:t>
            </w:r>
          </w:p>
        </w:tc>
        <w:tc>
          <w:tcPr>
            <w:tcW w:w="5508" w:type="dxa"/>
          </w:tcPr>
          <w:p w14:paraId="7CED3F53" w14:textId="2438B76E" w:rsidR="009C744F" w:rsidRDefault="00F03A4E" w:rsidP="003D73A8">
            <w:r>
              <w:t>$50 CAD</w:t>
            </w:r>
          </w:p>
        </w:tc>
      </w:tr>
      <w:tr w:rsidR="009C744F" w14:paraId="414CA5A5" w14:textId="77777777" w:rsidTr="00007536">
        <w:tc>
          <w:tcPr>
            <w:tcW w:w="3842" w:type="dxa"/>
          </w:tcPr>
          <w:p w14:paraId="759CC003" w14:textId="20B21D80" w:rsidR="009C744F" w:rsidRPr="00BE71BC" w:rsidRDefault="009C744F" w:rsidP="003D73A8">
            <w:pPr>
              <w:rPr>
                <w:b/>
                <w:bCs/>
              </w:rPr>
            </w:pPr>
            <w:r w:rsidRPr="00BE71BC">
              <w:rPr>
                <w:b/>
                <w:bCs/>
              </w:rPr>
              <w:t>Test Build (Y/N)</w:t>
            </w:r>
          </w:p>
        </w:tc>
        <w:tc>
          <w:tcPr>
            <w:tcW w:w="5508" w:type="dxa"/>
          </w:tcPr>
          <w:p w14:paraId="197F3CD0" w14:textId="2E805A06" w:rsidR="009C744F" w:rsidRDefault="004A192A" w:rsidP="003D73A8">
            <w:r>
              <w:t>Y</w:t>
            </w:r>
          </w:p>
        </w:tc>
      </w:tr>
      <w:tr w:rsidR="009C744F" w14:paraId="0613D433" w14:textId="77777777" w:rsidTr="00007536">
        <w:tc>
          <w:tcPr>
            <w:tcW w:w="3842" w:type="dxa"/>
          </w:tcPr>
          <w:p w14:paraId="347B799E" w14:textId="07C410F9" w:rsidR="009C744F" w:rsidRPr="00BE71BC" w:rsidRDefault="009C744F" w:rsidP="003D73A8">
            <w:pPr>
              <w:rPr>
                <w:b/>
                <w:bCs/>
              </w:rPr>
            </w:pPr>
            <w:r w:rsidRPr="00BE71BC">
              <w:rPr>
                <w:b/>
                <w:bCs/>
              </w:rPr>
              <w:t>Add to Library (Y/N)</w:t>
            </w:r>
          </w:p>
        </w:tc>
        <w:tc>
          <w:tcPr>
            <w:tcW w:w="5508" w:type="dxa"/>
          </w:tcPr>
          <w:p w14:paraId="7FF57198" w14:textId="124B4199" w:rsidR="009C744F" w:rsidRDefault="004A192A" w:rsidP="003D73A8">
            <w:r>
              <w:t>Y</w:t>
            </w:r>
          </w:p>
        </w:tc>
      </w:tr>
    </w:tbl>
    <w:p w14:paraId="611C9852" w14:textId="77777777" w:rsidR="00090B05" w:rsidRDefault="00007536" w:rsidP="00090B05">
      <w:pPr>
        <w:keepNext/>
        <w:jc w:val="center"/>
      </w:pPr>
      <w:r>
        <w:rPr>
          <w:noProof/>
        </w:rPr>
        <w:drawing>
          <wp:inline distT="0" distB="0" distL="0" distR="0" wp14:anchorId="36BD8529" wp14:editId="0F3943B6">
            <wp:extent cx="3400425" cy="2550319"/>
            <wp:effectExtent l="0" t="0" r="0" b="2540"/>
            <wp:docPr id="970509313" name="Picture 4" descr="A hand pressing on a white assistive switch plugged into the Rocket Switch, which is plugged into a black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hand pressing on a white assistive switch plugged into the Rocket Switch, which is plugged into a black lapto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02902" cy="2552177"/>
                    </a:xfrm>
                    <a:prstGeom prst="rect">
                      <a:avLst/>
                    </a:prstGeom>
                    <a:noFill/>
                    <a:ln>
                      <a:noFill/>
                    </a:ln>
                  </pic:spPr>
                </pic:pic>
              </a:graphicData>
            </a:graphic>
          </wp:inline>
        </w:drawing>
      </w:r>
    </w:p>
    <w:p w14:paraId="30767220" w14:textId="1CAE91E5" w:rsidR="00007536" w:rsidRDefault="00090B05" w:rsidP="00090B05">
      <w:pPr>
        <w:pStyle w:val="Caption"/>
        <w:jc w:val="center"/>
        <w:rPr>
          <w:lang w:val="en-US"/>
        </w:rPr>
      </w:pPr>
      <w:r>
        <w:t xml:space="preserve">Figure </w:t>
      </w:r>
      <w:r w:rsidR="00C2032C">
        <w:fldChar w:fldCharType="begin"/>
      </w:r>
      <w:r w:rsidR="00C2032C">
        <w:instrText xml:space="preserve"> SEQ Figure \* ARABIC </w:instrText>
      </w:r>
      <w:r w:rsidR="00C2032C">
        <w:fldChar w:fldCharType="separate"/>
      </w:r>
      <w:r w:rsidR="002C39D7">
        <w:rPr>
          <w:noProof/>
        </w:rPr>
        <w:t>2</w:t>
      </w:r>
      <w:r w:rsidR="00C2032C">
        <w:rPr>
          <w:noProof/>
        </w:rPr>
        <w:fldChar w:fldCharType="end"/>
      </w:r>
      <w:r>
        <w:t>: Rocket Switch Interface</w:t>
      </w:r>
    </w:p>
    <w:p w14:paraId="76B8407D" w14:textId="1068B7A0" w:rsidR="001D65D2" w:rsidRDefault="0095138D" w:rsidP="003D73A8">
      <w:pPr>
        <w:rPr>
          <w:lang w:val="en-US"/>
        </w:rPr>
      </w:pPr>
      <w:proofErr w:type="gramStart"/>
      <w:r>
        <w:rPr>
          <w:lang w:val="en-US"/>
        </w:rPr>
        <w:t>The Rocket</w:t>
      </w:r>
      <w:proofErr w:type="gramEnd"/>
      <w:r>
        <w:rPr>
          <w:lang w:val="en-US"/>
        </w:rPr>
        <w:t xml:space="preserve"> Switch </w:t>
      </w:r>
      <w:r w:rsidR="004B09D8">
        <w:rPr>
          <w:lang w:val="en-US"/>
        </w:rPr>
        <w:t xml:space="preserve">is a </w:t>
      </w:r>
      <w:r w:rsidR="008975EB">
        <w:rPr>
          <w:lang w:val="en-US"/>
        </w:rPr>
        <w:t>USB</w:t>
      </w:r>
      <w:r w:rsidR="007316E2">
        <w:rPr>
          <w:lang w:val="en-US"/>
        </w:rPr>
        <w:t xml:space="preserve"> switch interface </w:t>
      </w:r>
      <w:r w:rsidR="006B1B64">
        <w:rPr>
          <w:lang w:val="en-US"/>
        </w:rPr>
        <w:t>that accepts up to two 3.5</w:t>
      </w:r>
      <w:r w:rsidR="008975EB">
        <w:rPr>
          <w:lang w:val="en-US"/>
        </w:rPr>
        <w:t> </w:t>
      </w:r>
      <w:r w:rsidR="006B1B64">
        <w:rPr>
          <w:lang w:val="en-US"/>
        </w:rPr>
        <w:t>mm switch</w:t>
      </w:r>
      <w:r w:rsidR="00EF7C59">
        <w:rPr>
          <w:lang w:val="en-US"/>
        </w:rPr>
        <w:t xml:space="preserve">es </w:t>
      </w:r>
      <w:r w:rsidR="003B14E3">
        <w:rPr>
          <w:lang w:val="en-US"/>
        </w:rPr>
        <w:t>to send keystrokes to the connected device.</w:t>
      </w:r>
      <w:r w:rsidR="004B09D8">
        <w:rPr>
          <w:lang w:val="en-US"/>
        </w:rPr>
        <w:t xml:space="preserve"> </w:t>
      </w:r>
    </w:p>
    <w:tbl>
      <w:tblPr>
        <w:tblStyle w:val="TableGrid"/>
        <w:tblW w:w="0" w:type="auto"/>
        <w:tblLook w:val="04A0" w:firstRow="1" w:lastRow="0" w:firstColumn="1" w:lastColumn="0" w:noHBand="0" w:noVBand="1"/>
      </w:tblPr>
      <w:tblGrid>
        <w:gridCol w:w="4675"/>
        <w:gridCol w:w="4675"/>
      </w:tblGrid>
      <w:tr w:rsidR="001D65D2" w14:paraId="751745D1" w14:textId="77777777">
        <w:tc>
          <w:tcPr>
            <w:tcW w:w="4675" w:type="dxa"/>
          </w:tcPr>
          <w:p w14:paraId="158EE9EF" w14:textId="77777777" w:rsidR="001D65D2" w:rsidRPr="00BE71BC" w:rsidRDefault="001D65D2" w:rsidP="003D73A8">
            <w:pPr>
              <w:rPr>
                <w:b/>
                <w:bCs/>
              </w:rPr>
            </w:pPr>
            <w:r>
              <w:rPr>
                <w:b/>
                <w:bCs/>
              </w:rPr>
              <w:t>Requirements Met</w:t>
            </w:r>
          </w:p>
        </w:tc>
        <w:tc>
          <w:tcPr>
            <w:tcW w:w="4675" w:type="dxa"/>
          </w:tcPr>
          <w:p w14:paraId="26B1264E" w14:textId="77777777" w:rsidR="001D65D2" w:rsidRPr="00BE71BC" w:rsidRDefault="001D65D2" w:rsidP="003D73A8">
            <w:pPr>
              <w:rPr>
                <w:b/>
                <w:bCs/>
              </w:rPr>
            </w:pPr>
            <w:r>
              <w:rPr>
                <w:b/>
                <w:bCs/>
              </w:rPr>
              <w:t>Requirements Unmet</w:t>
            </w:r>
          </w:p>
        </w:tc>
      </w:tr>
      <w:tr w:rsidR="001D65D2" w14:paraId="7D963AAB" w14:textId="77777777">
        <w:tc>
          <w:tcPr>
            <w:tcW w:w="4675" w:type="dxa"/>
          </w:tcPr>
          <w:p w14:paraId="18DE47B5" w14:textId="09A09CC8" w:rsidR="001D65D2" w:rsidRDefault="007B08FB" w:rsidP="003D73A8">
            <w:r>
              <w:t>G01, F01, F02</w:t>
            </w:r>
          </w:p>
        </w:tc>
        <w:tc>
          <w:tcPr>
            <w:tcW w:w="4675" w:type="dxa"/>
          </w:tcPr>
          <w:p w14:paraId="2271AA12" w14:textId="29E0BF49" w:rsidR="001D65D2" w:rsidRDefault="0020711E" w:rsidP="003D73A8">
            <w:r>
              <w:t>C01, C02</w:t>
            </w:r>
            <w:r w:rsidR="007B08FB">
              <w:t>, G02</w:t>
            </w:r>
          </w:p>
        </w:tc>
      </w:tr>
    </w:tbl>
    <w:p w14:paraId="0755B2ED" w14:textId="77777777" w:rsidR="001D65D2" w:rsidRDefault="001D65D2" w:rsidP="00F61396">
      <w:pPr>
        <w:pStyle w:val="Heading5"/>
      </w:pPr>
      <w:r>
        <w:t>Useful Design Features</w:t>
      </w:r>
    </w:p>
    <w:p w14:paraId="66116DF7" w14:textId="21A6361D" w:rsidR="00221B3D" w:rsidRPr="00A63627" w:rsidRDefault="00C04068" w:rsidP="00221B3D">
      <w:r>
        <w:t xml:space="preserve">The modes feature of the </w:t>
      </w:r>
      <w:r w:rsidR="052BE2AA">
        <w:t>R</w:t>
      </w:r>
      <w:r>
        <w:t xml:space="preserve">ocket </w:t>
      </w:r>
      <w:r w:rsidR="3BA3CCD3">
        <w:t>S</w:t>
      </w:r>
      <w:r>
        <w:t xml:space="preserve">witch was taken and added to the </w:t>
      </w:r>
      <w:r w:rsidR="008A26F0">
        <w:t>Shrub</w:t>
      </w:r>
      <w:r>
        <w:t xml:space="preserve"> Hub</w:t>
      </w:r>
      <w:r w:rsidR="5B70D757">
        <w:t>.</w:t>
      </w:r>
    </w:p>
    <w:p w14:paraId="4A7FA191" w14:textId="77777777" w:rsidR="00FA602B" w:rsidRDefault="00FA602B">
      <w:pPr>
        <w:rPr>
          <w:rFonts w:eastAsiaTheme="majorEastAsia" w:cstheme="majorBidi"/>
          <w:b/>
          <w:bCs/>
          <w:color w:val="1C1946" w:themeColor="accent1" w:themeShade="BF"/>
          <w:sz w:val="28"/>
          <w:szCs w:val="28"/>
          <w:lang w:val="en-US"/>
        </w:rPr>
      </w:pPr>
      <w:r>
        <w:br w:type="page"/>
      </w:r>
    </w:p>
    <w:p w14:paraId="165B8525" w14:textId="198CD2CC" w:rsidR="00770C2B" w:rsidRDefault="007139E5" w:rsidP="003D73A8">
      <w:pPr>
        <w:pStyle w:val="Heading1"/>
      </w:pPr>
      <w:bookmarkStart w:id="12" w:name="_Toc219212245"/>
      <w:r>
        <w:lastRenderedPageBreak/>
        <w:t>Prototyping</w:t>
      </w:r>
      <w:bookmarkEnd w:id="12"/>
    </w:p>
    <w:p w14:paraId="73758D93" w14:textId="425CF0DB" w:rsidR="001918C1" w:rsidRDefault="002858BE" w:rsidP="003D73A8">
      <w:pPr>
        <w:pStyle w:val="Heading2"/>
      </w:pPr>
      <w:bookmarkStart w:id="13" w:name="_Toc219212246"/>
      <w:r>
        <w:t>Initial Prototype</w:t>
      </w:r>
      <w:bookmarkEnd w:id="13"/>
    </w:p>
    <w:p w14:paraId="7FC53FB4" w14:textId="4D5F7B6B" w:rsidR="001918C1" w:rsidRPr="00C06253" w:rsidRDefault="002F0485" w:rsidP="003D73A8">
      <w:r>
        <w:t xml:space="preserve">The initial </w:t>
      </w:r>
      <w:r w:rsidR="00F66012">
        <w:t>version as published on the Adafruit site.</w:t>
      </w:r>
    </w:p>
    <w:p w14:paraId="4D29CD9B" w14:textId="77777777" w:rsidR="001918C1" w:rsidRDefault="001918C1" w:rsidP="003D73A8">
      <w:pPr>
        <w:pStyle w:val="Heading3"/>
      </w:pPr>
      <w:bookmarkStart w:id="14" w:name="_Toc219212247"/>
      <w:r>
        <w:t>Physical Component / Enclosure</w:t>
      </w:r>
      <w:bookmarkEnd w:id="14"/>
    </w:p>
    <w:p w14:paraId="57C19ED4" w14:textId="442B8519" w:rsidR="001918C1" w:rsidRDefault="00113CC8" w:rsidP="003D73A8">
      <w:r>
        <w:t xml:space="preserve">The enclosure used on the device was </w:t>
      </w:r>
      <w:r w:rsidR="001200A8">
        <w:t>provided by Adafruit. The version used was the FDM printed version, although they also provide an</w:t>
      </w:r>
      <w:r w:rsidR="002858BE">
        <w:t xml:space="preserve"> SLA compatible version.</w:t>
      </w:r>
    </w:p>
    <w:p w14:paraId="4B293D21" w14:textId="3ED38221" w:rsidR="002858BE" w:rsidRDefault="002858BE" w:rsidP="003D73A8">
      <w:r>
        <w:t>The case can be foun</w:t>
      </w:r>
      <w:commentRangeStart w:id="15"/>
      <w:r>
        <w:t>d</w:t>
      </w:r>
      <w:r w:rsidR="0077790C">
        <w:t xml:space="preserve"> at the following link:</w:t>
      </w:r>
      <w:r>
        <w:t xml:space="preserve"> </w:t>
      </w:r>
      <w:hyperlink r:id="rId22">
        <w:r w:rsidR="0077790C">
          <w:rPr>
            <w:rStyle w:val="Hyperlink"/>
          </w:rPr>
          <w:t>The Case</w:t>
        </w:r>
      </w:hyperlink>
      <w:r>
        <w:t>.</w:t>
      </w:r>
      <w:commentRangeEnd w:id="15"/>
      <w:r>
        <w:rPr>
          <w:rStyle w:val="CommentReference"/>
          <w:sz w:val="22"/>
          <w:szCs w:val="22"/>
        </w:rPr>
        <w:commentReference w:id="15"/>
      </w:r>
    </w:p>
    <w:p w14:paraId="1C1CAE11" w14:textId="77777777" w:rsidR="00090B05" w:rsidRDefault="007070D0" w:rsidP="00090B05">
      <w:pPr>
        <w:keepNext/>
        <w:jc w:val="center"/>
      </w:pPr>
      <w:r w:rsidRPr="007070D0">
        <w:rPr>
          <w:noProof/>
        </w:rPr>
        <w:drawing>
          <wp:inline distT="0" distB="0" distL="0" distR="0" wp14:anchorId="420947AE" wp14:editId="078129A4">
            <wp:extent cx="4991797" cy="2781688"/>
            <wp:effectExtent l="0" t="0" r="0" b="0"/>
            <wp:docPr id="1027495245" name="Picture 1" descr="The TRRS Trinkey enclosure files open in a slicer program. The enclosure is in green, on a black grid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95245" name="Picture 1" descr="The TRRS Trinkey enclosure files open in a slicer program. The enclosure is in green, on a black grid background"/>
                    <pic:cNvPicPr/>
                  </pic:nvPicPr>
                  <pic:blipFill>
                    <a:blip r:embed="rId23"/>
                    <a:stretch>
                      <a:fillRect/>
                    </a:stretch>
                  </pic:blipFill>
                  <pic:spPr>
                    <a:xfrm>
                      <a:off x="0" y="0"/>
                      <a:ext cx="4991797" cy="2781688"/>
                    </a:xfrm>
                    <a:prstGeom prst="rect">
                      <a:avLst/>
                    </a:prstGeom>
                  </pic:spPr>
                </pic:pic>
              </a:graphicData>
            </a:graphic>
          </wp:inline>
        </w:drawing>
      </w:r>
    </w:p>
    <w:p w14:paraId="75AB1850" w14:textId="51A0D39C" w:rsidR="007070D0" w:rsidRPr="00FC4A34" w:rsidRDefault="00090B05" w:rsidP="00090B05">
      <w:pPr>
        <w:pStyle w:val="Caption"/>
        <w:jc w:val="center"/>
      </w:pPr>
      <w:r>
        <w:t xml:space="preserve">Figure </w:t>
      </w:r>
      <w:r w:rsidR="00C2032C">
        <w:fldChar w:fldCharType="begin"/>
      </w:r>
      <w:r w:rsidR="00C2032C">
        <w:instrText xml:space="preserve"> SEQ Figure \* ARABIC </w:instrText>
      </w:r>
      <w:r w:rsidR="00C2032C">
        <w:fldChar w:fldCharType="separate"/>
      </w:r>
      <w:r w:rsidR="002C39D7">
        <w:rPr>
          <w:noProof/>
        </w:rPr>
        <w:t>3</w:t>
      </w:r>
      <w:r w:rsidR="00C2032C">
        <w:rPr>
          <w:noProof/>
        </w:rPr>
        <w:fldChar w:fldCharType="end"/>
      </w:r>
      <w:r>
        <w:t>: Adafruit TRRS Trinkey Enclosure</w:t>
      </w:r>
    </w:p>
    <w:p w14:paraId="7C48798C" w14:textId="77777777" w:rsidR="00643052" w:rsidRDefault="00643052" w:rsidP="003D73A8">
      <w:pPr>
        <w:rPr>
          <w:rFonts w:asciiTheme="majorHAnsi" w:eastAsiaTheme="majorEastAsia" w:hAnsiTheme="majorHAnsi" w:cstheme="majorBidi"/>
          <w:b/>
          <w:bCs/>
          <w:color w:val="26225E" w:themeColor="accent1"/>
        </w:rPr>
      </w:pPr>
      <w:r>
        <w:br w:type="page"/>
      </w:r>
    </w:p>
    <w:p w14:paraId="58450BE8" w14:textId="6BDF9AF4" w:rsidR="001918C1" w:rsidRDefault="001918C1" w:rsidP="003D73A8">
      <w:pPr>
        <w:pStyle w:val="Heading3"/>
      </w:pPr>
      <w:bookmarkStart w:id="16" w:name="_Toc219212248"/>
      <w:r>
        <w:lastRenderedPageBreak/>
        <w:t>Electrical Components</w:t>
      </w:r>
      <w:bookmarkEnd w:id="16"/>
    </w:p>
    <w:tbl>
      <w:tblPr>
        <w:tblStyle w:val="TableGrid"/>
        <w:tblW w:w="0" w:type="auto"/>
        <w:tblLook w:val="04A0" w:firstRow="1" w:lastRow="0" w:firstColumn="1" w:lastColumn="0" w:noHBand="0" w:noVBand="1"/>
      </w:tblPr>
      <w:tblGrid>
        <w:gridCol w:w="1963"/>
        <w:gridCol w:w="3576"/>
        <w:gridCol w:w="1924"/>
        <w:gridCol w:w="1887"/>
      </w:tblGrid>
      <w:tr w:rsidR="00AD42C9" w14:paraId="2462EC42" w14:textId="77777777" w:rsidTr="00A313B2">
        <w:tc>
          <w:tcPr>
            <w:tcW w:w="1963" w:type="dxa"/>
          </w:tcPr>
          <w:p w14:paraId="564E332A" w14:textId="7E63C5B4" w:rsidR="003D4C78" w:rsidRDefault="003D4C78" w:rsidP="003D73A8">
            <w:r>
              <w:t>Part</w:t>
            </w:r>
          </w:p>
        </w:tc>
        <w:tc>
          <w:tcPr>
            <w:tcW w:w="3576" w:type="dxa"/>
          </w:tcPr>
          <w:p w14:paraId="110DB099" w14:textId="6DAF3AD5" w:rsidR="003D4C78" w:rsidRDefault="003D4C78" w:rsidP="003D73A8">
            <w:r>
              <w:t>Image</w:t>
            </w:r>
          </w:p>
        </w:tc>
        <w:tc>
          <w:tcPr>
            <w:tcW w:w="1924" w:type="dxa"/>
          </w:tcPr>
          <w:p w14:paraId="553C84FE" w14:textId="588D5237" w:rsidR="003D4C78" w:rsidRDefault="003D4C78" w:rsidP="003D73A8">
            <w:r>
              <w:t>Price</w:t>
            </w:r>
          </w:p>
        </w:tc>
        <w:tc>
          <w:tcPr>
            <w:tcW w:w="1887" w:type="dxa"/>
          </w:tcPr>
          <w:p w14:paraId="0DC6F2F2" w14:textId="0FF6F92F" w:rsidR="003D4C78" w:rsidRDefault="00A313B2" w:rsidP="003D73A8">
            <w:r>
              <w:t>Link</w:t>
            </w:r>
          </w:p>
        </w:tc>
      </w:tr>
      <w:tr w:rsidR="00AD42C9" w14:paraId="45C26C50" w14:textId="77777777" w:rsidTr="00A313B2">
        <w:tc>
          <w:tcPr>
            <w:tcW w:w="1963" w:type="dxa"/>
          </w:tcPr>
          <w:p w14:paraId="020E5840" w14:textId="1B441848" w:rsidR="003D4C78" w:rsidRDefault="00084384" w:rsidP="003D73A8">
            <w:r>
              <w:t xml:space="preserve">Adafruit </w:t>
            </w:r>
            <w:r w:rsidR="003D4C78">
              <w:t>TRRS Trinkey</w:t>
            </w:r>
          </w:p>
        </w:tc>
        <w:tc>
          <w:tcPr>
            <w:tcW w:w="3576" w:type="dxa"/>
          </w:tcPr>
          <w:p w14:paraId="7B5C5288" w14:textId="61B6AE1E" w:rsidR="003D4C78" w:rsidRDefault="00A313B2" w:rsidP="003D73A8">
            <w:r>
              <w:rPr>
                <w:noProof/>
              </w:rPr>
              <w:drawing>
                <wp:inline distT="0" distB="0" distL="0" distR="0" wp14:anchorId="36FB1A5D" wp14:editId="0DA20F81">
                  <wp:extent cx="1338682" cy="1034868"/>
                  <wp:effectExtent l="0" t="0" r="0" b="0"/>
                  <wp:docPr id="643592143" name="Picture 5" descr="Angled Shot of the Adafruit TRRS Trin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ngled Shot of the Adafruit TRRS Trinkey."/>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4423" t="14733" r="17788" b="15445"/>
                          <a:stretch/>
                        </pic:blipFill>
                        <pic:spPr bwMode="auto">
                          <a:xfrm>
                            <a:off x="0" y="0"/>
                            <a:ext cx="1350008" cy="104362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24" w:type="dxa"/>
          </w:tcPr>
          <w:p w14:paraId="1FD72FF6" w14:textId="5BA4C55D" w:rsidR="003D4C78" w:rsidRDefault="00A313B2" w:rsidP="003D73A8">
            <w:r>
              <w:t>$9.95 USD</w:t>
            </w:r>
          </w:p>
        </w:tc>
        <w:tc>
          <w:tcPr>
            <w:tcW w:w="1887" w:type="dxa"/>
          </w:tcPr>
          <w:p w14:paraId="1D57A0D9" w14:textId="3D9E70C0" w:rsidR="003D4C78" w:rsidRDefault="003D4C78" w:rsidP="003D73A8">
            <w:hyperlink r:id="rId25" w:history="1">
              <w:r w:rsidRPr="003D4C78">
                <w:rPr>
                  <w:rStyle w:val="Hyperlink"/>
                </w:rPr>
                <w:t>Link</w:t>
              </w:r>
            </w:hyperlink>
          </w:p>
        </w:tc>
      </w:tr>
      <w:tr w:rsidR="00AD42C9" w14:paraId="4E6EE64E" w14:textId="77777777" w:rsidTr="00A313B2">
        <w:tc>
          <w:tcPr>
            <w:tcW w:w="1963" w:type="dxa"/>
          </w:tcPr>
          <w:p w14:paraId="174300F2" w14:textId="7F8B2161" w:rsidR="003D4C78" w:rsidRDefault="00AD42C9" w:rsidP="003D73A8">
            <w:r>
              <w:t>Microphone Splitter Cable</w:t>
            </w:r>
          </w:p>
        </w:tc>
        <w:tc>
          <w:tcPr>
            <w:tcW w:w="3576" w:type="dxa"/>
          </w:tcPr>
          <w:p w14:paraId="0087FB24" w14:textId="3443B396" w:rsidR="003D4C78" w:rsidRDefault="00AD42C9" w:rsidP="003D73A8">
            <w:r>
              <w:rPr>
                <w:noProof/>
              </w:rPr>
              <w:drawing>
                <wp:inline distT="0" distB="0" distL="0" distR="0" wp14:anchorId="1D734BAC" wp14:editId="08DC7C87">
                  <wp:extent cx="1177747" cy="1430409"/>
                  <wp:effectExtent l="0" t="0" r="3810" b="0"/>
                  <wp:docPr id="1915446203" name="Picture 7" descr="Close up of microphone splitt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46203" name="Picture 7" descr="Close up of microphone splitter cabl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87789" cy="1442605"/>
                          </a:xfrm>
                          <a:prstGeom prst="rect">
                            <a:avLst/>
                          </a:prstGeom>
                          <a:noFill/>
                          <a:ln>
                            <a:noFill/>
                          </a:ln>
                        </pic:spPr>
                      </pic:pic>
                    </a:graphicData>
                  </a:graphic>
                </wp:inline>
              </w:drawing>
            </w:r>
          </w:p>
        </w:tc>
        <w:tc>
          <w:tcPr>
            <w:tcW w:w="1924" w:type="dxa"/>
          </w:tcPr>
          <w:p w14:paraId="7BBA4288" w14:textId="0E32359C" w:rsidR="003D4C78" w:rsidRDefault="00D01490" w:rsidP="003D73A8">
            <w:r>
              <w:t>$10.99 CAD</w:t>
            </w:r>
          </w:p>
        </w:tc>
        <w:tc>
          <w:tcPr>
            <w:tcW w:w="1887" w:type="dxa"/>
          </w:tcPr>
          <w:p w14:paraId="33974CED" w14:textId="374B2B0F" w:rsidR="003D4C78" w:rsidRDefault="003D4C78" w:rsidP="003D73A8">
            <w:hyperlink r:id="rId27" w:history="1">
              <w:r w:rsidRPr="00D01490">
                <w:rPr>
                  <w:rStyle w:val="Hyperlink"/>
                </w:rPr>
                <w:t>Link</w:t>
              </w:r>
            </w:hyperlink>
          </w:p>
        </w:tc>
      </w:tr>
      <w:tr w:rsidR="00AD42C9" w14:paraId="1E0F6103" w14:textId="77777777" w:rsidTr="00A313B2">
        <w:tc>
          <w:tcPr>
            <w:tcW w:w="1963" w:type="dxa"/>
          </w:tcPr>
          <w:p w14:paraId="3AD0C135" w14:textId="6FA1118E" w:rsidR="003D4C78" w:rsidRDefault="00AD42C9" w:rsidP="003D73A8">
            <w:r>
              <w:t>Stereo to Mono Splitter</w:t>
            </w:r>
          </w:p>
        </w:tc>
        <w:tc>
          <w:tcPr>
            <w:tcW w:w="3576" w:type="dxa"/>
          </w:tcPr>
          <w:p w14:paraId="7590F2E1" w14:textId="23457E0D" w:rsidR="003D4C78" w:rsidRDefault="00AD42C9" w:rsidP="003D73A8">
            <w:r>
              <w:rPr>
                <w:noProof/>
              </w:rPr>
              <w:drawing>
                <wp:inline distT="0" distB="0" distL="0" distR="0" wp14:anchorId="7E91282A" wp14:editId="7EB1DF9D">
                  <wp:extent cx="1338580" cy="1338580"/>
                  <wp:effectExtent l="0" t="0" r="0" b="0"/>
                  <wp:docPr id="1033760301" name="Picture 6" descr="Close up of stereo to mono splitt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60301" name="Picture 6" descr="Close up of stereo to mono splitter cabl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39934" cy="1339934"/>
                          </a:xfrm>
                          <a:prstGeom prst="rect">
                            <a:avLst/>
                          </a:prstGeom>
                          <a:noFill/>
                          <a:ln>
                            <a:noFill/>
                          </a:ln>
                        </pic:spPr>
                      </pic:pic>
                    </a:graphicData>
                  </a:graphic>
                </wp:inline>
              </w:drawing>
            </w:r>
          </w:p>
        </w:tc>
        <w:tc>
          <w:tcPr>
            <w:tcW w:w="1924" w:type="dxa"/>
          </w:tcPr>
          <w:p w14:paraId="54C29FC4" w14:textId="4748B388" w:rsidR="003D4C78" w:rsidRDefault="00F14E48" w:rsidP="003D73A8">
            <w:r>
              <w:t>$9.99 CAD</w:t>
            </w:r>
          </w:p>
        </w:tc>
        <w:tc>
          <w:tcPr>
            <w:tcW w:w="1887" w:type="dxa"/>
          </w:tcPr>
          <w:p w14:paraId="4978101F" w14:textId="2CB5CB02" w:rsidR="003D4C78" w:rsidRDefault="003D4C78" w:rsidP="003D73A8">
            <w:hyperlink r:id="rId29" w:history="1">
              <w:r w:rsidRPr="00F14E48">
                <w:rPr>
                  <w:rStyle w:val="Hyperlink"/>
                </w:rPr>
                <w:t>Link</w:t>
              </w:r>
            </w:hyperlink>
          </w:p>
        </w:tc>
      </w:tr>
    </w:tbl>
    <w:p w14:paraId="3C9CBA08" w14:textId="77777777" w:rsidR="003D4C78" w:rsidRPr="00F169D9" w:rsidRDefault="003D4C78" w:rsidP="003D73A8"/>
    <w:p w14:paraId="6BE69D31" w14:textId="1985FEB8" w:rsidR="001918C1" w:rsidRPr="00FA32C6" w:rsidRDefault="001918C1" w:rsidP="003D73A8">
      <w:pPr>
        <w:pStyle w:val="Heading3"/>
        <w:rPr>
          <w:lang w:val="fr-FR"/>
        </w:rPr>
      </w:pPr>
      <w:bookmarkStart w:id="17" w:name="_Toc219212249"/>
      <w:r w:rsidRPr="5E18A6A4">
        <w:rPr>
          <w:lang w:val="fr-FR"/>
        </w:rPr>
        <w:t xml:space="preserve">Code Structure / </w:t>
      </w:r>
      <w:proofErr w:type="spellStart"/>
      <w:r w:rsidR="56F70829" w:rsidRPr="5E18A6A4">
        <w:rPr>
          <w:lang w:val="fr-FR"/>
        </w:rPr>
        <w:t>Function</w:t>
      </w:r>
      <w:bookmarkEnd w:id="17"/>
      <w:proofErr w:type="spellEnd"/>
      <w:r w:rsidR="56F70829" w:rsidRPr="5E18A6A4">
        <w:rPr>
          <w:lang w:val="fr-FR"/>
        </w:rPr>
        <w:t xml:space="preserve"> </w:t>
      </w:r>
    </w:p>
    <w:p w14:paraId="45AF3C7F" w14:textId="1FEE7204" w:rsidR="00432721" w:rsidRDefault="00FA32C6" w:rsidP="003D73A8">
      <w:r>
        <w:t xml:space="preserve">Code used for the initial version was the supplied code in the project repository called </w:t>
      </w:r>
      <w:hyperlink r:id="rId30" w:history="1">
        <w:proofErr w:type="spellStart"/>
        <w:r w:rsidRPr="005E01EA">
          <w:rPr>
            <w:rStyle w:val="Hyperlink"/>
          </w:rPr>
          <w:t>TRRS_Switch_Control</w:t>
        </w:r>
        <w:proofErr w:type="spellEnd"/>
      </w:hyperlink>
      <w:r w:rsidR="00E332CC">
        <w:t xml:space="preserve"> </w:t>
      </w:r>
      <w:r w:rsidR="005E01EA">
        <w:t>on GitHub.</w:t>
      </w:r>
    </w:p>
    <w:p w14:paraId="588C2CC7" w14:textId="74E7A938" w:rsidR="00B6706D" w:rsidRPr="00FA32C6" w:rsidRDefault="00DC4045" w:rsidP="003D73A8">
      <w:r>
        <w:t xml:space="preserve">The code scans the connected </w:t>
      </w:r>
      <w:r w:rsidR="00A63627">
        <w:t>buttons and</w:t>
      </w:r>
      <w:r>
        <w:t xml:space="preserve"> determines which output to send depending on the combination of switches pressed. </w:t>
      </w:r>
      <w:r w:rsidR="006204AA">
        <w:t xml:space="preserve">The software recognizes the 3 individual switch presses and has an additional 2 outputs from chorded inputs, with another 2 chords recognized but not implemented. </w:t>
      </w:r>
    </w:p>
    <w:p w14:paraId="606C55F8" w14:textId="77777777" w:rsidR="00643052" w:rsidRDefault="00643052" w:rsidP="003D73A8">
      <w:pPr>
        <w:rPr>
          <w:rFonts w:asciiTheme="majorHAnsi" w:eastAsiaTheme="majorEastAsia" w:hAnsiTheme="majorHAnsi" w:cstheme="majorBidi"/>
          <w:b/>
          <w:bCs/>
          <w:color w:val="26225E" w:themeColor="accent1"/>
          <w:sz w:val="26"/>
          <w:szCs w:val="26"/>
        </w:rPr>
      </w:pPr>
      <w:r>
        <w:br w:type="page"/>
      </w:r>
    </w:p>
    <w:p w14:paraId="1110DC08" w14:textId="036BFA42" w:rsidR="0029181C" w:rsidRPr="00FA32C6" w:rsidRDefault="00C655E2" w:rsidP="003D73A8">
      <w:pPr>
        <w:pStyle w:val="Heading2"/>
      </w:pPr>
      <w:bookmarkStart w:id="18" w:name="_Toc219212250"/>
      <w:r>
        <w:lastRenderedPageBreak/>
        <w:t>Prototype</w:t>
      </w:r>
      <w:r w:rsidR="0029181C">
        <w:t xml:space="preserve"> Decisions</w:t>
      </w:r>
      <w:bookmarkEnd w:id="18"/>
    </w:p>
    <w:tbl>
      <w:tblPr>
        <w:tblStyle w:val="TableGrid"/>
        <w:tblW w:w="0" w:type="auto"/>
        <w:tblLook w:val="04A0" w:firstRow="1" w:lastRow="0" w:firstColumn="1" w:lastColumn="0" w:noHBand="0" w:noVBand="1"/>
      </w:tblPr>
      <w:tblGrid>
        <w:gridCol w:w="3116"/>
        <w:gridCol w:w="3117"/>
        <w:gridCol w:w="3117"/>
      </w:tblGrid>
      <w:tr w:rsidR="0029181C" w14:paraId="06C9E131" w14:textId="77777777">
        <w:tc>
          <w:tcPr>
            <w:tcW w:w="3116" w:type="dxa"/>
          </w:tcPr>
          <w:p w14:paraId="7D9E3821" w14:textId="4B0D021E" w:rsidR="0029181C" w:rsidRPr="00990D77" w:rsidRDefault="00C655E2">
            <w:pPr>
              <w:jc w:val="center"/>
              <w:rPr>
                <w:b/>
                <w:bCs/>
                <w:lang w:val="en-US"/>
              </w:rPr>
            </w:pPr>
            <w:r>
              <w:rPr>
                <w:b/>
                <w:bCs/>
                <w:lang w:val="en-US"/>
              </w:rPr>
              <w:t>Prototype</w:t>
            </w:r>
          </w:p>
        </w:tc>
        <w:tc>
          <w:tcPr>
            <w:tcW w:w="3117" w:type="dxa"/>
          </w:tcPr>
          <w:p w14:paraId="39DC4DA3" w14:textId="77777777" w:rsidR="0029181C" w:rsidRPr="00990D77" w:rsidRDefault="0029181C">
            <w:pPr>
              <w:jc w:val="center"/>
              <w:rPr>
                <w:b/>
                <w:bCs/>
                <w:lang w:val="en-US"/>
              </w:rPr>
            </w:pPr>
            <w:r>
              <w:rPr>
                <w:b/>
                <w:bCs/>
                <w:lang w:val="en-US"/>
              </w:rPr>
              <w:t>Decision (Abandon, Modify, Proceed)</w:t>
            </w:r>
          </w:p>
        </w:tc>
        <w:tc>
          <w:tcPr>
            <w:tcW w:w="3117" w:type="dxa"/>
          </w:tcPr>
          <w:p w14:paraId="539B4599" w14:textId="77777777" w:rsidR="0029181C" w:rsidRPr="008816F3" w:rsidRDefault="0029181C">
            <w:pPr>
              <w:jc w:val="center"/>
              <w:rPr>
                <w:b/>
                <w:bCs/>
                <w:lang w:val="en-US"/>
              </w:rPr>
            </w:pPr>
            <w:r>
              <w:rPr>
                <w:b/>
                <w:bCs/>
                <w:lang w:val="en-US"/>
              </w:rPr>
              <w:t>Justification</w:t>
            </w:r>
          </w:p>
        </w:tc>
      </w:tr>
      <w:tr w:rsidR="0029181C" w14:paraId="4C33E10B" w14:textId="77777777">
        <w:tc>
          <w:tcPr>
            <w:tcW w:w="3116" w:type="dxa"/>
          </w:tcPr>
          <w:p w14:paraId="09D0C9C7" w14:textId="77874D50" w:rsidR="0029181C" w:rsidRDefault="00B6706D">
            <w:pPr>
              <w:rPr>
                <w:lang w:val="en-US"/>
              </w:rPr>
            </w:pPr>
            <w:r>
              <w:rPr>
                <w:lang w:val="en-US"/>
              </w:rPr>
              <w:t>Initial Prototype</w:t>
            </w:r>
          </w:p>
        </w:tc>
        <w:tc>
          <w:tcPr>
            <w:tcW w:w="3117" w:type="dxa"/>
          </w:tcPr>
          <w:p w14:paraId="29D99AE1" w14:textId="4E494BF8" w:rsidR="0029181C" w:rsidRDefault="00B6706D">
            <w:pPr>
              <w:rPr>
                <w:lang w:val="en-US"/>
              </w:rPr>
            </w:pPr>
            <w:r>
              <w:rPr>
                <w:lang w:val="en-US"/>
              </w:rPr>
              <w:t>Modify</w:t>
            </w:r>
          </w:p>
        </w:tc>
        <w:tc>
          <w:tcPr>
            <w:tcW w:w="3117" w:type="dxa"/>
          </w:tcPr>
          <w:p w14:paraId="1C177D70" w14:textId="6D0CC9D5" w:rsidR="0029181C" w:rsidRDefault="00B6706D">
            <w:pPr>
              <w:rPr>
                <w:lang w:val="en-US"/>
              </w:rPr>
            </w:pPr>
            <w:r>
              <w:rPr>
                <w:lang w:val="en-US"/>
              </w:rPr>
              <w:t>Missing some functionality.</w:t>
            </w:r>
          </w:p>
        </w:tc>
      </w:tr>
    </w:tbl>
    <w:p w14:paraId="36B3D3E4" w14:textId="4FB99E8B" w:rsidR="009146C8" w:rsidRDefault="009146C8" w:rsidP="009146C8">
      <w:pPr>
        <w:pStyle w:val="Heading2"/>
      </w:pPr>
      <w:bookmarkStart w:id="19" w:name="_Toc219212251"/>
      <w:r>
        <w:t>Second Prototype</w:t>
      </w:r>
      <w:bookmarkEnd w:id="19"/>
    </w:p>
    <w:p w14:paraId="797BE532" w14:textId="4A4B466C" w:rsidR="009146C8" w:rsidRDefault="004D2B95" w:rsidP="009146C8">
      <w:r>
        <w:t xml:space="preserve">The second prototype was developed based on the feedback </w:t>
      </w:r>
      <w:r w:rsidR="00BD1E55">
        <w:t>received from the user testing. It involves changes to both the enclosure and the firmware.</w:t>
      </w:r>
    </w:p>
    <w:p w14:paraId="6A9AA33D" w14:textId="703FAFC3" w:rsidR="00E8574A" w:rsidRDefault="00E8574A" w:rsidP="00E8574A">
      <w:pPr>
        <w:pStyle w:val="Heading3"/>
      </w:pPr>
      <w:bookmarkStart w:id="20" w:name="_Toc219212252"/>
      <w:r>
        <w:t>Physical Components/Enclosure</w:t>
      </w:r>
      <w:bookmarkEnd w:id="20"/>
    </w:p>
    <w:p w14:paraId="7510BE22" w14:textId="75EDDAC9" w:rsidR="00AA3E21" w:rsidRDefault="00AA3E21" w:rsidP="00AA3E21">
      <w:r>
        <w:t xml:space="preserve">An enclosure was developed to replace the one supplied by Adafruit for the TRRS Trinkey. This enclosure kept the same basic shape, with the </w:t>
      </w:r>
      <w:r w:rsidR="004A2C8C">
        <w:t>snap-on</w:t>
      </w:r>
      <w:r>
        <w:t xml:space="preserve"> lid with a flexible arm for the reset button, but several key changes were made. </w:t>
      </w:r>
    </w:p>
    <w:p w14:paraId="1E5B01A2" w14:textId="3C98A406" w:rsidR="00AA3E21" w:rsidRDefault="00AA3E21" w:rsidP="00AA3E21">
      <w:r>
        <w:t xml:space="preserve">The final enclosure has the lever arm, a light pipe for the </w:t>
      </w:r>
      <w:r w:rsidR="004A2C8C">
        <w:t>NeoPixel</w:t>
      </w:r>
      <w:r w:rsidR="00084384">
        <w:t xml:space="preserve"> LED</w:t>
      </w:r>
      <w:r>
        <w:t>, a USB</w:t>
      </w:r>
      <w:r w:rsidR="00084384">
        <w:t>-</w:t>
      </w:r>
      <w:r>
        <w:t xml:space="preserve">A connector, a TRRS plug, grippable spots on either side, and clip spots for attaching the TRRS breakout. </w:t>
      </w:r>
    </w:p>
    <w:p w14:paraId="245A7141" w14:textId="58F97581" w:rsidR="00AA3E21" w:rsidRPr="000046AD" w:rsidRDefault="00AA3E21" w:rsidP="00AA3E21">
      <w:r>
        <w:t xml:space="preserve">The TRRS breakout enclosure covers the TRRS terminal splitter and the cables. It prevents force on the cables from transferring to the screw </w:t>
      </w:r>
      <w:r w:rsidR="0053560D">
        <w:t>terminals and</w:t>
      </w:r>
      <w:r>
        <w:t xml:space="preserve"> makes a mechanical connection to the microcontroller that is sturdier than just the TRRS connection.</w:t>
      </w:r>
    </w:p>
    <w:p w14:paraId="3CB79671" w14:textId="77777777" w:rsidR="00AA3E21" w:rsidRDefault="00AA3E21" w:rsidP="00AA3E21">
      <w:r>
        <w:t>A new enclosure was developed that has the name of the device on it that includes a light pipe and covers the unused i2c port.</w:t>
      </w:r>
    </w:p>
    <w:p w14:paraId="6A133FFF" w14:textId="41A0101A" w:rsidR="00AA3E21" w:rsidRDefault="00AA3E21" w:rsidP="00AA3E21">
      <w:r>
        <w:t xml:space="preserve">After user testing, </w:t>
      </w:r>
      <w:proofErr w:type="gramStart"/>
      <w:r>
        <w:t>a number of</w:t>
      </w:r>
      <w:proofErr w:type="gramEnd"/>
      <w:r>
        <w:t xml:space="preserve"> issues were raised about this enclosure. The testers found that</w:t>
      </w:r>
      <w:r w:rsidR="63B79454">
        <w:t>:</w:t>
      </w:r>
    </w:p>
    <w:p w14:paraId="7F8AF665" w14:textId="77777777" w:rsidR="00AA3E21" w:rsidRDefault="00AA3E21" w:rsidP="00AA3E21">
      <w:pPr>
        <w:pStyle w:val="ListParagraph"/>
        <w:numPr>
          <w:ilvl w:val="0"/>
          <w:numId w:val="15"/>
        </w:numPr>
      </w:pPr>
      <w:r>
        <w:t>It could be difficult to unplug the device</w:t>
      </w:r>
    </w:p>
    <w:p w14:paraId="111B7BF4" w14:textId="77777777" w:rsidR="00AA3E21" w:rsidRDefault="00AA3E21" w:rsidP="00AA3E21">
      <w:pPr>
        <w:pStyle w:val="ListParagraph"/>
        <w:numPr>
          <w:ilvl w:val="0"/>
          <w:numId w:val="15"/>
        </w:numPr>
      </w:pPr>
      <w:r>
        <w:t>Light pipe was more ‘tactile’ than the reset button, leading to people pressing the light pipe</w:t>
      </w:r>
    </w:p>
    <w:p w14:paraId="666EEB79" w14:textId="376EB1C2" w:rsidR="00AA3E21" w:rsidRDefault="00AA3E21" w:rsidP="00AA3E21">
      <w:pPr>
        <w:pStyle w:val="ListParagraph"/>
        <w:numPr>
          <w:ilvl w:val="0"/>
          <w:numId w:val="15"/>
        </w:numPr>
      </w:pPr>
      <w:r>
        <w:t xml:space="preserve">Connection between </w:t>
      </w:r>
      <w:r w:rsidR="008A2A4E">
        <w:rPr>
          <w:lang w:val="en-US"/>
        </w:rPr>
        <w:t>Switch Adapter</w:t>
      </w:r>
      <w:r>
        <w:t xml:space="preserve"> and the main device seemed weak</w:t>
      </w:r>
    </w:p>
    <w:p w14:paraId="484C64C3" w14:textId="1B8544EC" w:rsidR="00AA3E21" w:rsidRDefault="00084384" w:rsidP="00AA3E21">
      <w:pPr>
        <w:pStyle w:val="ListParagraph"/>
        <w:numPr>
          <w:ilvl w:val="0"/>
          <w:numId w:val="15"/>
        </w:numPr>
      </w:pPr>
      <w:r>
        <w:t>Cable ties</w:t>
      </w:r>
      <w:r w:rsidR="00AA3E21">
        <w:t xml:space="preserve"> could be poorly trimmed by a maker and remain sharp</w:t>
      </w:r>
    </w:p>
    <w:p w14:paraId="35C26495" w14:textId="7B246E1D" w:rsidR="00AA3E21" w:rsidRDefault="00AA3E21" w:rsidP="00AA3E21">
      <w:r>
        <w:t xml:space="preserve">To resolve these issues, the enclosure was modified to raise the arm of the reset button beyond the plane of the lid so that it was more tactile, and a grip was added on either side of the enclosure to make it easier to remove. Two detents were also added to allow the </w:t>
      </w:r>
      <w:r w:rsidR="008A2A4E">
        <w:rPr>
          <w:lang w:val="en-US"/>
        </w:rPr>
        <w:t>Switch Adapter</w:t>
      </w:r>
      <w:r>
        <w:t xml:space="preserve"> to attach better.</w:t>
      </w:r>
    </w:p>
    <w:p w14:paraId="7D997680" w14:textId="3D4B1BC2" w:rsidR="00AA3E21" w:rsidRDefault="00AA3E21" w:rsidP="00AA3E21">
      <w:r>
        <w:t xml:space="preserve">The </w:t>
      </w:r>
      <w:r w:rsidR="008A2A4E">
        <w:rPr>
          <w:lang w:val="en-US"/>
        </w:rPr>
        <w:t>Switch Adapter</w:t>
      </w:r>
      <w:r>
        <w:t xml:space="preserve"> was redesigned to add two snap fit arms that attach to the enclosure, a set of internal deformable arms that secure the cables and replaced the cable tie with snap fit arms to hold the enclosure together. </w:t>
      </w:r>
    </w:p>
    <w:p w14:paraId="52FE3FC6" w14:textId="77777777" w:rsidR="00090B05" w:rsidRDefault="00AA3E21" w:rsidP="00090B05">
      <w:pPr>
        <w:keepNext/>
        <w:jc w:val="center"/>
      </w:pPr>
      <w:r>
        <w:rPr>
          <w:noProof/>
        </w:rPr>
        <w:lastRenderedPageBreak/>
        <w:drawing>
          <wp:inline distT="0" distB="0" distL="0" distR="0" wp14:anchorId="30426766" wp14:editId="20F634BD">
            <wp:extent cx="4495800" cy="2534866"/>
            <wp:effectExtent l="0" t="0" r="0" b="0"/>
            <wp:docPr id="264761323" name="Picture 1" descr="A CAD model of the Shrub Hub and Switch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61323" name="Picture 1" descr="A CAD model of the Shrub Hub and Switch Adapter"/>
                    <pic:cNvPicPr/>
                  </pic:nvPicPr>
                  <pic:blipFill>
                    <a:blip r:embed="rId31"/>
                    <a:stretch>
                      <a:fillRect/>
                    </a:stretch>
                  </pic:blipFill>
                  <pic:spPr>
                    <a:xfrm>
                      <a:off x="0" y="0"/>
                      <a:ext cx="4502062" cy="2538397"/>
                    </a:xfrm>
                    <a:prstGeom prst="rect">
                      <a:avLst/>
                    </a:prstGeom>
                  </pic:spPr>
                </pic:pic>
              </a:graphicData>
            </a:graphic>
          </wp:inline>
        </w:drawing>
      </w:r>
    </w:p>
    <w:p w14:paraId="03640C8E" w14:textId="4AC7440B" w:rsidR="00AA3E21" w:rsidRDefault="00090B05" w:rsidP="00090B05">
      <w:pPr>
        <w:pStyle w:val="Caption"/>
        <w:jc w:val="center"/>
      </w:pPr>
      <w:r>
        <w:t xml:space="preserve">Figure </w:t>
      </w:r>
      <w:r w:rsidR="00C2032C">
        <w:fldChar w:fldCharType="begin"/>
      </w:r>
      <w:r w:rsidR="00C2032C">
        <w:instrText xml:space="preserve"> SEQ Figure \* ARABIC </w:instrText>
      </w:r>
      <w:r w:rsidR="00C2032C">
        <w:fldChar w:fldCharType="separate"/>
      </w:r>
      <w:r w:rsidR="002C39D7">
        <w:rPr>
          <w:noProof/>
        </w:rPr>
        <w:t>4</w:t>
      </w:r>
      <w:r w:rsidR="00C2032C">
        <w:rPr>
          <w:noProof/>
        </w:rPr>
        <w:fldChar w:fldCharType="end"/>
      </w:r>
      <w:r>
        <w:t>: Shrub Hub and Switch Adapter Enclosure</w:t>
      </w:r>
    </w:p>
    <w:p w14:paraId="10390739" w14:textId="77777777" w:rsidR="00E8574A" w:rsidRDefault="00E8574A" w:rsidP="00E8574A"/>
    <w:p w14:paraId="279DB102" w14:textId="6FECDD39" w:rsidR="00E8574A" w:rsidRDefault="00E8574A" w:rsidP="00E8574A">
      <w:pPr>
        <w:pStyle w:val="Heading3"/>
      </w:pPr>
      <w:bookmarkStart w:id="21" w:name="_Toc219212253"/>
      <w:commentRangeStart w:id="22"/>
      <w:r>
        <w:t>Electrical Components</w:t>
      </w:r>
      <w:bookmarkEnd w:id="21"/>
      <w:commentRangeEnd w:id="22"/>
      <w:r>
        <w:rPr>
          <w:rStyle w:val="CommentReference"/>
          <w:sz w:val="22"/>
          <w:szCs w:val="22"/>
        </w:rPr>
        <w:commentReference w:id="22"/>
      </w:r>
    </w:p>
    <w:p w14:paraId="72FDAB89" w14:textId="1ADE50A7" w:rsidR="00E8574A" w:rsidRDefault="0031245D" w:rsidP="00E8574A">
      <w:r>
        <w:t xml:space="preserve">A piece of feedback received from the </w:t>
      </w:r>
      <w:r w:rsidR="00644AC7">
        <w:t>tester was that they would like to use the Shrub Hub with a single switch</w:t>
      </w:r>
      <w:r w:rsidR="00B354CC">
        <w:t>. The version that was given to the tester used the ring 2 as the common ground because that was the wiring used in the original Adafruit code</w:t>
      </w:r>
      <w:r w:rsidR="003A79B4">
        <w:t xml:space="preserve">, but plugging in a mono cable switch to this would short ring 1 and sleeve to ring 2, reading as switches 2 and 3 constantly being pressed down. </w:t>
      </w:r>
    </w:p>
    <w:tbl>
      <w:tblPr>
        <w:tblStyle w:val="GridTable4-Accent2"/>
        <w:tblW w:w="0" w:type="auto"/>
        <w:tblLook w:val="04A0" w:firstRow="1" w:lastRow="0" w:firstColumn="1" w:lastColumn="0" w:noHBand="0" w:noVBand="1"/>
      </w:tblPr>
      <w:tblGrid>
        <w:gridCol w:w="2263"/>
        <w:gridCol w:w="1477"/>
        <w:gridCol w:w="1870"/>
        <w:gridCol w:w="1870"/>
        <w:gridCol w:w="1870"/>
      </w:tblGrid>
      <w:tr w:rsidR="00565FDB" w14:paraId="257C2E2B" w14:textId="77777777" w:rsidTr="00565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4DF7C91" w14:textId="4B571ECF" w:rsidR="00565FDB" w:rsidRDefault="00565FDB" w:rsidP="00E8574A">
            <w:r>
              <w:t>Version</w:t>
            </w:r>
          </w:p>
        </w:tc>
        <w:tc>
          <w:tcPr>
            <w:tcW w:w="1477" w:type="dxa"/>
          </w:tcPr>
          <w:p w14:paraId="4CBAB0B3" w14:textId="1C73CC17" w:rsidR="00565FDB" w:rsidRDefault="00565FDB" w:rsidP="00E8574A">
            <w:pPr>
              <w:cnfStyle w:val="100000000000" w:firstRow="1" w:lastRow="0" w:firstColumn="0" w:lastColumn="0" w:oddVBand="0" w:evenVBand="0" w:oddHBand="0" w:evenHBand="0" w:firstRowFirstColumn="0" w:firstRowLastColumn="0" w:lastRowFirstColumn="0" w:lastRowLastColumn="0"/>
            </w:pPr>
            <w:r>
              <w:t>L Terminal</w:t>
            </w:r>
          </w:p>
        </w:tc>
        <w:tc>
          <w:tcPr>
            <w:tcW w:w="1870" w:type="dxa"/>
          </w:tcPr>
          <w:p w14:paraId="31199DB1" w14:textId="500F4EBB" w:rsidR="00565FDB" w:rsidRDefault="00565FDB" w:rsidP="00E8574A">
            <w:pPr>
              <w:cnfStyle w:val="100000000000" w:firstRow="1" w:lastRow="0" w:firstColumn="0" w:lastColumn="0" w:oddVBand="0" w:evenVBand="0" w:oddHBand="0" w:evenHBand="0" w:firstRowFirstColumn="0" w:firstRowLastColumn="0" w:lastRowFirstColumn="0" w:lastRowLastColumn="0"/>
            </w:pPr>
            <w:r>
              <w:t>R Terminal</w:t>
            </w:r>
          </w:p>
        </w:tc>
        <w:tc>
          <w:tcPr>
            <w:tcW w:w="1870" w:type="dxa"/>
          </w:tcPr>
          <w:p w14:paraId="3EC360E6" w14:textId="1B00238E" w:rsidR="00565FDB" w:rsidRDefault="00565FDB" w:rsidP="00E8574A">
            <w:pPr>
              <w:cnfStyle w:val="100000000000" w:firstRow="1" w:lastRow="0" w:firstColumn="0" w:lastColumn="0" w:oddVBand="0" w:evenVBand="0" w:oddHBand="0" w:evenHBand="0" w:firstRowFirstColumn="0" w:firstRowLastColumn="0" w:lastRowFirstColumn="0" w:lastRowLastColumn="0"/>
            </w:pPr>
            <w:r>
              <w:t>V Terminal</w:t>
            </w:r>
          </w:p>
        </w:tc>
        <w:tc>
          <w:tcPr>
            <w:tcW w:w="1870" w:type="dxa"/>
          </w:tcPr>
          <w:p w14:paraId="686929F9" w14:textId="798EC80D" w:rsidR="00565FDB" w:rsidRDefault="00565FDB" w:rsidP="00E8574A">
            <w:pPr>
              <w:cnfStyle w:val="100000000000" w:firstRow="1" w:lastRow="0" w:firstColumn="0" w:lastColumn="0" w:oddVBand="0" w:evenVBand="0" w:oddHBand="0" w:evenHBand="0" w:firstRowFirstColumn="0" w:firstRowLastColumn="0" w:lastRowFirstColumn="0" w:lastRowLastColumn="0"/>
            </w:pPr>
            <w:r>
              <w:t>Ground Terminal</w:t>
            </w:r>
          </w:p>
        </w:tc>
      </w:tr>
      <w:tr w:rsidR="00565FDB" w14:paraId="39426640" w14:textId="77777777" w:rsidTr="00565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803F300" w14:textId="2C81CFB0" w:rsidR="00565FDB" w:rsidRDefault="00565FDB" w:rsidP="00E8574A">
            <w:r>
              <w:t>Original</w:t>
            </w:r>
          </w:p>
        </w:tc>
        <w:tc>
          <w:tcPr>
            <w:tcW w:w="1477" w:type="dxa"/>
          </w:tcPr>
          <w:p w14:paraId="3A8E1680" w14:textId="5DA56217" w:rsidR="00565FDB" w:rsidRDefault="00BD76D0" w:rsidP="00E8574A">
            <w:pPr>
              <w:cnfStyle w:val="000000100000" w:firstRow="0" w:lastRow="0" w:firstColumn="0" w:lastColumn="0" w:oddVBand="0" w:evenVBand="0" w:oddHBand="1" w:evenHBand="0" w:firstRowFirstColumn="0" w:firstRowLastColumn="0" w:lastRowFirstColumn="0" w:lastRowLastColumn="0"/>
            </w:pPr>
            <w:r>
              <w:t>Switch 1</w:t>
            </w:r>
          </w:p>
        </w:tc>
        <w:tc>
          <w:tcPr>
            <w:tcW w:w="1870" w:type="dxa"/>
          </w:tcPr>
          <w:p w14:paraId="7801FB9F" w14:textId="715B9593" w:rsidR="00565FDB" w:rsidRDefault="00BD76D0" w:rsidP="00E8574A">
            <w:pPr>
              <w:cnfStyle w:val="000000100000" w:firstRow="0" w:lastRow="0" w:firstColumn="0" w:lastColumn="0" w:oddVBand="0" w:evenVBand="0" w:oddHBand="1" w:evenHBand="0" w:firstRowFirstColumn="0" w:firstRowLastColumn="0" w:lastRowFirstColumn="0" w:lastRowLastColumn="0"/>
            </w:pPr>
            <w:r>
              <w:t>Switch 2</w:t>
            </w:r>
          </w:p>
        </w:tc>
        <w:tc>
          <w:tcPr>
            <w:tcW w:w="1870" w:type="dxa"/>
          </w:tcPr>
          <w:p w14:paraId="7F1EFBC4" w14:textId="5C3A553C" w:rsidR="00565FDB" w:rsidRDefault="00BD76D0" w:rsidP="00E8574A">
            <w:pPr>
              <w:cnfStyle w:val="000000100000" w:firstRow="0" w:lastRow="0" w:firstColumn="0" w:lastColumn="0" w:oddVBand="0" w:evenVBand="0" w:oddHBand="1" w:evenHBand="0" w:firstRowFirstColumn="0" w:firstRowLastColumn="0" w:lastRowFirstColumn="0" w:lastRowLastColumn="0"/>
            </w:pPr>
            <w:r>
              <w:t>Ground</w:t>
            </w:r>
          </w:p>
        </w:tc>
        <w:tc>
          <w:tcPr>
            <w:tcW w:w="1870" w:type="dxa"/>
          </w:tcPr>
          <w:p w14:paraId="62AD9BE4" w14:textId="133A8735" w:rsidR="00565FDB" w:rsidRDefault="00BD76D0" w:rsidP="00E8574A">
            <w:pPr>
              <w:cnfStyle w:val="000000100000" w:firstRow="0" w:lastRow="0" w:firstColumn="0" w:lastColumn="0" w:oddVBand="0" w:evenVBand="0" w:oddHBand="1" w:evenHBand="0" w:firstRowFirstColumn="0" w:firstRowLastColumn="0" w:lastRowFirstColumn="0" w:lastRowLastColumn="0"/>
            </w:pPr>
            <w:r>
              <w:t>Switch 3</w:t>
            </w:r>
          </w:p>
        </w:tc>
      </w:tr>
      <w:tr w:rsidR="00565FDB" w14:paraId="1F3C2A20" w14:textId="77777777" w:rsidTr="00565FDB">
        <w:tc>
          <w:tcPr>
            <w:cnfStyle w:val="001000000000" w:firstRow="0" w:lastRow="0" w:firstColumn="1" w:lastColumn="0" w:oddVBand="0" w:evenVBand="0" w:oddHBand="0" w:evenHBand="0" w:firstRowFirstColumn="0" w:firstRowLastColumn="0" w:lastRowFirstColumn="0" w:lastRowLastColumn="0"/>
            <w:tcW w:w="2263" w:type="dxa"/>
          </w:tcPr>
          <w:p w14:paraId="435978B8" w14:textId="25A9D7A3" w:rsidR="00565FDB" w:rsidRDefault="00565FDB" w:rsidP="00E8574A">
            <w:r>
              <w:t>First Single Switch</w:t>
            </w:r>
          </w:p>
        </w:tc>
        <w:tc>
          <w:tcPr>
            <w:tcW w:w="1477" w:type="dxa"/>
          </w:tcPr>
          <w:p w14:paraId="5A791205" w14:textId="7843ADF2" w:rsidR="00565FDB" w:rsidRDefault="00BD76D0" w:rsidP="00E8574A">
            <w:pPr>
              <w:cnfStyle w:val="000000000000" w:firstRow="0" w:lastRow="0" w:firstColumn="0" w:lastColumn="0" w:oddVBand="0" w:evenVBand="0" w:oddHBand="0" w:evenHBand="0" w:firstRowFirstColumn="0" w:firstRowLastColumn="0" w:lastRowFirstColumn="0" w:lastRowLastColumn="0"/>
            </w:pPr>
            <w:r>
              <w:t>Ground</w:t>
            </w:r>
          </w:p>
        </w:tc>
        <w:tc>
          <w:tcPr>
            <w:tcW w:w="1870" w:type="dxa"/>
          </w:tcPr>
          <w:p w14:paraId="71B52839" w14:textId="575CB4BD" w:rsidR="00565FDB" w:rsidRDefault="00BD76D0" w:rsidP="00E8574A">
            <w:pPr>
              <w:cnfStyle w:val="000000000000" w:firstRow="0" w:lastRow="0" w:firstColumn="0" w:lastColumn="0" w:oddVBand="0" w:evenVBand="0" w:oddHBand="0" w:evenHBand="0" w:firstRowFirstColumn="0" w:firstRowLastColumn="0" w:lastRowFirstColumn="0" w:lastRowLastColumn="0"/>
            </w:pPr>
            <w:r>
              <w:t>Switch 1</w:t>
            </w:r>
          </w:p>
        </w:tc>
        <w:tc>
          <w:tcPr>
            <w:tcW w:w="1870" w:type="dxa"/>
          </w:tcPr>
          <w:p w14:paraId="4DD50DD0" w14:textId="4BEE2EE0" w:rsidR="00565FDB" w:rsidRDefault="00BD76D0" w:rsidP="00E8574A">
            <w:pPr>
              <w:cnfStyle w:val="000000000000" w:firstRow="0" w:lastRow="0" w:firstColumn="0" w:lastColumn="0" w:oddVBand="0" w:evenVBand="0" w:oddHBand="0" w:evenHBand="0" w:firstRowFirstColumn="0" w:firstRowLastColumn="0" w:lastRowFirstColumn="0" w:lastRowLastColumn="0"/>
            </w:pPr>
            <w:r>
              <w:t>Switch 2</w:t>
            </w:r>
          </w:p>
        </w:tc>
        <w:tc>
          <w:tcPr>
            <w:tcW w:w="1870" w:type="dxa"/>
          </w:tcPr>
          <w:p w14:paraId="017FCF31" w14:textId="3BE8669A" w:rsidR="00565FDB" w:rsidRDefault="00BD76D0" w:rsidP="00E8574A">
            <w:pPr>
              <w:cnfStyle w:val="000000000000" w:firstRow="0" w:lastRow="0" w:firstColumn="0" w:lastColumn="0" w:oddVBand="0" w:evenVBand="0" w:oddHBand="0" w:evenHBand="0" w:firstRowFirstColumn="0" w:firstRowLastColumn="0" w:lastRowFirstColumn="0" w:lastRowLastColumn="0"/>
            </w:pPr>
            <w:r>
              <w:t>Switch 3</w:t>
            </w:r>
          </w:p>
        </w:tc>
      </w:tr>
      <w:tr w:rsidR="00565FDB" w14:paraId="7D2EDEAB" w14:textId="77777777" w:rsidTr="00565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228BE41" w14:textId="38CF4FBE" w:rsidR="00565FDB" w:rsidRDefault="00565FDB" w:rsidP="00E8574A">
            <w:commentRangeStart w:id="23"/>
            <w:r>
              <w:t>Second Single Switch</w:t>
            </w:r>
          </w:p>
        </w:tc>
        <w:tc>
          <w:tcPr>
            <w:tcW w:w="1477" w:type="dxa"/>
          </w:tcPr>
          <w:p w14:paraId="5017A488" w14:textId="6CA65E16" w:rsidR="00565FDB" w:rsidRDefault="00BD76D0" w:rsidP="00E8574A">
            <w:pPr>
              <w:cnfStyle w:val="000000100000" w:firstRow="0" w:lastRow="0" w:firstColumn="0" w:lastColumn="0" w:oddVBand="0" w:evenVBand="0" w:oddHBand="1" w:evenHBand="0" w:firstRowFirstColumn="0" w:firstRowLastColumn="0" w:lastRowFirstColumn="0" w:lastRowLastColumn="0"/>
            </w:pPr>
            <w:r>
              <w:t>Ground</w:t>
            </w:r>
          </w:p>
        </w:tc>
        <w:tc>
          <w:tcPr>
            <w:tcW w:w="1870" w:type="dxa"/>
          </w:tcPr>
          <w:p w14:paraId="360FE08E" w14:textId="74AC8BAB" w:rsidR="00565FDB" w:rsidRDefault="00BD76D0" w:rsidP="00E8574A">
            <w:pPr>
              <w:cnfStyle w:val="000000100000" w:firstRow="0" w:lastRow="0" w:firstColumn="0" w:lastColumn="0" w:oddVBand="0" w:evenVBand="0" w:oddHBand="1" w:evenHBand="0" w:firstRowFirstColumn="0" w:firstRowLastColumn="0" w:lastRowFirstColumn="0" w:lastRowLastColumn="0"/>
            </w:pPr>
            <w:r>
              <w:t>Switch 2</w:t>
            </w:r>
          </w:p>
        </w:tc>
        <w:tc>
          <w:tcPr>
            <w:tcW w:w="1870" w:type="dxa"/>
          </w:tcPr>
          <w:p w14:paraId="1A2677B0" w14:textId="6BB95BCB" w:rsidR="00565FDB" w:rsidRDefault="00BD76D0" w:rsidP="00E8574A">
            <w:pPr>
              <w:cnfStyle w:val="000000100000" w:firstRow="0" w:lastRow="0" w:firstColumn="0" w:lastColumn="0" w:oddVBand="0" w:evenVBand="0" w:oddHBand="1" w:evenHBand="0" w:firstRowFirstColumn="0" w:firstRowLastColumn="0" w:lastRowFirstColumn="0" w:lastRowLastColumn="0"/>
            </w:pPr>
            <w:r>
              <w:t>Switch 1</w:t>
            </w:r>
          </w:p>
        </w:tc>
        <w:tc>
          <w:tcPr>
            <w:tcW w:w="1870" w:type="dxa"/>
          </w:tcPr>
          <w:p w14:paraId="50CA5515" w14:textId="2BBA378F" w:rsidR="00565FDB" w:rsidRDefault="00BD76D0" w:rsidP="00E8574A">
            <w:pPr>
              <w:cnfStyle w:val="000000100000" w:firstRow="0" w:lastRow="0" w:firstColumn="0" w:lastColumn="0" w:oddVBand="0" w:evenVBand="0" w:oddHBand="1" w:evenHBand="0" w:firstRowFirstColumn="0" w:firstRowLastColumn="0" w:lastRowFirstColumn="0" w:lastRowLastColumn="0"/>
            </w:pPr>
            <w:r>
              <w:t>Switch 3</w:t>
            </w:r>
            <w:commentRangeEnd w:id="23"/>
            <w:r w:rsidR="0087252E">
              <w:rPr>
                <w:rStyle w:val="CommentReference"/>
                <w:sz w:val="22"/>
                <w:szCs w:val="22"/>
              </w:rPr>
              <w:commentReference w:id="23"/>
            </w:r>
          </w:p>
        </w:tc>
      </w:tr>
    </w:tbl>
    <w:p w14:paraId="6EF6322E" w14:textId="77777777" w:rsidR="004474AA" w:rsidRDefault="004474AA" w:rsidP="00E8574A"/>
    <w:p w14:paraId="7D588415" w14:textId="4273A56D" w:rsidR="003A79B4" w:rsidRDefault="003A79B4" w:rsidP="00E8574A">
      <w:r>
        <w:t xml:space="preserve">To make this </w:t>
      </w:r>
      <w:r w:rsidR="003503CA">
        <w:t xml:space="preserve">one switch version possible, the common ground was switched to the tip of the connector. </w:t>
      </w:r>
      <w:r w:rsidR="00D74F18">
        <w:t xml:space="preserve"> This required the rewiring of the Switch Adapter</w:t>
      </w:r>
      <w:r w:rsidR="001165B9">
        <w:t xml:space="preserve"> to move the common ground, as well as some changes to the software. </w:t>
      </w:r>
      <w:r w:rsidR="000F3767">
        <w:t xml:space="preserve">The </w:t>
      </w:r>
      <w:r w:rsidR="007F2BCF">
        <w:t xml:space="preserve">ring 2 pin was changed to an input, while the tip was changed to an output. The switch detection function was </w:t>
      </w:r>
      <w:r w:rsidR="00404828">
        <w:t xml:space="preserve">modified to </w:t>
      </w:r>
      <w:r w:rsidR="00220E33">
        <w:t xml:space="preserve">remove the tip, add ring 2, and change ring 1 to switch 1, ring 2 to switch 2, and sleeve to switch 3. Finally, </w:t>
      </w:r>
      <w:r w:rsidR="00B31C59">
        <w:t xml:space="preserve">since pressing a mono switch with this wiring would press all three switches, the chording needs to be added </w:t>
      </w:r>
      <w:r w:rsidR="000713A3">
        <w:t>to handle this.</w:t>
      </w:r>
    </w:p>
    <w:p w14:paraId="71CDE02D" w14:textId="0BB572FE" w:rsidR="000713A3" w:rsidRDefault="000713A3" w:rsidP="00E8574A">
      <w:r>
        <w:t>The original code recognized switch 6 (switch 1 + 3) and switch 7(all three switches)</w:t>
      </w:r>
      <w:r w:rsidR="00604532">
        <w:t xml:space="preserve"> but since they were not included in the keystroke matrix, the code </w:t>
      </w:r>
      <w:r w:rsidR="00953853">
        <w:t xml:space="preserve">does not send switch 6 or switch 7 to the keystroke compiler. Since the mono cable switch </w:t>
      </w:r>
      <w:r w:rsidR="007275AE">
        <w:t xml:space="preserve">detects as switch 7, </w:t>
      </w:r>
      <w:r w:rsidR="00914DF9">
        <w:t xml:space="preserve">an else statement was added to make both switch 6 and 7 </w:t>
      </w:r>
      <w:r w:rsidR="004B2C12">
        <w:t xml:space="preserve">use the switch 1 entry in the </w:t>
      </w:r>
      <w:r w:rsidR="00E56A66">
        <w:t xml:space="preserve">keystroke matrix. </w:t>
      </w:r>
      <w:r w:rsidR="00786BE9">
        <w:t xml:space="preserve">It is possible to also add entries for switch 6 and 7 to the </w:t>
      </w:r>
      <w:r w:rsidR="00553F48">
        <w:t>keystroke matrix, but due to the memory issues that the microcontroller faces, it was decided to test the one switch version before</w:t>
      </w:r>
      <w:r w:rsidR="0018317D">
        <w:t xml:space="preserve"> dealing with the memory management.</w:t>
      </w:r>
    </w:p>
    <w:p w14:paraId="3D408CFD" w14:textId="4C4BC5BA" w:rsidR="0018317D" w:rsidRDefault="0018317D" w:rsidP="00E8574A">
      <w:r>
        <w:lastRenderedPageBreak/>
        <w:t>Once these changes were made, the device was tested with the switch plugged directly into the microcontroller, and it behaved as expected. The device was tested again using the Switch Adapter</w:t>
      </w:r>
      <w:r w:rsidR="004B703C">
        <w:t xml:space="preserve"> to ensure that it still functioned as before, and no issues were detected. </w:t>
      </w:r>
    </w:p>
    <w:p w14:paraId="56C835C4" w14:textId="06E20145" w:rsidR="004B703C" w:rsidRDefault="004B703C" w:rsidP="00E8574A">
      <w:r>
        <w:t xml:space="preserve">The one </w:t>
      </w:r>
      <w:r w:rsidR="006626B0">
        <w:t xml:space="preserve">thing that stood out was the different behaviour when using a switch with a TRS jack instead of a mono jack. When using the TRS jack, pressing the switch only connects the ring 2 and sleeve to ground instead of all three, which is read by the device as </w:t>
      </w:r>
      <w:r w:rsidR="00DE39FA">
        <w:t xml:space="preserve">switch 5, which is already programmed into the device. </w:t>
      </w:r>
      <w:r w:rsidR="00816466">
        <w:t>This does not throw any errors, but a user who</w:t>
      </w:r>
      <w:r w:rsidR="001344EE">
        <w:t xml:space="preserve"> does not know the difference between a mono cable and TRS cable and</w:t>
      </w:r>
      <w:r w:rsidR="00816466">
        <w:t xml:space="preserve"> is expecting switch 1 might </w:t>
      </w:r>
      <w:r w:rsidR="00290E18">
        <w:t xml:space="preserve">be confused as to why they are getting switch 5, especially if </w:t>
      </w:r>
      <w:r w:rsidR="001344EE">
        <w:t xml:space="preserve">switch 5 is a </w:t>
      </w:r>
      <w:r w:rsidR="009D58B7">
        <w:t>‘non character’, like the escape key or function keys.</w:t>
      </w:r>
    </w:p>
    <w:p w14:paraId="43D2B9CC" w14:textId="189E2B29" w:rsidR="00B93A18" w:rsidRDefault="00B93A18" w:rsidP="00E8574A">
      <w:r>
        <w:t xml:space="preserve">To resolve this issue, </w:t>
      </w:r>
      <w:r w:rsidR="00687D59">
        <w:t>rings</w:t>
      </w:r>
      <w:r w:rsidR="008E5F90">
        <w:t xml:space="preserve"> 1 and 2 were swapped, with ring 1 becoming </w:t>
      </w:r>
      <w:r w:rsidR="00AB6308">
        <w:t xml:space="preserve">switch 2 and ring 2 becoming switch 1. This causes a TRS switch to read as </w:t>
      </w:r>
      <w:r w:rsidR="00E93AE3">
        <w:t>switch 6 when pressed, which behaves the same as switch 1, resolving the issue.</w:t>
      </w:r>
    </w:p>
    <w:p w14:paraId="49A66330" w14:textId="4A210B13" w:rsidR="00A929D8" w:rsidRDefault="00A929D8" w:rsidP="00A929D8">
      <w:pPr>
        <w:pStyle w:val="Heading4"/>
      </w:pPr>
      <w:r>
        <w:t>Alternate Parts Sourcing</w:t>
      </w:r>
    </w:p>
    <w:p w14:paraId="731DCCCB" w14:textId="7DE60106" w:rsidR="00A929D8" w:rsidRDefault="00FA13B5" w:rsidP="00A929D8">
      <w:r>
        <w:t xml:space="preserve">When reviewing the parts in the Bill of Materials, we saw an opportunity to source the parts for the Switch Adapter through Digikey to </w:t>
      </w:r>
      <w:r w:rsidR="00B9271E">
        <w:t xml:space="preserve">simplify the ordering process and protect against the unreliability of Amazon sellers. </w:t>
      </w:r>
    </w:p>
    <w:p w14:paraId="64A6B9A4" w14:textId="4ACD8811" w:rsidR="00221C49" w:rsidRDefault="00CB5C7D" w:rsidP="00A929D8">
      <w:r>
        <w:t xml:space="preserve">When looking for alternate parts on Digikey, </w:t>
      </w:r>
      <w:r w:rsidR="001E3DE9">
        <w:t xml:space="preserve">we were unable to find exact replacements. Adafruit sold a TRRS </w:t>
      </w:r>
      <w:r w:rsidR="00920315">
        <w:t xml:space="preserve">terminal splitter, but it was significantly smaller than the one purchased from Amazon. </w:t>
      </w:r>
      <w:r w:rsidR="002B59B0">
        <w:t xml:space="preserve">There were also no direct equivalent to the </w:t>
      </w:r>
      <w:r w:rsidR="008C7A58">
        <w:t xml:space="preserve">mono cables, although there were similar </w:t>
      </w:r>
      <w:r w:rsidR="00F55746">
        <w:t xml:space="preserve">6ft long </w:t>
      </w:r>
      <w:r w:rsidR="00221C49">
        <w:t>TRS cables that were ordered instead.</w:t>
      </w:r>
    </w:p>
    <w:p w14:paraId="2C7F7F5F" w14:textId="1D1DCC39" w:rsidR="00221C49" w:rsidRDefault="00221C49" w:rsidP="00A929D8">
      <w:r>
        <w:t xml:space="preserve">Once </w:t>
      </w:r>
      <w:r w:rsidR="0035513A">
        <w:t>the parts arrived</w:t>
      </w:r>
      <w:r w:rsidR="00347328">
        <w:t xml:space="preserve">, a Switch Adapter </w:t>
      </w:r>
      <w:r w:rsidR="00275DD4">
        <w:t xml:space="preserve">was constructed and compared to the one made with Amazon parts. </w:t>
      </w:r>
      <w:r w:rsidR="006867DF">
        <w:t xml:space="preserve">The first problem was the size of the TRRS splitter. The Adafruit on was significantly </w:t>
      </w:r>
      <w:proofErr w:type="gramStart"/>
      <w:r w:rsidR="006867DF">
        <w:t xml:space="preserve">smaller, </w:t>
      </w:r>
      <w:r w:rsidR="00071AF5">
        <w:t>and</w:t>
      </w:r>
      <w:proofErr w:type="gramEnd"/>
      <w:r w:rsidR="00071AF5">
        <w:t xml:space="preserve"> </w:t>
      </w:r>
      <w:r w:rsidR="00FA54E4">
        <w:t xml:space="preserve">requires a smaller screwdriver and the </w:t>
      </w:r>
      <w:r w:rsidR="001A1719">
        <w:t xml:space="preserve">size of the openings </w:t>
      </w:r>
      <w:r w:rsidR="00BE1FCC">
        <w:t xml:space="preserve">on the terminal were much smaller. The Digikey cables were </w:t>
      </w:r>
      <w:r w:rsidR="00797650">
        <w:t xml:space="preserve">about a millimeter in diameter larger than the Amazon </w:t>
      </w:r>
      <w:r w:rsidR="007A7005">
        <w:t>cables and</w:t>
      </w:r>
      <w:r w:rsidR="00797650">
        <w:t xml:space="preserve"> had the ground wire as a wrapping of loose copper wires around the signal wires, wrapped in a metal </w:t>
      </w:r>
      <w:r w:rsidR="0059635A">
        <w:t xml:space="preserve">foil. </w:t>
      </w:r>
    </w:p>
    <w:p w14:paraId="7295E838" w14:textId="328611B3" w:rsidR="00FC73CE" w:rsidRDefault="00FC73CE" w:rsidP="00965E7E">
      <w:pPr>
        <w:jc w:val="center"/>
      </w:pPr>
      <w:r w:rsidRPr="00FC73CE">
        <w:rPr>
          <w:noProof/>
        </w:rPr>
        <w:drawing>
          <wp:inline distT="0" distB="0" distL="0" distR="0" wp14:anchorId="3FEB23D5" wp14:editId="0B2157B9">
            <wp:extent cx="2295525" cy="2011249"/>
            <wp:effectExtent l="0" t="0" r="0" b="8255"/>
            <wp:docPr id="637031688" name="Picture 1" descr="A side by side size comparison of the Amazon and Digikey TRRS terminals from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1688" name="Picture 1" descr="A side by side size comparison of the Amazon and Digikey TRRS terminals from the top"/>
                    <pic:cNvPicPr/>
                  </pic:nvPicPr>
                  <pic:blipFill>
                    <a:blip r:embed="rId32"/>
                    <a:stretch>
                      <a:fillRect/>
                    </a:stretch>
                  </pic:blipFill>
                  <pic:spPr>
                    <a:xfrm>
                      <a:off x="0" y="0"/>
                      <a:ext cx="2297852" cy="2013288"/>
                    </a:xfrm>
                    <a:prstGeom prst="rect">
                      <a:avLst/>
                    </a:prstGeom>
                  </pic:spPr>
                </pic:pic>
              </a:graphicData>
            </a:graphic>
          </wp:inline>
        </w:drawing>
      </w:r>
      <w:r w:rsidR="00965E7E" w:rsidRPr="00965E7E">
        <w:rPr>
          <w:noProof/>
        </w:rPr>
        <w:drawing>
          <wp:inline distT="0" distB="0" distL="0" distR="0" wp14:anchorId="33152531" wp14:editId="3C9CD25E">
            <wp:extent cx="3486150" cy="1544606"/>
            <wp:effectExtent l="0" t="0" r="0" b="0"/>
            <wp:docPr id="1870197197" name="Picture 1" descr="A side by side size comparison of the Amazon and Digikey TRRS terminals from th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97197" name="Picture 1" descr="A side by side size comparison of the Amazon and Digikey TRRS terminals from the side"/>
                    <pic:cNvPicPr/>
                  </pic:nvPicPr>
                  <pic:blipFill>
                    <a:blip r:embed="rId33"/>
                    <a:stretch>
                      <a:fillRect/>
                    </a:stretch>
                  </pic:blipFill>
                  <pic:spPr>
                    <a:xfrm>
                      <a:off x="0" y="0"/>
                      <a:ext cx="3498778" cy="1550201"/>
                    </a:xfrm>
                    <a:prstGeom prst="rect">
                      <a:avLst/>
                    </a:prstGeom>
                  </pic:spPr>
                </pic:pic>
              </a:graphicData>
            </a:graphic>
          </wp:inline>
        </w:drawing>
      </w:r>
    </w:p>
    <w:p w14:paraId="48FEAE90" w14:textId="5D55D02B" w:rsidR="007A7005" w:rsidRDefault="007A7005" w:rsidP="00A929D8">
      <w:r>
        <w:lastRenderedPageBreak/>
        <w:t>When attempting to build the Switch Adapter</w:t>
      </w:r>
      <w:r w:rsidR="005E073A">
        <w:t xml:space="preserve">, there were several problems that </w:t>
      </w:r>
      <w:r w:rsidR="00262F7C">
        <w:t xml:space="preserve">appeared. </w:t>
      </w:r>
      <w:r w:rsidR="005A2B27">
        <w:t xml:space="preserve">The first problem was with the screw terminals, using a screwdriver </w:t>
      </w:r>
      <w:r w:rsidR="00323F3F">
        <w:t xml:space="preserve">that was slightly undersized for the terminal size </w:t>
      </w:r>
      <w:r w:rsidR="00262BD2">
        <w:t xml:space="preserve">strips the </w:t>
      </w:r>
      <w:r w:rsidR="003D4BA6">
        <w:t xml:space="preserve">flathead connector </w:t>
      </w:r>
      <w:r w:rsidR="00617C7E">
        <w:t xml:space="preserve">on the terminal block, the screwdriver used needs to be the largest possible one that can fit in the hole for the screw. </w:t>
      </w:r>
      <w:r w:rsidR="000851F6">
        <w:t xml:space="preserve">The terminals </w:t>
      </w:r>
      <w:r w:rsidR="001C73CA">
        <w:t xml:space="preserve">themselves are also undersized, </w:t>
      </w:r>
      <w:r w:rsidR="00F05C3D">
        <w:t xml:space="preserve">unable to fit </w:t>
      </w:r>
      <w:r w:rsidR="00680CD5">
        <w:t xml:space="preserve">the twisted copper ground wire from one of the wires, let alone three. </w:t>
      </w:r>
      <w:r w:rsidR="00C27035">
        <w:t xml:space="preserve">The </w:t>
      </w:r>
      <w:r w:rsidR="00C44E88">
        <w:t xml:space="preserve">cables were also </w:t>
      </w:r>
      <w:r w:rsidR="00E82519">
        <w:t xml:space="preserve">worse than the Amazon equivalent, </w:t>
      </w:r>
      <w:r w:rsidR="00484620">
        <w:t xml:space="preserve">being </w:t>
      </w:r>
      <w:r w:rsidR="0081261C">
        <w:t>six feet long and TRS</w:t>
      </w:r>
      <w:r w:rsidR="00042CC3">
        <w:t xml:space="preserve">, instead of two feet and mono. When cutting down the </w:t>
      </w:r>
      <w:r w:rsidR="003511CE">
        <w:t>cables and trimming</w:t>
      </w:r>
      <w:r w:rsidR="00DF5C8F">
        <w:t xml:space="preserve"> them, the ground connector was a </w:t>
      </w:r>
      <w:r w:rsidR="00CD01E0">
        <w:t xml:space="preserve">collection of copper wires wrapped around the signal wires which were themselves wrapped in a metal foil. </w:t>
      </w:r>
      <w:r w:rsidR="00517BBB">
        <w:t xml:space="preserve">These took significantly more work to prepare than the precut and </w:t>
      </w:r>
      <w:proofErr w:type="spellStart"/>
      <w:r w:rsidR="00517BBB">
        <w:t>prestripped</w:t>
      </w:r>
      <w:proofErr w:type="spellEnd"/>
      <w:r w:rsidR="00517BBB">
        <w:t xml:space="preserve"> Amazon </w:t>
      </w:r>
      <w:proofErr w:type="gramStart"/>
      <w:r w:rsidR="00517BBB">
        <w:t>cables, and</w:t>
      </w:r>
      <w:proofErr w:type="gramEnd"/>
      <w:r w:rsidR="00517BBB">
        <w:t xml:space="preserve"> resulted in an extremely bulky and fraying ground cable that did not fit in the terminal.</w:t>
      </w:r>
    </w:p>
    <w:p w14:paraId="60FF3372" w14:textId="0673BA07" w:rsidR="00F174E0" w:rsidRDefault="00F174E0" w:rsidP="00A929D8">
      <w:r w:rsidRPr="00F174E0">
        <w:rPr>
          <w:noProof/>
        </w:rPr>
        <w:drawing>
          <wp:inline distT="0" distB="0" distL="0" distR="0" wp14:anchorId="035D3686" wp14:editId="2FFCCEDA">
            <wp:extent cx="2876550" cy="1999887"/>
            <wp:effectExtent l="0" t="0" r="0" b="635"/>
            <wp:docPr id="797834764" name="Picture 1" descr="The digikey cable stripp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34764" name="Picture 1" descr="The digikey cable stripped "/>
                    <pic:cNvPicPr/>
                  </pic:nvPicPr>
                  <pic:blipFill>
                    <a:blip r:embed="rId34"/>
                    <a:stretch>
                      <a:fillRect/>
                    </a:stretch>
                  </pic:blipFill>
                  <pic:spPr>
                    <a:xfrm>
                      <a:off x="0" y="0"/>
                      <a:ext cx="2893105" cy="2011397"/>
                    </a:xfrm>
                    <a:prstGeom prst="rect">
                      <a:avLst/>
                    </a:prstGeom>
                  </pic:spPr>
                </pic:pic>
              </a:graphicData>
            </a:graphic>
          </wp:inline>
        </w:drawing>
      </w:r>
      <w:r w:rsidR="00BF49CB" w:rsidRPr="00BF49CB">
        <w:rPr>
          <w:noProof/>
        </w:rPr>
        <w:t xml:space="preserve"> </w:t>
      </w:r>
      <w:r w:rsidR="00BF49CB" w:rsidRPr="00BF49CB">
        <w:rPr>
          <w:noProof/>
        </w:rPr>
        <w:drawing>
          <wp:inline distT="0" distB="0" distL="0" distR="0" wp14:anchorId="415371B1" wp14:editId="6C7BAD49">
            <wp:extent cx="2770505" cy="1999445"/>
            <wp:effectExtent l="0" t="0" r="0" b="1270"/>
            <wp:docPr id="2039736450" name="Picture 1" descr="A side by side of the old cables vs the stripped amazon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36450" name="Picture 1" descr="A side by side of the old cables vs the stripped amazon cable"/>
                    <pic:cNvPicPr/>
                  </pic:nvPicPr>
                  <pic:blipFill rotWithShape="1">
                    <a:blip r:embed="rId35"/>
                    <a:srcRect l="11086" r="13334"/>
                    <a:stretch>
                      <a:fillRect/>
                    </a:stretch>
                  </pic:blipFill>
                  <pic:spPr bwMode="auto">
                    <a:xfrm>
                      <a:off x="0" y="0"/>
                      <a:ext cx="2775051" cy="2002726"/>
                    </a:xfrm>
                    <a:prstGeom prst="rect">
                      <a:avLst/>
                    </a:prstGeom>
                    <a:ln>
                      <a:noFill/>
                    </a:ln>
                    <a:extLst>
                      <a:ext uri="{53640926-AAD7-44D8-BBD7-CCE9431645EC}">
                        <a14:shadowObscured xmlns:a14="http://schemas.microsoft.com/office/drawing/2010/main"/>
                      </a:ext>
                    </a:extLst>
                  </pic:spPr>
                </pic:pic>
              </a:graphicData>
            </a:graphic>
          </wp:inline>
        </w:drawing>
      </w:r>
    </w:p>
    <w:p w14:paraId="2094F6A7" w14:textId="36DAB63E" w:rsidR="00517BBB" w:rsidRPr="00A929D8" w:rsidRDefault="00517BBB" w:rsidP="00A929D8">
      <w:r>
        <w:t xml:space="preserve">After this, the decision was made to continue with the Amazon components for easier </w:t>
      </w:r>
      <w:proofErr w:type="spellStart"/>
      <w:r>
        <w:t>makeability</w:t>
      </w:r>
      <w:proofErr w:type="spellEnd"/>
      <w:r>
        <w:t xml:space="preserve">. </w:t>
      </w:r>
    </w:p>
    <w:p w14:paraId="32CFEAD4" w14:textId="1B8847FB" w:rsidR="003B5CD0" w:rsidRDefault="003B5CD0" w:rsidP="003B5CD0">
      <w:pPr>
        <w:pStyle w:val="Heading4"/>
      </w:pPr>
      <w:r>
        <w:t>Limitations of the TRRS Trinkey</w:t>
      </w:r>
    </w:p>
    <w:p w14:paraId="2927E384" w14:textId="114A522C" w:rsidR="003B5CD0" w:rsidRDefault="00136D1A" w:rsidP="003B5CD0">
      <w:r>
        <w:t xml:space="preserve">While the TRRS Trinkey microcontroller is </w:t>
      </w:r>
      <w:r w:rsidR="00B30D76">
        <w:t xml:space="preserve">designed for use with Assistive technology, it does have its limitations. </w:t>
      </w:r>
    </w:p>
    <w:p w14:paraId="4E2DD46F" w14:textId="5FBCE2B1" w:rsidR="000C49BD" w:rsidRDefault="000C49BD" w:rsidP="003B5CD0">
      <w:r>
        <w:t>The largest limitation that was encountered during development was the memory available on the board</w:t>
      </w:r>
      <w:r w:rsidR="00016D3C">
        <w:t xml:space="preserve">. The board has </w:t>
      </w:r>
      <w:r w:rsidR="000448D5">
        <w:t xml:space="preserve">32 KB of RAM, and </w:t>
      </w:r>
      <w:r w:rsidR="00EC6EC5">
        <w:t>this gets used quickly</w:t>
      </w:r>
      <w:r w:rsidR="007D1767">
        <w:t xml:space="preserve">. When developing the </w:t>
      </w:r>
      <w:r w:rsidR="00E04939">
        <w:t xml:space="preserve">code, this memory limit was frequently hit. This memory limit was reached </w:t>
      </w:r>
      <w:r w:rsidR="000116E8">
        <w:t>when there was still between 1-2 KB of memory remaining on the board</w:t>
      </w:r>
      <w:r w:rsidR="00F347C4">
        <w:t xml:space="preserve">, due to memory fragmentation where there is memory still left on the board, but not a single continuous section of memory able to store whatever the user is currently trying to store. The </w:t>
      </w:r>
      <w:proofErr w:type="spellStart"/>
      <w:r w:rsidR="00F347C4">
        <w:t>CircuitPython</w:t>
      </w:r>
      <w:proofErr w:type="spellEnd"/>
      <w:r w:rsidR="00F347C4">
        <w:t xml:space="preserve"> program does not have any defragmentation tools, so this </w:t>
      </w:r>
      <w:r w:rsidR="00840BD7">
        <w:t xml:space="preserve">issue </w:t>
      </w:r>
      <w:r w:rsidR="00B95A4F">
        <w:t xml:space="preserve">prevented the settings file from being on a separate </w:t>
      </w:r>
      <w:r w:rsidR="00861046">
        <w:t>user editable file, as there was not room on the board to add a function to read it into memory.</w:t>
      </w:r>
      <w:r w:rsidR="00840BD7">
        <w:t xml:space="preserve"> There are garbage cleanup tools available however, which remove unused variables from memory to </w:t>
      </w:r>
      <w:r w:rsidR="00B95A4F">
        <w:t xml:space="preserve">free up as much space as possible. </w:t>
      </w:r>
    </w:p>
    <w:p w14:paraId="3FA244D3" w14:textId="54ADB148" w:rsidR="000C49BD" w:rsidRDefault="000C49BD" w:rsidP="003B5CD0">
      <w:r>
        <w:t xml:space="preserve">As </w:t>
      </w:r>
      <w:r w:rsidR="00EB6993">
        <w:t>a consequence</w:t>
      </w:r>
      <w:r>
        <w:t xml:space="preserve"> of the limited memory, various libraries </w:t>
      </w:r>
      <w:r w:rsidR="00EB6993">
        <w:t xml:space="preserve">and sub library functions such as </w:t>
      </w:r>
      <w:proofErr w:type="spellStart"/>
      <w:proofErr w:type="gramStart"/>
      <w:r w:rsidR="00EB6993">
        <w:t>settings.toml</w:t>
      </w:r>
      <w:proofErr w:type="spellEnd"/>
      <w:proofErr w:type="gramEnd"/>
      <w:r w:rsidR="00B3303E">
        <w:t>, are not supported on the board.</w:t>
      </w:r>
    </w:p>
    <w:p w14:paraId="4E6EC4FC" w14:textId="7988B724" w:rsidR="00335DF4" w:rsidRPr="00043144" w:rsidRDefault="00B3303E">
      <w:r>
        <w:lastRenderedPageBreak/>
        <w:t xml:space="preserve">Another limitation faced was </w:t>
      </w:r>
      <w:r w:rsidR="00F627DB">
        <w:t xml:space="preserve">the hardware on the board. </w:t>
      </w:r>
      <w:r w:rsidR="008D733E">
        <w:t xml:space="preserve">The board has six pins tied to the TRRS jack, one for each ring, one to </w:t>
      </w:r>
      <w:r w:rsidR="00AB0E7A">
        <w:t xml:space="preserve">for the tip switch, and one for the ring 1 switch. </w:t>
      </w:r>
      <w:r w:rsidR="00634DA6">
        <w:t xml:space="preserve">There is also a reset button on the board, an i2c plug, and a NeoPixel. Beyond this, there is no way </w:t>
      </w:r>
      <w:r w:rsidR="00EA24E9">
        <w:t xml:space="preserve">to connect to the microcontroller. </w:t>
      </w:r>
      <w:r w:rsidR="00932E8B">
        <w:t xml:space="preserve">When the idea was raised of a separate mode button on the device instead of holding a switch input, there was no way to easily do this. </w:t>
      </w:r>
      <w:r w:rsidR="009F1FE5">
        <w:t xml:space="preserve">It would have required either adding a separate i2c </w:t>
      </w:r>
      <w:r w:rsidR="00B35784">
        <w:t xml:space="preserve">button </w:t>
      </w:r>
      <w:proofErr w:type="gramStart"/>
      <w:r w:rsidR="00B35784">
        <w:t>board, or</w:t>
      </w:r>
      <w:proofErr w:type="gramEnd"/>
      <w:r w:rsidR="00B35784">
        <w:t xml:space="preserve"> holding the reset button while plugging in the board. </w:t>
      </w:r>
      <w:bookmarkStart w:id="24" w:name="_Toc219212254"/>
    </w:p>
    <w:p w14:paraId="1575948D" w14:textId="19E3ACF4" w:rsidR="00E8574A" w:rsidRDefault="00E8574A" w:rsidP="00E8574A">
      <w:pPr>
        <w:pStyle w:val="Heading3"/>
      </w:pPr>
      <w:r>
        <w:t>Code Structure/Function</w:t>
      </w:r>
      <w:bookmarkEnd w:id="24"/>
    </w:p>
    <w:p w14:paraId="17BF1EF9" w14:textId="77777777" w:rsidR="00501D1F" w:rsidRDefault="00501D1F" w:rsidP="00501D1F">
      <w:pPr>
        <w:pStyle w:val="Heading4"/>
      </w:pPr>
      <w:r>
        <w:t>Time Monotonic Issue</w:t>
      </w:r>
    </w:p>
    <w:p w14:paraId="1A14068F" w14:textId="77777777" w:rsidR="00501D1F" w:rsidRDefault="00501D1F" w:rsidP="00501D1F">
      <w:r>
        <w:t xml:space="preserve">A potential issue with the code is the use of time monotonic in the key press function. Time monotonic is used to track the duration of a keypress and determine when a key press reaches the mode change threshold. However, time monotonic is a 64-bit millisecond tick counter, and </w:t>
      </w:r>
      <w:hyperlink r:id="rId36" w:history="1">
        <w:r w:rsidRPr="000875B9">
          <w:rPr>
            <w:rStyle w:val="Hyperlink"/>
          </w:rPr>
          <w:t>begins to lose precision after 2^22 milliseconds,</w:t>
        </w:r>
      </w:hyperlink>
      <w:r>
        <w:t xml:space="preserve"> or about 1.165 hours. At 2^23 milliseconds, it will change every 2 milliseconds, and so on. More precise measurements of time, such as </w:t>
      </w:r>
      <w:proofErr w:type="spellStart"/>
      <w:r>
        <w:t>time.monotonic_ns</w:t>
      </w:r>
      <w:proofErr w:type="spellEnd"/>
      <w:r>
        <w:t xml:space="preserve">() are not available on the Trinkey TRRS due to the lack of </w:t>
      </w:r>
      <w:hyperlink r:id="rId37" w:anchor="faq-3129275" w:history="1">
        <w:r w:rsidRPr="00460990">
          <w:rPr>
            <w:rStyle w:val="Hyperlink"/>
          </w:rPr>
          <w:t>long integer support</w:t>
        </w:r>
      </w:hyperlink>
      <w:r>
        <w:t xml:space="preserve">. </w:t>
      </w:r>
    </w:p>
    <w:p w14:paraId="0D4C5619" w14:textId="77777777" w:rsidR="00501D1F" w:rsidRDefault="00501D1F" w:rsidP="00501D1F">
      <w:r>
        <w:t xml:space="preserve">However, initial testing with leaving the device powered on for 16 hours it still took the same 4 seconds to change mode, which is roughly 2^25.8 millisecond, which should take 8 milliseconds per tick instead of 1, or 32 seconds to change the mode. More testing is needed to determine how the device will function after long periods of time powered on. A blink test was suggested, where the </w:t>
      </w:r>
      <w:proofErr w:type="spellStart"/>
      <w:r>
        <w:t>Neopixel</w:t>
      </w:r>
      <w:proofErr w:type="spellEnd"/>
      <w:r>
        <w:t xml:space="preserve"> turns off and on at regular intervals, and can be informally monitored over time to track the change in the timing.</w:t>
      </w:r>
    </w:p>
    <w:p w14:paraId="448FAEC2" w14:textId="77777777" w:rsidR="00501D1F" w:rsidRDefault="00501D1F" w:rsidP="00501D1F">
      <w:pPr>
        <w:rPr>
          <w:rFonts w:eastAsiaTheme="majorEastAsia"/>
        </w:rPr>
      </w:pPr>
      <w:r>
        <w:br w:type="page"/>
      </w:r>
    </w:p>
    <w:p w14:paraId="573032B9" w14:textId="77777777" w:rsidR="00501D1F" w:rsidRDefault="00501D1F" w:rsidP="00501D1F">
      <w:pPr>
        <w:pStyle w:val="Heading4"/>
      </w:pPr>
      <w:commentRangeStart w:id="25"/>
      <w:commentRangeStart w:id="26"/>
      <w:r>
        <w:lastRenderedPageBreak/>
        <w:t>Adding User Adjustable Settings</w:t>
      </w:r>
      <w:commentRangeEnd w:id="25"/>
      <w:r>
        <w:rPr>
          <w:rStyle w:val="CommentReference"/>
          <w:sz w:val="22"/>
          <w:szCs w:val="22"/>
        </w:rPr>
        <w:commentReference w:id="25"/>
      </w:r>
      <w:commentRangeEnd w:id="26"/>
      <w:r w:rsidR="00701ED4">
        <w:rPr>
          <w:rStyle w:val="CommentReference"/>
          <w:sz w:val="22"/>
          <w:szCs w:val="22"/>
        </w:rPr>
        <w:commentReference w:id="26"/>
      </w:r>
    </w:p>
    <w:p w14:paraId="6F16D2C6" w14:textId="77777777" w:rsidR="00501D1F" w:rsidRDefault="00501D1F" w:rsidP="00501D1F">
      <w:pPr>
        <w:keepNext/>
      </w:pPr>
      <w:r>
        <w:rPr>
          <w:noProof/>
        </w:rPr>
        <w:drawing>
          <wp:inline distT="0" distB="0" distL="0" distR="0" wp14:anchorId="677908A7" wp14:editId="5EF220F8">
            <wp:extent cx="5943600" cy="839470"/>
            <wp:effectExtent l="0" t="0" r="0" b="0"/>
            <wp:docPr id="207742999" name="Picture 1" descr="A list of supported CircuitPython libraries for the Trinkey TR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2999" name="Picture 1" descr="A screenshot of a computer&#10;&#10;AI-generated content may be incorrect."/>
                    <pic:cNvPicPr/>
                  </pic:nvPicPr>
                  <pic:blipFill>
                    <a:blip r:embed="rId38"/>
                    <a:stretch>
                      <a:fillRect/>
                    </a:stretch>
                  </pic:blipFill>
                  <pic:spPr>
                    <a:xfrm>
                      <a:off x="0" y="0"/>
                      <a:ext cx="5943600" cy="839470"/>
                    </a:xfrm>
                    <a:prstGeom prst="rect">
                      <a:avLst/>
                    </a:prstGeom>
                  </pic:spPr>
                </pic:pic>
              </a:graphicData>
            </a:graphic>
          </wp:inline>
        </w:drawing>
      </w:r>
    </w:p>
    <w:p w14:paraId="59A0E187" w14:textId="74A918EA" w:rsidR="00501D1F" w:rsidRPr="0086478F" w:rsidRDefault="00501D1F" w:rsidP="00501D1F">
      <w:pPr>
        <w:pStyle w:val="Caption"/>
        <w:jc w:val="center"/>
      </w:pPr>
      <w:commentRangeStart w:id="27"/>
      <w:r>
        <w:t xml:space="preserve">Figure </w:t>
      </w:r>
      <w:r w:rsidR="00C2032C">
        <w:fldChar w:fldCharType="begin"/>
      </w:r>
      <w:r w:rsidR="00C2032C">
        <w:instrText xml:space="preserve"> SEQ Figure \* ARABIC </w:instrText>
      </w:r>
      <w:r w:rsidR="00C2032C">
        <w:fldChar w:fldCharType="separate"/>
      </w:r>
      <w:r w:rsidR="002C39D7">
        <w:rPr>
          <w:noProof/>
        </w:rPr>
        <w:t>5</w:t>
      </w:r>
      <w:r w:rsidR="00C2032C">
        <w:rPr>
          <w:noProof/>
        </w:rPr>
        <w:fldChar w:fldCharType="end"/>
      </w:r>
      <w:r>
        <w:t xml:space="preserve">: Supported </w:t>
      </w:r>
      <w:proofErr w:type="spellStart"/>
      <w:r>
        <w:t>CircuitPython</w:t>
      </w:r>
      <w:proofErr w:type="spellEnd"/>
      <w:r>
        <w:t xml:space="preserve"> Libraries for the Trinkey TRRS</w:t>
      </w:r>
      <w:commentRangeEnd w:id="27"/>
      <w:r w:rsidR="00701ED4" w:rsidRPr="0086478F">
        <w:rPr>
          <w:rStyle w:val="CommentReference"/>
          <w:sz w:val="18"/>
          <w:szCs w:val="18"/>
        </w:rPr>
        <w:commentReference w:id="27"/>
      </w:r>
    </w:p>
    <w:p w14:paraId="0BF8CB97" w14:textId="77777777" w:rsidR="00501D1F" w:rsidRDefault="00501D1F" w:rsidP="00501D1F">
      <w:r>
        <w:t xml:space="preserve">One of the OFIs identifies was to add a settings file to allow the device to remember the mode after a reboot, and to make it easier for a clinician to change keystrokes or other settings without risking them breaking the code by changing the wrong section. </w:t>
      </w:r>
    </w:p>
    <w:p w14:paraId="62A727A3" w14:textId="77777777" w:rsidR="00501D1F" w:rsidRDefault="00501D1F" w:rsidP="00501D1F">
      <w:r>
        <w:t>The requirements for a user adjustable setting file are:</w:t>
      </w:r>
    </w:p>
    <w:p w14:paraId="41A87281" w14:textId="77777777" w:rsidR="00501D1F" w:rsidRDefault="00501D1F" w:rsidP="00501D1F">
      <w:pPr>
        <w:pStyle w:val="ListParagraph"/>
        <w:numPr>
          <w:ilvl w:val="0"/>
          <w:numId w:val="14"/>
        </w:numPr>
      </w:pPr>
      <w:r>
        <w:t>File must allow comments: Comments are needed to let the user know how to adjust the file, what they can and cannot change in the file</w:t>
      </w:r>
    </w:p>
    <w:p w14:paraId="763D93FB" w14:textId="77777777" w:rsidR="00501D1F" w:rsidRDefault="00501D1F" w:rsidP="00501D1F">
      <w:pPr>
        <w:pStyle w:val="ListParagraph"/>
        <w:numPr>
          <w:ilvl w:val="0"/>
          <w:numId w:val="14"/>
        </w:numPr>
      </w:pPr>
      <w:r>
        <w:t>File should be human readable: If the user is opening and changing the file, they should be able to read and understand the file</w:t>
      </w:r>
    </w:p>
    <w:p w14:paraId="3362EB36" w14:textId="77777777" w:rsidR="00501D1F" w:rsidRDefault="00501D1F" w:rsidP="00501D1F">
      <w:pPr>
        <w:pStyle w:val="ListParagraph"/>
        <w:numPr>
          <w:ilvl w:val="0"/>
          <w:numId w:val="14"/>
        </w:numPr>
      </w:pPr>
      <w:r>
        <w:t>File should be forgiving of simple formatting errors: Since the user will likely be editing the file in a text editor and not a proper IDE, an extra whitespace or newline shouldn’t break the file</w:t>
      </w:r>
    </w:p>
    <w:p w14:paraId="74E6472A" w14:textId="77777777" w:rsidR="00501D1F" w:rsidRDefault="00501D1F" w:rsidP="00501D1F">
      <w:r>
        <w:t xml:space="preserve">In </w:t>
      </w:r>
      <w:proofErr w:type="spellStart"/>
      <w:r>
        <w:t>CircuitPython</w:t>
      </w:r>
      <w:proofErr w:type="spellEnd"/>
      <w:r>
        <w:t xml:space="preserve">, the two main ways of doing this is with a </w:t>
      </w:r>
      <w:proofErr w:type="spellStart"/>
      <w:proofErr w:type="gramStart"/>
      <w:r>
        <w:t>settings</w:t>
      </w:r>
      <w:proofErr w:type="gramEnd"/>
      <w:r>
        <w:t>.toml</w:t>
      </w:r>
      <w:proofErr w:type="spellEnd"/>
      <w:r>
        <w:t xml:space="preserve"> file, or with a text file that you parse.</w:t>
      </w:r>
    </w:p>
    <w:p w14:paraId="4144FA36" w14:textId="5D52281D" w:rsidR="00501D1F" w:rsidRDefault="00501D1F" w:rsidP="00501D1F">
      <w:r>
        <w:t xml:space="preserve">In </w:t>
      </w:r>
      <w:proofErr w:type="spellStart"/>
      <w:r>
        <w:t>CircuitPython</w:t>
      </w:r>
      <w:proofErr w:type="spellEnd"/>
      <w:r>
        <w:t xml:space="preserve">, a </w:t>
      </w:r>
      <w:proofErr w:type="spellStart"/>
      <w:proofErr w:type="gramStart"/>
      <w:r>
        <w:t>settings</w:t>
      </w:r>
      <w:proofErr w:type="gramEnd"/>
      <w:r>
        <w:t>.toml</w:t>
      </w:r>
      <w:proofErr w:type="spellEnd"/>
      <w:r>
        <w:t xml:space="preserve"> file is used to separate settings from the main code.py file to allow the main code to be shared without also sharing personal information, such as passwords or network settings. It supports </w:t>
      </w:r>
      <w:proofErr w:type="gramStart"/>
      <w:r>
        <w:t>comments, and</w:t>
      </w:r>
      <w:proofErr w:type="gramEnd"/>
      <w:r>
        <w:t xml:space="preserve"> is essentially an extension of the main code file used to declare variables. Unfortunately,</w:t>
      </w:r>
      <w:r w:rsidR="00701ED4">
        <w:t xml:space="preserve"> although it supports the OS library</w:t>
      </w:r>
      <w:r w:rsidR="00C86CA4">
        <w:t>,</w:t>
      </w:r>
      <w:r>
        <w:t xml:space="preserve"> </w:t>
      </w:r>
      <w:commentRangeStart w:id="28"/>
      <w:r>
        <w:fldChar w:fldCharType="begin"/>
      </w:r>
      <w:r>
        <w:instrText>HYPERLINK "https://docs.circuitpython.org/en/latest/shared-bindings/os/"</w:instrText>
      </w:r>
      <w:r>
        <w:fldChar w:fldCharType="separate"/>
      </w:r>
      <w:r w:rsidRPr="007B7744">
        <w:rPr>
          <w:rStyle w:val="Hyperlink"/>
        </w:rPr>
        <w:t xml:space="preserve">the TRRS </w:t>
      </w:r>
      <w:proofErr w:type="spellStart"/>
      <w:r w:rsidRPr="007B7744">
        <w:rPr>
          <w:rStyle w:val="Hyperlink"/>
        </w:rPr>
        <w:t>trinkey</w:t>
      </w:r>
      <w:proofErr w:type="spellEnd"/>
      <w:r w:rsidR="00C86CA4">
        <w:rPr>
          <w:rStyle w:val="Hyperlink"/>
        </w:rPr>
        <w:t xml:space="preserve"> specifically</w:t>
      </w:r>
      <w:r w:rsidRPr="007B7744">
        <w:rPr>
          <w:rStyle w:val="Hyperlink"/>
        </w:rPr>
        <w:t xml:space="preserve"> does not support the use of </w:t>
      </w:r>
      <w:proofErr w:type="spellStart"/>
      <w:r w:rsidRPr="007B7744">
        <w:rPr>
          <w:rStyle w:val="Hyperlink"/>
        </w:rPr>
        <w:t>settings.toml</w:t>
      </w:r>
      <w:proofErr w:type="spellEnd"/>
      <w:r>
        <w:fldChar w:fldCharType="end"/>
      </w:r>
      <w:commentRangeEnd w:id="28"/>
      <w:r>
        <w:rPr>
          <w:rStyle w:val="CommentReference"/>
          <w:sz w:val="22"/>
          <w:szCs w:val="22"/>
        </w:rPr>
        <w:commentReference w:id="28"/>
      </w:r>
    </w:p>
    <w:p w14:paraId="0E3FCF73" w14:textId="77777777" w:rsidR="00501D1F" w:rsidRDefault="00501D1F" w:rsidP="00501D1F">
      <w:proofErr w:type="spellStart"/>
      <w:r>
        <w:t>CircuitPython</w:t>
      </w:r>
      <w:proofErr w:type="spellEnd"/>
      <w:r>
        <w:t xml:space="preserve"> also allows for a txt file stored on the microcontroller to be read by the main program. While writing requires the board to be set to be read only to the computer, the text file can be read without changing settings on the board in a boot file. </w:t>
      </w:r>
    </w:p>
    <w:p w14:paraId="41061C7C" w14:textId="77777777" w:rsidR="00501D1F" w:rsidRDefault="00501D1F" w:rsidP="00501D1F">
      <w:r>
        <w:t xml:space="preserve">If the data in the txt file is in JSON format, if can be easily read into the code using </w:t>
      </w:r>
      <w:proofErr w:type="spellStart"/>
      <w:proofErr w:type="gramStart"/>
      <w:r>
        <w:t>json.load</w:t>
      </w:r>
      <w:proofErr w:type="spellEnd"/>
      <w:proofErr w:type="gramEnd"/>
      <w:r>
        <w:t xml:space="preserve">. </w:t>
      </w:r>
      <w:commentRangeStart w:id="29"/>
      <w:r>
        <w:t xml:space="preserve">However, </w:t>
      </w:r>
      <w:proofErr w:type="spellStart"/>
      <w:r>
        <w:t>json</w:t>
      </w:r>
      <w:proofErr w:type="spellEnd"/>
      <w:r>
        <w:t xml:space="preserve"> does not support comments, is </w:t>
      </w:r>
      <w:proofErr w:type="gramStart"/>
      <w:r>
        <w:t>fairly rigid</w:t>
      </w:r>
      <w:proofErr w:type="gramEnd"/>
      <w:r>
        <w:t xml:space="preserve"> in its formatting, and is not very user </w:t>
      </w:r>
      <w:proofErr w:type="spellStart"/>
      <w:r>
        <w:t>parsable</w:t>
      </w:r>
      <w:proofErr w:type="spellEnd"/>
      <w:r>
        <w:t xml:space="preserve">. </w:t>
      </w:r>
      <w:commentRangeEnd w:id="29"/>
      <w:r>
        <w:rPr>
          <w:rStyle w:val="CommentReference"/>
          <w:sz w:val="22"/>
          <w:szCs w:val="22"/>
        </w:rPr>
        <w:commentReference w:id="29"/>
      </w:r>
      <w:hyperlink r:id="rId39" w:history="1">
        <w:r w:rsidRPr="000A609C">
          <w:rPr>
            <w:rStyle w:val="Hyperlink"/>
          </w:rPr>
          <w:t>JSON is also not available on the Trinkey TRRS</w:t>
        </w:r>
      </w:hyperlink>
      <w:r>
        <w:t>, a custom parser would need to be developed</w:t>
      </w:r>
    </w:p>
    <w:p w14:paraId="227F933F" w14:textId="52787C1E" w:rsidR="00501D1F" w:rsidRDefault="00501D1F" w:rsidP="00501D1F">
      <w:r>
        <w:t>YAML is a more user</w:t>
      </w:r>
      <w:r w:rsidR="55554591">
        <w:t>-</w:t>
      </w:r>
      <w:r>
        <w:t>friendly version of JSON that supports comments, but there is not a built in YAML parser the way that there is a JSON parser. A custom ‘YAML lite’ parser could be developed for the parts used in the keycode matrix.</w:t>
      </w:r>
    </w:p>
    <w:p w14:paraId="2FAD8F42" w14:textId="03D571FD" w:rsidR="00501D1F" w:rsidRDefault="00501D1F" w:rsidP="00501D1F">
      <w:r>
        <w:t xml:space="preserve">Finally, a custom format can be developed for this specific use case, and a parser developed for it. This would take the most development time out of all the </w:t>
      </w:r>
      <w:proofErr w:type="gramStart"/>
      <w:r>
        <w:t>options, but</w:t>
      </w:r>
      <w:proofErr w:type="gramEnd"/>
      <w:r>
        <w:t xml:space="preserve"> provide the most flexibility and </w:t>
      </w:r>
      <w:r>
        <w:lastRenderedPageBreak/>
        <w:t xml:space="preserve">customizability. An initial test showed that integers read from a text file can be used to send keystrokes, but so far, keycode objects cannot be stored in the text file and used to send keystrokes. Having the keystrokes stored as integers instead of human readable words </w:t>
      </w:r>
      <w:commentRangeStart w:id="30"/>
      <w:r>
        <w:t xml:space="preserve">would run </w:t>
      </w:r>
      <w:commentRangeEnd w:id="30"/>
      <w:r>
        <w:rPr>
          <w:rStyle w:val="CommentReference"/>
          <w:sz w:val="22"/>
          <w:szCs w:val="22"/>
        </w:rPr>
        <w:commentReference w:id="30"/>
      </w:r>
      <w:r>
        <w:t>count</w:t>
      </w:r>
      <w:r w:rsidR="00C06255">
        <w:t xml:space="preserve">er to the goal of </w:t>
      </w:r>
      <w:r w:rsidR="00C72638">
        <w:t xml:space="preserve">having the keystrokes in a separate file to make it easier for a maker </w:t>
      </w:r>
      <w:r w:rsidR="00F07384">
        <w:t>to modify the keystrokes.</w:t>
      </w:r>
      <w:r w:rsidR="00C72638">
        <w:t xml:space="preserve"> </w:t>
      </w:r>
    </w:p>
    <w:tbl>
      <w:tblPr>
        <w:tblStyle w:val="TableGrid"/>
        <w:tblW w:w="0" w:type="auto"/>
        <w:tblLook w:val="04A0" w:firstRow="1" w:lastRow="0" w:firstColumn="1" w:lastColumn="0" w:noHBand="0" w:noVBand="1"/>
      </w:tblPr>
      <w:tblGrid>
        <w:gridCol w:w="2587"/>
        <w:gridCol w:w="3330"/>
        <w:gridCol w:w="3433"/>
      </w:tblGrid>
      <w:tr w:rsidR="00501D1F" w14:paraId="09CC08AA" w14:textId="77777777" w:rsidTr="007D2145">
        <w:tc>
          <w:tcPr>
            <w:tcW w:w="2587" w:type="dxa"/>
          </w:tcPr>
          <w:p w14:paraId="305DA55A" w14:textId="77777777" w:rsidR="00501D1F" w:rsidRDefault="00501D1F" w:rsidP="007D2145">
            <w:pPr>
              <w:rPr>
                <w:b/>
                <w:bCs/>
              </w:rPr>
            </w:pPr>
            <w:r>
              <w:rPr>
                <w:b/>
                <w:bCs/>
              </w:rPr>
              <w:t>Options</w:t>
            </w:r>
          </w:p>
        </w:tc>
        <w:tc>
          <w:tcPr>
            <w:tcW w:w="3330" w:type="dxa"/>
          </w:tcPr>
          <w:p w14:paraId="139D4763" w14:textId="77777777" w:rsidR="00501D1F" w:rsidRPr="00BC605E" w:rsidRDefault="00501D1F" w:rsidP="007D2145">
            <w:pPr>
              <w:rPr>
                <w:b/>
                <w:bCs/>
              </w:rPr>
            </w:pPr>
            <w:r>
              <w:rPr>
                <w:b/>
                <w:bCs/>
              </w:rPr>
              <w:t>Pros</w:t>
            </w:r>
          </w:p>
        </w:tc>
        <w:tc>
          <w:tcPr>
            <w:tcW w:w="3433" w:type="dxa"/>
          </w:tcPr>
          <w:p w14:paraId="13C864B4" w14:textId="77777777" w:rsidR="00501D1F" w:rsidRPr="00BC605E" w:rsidRDefault="00501D1F" w:rsidP="007D2145">
            <w:pPr>
              <w:rPr>
                <w:b/>
                <w:bCs/>
              </w:rPr>
            </w:pPr>
            <w:r>
              <w:rPr>
                <w:b/>
                <w:bCs/>
              </w:rPr>
              <w:t>Cons</w:t>
            </w:r>
          </w:p>
        </w:tc>
      </w:tr>
      <w:tr w:rsidR="00501D1F" w14:paraId="213C2932" w14:textId="77777777" w:rsidTr="007D2145">
        <w:tc>
          <w:tcPr>
            <w:tcW w:w="2587" w:type="dxa"/>
          </w:tcPr>
          <w:p w14:paraId="737508DE" w14:textId="77777777" w:rsidR="00501D1F" w:rsidRDefault="00501D1F" w:rsidP="007D2145">
            <w:proofErr w:type="spellStart"/>
            <w:r>
              <w:t>Settings.toml</w:t>
            </w:r>
            <w:proofErr w:type="spellEnd"/>
          </w:p>
        </w:tc>
        <w:tc>
          <w:tcPr>
            <w:tcW w:w="3330" w:type="dxa"/>
          </w:tcPr>
          <w:p w14:paraId="6BE225CE" w14:textId="77777777" w:rsidR="00501D1F" w:rsidRDefault="00501D1F" w:rsidP="00501D1F">
            <w:pPr>
              <w:pStyle w:val="ListParagraph"/>
              <w:numPr>
                <w:ilvl w:val="0"/>
                <w:numId w:val="13"/>
              </w:numPr>
            </w:pPr>
            <w:r>
              <w:t>Supports comments</w:t>
            </w:r>
          </w:p>
          <w:p w14:paraId="5DD14519" w14:textId="77777777" w:rsidR="00501D1F" w:rsidRDefault="00501D1F" w:rsidP="00501D1F">
            <w:pPr>
              <w:pStyle w:val="ListParagraph"/>
              <w:numPr>
                <w:ilvl w:val="0"/>
                <w:numId w:val="13"/>
              </w:numPr>
            </w:pPr>
            <w:r>
              <w:t>Written in Python, allows declaring the list exactly as it would be written in the main code</w:t>
            </w:r>
          </w:p>
          <w:p w14:paraId="4054B443" w14:textId="77777777" w:rsidR="00501D1F" w:rsidRDefault="00501D1F" w:rsidP="00501D1F">
            <w:pPr>
              <w:pStyle w:val="ListParagraph"/>
              <w:numPr>
                <w:ilvl w:val="0"/>
                <w:numId w:val="13"/>
              </w:numPr>
            </w:pPr>
            <w:r>
              <w:t>User can swap files to get a different set of keystrokes</w:t>
            </w:r>
          </w:p>
          <w:p w14:paraId="0C944290" w14:textId="77777777" w:rsidR="00501D1F" w:rsidRDefault="00501D1F" w:rsidP="00501D1F">
            <w:pPr>
              <w:pStyle w:val="ListParagraph"/>
              <w:numPr>
                <w:ilvl w:val="0"/>
                <w:numId w:val="13"/>
              </w:numPr>
            </w:pPr>
            <w:r>
              <w:t>User doesn’t have to open or make changes to the main file at all</w:t>
            </w:r>
          </w:p>
        </w:tc>
        <w:tc>
          <w:tcPr>
            <w:tcW w:w="3433" w:type="dxa"/>
          </w:tcPr>
          <w:p w14:paraId="2ECA4815" w14:textId="77777777" w:rsidR="00501D1F" w:rsidRDefault="00501D1F" w:rsidP="00501D1F">
            <w:pPr>
              <w:pStyle w:val="ListParagraph"/>
              <w:numPr>
                <w:ilvl w:val="0"/>
                <w:numId w:val="13"/>
              </w:numPr>
            </w:pPr>
            <w:r>
              <w:t>Not supported by the Trinkey TRRS</w:t>
            </w:r>
          </w:p>
        </w:tc>
      </w:tr>
      <w:tr w:rsidR="00501D1F" w14:paraId="6D67F7E2" w14:textId="77777777" w:rsidTr="007D2145">
        <w:tc>
          <w:tcPr>
            <w:tcW w:w="2587" w:type="dxa"/>
          </w:tcPr>
          <w:p w14:paraId="1C05154B" w14:textId="77777777" w:rsidR="00501D1F" w:rsidRDefault="00501D1F" w:rsidP="007D2145">
            <w:r>
              <w:t>JSON</w:t>
            </w:r>
          </w:p>
        </w:tc>
        <w:tc>
          <w:tcPr>
            <w:tcW w:w="3330" w:type="dxa"/>
          </w:tcPr>
          <w:p w14:paraId="0A0EA595" w14:textId="77777777" w:rsidR="00501D1F" w:rsidRDefault="00501D1F" w:rsidP="00501D1F">
            <w:pPr>
              <w:pStyle w:val="ListParagraph"/>
              <w:numPr>
                <w:ilvl w:val="0"/>
                <w:numId w:val="13"/>
              </w:numPr>
            </w:pPr>
            <w:r>
              <w:t xml:space="preserve">Existing </w:t>
            </w:r>
            <w:proofErr w:type="spellStart"/>
            <w:r>
              <w:t>CircuitPython</w:t>
            </w:r>
            <w:proofErr w:type="spellEnd"/>
            <w:r>
              <w:t xml:space="preserve"> parser</w:t>
            </w:r>
          </w:p>
          <w:p w14:paraId="6EF2F59B" w14:textId="77777777" w:rsidR="00501D1F" w:rsidRDefault="00501D1F" w:rsidP="00501D1F">
            <w:pPr>
              <w:pStyle w:val="ListParagraph"/>
              <w:numPr>
                <w:ilvl w:val="0"/>
                <w:numId w:val="13"/>
              </w:numPr>
            </w:pPr>
            <w:r>
              <w:t>User can swap files to get a different set of keystrokes</w:t>
            </w:r>
          </w:p>
          <w:p w14:paraId="79C52926" w14:textId="77777777" w:rsidR="00501D1F" w:rsidRDefault="00501D1F" w:rsidP="00501D1F">
            <w:pPr>
              <w:pStyle w:val="ListParagraph"/>
              <w:numPr>
                <w:ilvl w:val="0"/>
                <w:numId w:val="13"/>
              </w:numPr>
            </w:pPr>
            <w:r>
              <w:t>User doesn’t have to open or make changes to the main file at all</w:t>
            </w:r>
          </w:p>
        </w:tc>
        <w:tc>
          <w:tcPr>
            <w:tcW w:w="3433" w:type="dxa"/>
          </w:tcPr>
          <w:p w14:paraId="1BC8A219" w14:textId="60724493" w:rsidR="00501D1F" w:rsidRDefault="00501D1F" w:rsidP="00501D1F">
            <w:pPr>
              <w:pStyle w:val="ListParagraph"/>
              <w:numPr>
                <w:ilvl w:val="0"/>
                <w:numId w:val="13"/>
              </w:numPr>
            </w:pPr>
            <w:r>
              <w:t xml:space="preserve">Built in </w:t>
            </w:r>
            <w:proofErr w:type="spellStart"/>
            <w:r>
              <w:t>circuitpython</w:t>
            </w:r>
            <w:proofErr w:type="spellEnd"/>
            <w:r>
              <w:t xml:space="preserve"> JSON parser is not supported by </w:t>
            </w:r>
            <w:r w:rsidR="6FD47A9E">
              <w:t>Trinkey TRRS</w:t>
            </w:r>
          </w:p>
          <w:p w14:paraId="7AFF6654" w14:textId="77777777" w:rsidR="00501D1F" w:rsidRDefault="00501D1F" w:rsidP="00501D1F">
            <w:pPr>
              <w:pStyle w:val="ListParagraph"/>
              <w:numPr>
                <w:ilvl w:val="0"/>
                <w:numId w:val="13"/>
              </w:numPr>
            </w:pPr>
            <w:r>
              <w:t>Would need to develop a stripped back parser</w:t>
            </w:r>
          </w:p>
          <w:p w14:paraId="3305AF22" w14:textId="77777777" w:rsidR="00501D1F" w:rsidRDefault="00501D1F" w:rsidP="00501D1F">
            <w:pPr>
              <w:pStyle w:val="ListParagraph"/>
              <w:numPr>
                <w:ilvl w:val="0"/>
                <w:numId w:val="13"/>
              </w:numPr>
            </w:pPr>
            <w:r>
              <w:t>Comments are not supported by the standard</w:t>
            </w:r>
          </w:p>
          <w:p w14:paraId="7C1C86B0" w14:textId="77777777" w:rsidR="00501D1F" w:rsidRDefault="00501D1F" w:rsidP="00501D1F">
            <w:pPr>
              <w:pStyle w:val="ListParagraph"/>
              <w:numPr>
                <w:ilvl w:val="0"/>
                <w:numId w:val="13"/>
              </w:numPr>
            </w:pPr>
            <w:r>
              <w:t>Standard is not very human readable</w:t>
            </w:r>
          </w:p>
        </w:tc>
      </w:tr>
      <w:tr w:rsidR="00501D1F" w14:paraId="1C5B891D" w14:textId="77777777" w:rsidTr="007D2145">
        <w:tc>
          <w:tcPr>
            <w:tcW w:w="2587" w:type="dxa"/>
          </w:tcPr>
          <w:p w14:paraId="489D934F" w14:textId="77777777" w:rsidR="00501D1F" w:rsidRDefault="00501D1F" w:rsidP="007D2145">
            <w:r>
              <w:t>YAML</w:t>
            </w:r>
          </w:p>
        </w:tc>
        <w:tc>
          <w:tcPr>
            <w:tcW w:w="3330" w:type="dxa"/>
          </w:tcPr>
          <w:p w14:paraId="6029216D" w14:textId="77777777" w:rsidR="00501D1F" w:rsidRDefault="00501D1F" w:rsidP="00501D1F">
            <w:pPr>
              <w:pStyle w:val="ListParagraph"/>
              <w:numPr>
                <w:ilvl w:val="0"/>
                <w:numId w:val="13"/>
              </w:numPr>
            </w:pPr>
            <w:r>
              <w:t>Standard supports comments</w:t>
            </w:r>
          </w:p>
          <w:p w14:paraId="24F449BC" w14:textId="77777777" w:rsidR="00501D1F" w:rsidRDefault="00501D1F" w:rsidP="00501D1F">
            <w:pPr>
              <w:pStyle w:val="ListParagraph"/>
              <w:numPr>
                <w:ilvl w:val="0"/>
                <w:numId w:val="13"/>
              </w:numPr>
            </w:pPr>
            <w:r>
              <w:t>Standard is more human readable</w:t>
            </w:r>
          </w:p>
          <w:p w14:paraId="4ABD83CB" w14:textId="77777777" w:rsidR="00501D1F" w:rsidRDefault="00501D1F" w:rsidP="00501D1F">
            <w:pPr>
              <w:pStyle w:val="ListParagraph"/>
              <w:numPr>
                <w:ilvl w:val="0"/>
                <w:numId w:val="13"/>
              </w:numPr>
            </w:pPr>
            <w:r>
              <w:t>User can swap files to get a different set of keystrokes</w:t>
            </w:r>
          </w:p>
          <w:p w14:paraId="6375DC0F" w14:textId="77777777" w:rsidR="00501D1F" w:rsidRDefault="00501D1F" w:rsidP="00501D1F">
            <w:pPr>
              <w:pStyle w:val="ListParagraph"/>
              <w:numPr>
                <w:ilvl w:val="0"/>
                <w:numId w:val="13"/>
              </w:numPr>
            </w:pPr>
            <w:r>
              <w:t>User doesn’t have to open or make changes to the main file at all</w:t>
            </w:r>
          </w:p>
        </w:tc>
        <w:tc>
          <w:tcPr>
            <w:tcW w:w="3433" w:type="dxa"/>
          </w:tcPr>
          <w:p w14:paraId="3B881912" w14:textId="77777777" w:rsidR="00501D1F" w:rsidRDefault="00501D1F" w:rsidP="00501D1F">
            <w:pPr>
              <w:pStyle w:val="ListParagraph"/>
              <w:numPr>
                <w:ilvl w:val="0"/>
                <w:numId w:val="13"/>
              </w:numPr>
            </w:pPr>
            <w:proofErr w:type="spellStart"/>
            <w:r>
              <w:t>Circuitpython</w:t>
            </w:r>
            <w:proofErr w:type="spellEnd"/>
            <w:r>
              <w:t xml:space="preserve"> does not have a built in YAML parser</w:t>
            </w:r>
          </w:p>
          <w:p w14:paraId="6F369769" w14:textId="77777777" w:rsidR="00501D1F" w:rsidRDefault="00501D1F" w:rsidP="00501D1F">
            <w:pPr>
              <w:pStyle w:val="ListParagraph"/>
              <w:numPr>
                <w:ilvl w:val="0"/>
                <w:numId w:val="13"/>
              </w:numPr>
            </w:pPr>
            <w:r>
              <w:t xml:space="preserve">Would need to develop a stripped back parser </w:t>
            </w:r>
          </w:p>
        </w:tc>
      </w:tr>
      <w:tr w:rsidR="00501D1F" w14:paraId="241A7779" w14:textId="77777777" w:rsidTr="007D2145">
        <w:tc>
          <w:tcPr>
            <w:tcW w:w="2587" w:type="dxa"/>
          </w:tcPr>
          <w:p w14:paraId="7EA7DBA6" w14:textId="77777777" w:rsidR="00501D1F" w:rsidRDefault="00501D1F" w:rsidP="007D2145">
            <w:r>
              <w:t>Custom</w:t>
            </w:r>
          </w:p>
        </w:tc>
        <w:tc>
          <w:tcPr>
            <w:tcW w:w="3330" w:type="dxa"/>
          </w:tcPr>
          <w:p w14:paraId="08A25F67" w14:textId="77777777" w:rsidR="00501D1F" w:rsidRDefault="00501D1F" w:rsidP="00501D1F">
            <w:pPr>
              <w:pStyle w:val="ListParagraph"/>
              <w:numPr>
                <w:ilvl w:val="0"/>
                <w:numId w:val="13"/>
              </w:numPr>
            </w:pPr>
            <w:r>
              <w:t xml:space="preserve">Would allow the creation of a standard that worked the best for the type of data we are storing </w:t>
            </w:r>
          </w:p>
          <w:p w14:paraId="58329BB4" w14:textId="77777777" w:rsidR="00501D1F" w:rsidRDefault="00501D1F" w:rsidP="00501D1F">
            <w:pPr>
              <w:pStyle w:val="ListParagraph"/>
              <w:numPr>
                <w:ilvl w:val="0"/>
                <w:numId w:val="13"/>
              </w:numPr>
            </w:pPr>
            <w:r>
              <w:t>User can swap files to get a different set of keystrokes</w:t>
            </w:r>
          </w:p>
          <w:p w14:paraId="288C2574" w14:textId="77777777" w:rsidR="00501D1F" w:rsidRDefault="00501D1F" w:rsidP="00501D1F">
            <w:pPr>
              <w:pStyle w:val="ListParagraph"/>
              <w:numPr>
                <w:ilvl w:val="0"/>
                <w:numId w:val="13"/>
              </w:numPr>
            </w:pPr>
            <w:r>
              <w:lastRenderedPageBreak/>
              <w:t>User doesn’t have to open or make changes to the main file at all</w:t>
            </w:r>
          </w:p>
        </w:tc>
        <w:tc>
          <w:tcPr>
            <w:tcW w:w="3433" w:type="dxa"/>
          </w:tcPr>
          <w:p w14:paraId="23859D8C" w14:textId="77777777" w:rsidR="00501D1F" w:rsidRDefault="00501D1F" w:rsidP="00501D1F">
            <w:pPr>
              <w:pStyle w:val="ListParagraph"/>
              <w:numPr>
                <w:ilvl w:val="0"/>
                <w:numId w:val="13"/>
              </w:numPr>
            </w:pPr>
            <w:r>
              <w:lastRenderedPageBreak/>
              <w:t>Would need to develop a custom parser</w:t>
            </w:r>
          </w:p>
          <w:p w14:paraId="57F9C57F" w14:textId="77777777" w:rsidR="00501D1F" w:rsidRDefault="00501D1F" w:rsidP="00501D1F">
            <w:pPr>
              <w:pStyle w:val="ListParagraph"/>
              <w:numPr>
                <w:ilvl w:val="0"/>
                <w:numId w:val="13"/>
              </w:numPr>
            </w:pPr>
            <w:r>
              <w:t>Can’t just read in keystrokes from file, need a way to convert them from strings</w:t>
            </w:r>
          </w:p>
        </w:tc>
      </w:tr>
      <w:tr w:rsidR="00501D1F" w14:paraId="7C954BCB" w14:textId="77777777" w:rsidTr="007D2145">
        <w:tc>
          <w:tcPr>
            <w:tcW w:w="2587" w:type="dxa"/>
          </w:tcPr>
          <w:p w14:paraId="26662ABC" w14:textId="77777777" w:rsidR="00501D1F" w:rsidRDefault="00501D1F" w:rsidP="007D2145">
            <w:r>
              <w:t xml:space="preserve">Leave keystroke matrix in </w:t>
            </w:r>
          </w:p>
        </w:tc>
        <w:tc>
          <w:tcPr>
            <w:tcW w:w="3330" w:type="dxa"/>
          </w:tcPr>
          <w:p w14:paraId="3882369A" w14:textId="77777777" w:rsidR="00501D1F" w:rsidRDefault="00501D1F" w:rsidP="00501D1F">
            <w:pPr>
              <w:pStyle w:val="ListParagraph"/>
              <w:numPr>
                <w:ilvl w:val="0"/>
                <w:numId w:val="13"/>
              </w:numPr>
            </w:pPr>
            <w:r>
              <w:t>Do not need to develop a custom parser</w:t>
            </w:r>
          </w:p>
          <w:p w14:paraId="767596A5" w14:textId="77777777" w:rsidR="00501D1F" w:rsidRDefault="00501D1F" w:rsidP="00501D1F">
            <w:pPr>
              <w:pStyle w:val="ListParagraph"/>
              <w:numPr>
                <w:ilvl w:val="0"/>
                <w:numId w:val="13"/>
              </w:numPr>
            </w:pPr>
            <w:r>
              <w:t>Do not need to develop a method to convert a string into a keycode object</w:t>
            </w:r>
          </w:p>
          <w:p w14:paraId="18213CF1" w14:textId="77777777" w:rsidR="00501D1F" w:rsidRDefault="00501D1F" w:rsidP="00501D1F">
            <w:pPr>
              <w:pStyle w:val="ListParagraph"/>
              <w:numPr>
                <w:ilvl w:val="0"/>
                <w:numId w:val="13"/>
              </w:numPr>
            </w:pPr>
            <w:r>
              <w:t>Supports comments</w:t>
            </w:r>
          </w:p>
        </w:tc>
        <w:tc>
          <w:tcPr>
            <w:tcW w:w="3433" w:type="dxa"/>
          </w:tcPr>
          <w:p w14:paraId="4E2BACE9" w14:textId="77777777" w:rsidR="00501D1F" w:rsidRDefault="00501D1F" w:rsidP="00501D1F">
            <w:pPr>
              <w:pStyle w:val="ListParagraph"/>
              <w:numPr>
                <w:ilvl w:val="0"/>
                <w:numId w:val="13"/>
              </w:numPr>
            </w:pPr>
            <w:r>
              <w:t>User will have to open and make changes to the main file</w:t>
            </w:r>
          </w:p>
        </w:tc>
      </w:tr>
    </w:tbl>
    <w:p w14:paraId="0689B332" w14:textId="77777777" w:rsidR="00501D1F" w:rsidRDefault="00501D1F" w:rsidP="00501D1F"/>
    <w:p w14:paraId="6BAC2FCC" w14:textId="77777777" w:rsidR="00501D1F" w:rsidRDefault="00501D1F" w:rsidP="00501D1F">
      <w:pPr>
        <w:rPr>
          <w:b/>
          <w:bCs/>
        </w:rPr>
      </w:pPr>
      <w:r>
        <w:rPr>
          <w:b/>
          <w:bCs/>
        </w:rPr>
        <w:t>Recommendation</w:t>
      </w:r>
    </w:p>
    <w:p w14:paraId="47B28C83" w14:textId="77777777" w:rsidR="00501D1F" w:rsidRDefault="00501D1F" w:rsidP="00501D1F">
      <w:r>
        <w:t xml:space="preserve">While breaking out the keycode and other user settings into a separate file is a good idea, the limitations of the TRRS Trinkey eliminate the best options. A </w:t>
      </w:r>
      <w:proofErr w:type="spellStart"/>
      <w:proofErr w:type="gramStart"/>
      <w:r>
        <w:t>settings</w:t>
      </w:r>
      <w:proofErr w:type="gramEnd"/>
      <w:r>
        <w:t>.toml</w:t>
      </w:r>
      <w:proofErr w:type="spellEnd"/>
      <w:r>
        <w:t xml:space="preserve"> file would be the easiest, most user friendly method, but does not work with the Trinkey. The same issue is present with using a JSON file, as the Trinkey does not support the </w:t>
      </w:r>
      <w:proofErr w:type="spellStart"/>
      <w:r>
        <w:t>CircuitPython</w:t>
      </w:r>
      <w:proofErr w:type="spellEnd"/>
      <w:r>
        <w:t xml:space="preserve"> JSON parser.</w:t>
      </w:r>
    </w:p>
    <w:p w14:paraId="27C54A8B" w14:textId="77777777" w:rsidR="00501D1F" w:rsidRDefault="00501D1F" w:rsidP="00501D1F">
      <w:r>
        <w:t xml:space="preserve">This leaves us with developing a limited parser that can read the data in the text file. At this point, the format can either be JSON, YAML, or a custom data format. Using JSON or YAML, code can be reused from an existing </w:t>
      </w:r>
      <w:proofErr w:type="gramStart"/>
      <w:r>
        <w:t>parser, but</w:t>
      </w:r>
      <w:proofErr w:type="gramEnd"/>
      <w:r>
        <w:t xml:space="preserve"> stripped back to work with the limitations of the hardware. </w:t>
      </w:r>
    </w:p>
    <w:p w14:paraId="56C97EE0" w14:textId="77777777" w:rsidR="00501D1F" w:rsidRPr="00984B95" w:rsidRDefault="00501D1F" w:rsidP="00501D1F">
      <w:r>
        <w:t xml:space="preserve">Developing a custom parser would take significant development </w:t>
      </w:r>
      <w:proofErr w:type="gramStart"/>
      <w:r>
        <w:t>time, and</w:t>
      </w:r>
      <w:proofErr w:type="gramEnd"/>
      <w:r>
        <w:t xml:space="preserve"> require optimization to fit in the hardware limitations of the microcontroller. It would also need error handling and edge case detection. </w:t>
      </w:r>
    </w:p>
    <w:p w14:paraId="0B15430D" w14:textId="77777777" w:rsidR="00501D1F" w:rsidRDefault="00501D1F" w:rsidP="00501D1F">
      <w:r w:rsidRPr="00984B95">
        <w:t xml:space="preserve">The recommendation for the </w:t>
      </w:r>
      <w:r>
        <w:t>Shrub Hub is to leave the keystroke matrix in the code.py file. The fact that none of the standard plug and play options would work, requiring a custom developed parser vastly increases the amount of development time required, for a small improvement to the user experience.</w:t>
      </w:r>
    </w:p>
    <w:p w14:paraId="49B9FDDF" w14:textId="77777777" w:rsidR="00501D1F" w:rsidRDefault="00501D1F" w:rsidP="00501D1F">
      <w:pPr>
        <w:rPr>
          <w:b/>
          <w:bCs/>
        </w:rPr>
      </w:pPr>
      <w:r>
        <w:rPr>
          <w:b/>
          <w:bCs/>
        </w:rPr>
        <w:t>Implementation</w:t>
      </w:r>
    </w:p>
    <w:p w14:paraId="5151B9EF" w14:textId="77777777" w:rsidR="00501D1F" w:rsidRDefault="00501D1F" w:rsidP="00501D1F">
      <w:r>
        <w:t>When trying to add a series of dictionaries to the main code to allow strings to be associated with the corresponding code object, the memory limit of the board was reached. After removing the dictionaries, the available memory left was revealed to be 2528 bytes. However, just the dictionaries measured in another file only took 1312 bytes.</w:t>
      </w:r>
    </w:p>
    <w:p w14:paraId="4756D792" w14:textId="77777777" w:rsidR="00501D1F" w:rsidRDefault="00501D1F" w:rsidP="00501D1F">
      <w:r>
        <w:t xml:space="preserve">Some research indicated that this may be due to fragmented memory, where there is not a large enough continuous location in memory for the dictionary, </w:t>
      </w:r>
      <w:hyperlink r:id="rId40" w:history="1">
        <w:r w:rsidRPr="00E01E4B">
          <w:rPr>
            <w:rStyle w:val="Hyperlink"/>
          </w:rPr>
          <w:t>even though there is enough total room for them.</w:t>
        </w:r>
      </w:hyperlink>
      <w:r>
        <w:t xml:space="preserve"> </w:t>
      </w:r>
    </w:p>
    <w:p w14:paraId="6998DC65" w14:textId="77777777" w:rsidR="00501D1F" w:rsidRDefault="00501D1F" w:rsidP="00501D1F">
      <w:r>
        <w:t xml:space="preserve">Both declaring the dictionary at the beginning of the code, and frequent garbage collection were unable to make the dictionaries work. It also did not work when replacing the </w:t>
      </w:r>
      <w:proofErr w:type="spellStart"/>
      <w:proofErr w:type="gramStart"/>
      <w:r>
        <w:t>keycode.item</w:t>
      </w:r>
      <w:proofErr w:type="spellEnd"/>
      <w:proofErr w:type="gramEnd"/>
      <w:r>
        <w:t xml:space="preserve"> calls with the integer values that they represent. </w:t>
      </w:r>
    </w:p>
    <w:p w14:paraId="284BFF29" w14:textId="77777777" w:rsidR="00501D1F" w:rsidRDefault="00501D1F" w:rsidP="00501D1F">
      <w:r>
        <w:lastRenderedPageBreak/>
        <w:t xml:space="preserve">Another attempt was made to implement the settings closer to how they were handled in the Enabled Controller Mini </w:t>
      </w:r>
      <w:proofErr w:type="spellStart"/>
      <w:r>
        <w:t>CircuitPython</w:t>
      </w:r>
      <w:proofErr w:type="spellEnd"/>
      <w:r>
        <w:t xml:space="preserve"> version, with a section of the code dedicated to settings and separated from the rest of the code. In this section the individual button presses for each mode were broken out into their own variables, and all user modifiable settings were moved to this section. A declaration was added to then compile the keystroke matrix out of the component variables in the settings section. However, even this led to memory errors, as the addition of the extra variables for each keystroke entry caused memory issues.</w:t>
      </w:r>
    </w:p>
    <w:p w14:paraId="06889407" w14:textId="77777777" w:rsidR="00501D1F" w:rsidRDefault="00501D1F" w:rsidP="00501D1F">
      <w:r>
        <w:t>Finally, an attempt was made to compile the code into a .</w:t>
      </w:r>
      <w:proofErr w:type="spellStart"/>
      <w:r>
        <w:t>mpy</w:t>
      </w:r>
      <w:proofErr w:type="spellEnd"/>
      <w:r>
        <w:t xml:space="preserve"> file, precompiling it to reduce the RAM usage and fragmentation using </w:t>
      </w:r>
      <w:proofErr w:type="spellStart"/>
      <w:r>
        <w:t>mpy</w:t>
      </w:r>
      <w:proofErr w:type="spellEnd"/>
      <w:r>
        <w:t xml:space="preserve">-cross. The code was precompiled in </w:t>
      </w:r>
      <w:proofErr w:type="spellStart"/>
      <w:r>
        <w:t>powershell</w:t>
      </w:r>
      <w:proofErr w:type="spellEnd"/>
      <w:r>
        <w:t xml:space="preserve"> using </w:t>
      </w:r>
      <w:proofErr w:type="gramStart"/>
      <w:r>
        <w:t>“./</w:t>
      </w:r>
      <w:proofErr w:type="spellStart"/>
      <w:proofErr w:type="gramEnd"/>
      <w:r>
        <w:t>mpy</w:t>
      </w:r>
      <w:proofErr w:type="spellEnd"/>
      <w:r>
        <w:t xml:space="preserve">-cross </w:t>
      </w:r>
      <w:proofErr w:type="spellStart"/>
      <w:r>
        <w:t>code_name</w:t>
      </w:r>
      <w:proofErr w:type="spellEnd"/>
      <w:r>
        <w:t xml:space="preserve">“ and loaded onto the Shrub Hub as a library. The main code file was then changed to be “import </w:t>
      </w:r>
      <w:proofErr w:type="spellStart"/>
      <w:r>
        <w:t>code_name</w:t>
      </w:r>
      <w:proofErr w:type="spellEnd"/>
      <w:r>
        <w:t>” (this does not work if the .</w:t>
      </w:r>
      <w:proofErr w:type="spellStart"/>
      <w:r>
        <w:t>mpy</w:t>
      </w:r>
      <w:proofErr w:type="spellEnd"/>
      <w:r>
        <w:t xml:space="preserve"> file is named </w:t>
      </w:r>
      <w:proofErr w:type="spellStart"/>
      <w:r>
        <w:t>code.mpy</w:t>
      </w:r>
      <w:proofErr w:type="spellEnd"/>
      <w:r>
        <w:t>). The code used for this was a version of the code that read the keystrokes from a text settings file. However, even after being precompiled, the code still did not have enough memory. Another attempt was made, removing the settings file and keeping the settings in the main file while everything else was kept in the library. This was also unsuccessful.</w:t>
      </w:r>
    </w:p>
    <w:p w14:paraId="40A372A3" w14:textId="77777777" w:rsidR="00501D1F" w:rsidRPr="00C773E4" w:rsidRDefault="00501D1F" w:rsidP="00501D1F">
      <w:r>
        <w:t xml:space="preserve">At this point it was decided that the original single file code should be used for the initial release. </w:t>
      </w:r>
    </w:p>
    <w:p w14:paraId="5971A37E" w14:textId="77777777" w:rsidR="00501D1F" w:rsidRPr="000E6756" w:rsidRDefault="00501D1F" w:rsidP="00501D1F">
      <w:pPr>
        <w:pStyle w:val="Heading4"/>
      </w:pPr>
      <w:r w:rsidRPr="000E6756">
        <w:t>Persistent Mode</w:t>
      </w:r>
    </w:p>
    <w:p w14:paraId="7799EF2A" w14:textId="4DDA6F09" w:rsidR="00501D1F" w:rsidRDefault="00501D1F" w:rsidP="00501D1F">
      <w:r>
        <w:t>To allow the mode to persist across reboots, a method was found to write to a non-volatile memory (</w:t>
      </w:r>
      <w:proofErr w:type="spellStart"/>
      <w:r>
        <w:t>nvm</w:t>
      </w:r>
      <w:proofErr w:type="spellEnd"/>
      <w:r>
        <w:t>) byte array. While Adafruit says that it shouldn’t be possible to access non</w:t>
      </w:r>
      <w:r w:rsidR="560FA9CD">
        <w:t>-</w:t>
      </w:r>
      <w:r>
        <w:t xml:space="preserve">volatile memory in </w:t>
      </w:r>
      <w:proofErr w:type="spellStart"/>
      <w:r>
        <w:t>circuitpython</w:t>
      </w:r>
      <w:proofErr w:type="spellEnd"/>
      <w:r>
        <w:t xml:space="preserve"> in non</w:t>
      </w:r>
      <w:r w:rsidR="60042C69">
        <w:t>-</w:t>
      </w:r>
      <w:r>
        <w:t xml:space="preserve">express boards, the byte representing the mode was able to be stored to </w:t>
      </w:r>
      <w:proofErr w:type="spellStart"/>
      <w:proofErr w:type="gramStart"/>
      <w:r>
        <w:t>microcontroller.nvm</w:t>
      </w:r>
      <w:proofErr w:type="spellEnd"/>
      <w:r>
        <w:t>[</w:t>
      </w:r>
      <w:proofErr w:type="gramEnd"/>
      <w:r>
        <w:t>0].</w:t>
      </w:r>
    </w:p>
    <w:p w14:paraId="22BBBFF0" w14:textId="77777777" w:rsidR="00501D1F" w:rsidRPr="00501D1F" w:rsidRDefault="00501D1F" w:rsidP="00501D1F"/>
    <w:p w14:paraId="2835E471" w14:textId="77777777" w:rsidR="00BA5920" w:rsidRDefault="00BA5920">
      <w:pPr>
        <w:rPr>
          <w:rFonts w:eastAsiaTheme="majorEastAsia" w:cstheme="majorBidi"/>
          <w:b/>
          <w:bCs/>
          <w:color w:val="1C1946" w:themeColor="accent1" w:themeShade="BF"/>
          <w:sz w:val="28"/>
          <w:szCs w:val="28"/>
          <w:lang w:val="en-US"/>
        </w:rPr>
      </w:pPr>
      <w:r>
        <w:br w:type="page"/>
      </w:r>
    </w:p>
    <w:p w14:paraId="10D14FA8" w14:textId="6ED2CE01" w:rsidR="007163B9" w:rsidRDefault="007163B9" w:rsidP="003D73A8">
      <w:pPr>
        <w:pStyle w:val="Heading1"/>
      </w:pPr>
      <w:bookmarkStart w:id="31" w:name="_Toc219212255"/>
      <w:r>
        <w:lastRenderedPageBreak/>
        <w:t>Testing</w:t>
      </w:r>
      <w:bookmarkEnd w:id="31"/>
    </w:p>
    <w:p w14:paraId="134D61D5" w14:textId="00D97FD7" w:rsidR="000427CA" w:rsidRDefault="00E33FD8" w:rsidP="003D73A8">
      <w:pPr>
        <w:pStyle w:val="Heading2"/>
      </w:pPr>
      <w:bookmarkStart w:id="32" w:name="_Toc219212256"/>
      <w:r>
        <w:t>Test</w:t>
      </w:r>
      <w:r w:rsidR="006F377F">
        <w:t xml:space="preserve"> Methods</w:t>
      </w:r>
      <w:bookmarkEnd w:id="32"/>
    </w:p>
    <w:p w14:paraId="7BA9FA69" w14:textId="6DC475E3" w:rsidR="00E44269" w:rsidRDefault="00B6706D" w:rsidP="003D73A8">
      <w:pPr>
        <w:pStyle w:val="Heading3"/>
      </w:pPr>
      <w:bookmarkStart w:id="33" w:name="_Toc219212257"/>
      <w:r>
        <w:t>Test Switches</w:t>
      </w:r>
      <w:bookmarkEnd w:id="33"/>
    </w:p>
    <w:p w14:paraId="53DBA87C" w14:textId="5CDF6E78" w:rsidR="00931360" w:rsidRDefault="00B6706D" w:rsidP="003D73A8">
      <w:r>
        <w:t xml:space="preserve">After connecting all switches to the </w:t>
      </w:r>
      <w:r w:rsidR="00430885">
        <w:rPr>
          <w:lang w:val="en-US"/>
        </w:rPr>
        <w:t>commercial splitter</w:t>
      </w:r>
      <w:r w:rsidR="00D27741">
        <w:t xml:space="preserve"> cables, the device was plugged in and tested. </w:t>
      </w:r>
    </w:p>
    <w:p w14:paraId="37DC72D8" w14:textId="2E59D074" w:rsidR="00931360" w:rsidRDefault="00AF7B40" w:rsidP="003D73A8">
      <w:pPr>
        <w:pStyle w:val="Heading2"/>
      </w:pPr>
      <w:bookmarkStart w:id="34" w:name="_Toc219212258"/>
      <w:r>
        <w:t>Test Results</w:t>
      </w:r>
      <w:bookmarkEnd w:id="34"/>
    </w:p>
    <w:p w14:paraId="0714B98E" w14:textId="2F8CAF35" w:rsidR="00B6706D" w:rsidRDefault="00461A9B" w:rsidP="003D73A8">
      <w:r>
        <w:t xml:space="preserve">Initially, there was </w:t>
      </w:r>
      <w:r w:rsidR="000166F7">
        <w:t xml:space="preserve">an issue where one key was consistently pressed down. </w:t>
      </w:r>
      <w:r w:rsidR="00301BD6">
        <w:t xml:space="preserve">This was determined to be caused by the mono TS cable used in the switches being consistently shorted by the microphone splitter cable. As a temporary workaround, the switch was replaced with another switch that used a TRS jack that would not be shorted. </w:t>
      </w:r>
    </w:p>
    <w:p w14:paraId="589C213C" w14:textId="77777777" w:rsidR="00176C67" w:rsidRDefault="00B626ED" w:rsidP="003D73A8">
      <w:r>
        <w:t xml:space="preserve">Once the cables were working, it was found that the software worked as described, sending </w:t>
      </w:r>
      <w:r w:rsidR="004741D9">
        <w:t xml:space="preserve">u/d/s/l/r when the correct switch/chord was pressed. </w:t>
      </w:r>
    </w:p>
    <w:p w14:paraId="4A7717B8" w14:textId="77777777" w:rsidR="00176C67" w:rsidRDefault="00176C67" w:rsidP="003D73A8">
      <w:pPr>
        <w:pStyle w:val="Heading2"/>
      </w:pPr>
      <w:bookmarkStart w:id="35" w:name="_Toc219212259"/>
      <w:r>
        <w:t>User Testing</w:t>
      </w:r>
      <w:bookmarkEnd w:id="35"/>
    </w:p>
    <w:p w14:paraId="0E0009DE" w14:textId="7D032E4A" w:rsidR="006A2083" w:rsidRDefault="00EB327A" w:rsidP="003D73A8">
      <w:r>
        <w:t>Two Shrub Hubs were sent to a pair of occupational therapists</w:t>
      </w:r>
      <w:r w:rsidR="00F42DF2">
        <w:t xml:space="preserve"> for testing. The initial pair sent were both programmed in </w:t>
      </w:r>
      <w:r w:rsidR="00BA36C8">
        <w:t>Arduino but</w:t>
      </w:r>
      <w:r w:rsidR="00F42DF2">
        <w:t xml:space="preserve"> follow up instructions were sent to help with reprogramming the device in Circuit Python</w:t>
      </w:r>
      <w:r w:rsidR="00BA36C8">
        <w:t xml:space="preserve"> once that code had been developed</w:t>
      </w:r>
      <w:r w:rsidR="00F42DF2">
        <w:t xml:space="preserve">. </w:t>
      </w:r>
      <w:r w:rsidR="006A2083">
        <w:t>After the testers had the devices and used them with clients for about a month, a meeting was scheduled to get feedback on the devices</w:t>
      </w:r>
    </w:p>
    <w:p w14:paraId="11E2C357" w14:textId="77777777" w:rsidR="006A2083" w:rsidRDefault="006A2083" w:rsidP="003D73A8">
      <w:pPr>
        <w:pStyle w:val="Heading3"/>
      </w:pPr>
      <w:bookmarkStart w:id="36" w:name="_Toc219212260"/>
      <w:r>
        <w:t>Feedback Questions</w:t>
      </w:r>
      <w:bookmarkEnd w:id="36"/>
    </w:p>
    <w:p w14:paraId="4644354A" w14:textId="77777777" w:rsidR="00665A84" w:rsidRDefault="00665A84" w:rsidP="003D73A8">
      <w:pPr>
        <w:rPr>
          <w:b/>
          <w:bCs/>
        </w:rPr>
      </w:pPr>
      <w:r>
        <w:rPr>
          <w:b/>
          <w:bCs/>
        </w:rPr>
        <w:t>General Questions</w:t>
      </w:r>
    </w:p>
    <w:p w14:paraId="41BD27AF" w14:textId="77777777" w:rsidR="00665A84" w:rsidRDefault="00665A84" w:rsidP="003D73A8">
      <w:pPr>
        <w:numPr>
          <w:ilvl w:val="0"/>
          <w:numId w:val="4"/>
        </w:numPr>
        <w:spacing w:after="0" w:line="240" w:lineRule="auto"/>
        <w:rPr>
          <w:rFonts w:eastAsia="Times New Roman"/>
        </w:rPr>
      </w:pPr>
      <w:r>
        <w:rPr>
          <w:rFonts w:eastAsia="Times New Roman"/>
        </w:rPr>
        <w:t>Inputs</w:t>
      </w:r>
    </w:p>
    <w:p w14:paraId="10A82936" w14:textId="77777777" w:rsidR="00665A84" w:rsidRDefault="00665A84" w:rsidP="003D73A8">
      <w:pPr>
        <w:numPr>
          <w:ilvl w:val="1"/>
          <w:numId w:val="4"/>
        </w:numPr>
        <w:spacing w:after="0" w:line="240" w:lineRule="auto"/>
        <w:rPr>
          <w:rFonts w:eastAsia="Times New Roman"/>
        </w:rPr>
      </w:pPr>
      <w:proofErr w:type="gramStart"/>
      <w:r>
        <w:rPr>
          <w:rFonts w:eastAsia="Times New Roman"/>
        </w:rPr>
        <w:t>Is</w:t>
      </w:r>
      <w:proofErr w:type="gramEnd"/>
      <w:r>
        <w:rPr>
          <w:rFonts w:eastAsia="Times New Roman"/>
        </w:rPr>
        <w:t xml:space="preserve"> 3 inputs enough? Too few? Too many?</w:t>
      </w:r>
    </w:p>
    <w:p w14:paraId="1E41BEC8" w14:textId="77777777" w:rsidR="00665A84" w:rsidRPr="00AC123E" w:rsidRDefault="00665A84" w:rsidP="003D73A8">
      <w:pPr>
        <w:numPr>
          <w:ilvl w:val="2"/>
          <w:numId w:val="4"/>
        </w:numPr>
        <w:spacing w:after="0" w:line="240" w:lineRule="auto"/>
        <w:rPr>
          <w:rFonts w:eastAsia="Times New Roman"/>
          <w:color w:val="FF0000"/>
        </w:rPr>
      </w:pPr>
      <w:r w:rsidRPr="00AC123E">
        <w:rPr>
          <w:rFonts w:eastAsia="Times New Roman"/>
          <w:color w:val="FF0000"/>
        </w:rPr>
        <w:t xml:space="preserve">I think 3 is good, most people will remember 3 </w:t>
      </w:r>
      <w:proofErr w:type="gramStart"/>
      <w:r w:rsidRPr="00AC123E">
        <w:rPr>
          <w:rFonts w:eastAsia="Times New Roman"/>
          <w:color w:val="FF0000"/>
        </w:rPr>
        <w:t>macros,  ties</w:t>
      </w:r>
      <w:proofErr w:type="gramEnd"/>
      <w:r w:rsidRPr="00AC123E">
        <w:rPr>
          <w:rFonts w:eastAsia="Times New Roman"/>
          <w:color w:val="FF0000"/>
        </w:rPr>
        <w:t xml:space="preserve"> into a next/back/select type system for a lot of different systems</w:t>
      </w:r>
    </w:p>
    <w:p w14:paraId="5B40C10B" w14:textId="77777777" w:rsidR="00665A84" w:rsidRDefault="00665A84" w:rsidP="003D73A8">
      <w:pPr>
        <w:numPr>
          <w:ilvl w:val="1"/>
          <w:numId w:val="4"/>
        </w:numPr>
        <w:spacing w:after="0" w:line="240" w:lineRule="auto"/>
        <w:rPr>
          <w:rFonts w:eastAsia="Times New Roman"/>
        </w:rPr>
      </w:pPr>
      <w:r>
        <w:rPr>
          <w:rFonts w:eastAsia="Times New Roman"/>
        </w:rPr>
        <w:t>Were there times that you needed additional inputs?</w:t>
      </w:r>
    </w:p>
    <w:p w14:paraId="5E3A9A49" w14:textId="77777777" w:rsidR="00665A84" w:rsidRPr="00AC123E" w:rsidRDefault="00665A84" w:rsidP="003D73A8">
      <w:pPr>
        <w:numPr>
          <w:ilvl w:val="2"/>
          <w:numId w:val="4"/>
        </w:numPr>
        <w:spacing w:after="0" w:line="240" w:lineRule="auto"/>
        <w:rPr>
          <w:rFonts w:eastAsia="Times New Roman"/>
          <w:color w:val="FF0000"/>
        </w:rPr>
      </w:pPr>
      <w:r w:rsidRPr="00AC123E">
        <w:rPr>
          <w:rFonts w:eastAsia="Times New Roman"/>
          <w:color w:val="FF0000"/>
        </w:rPr>
        <w:t>I have used more than 3 inputs for macros but have never yet needed it as buttons instead of a number pad or macro board</w:t>
      </w:r>
    </w:p>
    <w:p w14:paraId="093DD3D1" w14:textId="77777777" w:rsidR="00665A84" w:rsidRDefault="00665A84" w:rsidP="003D73A8">
      <w:pPr>
        <w:numPr>
          <w:ilvl w:val="0"/>
          <w:numId w:val="4"/>
        </w:numPr>
        <w:spacing w:after="0" w:line="240" w:lineRule="auto"/>
        <w:rPr>
          <w:rFonts w:eastAsia="Times New Roman"/>
        </w:rPr>
      </w:pPr>
      <w:r>
        <w:rPr>
          <w:rFonts w:eastAsia="Times New Roman"/>
        </w:rPr>
        <w:t>Chording</w:t>
      </w:r>
    </w:p>
    <w:p w14:paraId="23F39E9E" w14:textId="77777777" w:rsidR="00665A84" w:rsidRDefault="00665A84" w:rsidP="003D73A8">
      <w:pPr>
        <w:numPr>
          <w:ilvl w:val="1"/>
          <w:numId w:val="4"/>
        </w:numPr>
        <w:spacing w:after="0" w:line="240" w:lineRule="auto"/>
        <w:rPr>
          <w:rFonts w:eastAsia="Times New Roman"/>
        </w:rPr>
      </w:pPr>
      <w:r>
        <w:rPr>
          <w:rFonts w:eastAsia="Times New Roman"/>
        </w:rPr>
        <w:t>Were you able to use the chording?</w:t>
      </w:r>
    </w:p>
    <w:p w14:paraId="5418D4E3" w14:textId="77777777" w:rsidR="00665A84" w:rsidRDefault="00665A84" w:rsidP="003D73A8">
      <w:pPr>
        <w:numPr>
          <w:ilvl w:val="1"/>
          <w:numId w:val="4"/>
        </w:numPr>
        <w:spacing w:after="0" w:line="240" w:lineRule="auto"/>
        <w:rPr>
          <w:rFonts w:eastAsia="Times New Roman"/>
        </w:rPr>
      </w:pPr>
      <w:r>
        <w:rPr>
          <w:rFonts w:eastAsia="Times New Roman"/>
        </w:rPr>
        <w:t>Were you able to test with a user? Were they able to use chording?</w:t>
      </w:r>
    </w:p>
    <w:p w14:paraId="57ABD8DD" w14:textId="77777777" w:rsidR="00665A84" w:rsidRPr="00161EF9" w:rsidRDefault="00665A84" w:rsidP="003D73A8">
      <w:pPr>
        <w:numPr>
          <w:ilvl w:val="2"/>
          <w:numId w:val="4"/>
        </w:numPr>
        <w:spacing w:after="0" w:line="240" w:lineRule="auto"/>
        <w:rPr>
          <w:rFonts w:eastAsia="Times New Roman"/>
          <w:color w:val="FF0000"/>
        </w:rPr>
      </w:pPr>
      <w:r w:rsidRPr="00161EF9">
        <w:rPr>
          <w:rFonts w:eastAsia="Times New Roman"/>
          <w:color w:val="FF0000"/>
        </w:rPr>
        <w:t>Not yet</w:t>
      </w:r>
    </w:p>
    <w:p w14:paraId="76AB6C4D" w14:textId="77777777" w:rsidR="00665A84" w:rsidRDefault="00665A84" w:rsidP="003D73A8">
      <w:pPr>
        <w:numPr>
          <w:ilvl w:val="1"/>
          <w:numId w:val="4"/>
        </w:numPr>
        <w:spacing w:after="0" w:line="240" w:lineRule="auto"/>
        <w:rPr>
          <w:rFonts w:eastAsia="Times New Roman"/>
        </w:rPr>
      </w:pPr>
      <w:r>
        <w:rPr>
          <w:rFonts w:eastAsia="Times New Roman"/>
        </w:rPr>
        <w:t>Would it be beneficial to add 2 more chorded inputs (1+3, 1+2+3)</w:t>
      </w:r>
    </w:p>
    <w:p w14:paraId="2966B3E5" w14:textId="77777777" w:rsidR="00665A84" w:rsidRDefault="00665A84" w:rsidP="003D73A8">
      <w:pPr>
        <w:numPr>
          <w:ilvl w:val="0"/>
          <w:numId w:val="4"/>
        </w:numPr>
        <w:spacing w:after="0" w:line="240" w:lineRule="auto"/>
        <w:rPr>
          <w:rFonts w:eastAsia="Times New Roman"/>
        </w:rPr>
      </w:pPr>
      <w:r>
        <w:rPr>
          <w:rFonts w:eastAsia="Times New Roman"/>
        </w:rPr>
        <w:t xml:space="preserve">Enclosure </w:t>
      </w:r>
    </w:p>
    <w:p w14:paraId="64101DA6" w14:textId="77777777" w:rsidR="00665A84" w:rsidRDefault="00665A84" w:rsidP="003D73A8">
      <w:pPr>
        <w:numPr>
          <w:ilvl w:val="1"/>
          <w:numId w:val="4"/>
        </w:numPr>
        <w:spacing w:after="0" w:line="240" w:lineRule="auto"/>
        <w:rPr>
          <w:rFonts w:eastAsia="Times New Roman"/>
        </w:rPr>
      </w:pPr>
      <w:r>
        <w:rPr>
          <w:rFonts w:eastAsia="Times New Roman"/>
        </w:rPr>
        <w:t>Do you have any thoughts or issues with the enclosure of the TRRS Trinkey?</w:t>
      </w:r>
    </w:p>
    <w:p w14:paraId="594E51C1" w14:textId="77777777" w:rsidR="00665A84" w:rsidRDefault="00665A84" w:rsidP="003D73A8">
      <w:pPr>
        <w:numPr>
          <w:ilvl w:val="2"/>
          <w:numId w:val="4"/>
        </w:numPr>
        <w:spacing w:after="0" w:line="240" w:lineRule="auto"/>
        <w:rPr>
          <w:rFonts w:eastAsia="Times New Roman"/>
          <w:color w:val="FF0000"/>
        </w:rPr>
      </w:pPr>
      <w:r w:rsidRPr="00161EF9">
        <w:rPr>
          <w:rFonts w:eastAsia="Times New Roman"/>
          <w:color w:val="FF0000"/>
        </w:rPr>
        <w:t>It’s good. I did try using it after putting lotion on my hands though and it was hard to remove, a few people might benefit from extra grip to pull it out, but mostly the user is not going to be the one connecting and disconnecting it.</w:t>
      </w:r>
    </w:p>
    <w:p w14:paraId="2CA33AE5" w14:textId="77777777" w:rsidR="00665A84" w:rsidRPr="00161EF9" w:rsidRDefault="00665A84" w:rsidP="003D73A8">
      <w:pPr>
        <w:numPr>
          <w:ilvl w:val="2"/>
          <w:numId w:val="4"/>
        </w:numPr>
        <w:spacing w:after="0" w:line="240" w:lineRule="auto"/>
        <w:rPr>
          <w:rFonts w:eastAsia="Times New Roman"/>
          <w:color w:val="FF0000"/>
        </w:rPr>
      </w:pPr>
      <w:r>
        <w:rPr>
          <w:rFonts w:eastAsia="Times New Roman"/>
          <w:color w:val="FF0000"/>
        </w:rPr>
        <w:t>A tactile label on the reset button would be helpful, visually it’s not that clear where to press</w:t>
      </w:r>
    </w:p>
    <w:p w14:paraId="0D173E9B" w14:textId="77777777" w:rsidR="00665A84" w:rsidRDefault="00665A84" w:rsidP="003D73A8">
      <w:pPr>
        <w:numPr>
          <w:ilvl w:val="1"/>
          <w:numId w:val="4"/>
        </w:numPr>
        <w:spacing w:after="0" w:line="240" w:lineRule="auto"/>
        <w:rPr>
          <w:rFonts w:eastAsia="Times New Roman"/>
        </w:rPr>
      </w:pPr>
      <w:r>
        <w:rPr>
          <w:rFonts w:eastAsia="Times New Roman"/>
        </w:rPr>
        <w:t>Do you have any thoughts or issues with the enclosure of the mono cable splitter?</w:t>
      </w:r>
    </w:p>
    <w:p w14:paraId="4FC98ADD" w14:textId="77777777" w:rsidR="00665A84" w:rsidRPr="007628DE" w:rsidRDefault="00665A84" w:rsidP="003D73A8">
      <w:pPr>
        <w:numPr>
          <w:ilvl w:val="2"/>
          <w:numId w:val="4"/>
        </w:numPr>
        <w:spacing w:after="0" w:line="240" w:lineRule="auto"/>
        <w:rPr>
          <w:rFonts w:eastAsia="Times New Roman"/>
          <w:color w:val="FF0000"/>
        </w:rPr>
      </w:pPr>
      <w:r w:rsidRPr="007628DE">
        <w:rPr>
          <w:rFonts w:eastAsia="Times New Roman"/>
          <w:color w:val="FF0000"/>
        </w:rPr>
        <w:lastRenderedPageBreak/>
        <w:t xml:space="preserve">I worry a little about the connection between the 2 getting bumped or pressed on and breaking the mono jack, it’s not very </w:t>
      </w:r>
      <w:proofErr w:type="gramStart"/>
      <w:r w:rsidRPr="007628DE">
        <w:rPr>
          <w:rFonts w:eastAsia="Times New Roman"/>
          <w:color w:val="FF0000"/>
        </w:rPr>
        <w:t>stable .</w:t>
      </w:r>
      <w:proofErr w:type="gramEnd"/>
      <w:r w:rsidRPr="007628DE">
        <w:rPr>
          <w:rFonts w:eastAsia="Times New Roman"/>
          <w:color w:val="FF0000"/>
        </w:rPr>
        <w:t xml:space="preserve"> This could also happen easily when thrown in a bag.</w:t>
      </w:r>
    </w:p>
    <w:p w14:paraId="01E10FDD" w14:textId="77777777" w:rsidR="00665A84" w:rsidRDefault="00665A84" w:rsidP="003D73A8">
      <w:pPr>
        <w:numPr>
          <w:ilvl w:val="2"/>
          <w:numId w:val="4"/>
        </w:numPr>
        <w:spacing w:after="0" w:line="240" w:lineRule="auto"/>
        <w:rPr>
          <w:rFonts w:eastAsia="Times New Roman"/>
          <w:color w:val="FF0000"/>
        </w:rPr>
      </w:pPr>
      <w:r w:rsidRPr="007628DE">
        <w:rPr>
          <w:rFonts w:eastAsia="Times New Roman"/>
          <w:color w:val="FF0000"/>
        </w:rPr>
        <w:t xml:space="preserve">I worry a little that some creators won’t do a good job smoothing the ends of the cut zip ties, those can be </w:t>
      </w:r>
      <w:proofErr w:type="gramStart"/>
      <w:r w:rsidRPr="007628DE">
        <w:rPr>
          <w:rFonts w:eastAsia="Times New Roman"/>
          <w:color w:val="FF0000"/>
        </w:rPr>
        <w:t>really sharp</w:t>
      </w:r>
      <w:proofErr w:type="gramEnd"/>
      <w:r w:rsidRPr="007628DE">
        <w:rPr>
          <w:rFonts w:eastAsia="Times New Roman"/>
          <w:color w:val="FF0000"/>
        </w:rPr>
        <w:t xml:space="preserve"> if not cut carefully</w:t>
      </w:r>
    </w:p>
    <w:p w14:paraId="322A4104" w14:textId="77777777" w:rsidR="00665A84" w:rsidRPr="007628DE" w:rsidRDefault="00665A84" w:rsidP="003D73A8">
      <w:pPr>
        <w:numPr>
          <w:ilvl w:val="2"/>
          <w:numId w:val="4"/>
        </w:numPr>
        <w:spacing w:after="0" w:line="240" w:lineRule="auto"/>
        <w:rPr>
          <w:rFonts w:eastAsia="Times New Roman"/>
          <w:color w:val="FF0000"/>
        </w:rPr>
      </w:pPr>
      <w:r>
        <w:rPr>
          <w:rFonts w:eastAsia="Times New Roman"/>
          <w:color w:val="FF0000"/>
        </w:rPr>
        <w:t xml:space="preserve">It would be good to have the splitter mesh more with the </w:t>
      </w:r>
      <w:proofErr w:type="spellStart"/>
      <w:r>
        <w:rPr>
          <w:rFonts w:eastAsia="Times New Roman"/>
          <w:color w:val="FF0000"/>
        </w:rPr>
        <w:t>trinkey</w:t>
      </w:r>
      <w:proofErr w:type="spellEnd"/>
      <w:r>
        <w:rPr>
          <w:rFonts w:eastAsia="Times New Roman"/>
          <w:color w:val="FF0000"/>
        </w:rPr>
        <w:t>, maybe with clips to prevent disconnection</w:t>
      </w:r>
    </w:p>
    <w:p w14:paraId="1A0D04FC" w14:textId="77777777" w:rsidR="00665A84" w:rsidRDefault="00665A84" w:rsidP="003D73A8">
      <w:pPr>
        <w:numPr>
          <w:ilvl w:val="1"/>
          <w:numId w:val="4"/>
        </w:numPr>
        <w:spacing w:after="0" w:line="240" w:lineRule="auto"/>
        <w:rPr>
          <w:rFonts w:eastAsia="Times New Roman"/>
        </w:rPr>
      </w:pPr>
      <w:r>
        <w:rPr>
          <w:rFonts w:eastAsia="Times New Roman"/>
        </w:rPr>
        <w:t>Did you have any issues telling what mode the device was in/seeing the light pipe when the device was plugged in?</w:t>
      </w:r>
    </w:p>
    <w:p w14:paraId="0084E974" w14:textId="77777777" w:rsidR="00665A84" w:rsidRPr="00183CA3" w:rsidRDefault="00665A84" w:rsidP="003D73A8">
      <w:pPr>
        <w:numPr>
          <w:ilvl w:val="2"/>
          <w:numId w:val="4"/>
        </w:numPr>
        <w:spacing w:after="0" w:line="240" w:lineRule="auto"/>
        <w:rPr>
          <w:rFonts w:eastAsia="Times New Roman"/>
          <w:color w:val="FF0000"/>
        </w:rPr>
      </w:pPr>
      <w:r w:rsidRPr="00183CA3">
        <w:rPr>
          <w:rFonts w:eastAsia="Times New Roman"/>
          <w:color w:val="FF0000"/>
        </w:rPr>
        <w:t>No, but younger user had trouble holding for 4 seconds (kept rushing it)</w:t>
      </w:r>
    </w:p>
    <w:p w14:paraId="05FCB992" w14:textId="77777777" w:rsidR="00665A84" w:rsidRDefault="00665A84" w:rsidP="003D73A8">
      <w:pPr>
        <w:numPr>
          <w:ilvl w:val="1"/>
          <w:numId w:val="4"/>
        </w:numPr>
        <w:spacing w:after="0" w:line="240" w:lineRule="auto"/>
        <w:rPr>
          <w:rFonts w:eastAsia="Times New Roman"/>
        </w:rPr>
      </w:pPr>
      <w:r>
        <w:rPr>
          <w:rFonts w:eastAsia="Times New Roman"/>
        </w:rPr>
        <w:t xml:space="preserve">Was the size of the combined </w:t>
      </w:r>
      <w:proofErr w:type="spellStart"/>
      <w:r>
        <w:rPr>
          <w:rFonts w:eastAsia="Times New Roman"/>
        </w:rPr>
        <w:t>trinkey</w:t>
      </w:r>
      <w:proofErr w:type="spellEnd"/>
      <w:r>
        <w:rPr>
          <w:rFonts w:eastAsia="Times New Roman"/>
        </w:rPr>
        <w:t xml:space="preserve"> + splitter too big?</w:t>
      </w:r>
    </w:p>
    <w:p w14:paraId="4B67D2E2" w14:textId="77777777" w:rsidR="00665A84" w:rsidRPr="00665A84" w:rsidRDefault="00665A84" w:rsidP="003D73A8">
      <w:pPr>
        <w:numPr>
          <w:ilvl w:val="2"/>
          <w:numId w:val="4"/>
        </w:numPr>
        <w:spacing w:after="0" w:line="240" w:lineRule="auto"/>
        <w:rPr>
          <w:rFonts w:eastAsia="Times New Roman"/>
          <w:color w:val="FF0000"/>
        </w:rPr>
      </w:pPr>
      <w:r w:rsidRPr="00665A84">
        <w:rPr>
          <w:rFonts w:eastAsia="Times New Roman"/>
          <w:color w:val="FF0000"/>
        </w:rPr>
        <w:t xml:space="preserve">No. a </w:t>
      </w:r>
      <w:proofErr w:type="gramStart"/>
      <w:r w:rsidRPr="00665A84">
        <w:rPr>
          <w:rFonts w:eastAsia="Times New Roman"/>
          <w:color w:val="FF0000"/>
        </w:rPr>
        <w:t>right angle</w:t>
      </w:r>
      <w:proofErr w:type="gramEnd"/>
      <w:r w:rsidRPr="00665A84">
        <w:rPr>
          <w:rFonts w:eastAsia="Times New Roman"/>
          <w:color w:val="FF0000"/>
        </w:rPr>
        <w:t xml:space="preserve"> adapter could be used if needed?</w:t>
      </w:r>
    </w:p>
    <w:p w14:paraId="6911F9F4" w14:textId="77777777" w:rsidR="00665A84" w:rsidRDefault="00665A84" w:rsidP="003D73A8">
      <w:pPr>
        <w:numPr>
          <w:ilvl w:val="0"/>
          <w:numId w:val="4"/>
        </w:numPr>
        <w:spacing w:after="0" w:line="240" w:lineRule="auto"/>
        <w:rPr>
          <w:rFonts w:eastAsia="Times New Roman"/>
        </w:rPr>
      </w:pPr>
      <w:r>
        <w:rPr>
          <w:rFonts w:eastAsia="Times New Roman"/>
        </w:rPr>
        <w:t>Getting the right input</w:t>
      </w:r>
    </w:p>
    <w:p w14:paraId="71AEFC06" w14:textId="77777777" w:rsidR="00665A84" w:rsidRDefault="00665A84" w:rsidP="003D73A8">
      <w:pPr>
        <w:numPr>
          <w:ilvl w:val="1"/>
          <w:numId w:val="4"/>
        </w:numPr>
        <w:spacing w:after="0" w:line="240" w:lineRule="auto"/>
        <w:rPr>
          <w:rFonts w:eastAsia="Times New Roman"/>
        </w:rPr>
      </w:pPr>
      <w:r>
        <w:rPr>
          <w:rFonts w:eastAsia="Times New Roman"/>
        </w:rPr>
        <w:t xml:space="preserve">Did you have any issues telling which switch input connected to which switch output? </w:t>
      </w:r>
    </w:p>
    <w:p w14:paraId="61077215" w14:textId="77777777" w:rsidR="00665A84" w:rsidRPr="007628DE" w:rsidRDefault="00665A84" w:rsidP="003D73A8">
      <w:pPr>
        <w:numPr>
          <w:ilvl w:val="2"/>
          <w:numId w:val="4"/>
        </w:numPr>
        <w:spacing w:after="0" w:line="240" w:lineRule="auto"/>
        <w:rPr>
          <w:rFonts w:eastAsia="Times New Roman"/>
          <w:color w:val="FF0000"/>
        </w:rPr>
      </w:pPr>
      <w:r w:rsidRPr="007628DE">
        <w:rPr>
          <w:rFonts w:eastAsia="Times New Roman"/>
          <w:color w:val="FF0000"/>
        </w:rPr>
        <w:t>No, your ring labels are clear and once the device is connected and programmed my memory moves to which switch color, not what number it is.</w:t>
      </w:r>
    </w:p>
    <w:p w14:paraId="75B06BDD" w14:textId="77777777" w:rsidR="00665A84" w:rsidRDefault="00665A84" w:rsidP="003D73A8">
      <w:pPr>
        <w:numPr>
          <w:ilvl w:val="0"/>
          <w:numId w:val="4"/>
        </w:numPr>
        <w:spacing w:after="0" w:line="240" w:lineRule="auto"/>
        <w:rPr>
          <w:rFonts w:eastAsia="Times New Roman"/>
        </w:rPr>
      </w:pPr>
      <w:r>
        <w:rPr>
          <w:rFonts w:eastAsia="Times New Roman"/>
        </w:rPr>
        <w:t xml:space="preserve">Number of modes </w:t>
      </w:r>
    </w:p>
    <w:p w14:paraId="0C26EE21" w14:textId="77777777" w:rsidR="00665A84" w:rsidRDefault="00665A84" w:rsidP="003D73A8">
      <w:pPr>
        <w:numPr>
          <w:ilvl w:val="1"/>
          <w:numId w:val="4"/>
        </w:numPr>
        <w:spacing w:after="0" w:line="240" w:lineRule="auto"/>
        <w:rPr>
          <w:rFonts w:eastAsia="Times New Roman"/>
        </w:rPr>
      </w:pPr>
      <w:r>
        <w:rPr>
          <w:rFonts w:eastAsia="Times New Roman"/>
        </w:rPr>
        <w:t xml:space="preserve">Did you have any thoughts on the number of modes? </w:t>
      </w:r>
    </w:p>
    <w:p w14:paraId="4C8A30BE" w14:textId="77777777" w:rsidR="00665A84" w:rsidRDefault="00665A84" w:rsidP="003D73A8">
      <w:pPr>
        <w:numPr>
          <w:ilvl w:val="1"/>
          <w:numId w:val="4"/>
        </w:numPr>
        <w:spacing w:after="0" w:line="240" w:lineRule="auto"/>
        <w:rPr>
          <w:rFonts w:eastAsia="Times New Roman"/>
        </w:rPr>
      </w:pPr>
      <w:r>
        <w:rPr>
          <w:rFonts w:eastAsia="Times New Roman"/>
        </w:rPr>
        <w:t xml:space="preserve">Did you find any of the modes unnecessary? </w:t>
      </w:r>
    </w:p>
    <w:p w14:paraId="6C7CD12C" w14:textId="77777777" w:rsidR="00665A84" w:rsidRPr="00665A84" w:rsidRDefault="00665A84" w:rsidP="003D73A8">
      <w:pPr>
        <w:numPr>
          <w:ilvl w:val="2"/>
          <w:numId w:val="4"/>
        </w:numPr>
        <w:spacing w:after="0" w:line="240" w:lineRule="auto"/>
        <w:rPr>
          <w:rFonts w:eastAsia="Times New Roman"/>
          <w:color w:val="FF0000"/>
        </w:rPr>
      </w:pPr>
      <w:r w:rsidRPr="00665A84">
        <w:rPr>
          <w:rFonts w:eastAsia="Times New Roman"/>
          <w:color w:val="FF0000"/>
        </w:rPr>
        <w:t>Never used 12345, too much chance for confusion</w:t>
      </w:r>
    </w:p>
    <w:p w14:paraId="0B717142" w14:textId="77777777" w:rsidR="00665A84" w:rsidRDefault="00665A84" w:rsidP="003D73A8">
      <w:pPr>
        <w:numPr>
          <w:ilvl w:val="1"/>
          <w:numId w:val="4"/>
        </w:numPr>
        <w:spacing w:after="0" w:line="240" w:lineRule="auto"/>
        <w:rPr>
          <w:rFonts w:eastAsia="Times New Roman"/>
        </w:rPr>
      </w:pPr>
      <w:r>
        <w:rPr>
          <w:rFonts w:eastAsia="Times New Roman"/>
        </w:rPr>
        <w:t xml:space="preserve">Were there any modes that you wanted but were not in the device? </w:t>
      </w:r>
    </w:p>
    <w:p w14:paraId="1A12B696" w14:textId="77777777" w:rsidR="00665A84" w:rsidRDefault="00665A84" w:rsidP="003D73A8">
      <w:pPr>
        <w:numPr>
          <w:ilvl w:val="2"/>
          <w:numId w:val="4"/>
        </w:numPr>
        <w:spacing w:after="0" w:line="240" w:lineRule="auto"/>
        <w:rPr>
          <w:rFonts w:eastAsia="Times New Roman"/>
        </w:rPr>
      </w:pPr>
      <w:proofErr w:type="spellStart"/>
      <w:r>
        <w:rPr>
          <w:rFonts w:eastAsia="Times New Roman"/>
        </w:rPr>
        <w:t>mouseclicks</w:t>
      </w:r>
      <w:proofErr w:type="spellEnd"/>
    </w:p>
    <w:p w14:paraId="5AF36884" w14:textId="77777777" w:rsidR="00665A84" w:rsidRDefault="00665A84" w:rsidP="003D73A8">
      <w:pPr>
        <w:numPr>
          <w:ilvl w:val="0"/>
          <w:numId w:val="4"/>
        </w:numPr>
        <w:spacing w:after="0" w:line="240" w:lineRule="auto"/>
        <w:rPr>
          <w:rFonts w:eastAsia="Times New Roman"/>
        </w:rPr>
      </w:pPr>
      <w:r>
        <w:rPr>
          <w:rFonts w:eastAsia="Times New Roman"/>
        </w:rPr>
        <w:t>Mouse clicks</w:t>
      </w:r>
    </w:p>
    <w:p w14:paraId="46FD697E" w14:textId="77777777" w:rsidR="00665A84" w:rsidRDefault="00665A84" w:rsidP="003D73A8">
      <w:pPr>
        <w:numPr>
          <w:ilvl w:val="1"/>
          <w:numId w:val="4"/>
        </w:numPr>
        <w:spacing w:after="0" w:line="240" w:lineRule="auto"/>
        <w:rPr>
          <w:rFonts w:eastAsia="Times New Roman"/>
        </w:rPr>
      </w:pPr>
      <w:r>
        <w:rPr>
          <w:rFonts w:eastAsia="Times New Roman"/>
        </w:rPr>
        <w:t>Would mouse clicks be something you would want added?</w:t>
      </w:r>
    </w:p>
    <w:p w14:paraId="02C4E2F0" w14:textId="77777777" w:rsidR="00665A84" w:rsidRPr="007B6C4F" w:rsidRDefault="00665A84" w:rsidP="003D73A8">
      <w:pPr>
        <w:numPr>
          <w:ilvl w:val="2"/>
          <w:numId w:val="4"/>
        </w:numPr>
        <w:spacing w:after="0" w:line="240" w:lineRule="auto"/>
        <w:rPr>
          <w:rFonts w:eastAsia="Times New Roman"/>
          <w:color w:val="FF0000"/>
        </w:rPr>
      </w:pPr>
      <w:r w:rsidRPr="007B6C4F">
        <w:rPr>
          <w:rFonts w:eastAsia="Times New Roman"/>
          <w:color w:val="FF0000"/>
        </w:rPr>
        <w:t xml:space="preserve">Definitely, this is the most common use when pairing with something like a </w:t>
      </w:r>
      <w:proofErr w:type="spellStart"/>
      <w:proofErr w:type="gramStart"/>
      <w:r w:rsidRPr="007B6C4F">
        <w:rPr>
          <w:rFonts w:eastAsia="Times New Roman"/>
          <w:color w:val="FF0000"/>
        </w:rPr>
        <w:t>headmouse</w:t>
      </w:r>
      <w:proofErr w:type="spellEnd"/>
      <w:r w:rsidRPr="007B6C4F">
        <w:rPr>
          <w:rFonts w:eastAsia="Times New Roman"/>
          <w:color w:val="FF0000"/>
        </w:rPr>
        <w:t>, and</w:t>
      </w:r>
      <w:proofErr w:type="gramEnd"/>
      <w:r w:rsidRPr="007B6C4F">
        <w:rPr>
          <w:rFonts w:eastAsia="Times New Roman"/>
          <w:color w:val="FF0000"/>
        </w:rPr>
        <w:t xml:space="preserve"> is effective to replace fine motor or finger control functions.</w:t>
      </w:r>
      <w:r>
        <w:rPr>
          <w:rFonts w:eastAsia="Times New Roman"/>
          <w:color w:val="FF0000"/>
        </w:rPr>
        <w:t xml:space="preserve"> Good for temporary disabilities</w:t>
      </w:r>
    </w:p>
    <w:p w14:paraId="5642D4B2" w14:textId="77777777" w:rsidR="00665A84" w:rsidRDefault="00665A84" w:rsidP="003D73A8">
      <w:pPr>
        <w:numPr>
          <w:ilvl w:val="1"/>
          <w:numId w:val="4"/>
        </w:numPr>
        <w:spacing w:after="0" w:line="240" w:lineRule="auto"/>
        <w:rPr>
          <w:rFonts w:eastAsia="Times New Roman"/>
        </w:rPr>
      </w:pPr>
      <w:r>
        <w:rPr>
          <w:rFonts w:eastAsia="Times New Roman"/>
        </w:rPr>
        <w:t xml:space="preserve">Would mouse movement be something you want added </w:t>
      </w:r>
    </w:p>
    <w:p w14:paraId="5CE6A3C1" w14:textId="77777777" w:rsidR="00665A84" w:rsidRDefault="00665A84" w:rsidP="003D73A8">
      <w:pPr>
        <w:numPr>
          <w:ilvl w:val="2"/>
          <w:numId w:val="4"/>
        </w:numPr>
        <w:spacing w:after="0" w:line="240" w:lineRule="auto"/>
        <w:rPr>
          <w:rFonts w:eastAsia="Times New Roman"/>
        </w:rPr>
      </w:pPr>
      <w:r>
        <w:rPr>
          <w:rFonts w:eastAsia="Times New Roman"/>
        </w:rPr>
        <w:t>Directional movement (pressing a button to move in the different directions)</w:t>
      </w:r>
    </w:p>
    <w:p w14:paraId="172513F5" w14:textId="77777777" w:rsidR="00665A84" w:rsidRPr="00D12A92" w:rsidRDefault="00665A84" w:rsidP="003D73A8">
      <w:pPr>
        <w:numPr>
          <w:ilvl w:val="3"/>
          <w:numId w:val="4"/>
        </w:numPr>
        <w:spacing w:after="0" w:line="240" w:lineRule="auto"/>
        <w:rPr>
          <w:rFonts w:eastAsia="Times New Roman"/>
          <w:color w:val="FF0000"/>
        </w:rPr>
      </w:pPr>
      <w:r w:rsidRPr="00D12A92">
        <w:rPr>
          <w:rFonts w:eastAsia="Times New Roman"/>
          <w:color w:val="FF0000"/>
        </w:rPr>
        <w:t>I think that the other MMC joysticks already accomplish this</w:t>
      </w:r>
    </w:p>
    <w:p w14:paraId="047B669D" w14:textId="77777777" w:rsidR="00665A84" w:rsidRDefault="00665A84" w:rsidP="003D73A8">
      <w:pPr>
        <w:numPr>
          <w:ilvl w:val="2"/>
          <w:numId w:val="4"/>
        </w:numPr>
        <w:spacing w:after="0" w:line="240" w:lineRule="auto"/>
        <w:rPr>
          <w:rFonts w:eastAsia="Times New Roman"/>
        </w:rPr>
      </w:pPr>
      <w:r>
        <w:rPr>
          <w:rFonts w:eastAsia="Times New Roman"/>
        </w:rPr>
        <w:t>Morse mouse (Morse code to move the mouse around)</w:t>
      </w:r>
    </w:p>
    <w:p w14:paraId="0D1C48E4" w14:textId="77777777" w:rsidR="00665A84" w:rsidRDefault="00665A84" w:rsidP="003D73A8">
      <w:pPr>
        <w:numPr>
          <w:ilvl w:val="0"/>
          <w:numId w:val="4"/>
        </w:numPr>
        <w:spacing w:after="0" w:line="240" w:lineRule="auto"/>
        <w:rPr>
          <w:rFonts w:eastAsia="Times New Roman"/>
        </w:rPr>
      </w:pPr>
      <w:r>
        <w:rPr>
          <w:rFonts w:eastAsia="Times New Roman"/>
        </w:rPr>
        <w:t>Media control</w:t>
      </w:r>
    </w:p>
    <w:p w14:paraId="1124FA9E" w14:textId="77777777" w:rsidR="00665A84" w:rsidRDefault="00665A84" w:rsidP="003D73A8">
      <w:pPr>
        <w:numPr>
          <w:ilvl w:val="1"/>
          <w:numId w:val="4"/>
        </w:numPr>
        <w:spacing w:after="0" w:line="240" w:lineRule="auto"/>
        <w:rPr>
          <w:rFonts w:eastAsia="Times New Roman"/>
        </w:rPr>
      </w:pPr>
      <w:r>
        <w:rPr>
          <w:rFonts w:eastAsia="Times New Roman"/>
        </w:rPr>
        <w:t xml:space="preserve">Would media control (play/pause, skip, rewind, </w:t>
      </w:r>
      <w:proofErr w:type="spellStart"/>
      <w:r>
        <w:rPr>
          <w:rFonts w:eastAsia="Times New Roman"/>
        </w:rPr>
        <w:t>etc</w:t>
      </w:r>
      <w:proofErr w:type="spellEnd"/>
      <w:r>
        <w:rPr>
          <w:rFonts w:eastAsia="Times New Roman"/>
        </w:rPr>
        <w:t>) be worth adding?</w:t>
      </w:r>
    </w:p>
    <w:p w14:paraId="52AF442F" w14:textId="77777777" w:rsidR="00665A84" w:rsidRDefault="00665A84" w:rsidP="003D73A8">
      <w:pPr>
        <w:numPr>
          <w:ilvl w:val="1"/>
          <w:numId w:val="4"/>
        </w:numPr>
        <w:spacing w:after="0" w:line="240" w:lineRule="auto"/>
        <w:rPr>
          <w:rFonts w:eastAsia="Times New Roman"/>
        </w:rPr>
      </w:pPr>
      <w:r>
        <w:rPr>
          <w:rFonts w:eastAsia="Times New Roman"/>
        </w:rPr>
        <w:t>Would that be worth adding another mode for?</w:t>
      </w:r>
    </w:p>
    <w:p w14:paraId="28D78F2D" w14:textId="77777777" w:rsidR="00665A84" w:rsidRPr="00D12A92" w:rsidRDefault="00665A84" w:rsidP="003D73A8">
      <w:pPr>
        <w:numPr>
          <w:ilvl w:val="2"/>
          <w:numId w:val="4"/>
        </w:numPr>
        <w:spacing w:after="0" w:line="240" w:lineRule="auto"/>
        <w:rPr>
          <w:rFonts w:eastAsia="Times New Roman"/>
          <w:color w:val="FF0000"/>
        </w:rPr>
      </w:pPr>
      <w:r w:rsidRPr="00D12A92">
        <w:rPr>
          <w:rFonts w:eastAsia="Times New Roman"/>
          <w:color w:val="FF0000"/>
        </w:rPr>
        <w:t xml:space="preserve">Yes, additional modes aren’t a burden for the </w:t>
      </w:r>
      <w:proofErr w:type="gramStart"/>
      <w:r w:rsidRPr="00D12A92">
        <w:rPr>
          <w:rFonts w:eastAsia="Times New Roman"/>
          <w:color w:val="FF0000"/>
        </w:rPr>
        <w:t>user</w:t>
      </w:r>
      <w:proofErr w:type="gramEnd"/>
      <w:r w:rsidRPr="00D12A92">
        <w:rPr>
          <w:rFonts w:eastAsia="Times New Roman"/>
          <w:color w:val="FF0000"/>
        </w:rPr>
        <w:t xml:space="preserve"> and most people wouldn’t reprogram them. </w:t>
      </w:r>
    </w:p>
    <w:p w14:paraId="709C6B7D" w14:textId="77777777" w:rsidR="00665A84" w:rsidRDefault="00665A84" w:rsidP="003D73A8">
      <w:pPr>
        <w:numPr>
          <w:ilvl w:val="0"/>
          <w:numId w:val="4"/>
        </w:numPr>
        <w:spacing w:after="0" w:line="240" w:lineRule="auto"/>
        <w:rPr>
          <w:rFonts w:eastAsia="Times New Roman"/>
        </w:rPr>
      </w:pPr>
      <w:r>
        <w:rPr>
          <w:rFonts w:eastAsia="Times New Roman"/>
        </w:rPr>
        <w:t xml:space="preserve">Morse Code </w:t>
      </w:r>
    </w:p>
    <w:p w14:paraId="3BD498D1" w14:textId="77777777" w:rsidR="00665A84" w:rsidRDefault="00665A84" w:rsidP="003D73A8">
      <w:pPr>
        <w:numPr>
          <w:ilvl w:val="1"/>
          <w:numId w:val="4"/>
        </w:numPr>
        <w:spacing w:after="0" w:line="240" w:lineRule="auto"/>
        <w:rPr>
          <w:rFonts w:eastAsia="Times New Roman"/>
        </w:rPr>
      </w:pPr>
      <w:r>
        <w:rPr>
          <w:rFonts w:eastAsia="Times New Roman"/>
        </w:rPr>
        <w:t>Would morse code typing be worth adding?</w:t>
      </w:r>
    </w:p>
    <w:p w14:paraId="5B73CDA3" w14:textId="04E4AACC" w:rsidR="00665A84" w:rsidRPr="00665A84" w:rsidRDefault="00665A84" w:rsidP="003D73A8">
      <w:pPr>
        <w:numPr>
          <w:ilvl w:val="2"/>
          <w:numId w:val="4"/>
        </w:numPr>
        <w:spacing w:after="0" w:line="240" w:lineRule="auto"/>
        <w:rPr>
          <w:rFonts w:eastAsia="Times New Roman"/>
          <w:color w:val="FF0000"/>
        </w:rPr>
      </w:pPr>
      <w:r w:rsidRPr="00D12A92">
        <w:rPr>
          <w:rFonts w:eastAsia="Times New Roman"/>
          <w:color w:val="FF0000"/>
        </w:rPr>
        <w:t xml:space="preserve">I have only worked with one morse user and know of one more, both use a darcy/tandem master </w:t>
      </w:r>
      <w:proofErr w:type="gramStart"/>
      <w:r w:rsidRPr="00D12A92">
        <w:rPr>
          <w:rFonts w:eastAsia="Times New Roman"/>
          <w:color w:val="FF0000"/>
        </w:rPr>
        <w:t>-  I</w:t>
      </w:r>
      <w:proofErr w:type="gramEnd"/>
      <w:r w:rsidRPr="00D12A92">
        <w:rPr>
          <w:rFonts w:eastAsia="Times New Roman"/>
          <w:color w:val="FF0000"/>
        </w:rPr>
        <w:t xml:space="preserve"> don’t think new users are adopting the technology very much. </w:t>
      </w:r>
    </w:p>
    <w:p w14:paraId="04A4CDB2" w14:textId="77777777" w:rsidR="00665A84" w:rsidRDefault="00665A84" w:rsidP="003D73A8">
      <w:pPr>
        <w:rPr>
          <w:b/>
          <w:bCs/>
        </w:rPr>
      </w:pPr>
      <w:r>
        <w:rPr>
          <w:b/>
          <w:bCs/>
        </w:rPr>
        <w:t>Arduino Version</w:t>
      </w:r>
    </w:p>
    <w:p w14:paraId="4173D339" w14:textId="77777777" w:rsidR="00665A84" w:rsidRDefault="00665A84" w:rsidP="003D73A8">
      <w:pPr>
        <w:numPr>
          <w:ilvl w:val="0"/>
          <w:numId w:val="5"/>
        </w:numPr>
        <w:spacing w:after="0" w:line="240" w:lineRule="auto"/>
        <w:rPr>
          <w:rFonts w:eastAsia="Times New Roman"/>
          <w:b/>
          <w:bCs/>
        </w:rPr>
      </w:pPr>
      <w:r>
        <w:rPr>
          <w:rFonts w:eastAsia="Times New Roman"/>
          <w:b/>
          <w:bCs/>
        </w:rPr>
        <w:t>Were there any issues changing the mode in Arduino mode?</w:t>
      </w:r>
    </w:p>
    <w:p w14:paraId="137AF5F8" w14:textId="77777777" w:rsidR="00665A84" w:rsidRDefault="00665A84" w:rsidP="003D73A8">
      <w:pPr>
        <w:rPr>
          <w:b/>
          <w:bCs/>
        </w:rPr>
      </w:pPr>
    </w:p>
    <w:p w14:paraId="6F3AF0C6" w14:textId="77777777" w:rsidR="00665A84" w:rsidRDefault="00665A84" w:rsidP="003D73A8">
      <w:pPr>
        <w:rPr>
          <w:b/>
          <w:bCs/>
        </w:rPr>
      </w:pPr>
      <w:r>
        <w:rPr>
          <w:b/>
          <w:bCs/>
        </w:rPr>
        <w:t>Programming Circuit Python</w:t>
      </w:r>
    </w:p>
    <w:p w14:paraId="4333D949" w14:textId="77777777" w:rsidR="00665A84" w:rsidRDefault="00665A84" w:rsidP="003D73A8">
      <w:pPr>
        <w:numPr>
          <w:ilvl w:val="0"/>
          <w:numId w:val="6"/>
        </w:numPr>
        <w:spacing w:after="0" w:line="240" w:lineRule="auto"/>
        <w:rPr>
          <w:rFonts w:eastAsia="Times New Roman"/>
        </w:rPr>
      </w:pPr>
      <w:r>
        <w:rPr>
          <w:rFonts w:eastAsia="Times New Roman"/>
        </w:rPr>
        <w:lastRenderedPageBreak/>
        <w:t xml:space="preserve">How would you describe the experience programming the hub with </w:t>
      </w:r>
      <w:proofErr w:type="spellStart"/>
      <w:r>
        <w:rPr>
          <w:rFonts w:eastAsia="Times New Roman"/>
        </w:rPr>
        <w:t>CircuitPython</w:t>
      </w:r>
      <w:proofErr w:type="spellEnd"/>
    </w:p>
    <w:p w14:paraId="37239B03" w14:textId="77777777" w:rsidR="00665A84" w:rsidRDefault="00665A84" w:rsidP="003D73A8">
      <w:pPr>
        <w:numPr>
          <w:ilvl w:val="1"/>
          <w:numId w:val="6"/>
        </w:numPr>
        <w:spacing w:after="0" w:line="240" w:lineRule="auto"/>
        <w:rPr>
          <w:rFonts w:eastAsia="Times New Roman"/>
        </w:rPr>
      </w:pPr>
      <w:r w:rsidRPr="005A25BF">
        <w:rPr>
          <w:rFonts w:eastAsia="Times New Roman"/>
          <w:color w:val="FF0000"/>
        </w:rPr>
        <w:t>Works well, it would be nice if there was a reminder of color within the matrix</w:t>
      </w:r>
    </w:p>
    <w:p w14:paraId="6BFEA598" w14:textId="77777777" w:rsidR="00665A84" w:rsidRDefault="00665A84" w:rsidP="003D73A8">
      <w:pPr>
        <w:numPr>
          <w:ilvl w:val="0"/>
          <w:numId w:val="6"/>
        </w:numPr>
        <w:spacing w:after="0" w:line="240" w:lineRule="auto"/>
        <w:rPr>
          <w:rFonts w:eastAsia="Times New Roman"/>
        </w:rPr>
      </w:pPr>
      <w:r>
        <w:rPr>
          <w:rFonts w:eastAsia="Times New Roman"/>
        </w:rPr>
        <w:t xml:space="preserve">Were there any parts of programming the device that you found confusing or had questions about? </w:t>
      </w:r>
    </w:p>
    <w:p w14:paraId="23239A74" w14:textId="77777777" w:rsidR="00665A84" w:rsidRDefault="00665A84" w:rsidP="003D73A8">
      <w:pPr>
        <w:pStyle w:val="ListParagraph"/>
        <w:numPr>
          <w:ilvl w:val="1"/>
          <w:numId w:val="6"/>
        </w:numPr>
        <w:spacing w:after="0" w:line="240" w:lineRule="auto"/>
        <w:rPr>
          <w:rFonts w:eastAsia="Times New Roman"/>
          <w:color w:val="FF0000"/>
        </w:rPr>
      </w:pPr>
      <w:r w:rsidRPr="009213FB">
        <w:rPr>
          <w:rFonts w:eastAsia="Times New Roman"/>
          <w:color w:val="FF0000"/>
        </w:rPr>
        <w:t>Double clicking button brings up a different boot menu</w:t>
      </w:r>
    </w:p>
    <w:p w14:paraId="27E90CB7" w14:textId="77777777" w:rsidR="00665A84" w:rsidRPr="00281D04" w:rsidRDefault="00665A84" w:rsidP="003D73A8">
      <w:pPr>
        <w:pStyle w:val="ListParagraph"/>
        <w:numPr>
          <w:ilvl w:val="1"/>
          <w:numId w:val="6"/>
        </w:numPr>
        <w:spacing w:after="0" w:line="240" w:lineRule="auto"/>
        <w:rPr>
          <w:rFonts w:eastAsia="Times New Roman"/>
          <w:color w:val="FF0000"/>
        </w:rPr>
      </w:pPr>
      <w:r>
        <w:rPr>
          <w:rFonts w:eastAsia="Times New Roman"/>
          <w:color w:val="FF0000"/>
        </w:rPr>
        <w:t>How to get out of boot menu/stop explorer opening folder</w:t>
      </w:r>
    </w:p>
    <w:p w14:paraId="32998147" w14:textId="77777777" w:rsidR="00665A84" w:rsidRDefault="00665A84" w:rsidP="003D73A8">
      <w:pPr>
        <w:rPr>
          <w:b/>
          <w:bCs/>
        </w:rPr>
      </w:pPr>
    </w:p>
    <w:p w14:paraId="46014E7E" w14:textId="77777777" w:rsidR="00665A84" w:rsidRDefault="00665A84" w:rsidP="003D73A8">
      <w:pPr>
        <w:rPr>
          <w:b/>
          <w:bCs/>
        </w:rPr>
      </w:pPr>
      <w:r>
        <w:rPr>
          <w:b/>
          <w:bCs/>
        </w:rPr>
        <w:t>Circuit Python Version</w:t>
      </w:r>
    </w:p>
    <w:p w14:paraId="3B2D1F7A" w14:textId="77777777" w:rsidR="00665A84" w:rsidRPr="0038609E" w:rsidRDefault="00665A84" w:rsidP="003D73A8">
      <w:pPr>
        <w:numPr>
          <w:ilvl w:val="0"/>
          <w:numId w:val="7"/>
        </w:numPr>
        <w:spacing w:after="0" w:line="240" w:lineRule="auto"/>
        <w:rPr>
          <w:rFonts w:eastAsia="Times New Roman"/>
        </w:rPr>
      </w:pPr>
      <w:r>
        <w:rPr>
          <w:rFonts w:eastAsia="Times New Roman"/>
        </w:rPr>
        <w:t xml:space="preserve">Were there any notable differences between this version and the Arduino version. </w:t>
      </w:r>
      <w:r w:rsidRPr="0038609E">
        <w:rPr>
          <w:rFonts w:eastAsia="Times New Roman"/>
        </w:rPr>
        <w:t>If so, did they make the device better or worse</w:t>
      </w:r>
    </w:p>
    <w:p w14:paraId="4D1D4DC8" w14:textId="77777777" w:rsidR="00665A84" w:rsidRDefault="00665A84" w:rsidP="003D73A8">
      <w:pPr>
        <w:numPr>
          <w:ilvl w:val="0"/>
          <w:numId w:val="7"/>
        </w:numPr>
        <w:spacing w:after="0" w:line="240" w:lineRule="auto"/>
        <w:rPr>
          <w:rFonts w:eastAsia="Times New Roman"/>
        </w:rPr>
      </w:pPr>
      <w:r>
        <w:rPr>
          <w:rFonts w:eastAsia="Times New Roman"/>
        </w:rPr>
        <w:t>Did you notice any issues with changing mode being slower after the device was plugged in for 2 hours? 4 hours?</w:t>
      </w:r>
    </w:p>
    <w:p w14:paraId="783DCFEA" w14:textId="77777777" w:rsidR="00665A84" w:rsidRPr="0038609E" w:rsidRDefault="00665A84" w:rsidP="003D73A8">
      <w:pPr>
        <w:numPr>
          <w:ilvl w:val="1"/>
          <w:numId w:val="7"/>
        </w:numPr>
        <w:spacing w:after="0" w:line="240" w:lineRule="auto"/>
        <w:rPr>
          <w:rFonts w:eastAsia="Times New Roman"/>
          <w:color w:val="FF0000"/>
        </w:rPr>
      </w:pPr>
      <w:r w:rsidRPr="0038609E">
        <w:rPr>
          <w:rFonts w:eastAsia="Times New Roman"/>
          <w:color w:val="FF0000"/>
        </w:rPr>
        <w:t xml:space="preserve">Sorry, didn’t test it for that long yet </w:t>
      </w:r>
      <w:r w:rsidRPr="0038609E">
        <w:rPr>
          <mc:AlternateContent>
            <mc:Choice Requires="w16se">
              <w:rFonts w:eastAsia="Times New Roman"/>
            </mc:Choice>
            <mc:Fallback>
              <w:rFonts w:ascii="Segoe UI Emoji" w:eastAsia="Segoe UI Emoji" w:hAnsi="Segoe UI Emoji" w:cs="Segoe UI Emoji"/>
            </mc:Fallback>
          </mc:AlternateContent>
          <w:color w:val="FF0000"/>
        </w:rPr>
        <mc:AlternateContent>
          <mc:Choice Requires="w16se">
            <w16se:symEx w16se:font="Segoe UI Emoji" w16se:char="2639"/>
          </mc:Choice>
          <mc:Fallback>
            <w:t>☹</w:t>
          </mc:Fallback>
        </mc:AlternateContent>
      </w:r>
    </w:p>
    <w:p w14:paraId="765E312D" w14:textId="77777777" w:rsidR="00665A84" w:rsidRDefault="00665A84" w:rsidP="003D73A8">
      <w:pPr>
        <w:numPr>
          <w:ilvl w:val="0"/>
          <w:numId w:val="7"/>
        </w:numPr>
        <w:spacing w:after="0" w:line="240" w:lineRule="auto"/>
        <w:rPr>
          <w:rFonts w:eastAsia="Times New Roman"/>
        </w:rPr>
      </w:pPr>
      <w:r>
        <w:rPr>
          <w:rFonts w:eastAsia="Times New Roman"/>
        </w:rPr>
        <w:t>Were you able to change the keystrokes in the code?</w:t>
      </w:r>
    </w:p>
    <w:p w14:paraId="16917E37" w14:textId="77777777" w:rsidR="00665A84" w:rsidRDefault="00665A84" w:rsidP="003D73A8">
      <w:pPr>
        <w:numPr>
          <w:ilvl w:val="1"/>
          <w:numId w:val="7"/>
        </w:numPr>
        <w:spacing w:after="0" w:line="240" w:lineRule="auto"/>
        <w:rPr>
          <w:rFonts w:eastAsia="Times New Roman"/>
        </w:rPr>
      </w:pPr>
      <w:r>
        <w:rPr>
          <w:rFonts w:eastAsia="Times New Roman"/>
        </w:rPr>
        <w:t>Where you able to create a compound keystroke (like Win + H)</w:t>
      </w:r>
    </w:p>
    <w:p w14:paraId="025C45EF" w14:textId="77777777" w:rsidR="00F946B1" w:rsidRDefault="00F946B1" w:rsidP="003D73A8"/>
    <w:p w14:paraId="02DA471E" w14:textId="77777777" w:rsidR="00F946B1" w:rsidRDefault="00F946B1" w:rsidP="003D73A8">
      <w:pPr>
        <w:pStyle w:val="Heading3"/>
      </w:pPr>
      <w:bookmarkStart w:id="37" w:name="_Toc219212261"/>
      <w:r>
        <w:t>Feedback Summary</w:t>
      </w:r>
      <w:bookmarkEnd w:id="37"/>
    </w:p>
    <w:p w14:paraId="0A09BCFC" w14:textId="77777777" w:rsidR="00001805" w:rsidRDefault="00FC2409" w:rsidP="00001805">
      <w:pPr>
        <w:pStyle w:val="ListParagraph"/>
        <w:numPr>
          <w:ilvl w:val="0"/>
          <w:numId w:val="9"/>
        </w:numPr>
      </w:pPr>
      <w:r>
        <w:t xml:space="preserve">Three buttons </w:t>
      </w:r>
      <w:proofErr w:type="gramStart"/>
      <w:r>
        <w:t>is</w:t>
      </w:r>
      <w:proofErr w:type="gramEnd"/>
      <w:r>
        <w:t xml:space="preserve"> enough, a one button mode would be a nice addition</w:t>
      </w:r>
    </w:p>
    <w:p w14:paraId="53D3235C" w14:textId="77777777" w:rsidR="00AC6098" w:rsidRDefault="00AC6098" w:rsidP="00001805">
      <w:pPr>
        <w:pStyle w:val="ListParagraph"/>
        <w:numPr>
          <w:ilvl w:val="0"/>
          <w:numId w:val="9"/>
        </w:numPr>
      </w:pPr>
      <w:r>
        <w:t>Didn’t have an opportunity to test chording</w:t>
      </w:r>
    </w:p>
    <w:p w14:paraId="2F2EFFCD" w14:textId="77777777" w:rsidR="00AC6098" w:rsidRDefault="00AC6098" w:rsidP="00001805">
      <w:pPr>
        <w:pStyle w:val="ListParagraph"/>
        <w:numPr>
          <w:ilvl w:val="0"/>
          <w:numId w:val="9"/>
        </w:numPr>
      </w:pPr>
      <w:r>
        <w:t>Trinkey was hard to remove from computer sometimes, enclosure is hard to grip</w:t>
      </w:r>
    </w:p>
    <w:p w14:paraId="5C950704" w14:textId="77777777" w:rsidR="0070469C" w:rsidRDefault="00EF5E63" w:rsidP="00001805">
      <w:pPr>
        <w:pStyle w:val="ListParagraph"/>
        <w:numPr>
          <w:ilvl w:val="0"/>
          <w:numId w:val="9"/>
        </w:numPr>
      </w:pPr>
      <w:r>
        <w:t>Reset button should be more tactile</w:t>
      </w:r>
      <w:r w:rsidR="006A36CE">
        <w:t xml:space="preserve">/stand out more. Sometimes </w:t>
      </w:r>
      <w:r w:rsidR="001E134D">
        <w:t>try to press the light pipe accidently since it sticks out more.</w:t>
      </w:r>
    </w:p>
    <w:p w14:paraId="37BDB877" w14:textId="77777777" w:rsidR="00682F0F" w:rsidRDefault="0070469C" w:rsidP="00001805">
      <w:pPr>
        <w:pStyle w:val="ListParagraph"/>
        <w:numPr>
          <w:ilvl w:val="0"/>
          <w:numId w:val="9"/>
        </w:numPr>
      </w:pPr>
      <w:r>
        <w:t>Connection between splitter and hub is delicate, and worry about breaking it when throwing it into a bag</w:t>
      </w:r>
    </w:p>
    <w:p w14:paraId="63825C0D" w14:textId="0A6E07DA" w:rsidR="00F70235" w:rsidRDefault="00F70235" w:rsidP="00F70235">
      <w:pPr>
        <w:pStyle w:val="ListParagraph"/>
        <w:numPr>
          <w:ilvl w:val="1"/>
          <w:numId w:val="9"/>
        </w:numPr>
      </w:pPr>
      <w:r>
        <w:t>Maybe add some clips to make the splitter attach better</w:t>
      </w:r>
    </w:p>
    <w:p w14:paraId="65D8AE7F" w14:textId="2D432A59" w:rsidR="005D6ED0" w:rsidRDefault="55619AEF" w:rsidP="00001805">
      <w:pPr>
        <w:pStyle w:val="ListParagraph"/>
        <w:numPr>
          <w:ilvl w:val="0"/>
          <w:numId w:val="9"/>
        </w:numPr>
      </w:pPr>
      <w:r>
        <w:t>Cable ties</w:t>
      </w:r>
      <w:r w:rsidR="00682F0F">
        <w:t xml:space="preserve"> on splitter could be sharp if a maker doesn’t carefully trim them down</w:t>
      </w:r>
    </w:p>
    <w:p w14:paraId="0C53B0BF" w14:textId="114BABE7" w:rsidR="005D6ED0" w:rsidRDefault="005D6ED0" w:rsidP="00001805">
      <w:pPr>
        <w:pStyle w:val="ListParagraph"/>
        <w:numPr>
          <w:ilvl w:val="0"/>
          <w:numId w:val="9"/>
        </w:numPr>
      </w:pPr>
      <w:r>
        <w:t xml:space="preserve">Some younger </w:t>
      </w:r>
      <w:r w:rsidR="1A0A7582">
        <w:t>user</w:t>
      </w:r>
      <w:r>
        <w:t>s had difficulty holding it for 4 seconds and kept releasing too soon. Adding a blinking light when 4 seconds is up would help</w:t>
      </w:r>
    </w:p>
    <w:p w14:paraId="62033087" w14:textId="77777777" w:rsidR="00770C45" w:rsidRDefault="00936764" w:rsidP="00001805">
      <w:pPr>
        <w:pStyle w:val="ListParagraph"/>
        <w:numPr>
          <w:ilvl w:val="0"/>
          <w:numId w:val="9"/>
        </w:numPr>
      </w:pPr>
      <w:r>
        <w:t>Right angle adapter might be useful</w:t>
      </w:r>
      <w:r w:rsidR="00770C45">
        <w:t xml:space="preserve"> but not necessary </w:t>
      </w:r>
    </w:p>
    <w:p w14:paraId="2E351684" w14:textId="77777777" w:rsidR="00770C45" w:rsidRDefault="00770C45" w:rsidP="00001805">
      <w:pPr>
        <w:pStyle w:val="ListParagraph"/>
        <w:numPr>
          <w:ilvl w:val="0"/>
          <w:numId w:val="9"/>
        </w:numPr>
      </w:pPr>
      <w:r>
        <w:t>Ring labels on splitter are clear</w:t>
      </w:r>
    </w:p>
    <w:p w14:paraId="6755AB67" w14:textId="77777777" w:rsidR="00770C45" w:rsidRDefault="00770C45" w:rsidP="00001805">
      <w:pPr>
        <w:pStyle w:val="ListParagraph"/>
        <w:numPr>
          <w:ilvl w:val="0"/>
          <w:numId w:val="9"/>
        </w:numPr>
      </w:pPr>
      <w:r>
        <w:t xml:space="preserve">Didn’t use the 12345 </w:t>
      </w:r>
      <w:proofErr w:type="gramStart"/>
      <w:r>
        <w:t>mode</w:t>
      </w:r>
      <w:proofErr w:type="gramEnd"/>
      <w:r>
        <w:t>, too much chance for confusion</w:t>
      </w:r>
    </w:p>
    <w:p w14:paraId="630BBA6E" w14:textId="77777777" w:rsidR="00277EDD" w:rsidRDefault="00277EDD" w:rsidP="00001805">
      <w:pPr>
        <w:pStyle w:val="ListParagraph"/>
        <w:numPr>
          <w:ilvl w:val="0"/>
          <w:numId w:val="9"/>
        </w:numPr>
      </w:pPr>
      <w:r>
        <w:t>Really want the addition of mouse clicks</w:t>
      </w:r>
    </w:p>
    <w:p w14:paraId="409BF5C3" w14:textId="77777777" w:rsidR="00A95A7B" w:rsidRDefault="00A95A7B" w:rsidP="00001805">
      <w:pPr>
        <w:pStyle w:val="ListParagraph"/>
        <w:numPr>
          <w:ilvl w:val="0"/>
          <w:numId w:val="9"/>
        </w:numPr>
      </w:pPr>
      <w:r>
        <w:t>Would want the addition of media control</w:t>
      </w:r>
    </w:p>
    <w:p w14:paraId="7C67E0D6" w14:textId="77777777" w:rsidR="00A95A7B" w:rsidRDefault="00A95A7B" w:rsidP="00001805">
      <w:pPr>
        <w:pStyle w:val="ListParagraph"/>
        <w:numPr>
          <w:ilvl w:val="0"/>
          <w:numId w:val="9"/>
        </w:numPr>
      </w:pPr>
      <w:r>
        <w:t>Don’t think that there’s much demand for morse typing</w:t>
      </w:r>
    </w:p>
    <w:p w14:paraId="4DDA9D88" w14:textId="77777777" w:rsidR="00C64997" w:rsidRDefault="00561865" w:rsidP="00001805">
      <w:pPr>
        <w:pStyle w:val="ListParagraph"/>
        <w:numPr>
          <w:ilvl w:val="0"/>
          <w:numId w:val="9"/>
        </w:numPr>
      </w:pPr>
      <w:r>
        <w:t xml:space="preserve">When in </w:t>
      </w:r>
      <w:proofErr w:type="spellStart"/>
      <w:r>
        <w:t>circuitpython</w:t>
      </w:r>
      <w:proofErr w:type="spellEnd"/>
      <w:r>
        <w:t xml:space="preserve"> mode, </w:t>
      </w:r>
      <w:r w:rsidR="00C64997">
        <w:t>device was easy to reprogram</w:t>
      </w:r>
    </w:p>
    <w:p w14:paraId="37C9AEDF" w14:textId="7D248A34" w:rsidR="0041438C" w:rsidRDefault="0041438C" w:rsidP="0072312A">
      <w:pPr>
        <w:pStyle w:val="ListParagraph"/>
        <w:numPr>
          <w:ilvl w:val="0"/>
          <w:numId w:val="9"/>
        </w:numPr>
      </w:pPr>
      <w:r>
        <w:t xml:space="preserve">Would be nice to have a comment/reminder </w:t>
      </w:r>
      <w:r w:rsidR="00673A29">
        <w:t>of the</w:t>
      </w:r>
      <w:r w:rsidR="00925A2F">
        <w:t xml:space="preserve"> mode </w:t>
      </w:r>
      <w:commentRangeStart w:id="38"/>
      <w:r>
        <w:t>colour</w:t>
      </w:r>
      <w:commentRangeEnd w:id="38"/>
      <w:r>
        <w:rPr>
          <w:rStyle w:val="CommentReference"/>
          <w:sz w:val="22"/>
          <w:szCs w:val="22"/>
        </w:rPr>
        <w:commentReference w:id="38"/>
      </w:r>
      <w:r>
        <w:t xml:space="preserve"> in</w:t>
      </w:r>
      <w:r w:rsidR="00925A2F">
        <w:t xml:space="preserve"> each row of</w:t>
      </w:r>
      <w:r>
        <w:t xml:space="preserve"> the keystroke matrix</w:t>
      </w:r>
    </w:p>
    <w:p w14:paraId="48970BA2" w14:textId="77777777" w:rsidR="009E421B" w:rsidRDefault="00061458" w:rsidP="0072312A">
      <w:pPr>
        <w:pStyle w:val="ListParagraph"/>
        <w:numPr>
          <w:ilvl w:val="0"/>
          <w:numId w:val="9"/>
        </w:numPr>
      </w:pPr>
      <w:r>
        <w:t xml:space="preserve">Accidently broke the code when trying to make changes, need to add a more in depth troubleshooting </w:t>
      </w:r>
      <w:r w:rsidR="00091DD5">
        <w:t xml:space="preserve">to the </w:t>
      </w:r>
      <w:commentRangeStart w:id="39"/>
      <w:commentRangeStart w:id="40"/>
      <w:r w:rsidR="00091DD5">
        <w:t xml:space="preserve">user guide about </w:t>
      </w:r>
      <w:r w:rsidR="0047654B">
        <w:t>recognizing when the code is broken, since it is interpreted instead of compiled</w:t>
      </w:r>
      <w:commentRangeEnd w:id="39"/>
      <w:r w:rsidR="00545DC0">
        <w:rPr>
          <w:rStyle w:val="CommentReference"/>
          <w:sz w:val="22"/>
          <w:szCs w:val="22"/>
        </w:rPr>
        <w:commentReference w:id="39"/>
      </w:r>
      <w:commentRangeEnd w:id="40"/>
      <w:r w:rsidR="003E1122">
        <w:rPr>
          <w:rStyle w:val="CommentReference"/>
          <w:sz w:val="22"/>
          <w:szCs w:val="22"/>
        </w:rPr>
        <w:commentReference w:id="40"/>
      </w:r>
    </w:p>
    <w:p w14:paraId="4B514084" w14:textId="77777777" w:rsidR="009E421B" w:rsidRDefault="009E421B" w:rsidP="009E421B">
      <w:pPr>
        <w:rPr>
          <w:b/>
          <w:bCs/>
        </w:rPr>
      </w:pPr>
      <w:r w:rsidRPr="009E421B">
        <w:rPr>
          <w:b/>
          <w:bCs/>
        </w:rPr>
        <w:lastRenderedPageBreak/>
        <w:t>OFIs</w:t>
      </w:r>
    </w:p>
    <w:p w14:paraId="7EB02AD1" w14:textId="17B1C041" w:rsidR="00F64671" w:rsidRDefault="009E421B" w:rsidP="009E421B">
      <w:pPr>
        <w:pStyle w:val="ListParagraph"/>
        <w:numPr>
          <w:ilvl w:val="0"/>
          <w:numId w:val="12"/>
        </w:numPr>
      </w:pPr>
      <w:r>
        <w:t xml:space="preserve">Add </w:t>
      </w:r>
      <w:proofErr w:type="spellStart"/>
      <w:r w:rsidR="00F64671">
        <w:t>gr</w:t>
      </w:r>
      <w:r w:rsidR="00AF40D8">
        <w:t>i</w:t>
      </w:r>
      <w:r w:rsidR="00F64671">
        <w:t>pable</w:t>
      </w:r>
      <w:proofErr w:type="spellEnd"/>
      <w:r w:rsidR="00F64671">
        <w:t xml:space="preserve"> spots to the side of the enclosure</w:t>
      </w:r>
    </w:p>
    <w:p w14:paraId="07BBD031" w14:textId="77777777" w:rsidR="00E734EE" w:rsidRDefault="00F64671" w:rsidP="009E421B">
      <w:pPr>
        <w:pStyle w:val="ListParagraph"/>
        <w:numPr>
          <w:ilvl w:val="0"/>
          <w:numId w:val="12"/>
        </w:numPr>
      </w:pPr>
      <w:r>
        <w:t xml:space="preserve">Design a better enclosure for the splitter that does not rely on </w:t>
      </w:r>
      <w:r w:rsidR="00E734EE">
        <w:t>zip ties</w:t>
      </w:r>
    </w:p>
    <w:p w14:paraId="25672477" w14:textId="77777777" w:rsidR="00E67DDA" w:rsidRDefault="00E734EE" w:rsidP="009E421B">
      <w:pPr>
        <w:pStyle w:val="ListParagraph"/>
        <w:numPr>
          <w:ilvl w:val="0"/>
          <w:numId w:val="12"/>
        </w:numPr>
      </w:pPr>
      <w:r>
        <w:t xml:space="preserve">Create a stronger connection between the splitter and the </w:t>
      </w:r>
      <w:r w:rsidR="00E67DDA">
        <w:t>hub</w:t>
      </w:r>
    </w:p>
    <w:p w14:paraId="121C28F8" w14:textId="77777777" w:rsidR="00E67DDA" w:rsidRDefault="00E67DDA" w:rsidP="009E421B">
      <w:pPr>
        <w:pStyle w:val="ListParagraph"/>
        <w:numPr>
          <w:ilvl w:val="0"/>
          <w:numId w:val="12"/>
        </w:numPr>
      </w:pPr>
      <w:r>
        <w:t>Add mouse click mode</w:t>
      </w:r>
    </w:p>
    <w:p w14:paraId="55543FEA" w14:textId="77777777" w:rsidR="00E67DDA" w:rsidRDefault="00E67DDA" w:rsidP="009E421B">
      <w:pPr>
        <w:pStyle w:val="ListParagraph"/>
        <w:numPr>
          <w:ilvl w:val="0"/>
          <w:numId w:val="12"/>
        </w:numPr>
      </w:pPr>
      <w:r>
        <w:t>Add media player mode</w:t>
      </w:r>
    </w:p>
    <w:p w14:paraId="2C00DFBB" w14:textId="77777777" w:rsidR="00E67DDA" w:rsidRDefault="00E67DDA" w:rsidP="009E421B">
      <w:pPr>
        <w:pStyle w:val="ListParagraph"/>
        <w:numPr>
          <w:ilvl w:val="0"/>
          <w:numId w:val="12"/>
        </w:numPr>
      </w:pPr>
      <w:r>
        <w:t>Remove 12345 mode</w:t>
      </w:r>
    </w:p>
    <w:p w14:paraId="312A8E0D" w14:textId="77777777" w:rsidR="00E67DDA" w:rsidRDefault="00E67DDA" w:rsidP="009E421B">
      <w:pPr>
        <w:pStyle w:val="ListParagraph"/>
        <w:numPr>
          <w:ilvl w:val="0"/>
          <w:numId w:val="12"/>
        </w:numPr>
      </w:pPr>
      <w:r>
        <w:t>Improve troubleshooting section of user guide</w:t>
      </w:r>
    </w:p>
    <w:p w14:paraId="1951502B" w14:textId="77777777" w:rsidR="00396D13" w:rsidRDefault="00E67DDA" w:rsidP="009E421B">
      <w:pPr>
        <w:pStyle w:val="ListParagraph"/>
        <w:numPr>
          <w:ilvl w:val="0"/>
          <w:numId w:val="12"/>
        </w:numPr>
      </w:pPr>
      <w:r>
        <w:t xml:space="preserve">Better </w:t>
      </w:r>
      <w:r w:rsidR="00396D13">
        <w:t>comments in the code</w:t>
      </w:r>
    </w:p>
    <w:p w14:paraId="09E04008" w14:textId="77777777" w:rsidR="00396D13" w:rsidRDefault="00396D13" w:rsidP="009E421B">
      <w:pPr>
        <w:pStyle w:val="ListParagraph"/>
        <w:numPr>
          <w:ilvl w:val="0"/>
          <w:numId w:val="12"/>
        </w:numPr>
      </w:pPr>
      <w:r>
        <w:t>Make it so the light flashes once 4 seconds holding the button is reached</w:t>
      </w:r>
    </w:p>
    <w:p w14:paraId="2439BD37" w14:textId="77777777" w:rsidR="00396D13" w:rsidRDefault="00396D13" w:rsidP="009E421B">
      <w:pPr>
        <w:pStyle w:val="ListParagraph"/>
        <w:numPr>
          <w:ilvl w:val="0"/>
          <w:numId w:val="12"/>
        </w:numPr>
      </w:pPr>
      <w:r>
        <w:t>Make the reset button more tactile</w:t>
      </w:r>
    </w:p>
    <w:p w14:paraId="244BF7FD" w14:textId="7AC7A46B" w:rsidR="00E663B3" w:rsidRPr="009E421B" w:rsidRDefault="00682AFE" w:rsidP="009E421B">
      <w:pPr>
        <w:pStyle w:val="ListParagraph"/>
        <w:numPr>
          <w:ilvl w:val="0"/>
          <w:numId w:val="12"/>
        </w:numPr>
      </w:pPr>
      <w:r>
        <w:t>Save mode between reboots</w:t>
      </w:r>
      <w:r w:rsidR="00B626ED" w:rsidRPr="009E421B">
        <w:br w:type="page"/>
      </w:r>
    </w:p>
    <w:p w14:paraId="3E772B66" w14:textId="77777777" w:rsidR="0099160E" w:rsidRDefault="0099160E" w:rsidP="00E52C42">
      <w:pPr>
        <w:pStyle w:val="Heading1"/>
      </w:pPr>
      <w:bookmarkStart w:id="42" w:name="_Toc219212262"/>
      <w:r>
        <w:lastRenderedPageBreak/>
        <w:t>Design Output</w:t>
      </w:r>
      <w:bookmarkEnd w:id="42"/>
    </w:p>
    <w:p w14:paraId="3F4ED056" w14:textId="495669AF" w:rsidR="0099160E" w:rsidRDefault="0099160E" w:rsidP="0099160E">
      <w:pPr>
        <w:pStyle w:val="Heading2"/>
      </w:pPr>
      <w:bookmarkStart w:id="43" w:name="_Toc219212263"/>
      <w:r>
        <w:t>Naming</w:t>
      </w:r>
      <w:bookmarkEnd w:id="43"/>
    </w:p>
    <w:p w14:paraId="7D10A595" w14:textId="248BF99C" w:rsidR="0099160E" w:rsidRDefault="009819B4" w:rsidP="002F498F">
      <w:r>
        <w:t xml:space="preserve">When choosing a name for the device, </w:t>
      </w:r>
      <w:r w:rsidR="007C37A6">
        <w:t>an effort was made to stay within the existing forest/tree theme</w:t>
      </w:r>
      <w:r w:rsidR="00F07DCD">
        <w:t xml:space="preserve"> for MMC joysticks and digital interfaces. </w:t>
      </w:r>
      <w:r w:rsidR="000067E5">
        <w:t xml:space="preserve">A variety of names were brainstormed, such as </w:t>
      </w:r>
      <w:r w:rsidR="000C7736">
        <w:t xml:space="preserve">Glade, Grove, Weald, </w:t>
      </w:r>
      <w:r w:rsidR="00085C2A">
        <w:t xml:space="preserve">and more names were suggested by the tester, such as </w:t>
      </w:r>
      <w:r w:rsidR="009E512E">
        <w:t>Shrub, Arbor, Orchard, Leaf, and Twig.</w:t>
      </w:r>
    </w:p>
    <w:p w14:paraId="2203C6ED" w14:textId="03827F7C" w:rsidR="009E512E" w:rsidRDefault="006053B7" w:rsidP="002F498F">
      <w:r>
        <w:t>Weald was eliminated first, as it was a</w:t>
      </w:r>
      <w:r w:rsidR="00FB0723">
        <w:t xml:space="preserve">n obscure word that nobody knew. Grove was eliminated due to being </w:t>
      </w:r>
      <w:r w:rsidR="00EF648B">
        <w:t xml:space="preserve">the name of a connector by Seeed Studio, while Glade was eliminated </w:t>
      </w:r>
      <w:r w:rsidR="00C35608">
        <w:t xml:space="preserve">to avoid overlap with the air freshener brand. </w:t>
      </w:r>
      <w:r w:rsidR="00CC0001">
        <w:t xml:space="preserve">From the remaining list of names, the name Shrub was chosen due to the </w:t>
      </w:r>
      <w:r w:rsidR="00C3155B">
        <w:t>connotations of being a small tree/plant.</w:t>
      </w:r>
    </w:p>
    <w:p w14:paraId="5571E815" w14:textId="19B93722" w:rsidR="00D46814" w:rsidRDefault="00D46814" w:rsidP="002F498F">
      <w:r>
        <w:t xml:space="preserve">The name of the </w:t>
      </w:r>
      <w:r w:rsidR="00474CDF">
        <w:t xml:space="preserve">add-on device that splits the TRRS jack into three </w:t>
      </w:r>
      <w:r w:rsidR="001E11E0">
        <w:t>mono cables was also</w:t>
      </w:r>
      <w:r w:rsidR="00222BD4">
        <w:t xml:space="preserve"> </w:t>
      </w:r>
      <w:r w:rsidR="001C0C88">
        <w:t xml:space="preserve">something that needed to be determined. It was initially named the Switch Splitter, but the issue was raised that is sounded like a device that could be used </w:t>
      </w:r>
      <w:r w:rsidR="00C36F41">
        <w:t xml:space="preserve">to split one switch to instead control </w:t>
      </w:r>
      <w:r w:rsidR="00D422CA">
        <w:t>several devices. The following list of replacement names were brainstormed:</w:t>
      </w:r>
    </w:p>
    <w:p w14:paraId="1F02F42D" w14:textId="77777777" w:rsidR="0017314D" w:rsidRDefault="0017314D" w:rsidP="00D422CA">
      <w:pPr>
        <w:pStyle w:val="ListParagraph"/>
        <w:numPr>
          <w:ilvl w:val="0"/>
          <w:numId w:val="30"/>
        </w:numPr>
        <w:sectPr w:rsidR="0017314D">
          <w:headerReference w:type="default" r:id="rId41"/>
          <w:footerReference w:type="default" r:id="rId42"/>
          <w:pgSz w:w="12240" w:h="15840"/>
          <w:pgMar w:top="1440" w:right="1440" w:bottom="1440" w:left="1440" w:header="708" w:footer="708" w:gutter="0"/>
          <w:cols w:space="708"/>
          <w:docGrid w:linePitch="360"/>
        </w:sectPr>
      </w:pPr>
    </w:p>
    <w:p w14:paraId="0D3CCB28" w14:textId="65044D40" w:rsidR="00D422CA" w:rsidRDefault="00D422CA" w:rsidP="00D422CA">
      <w:pPr>
        <w:pStyle w:val="ListParagraph"/>
        <w:numPr>
          <w:ilvl w:val="0"/>
          <w:numId w:val="30"/>
        </w:numPr>
      </w:pPr>
      <w:r>
        <w:t>Switch Adapter</w:t>
      </w:r>
    </w:p>
    <w:p w14:paraId="3875D7AC" w14:textId="33752851" w:rsidR="00D422CA" w:rsidRDefault="00D422CA" w:rsidP="00D422CA">
      <w:pPr>
        <w:pStyle w:val="ListParagraph"/>
        <w:numPr>
          <w:ilvl w:val="0"/>
          <w:numId w:val="30"/>
        </w:numPr>
      </w:pPr>
      <w:proofErr w:type="spellStart"/>
      <w:r>
        <w:t>Splitzio</w:t>
      </w:r>
      <w:proofErr w:type="spellEnd"/>
    </w:p>
    <w:p w14:paraId="653D7EE2" w14:textId="52308623" w:rsidR="00D422CA" w:rsidRDefault="00D422CA" w:rsidP="00D422CA">
      <w:pPr>
        <w:pStyle w:val="ListParagraph"/>
        <w:numPr>
          <w:ilvl w:val="0"/>
          <w:numId w:val="30"/>
        </w:numPr>
      </w:pPr>
      <w:r>
        <w:t>Switch Breakout</w:t>
      </w:r>
    </w:p>
    <w:p w14:paraId="78FDBCB5" w14:textId="3E65D61F" w:rsidR="00D422CA" w:rsidRDefault="00D422CA" w:rsidP="00D422CA">
      <w:pPr>
        <w:pStyle w:val="ListParagraph"/>
        <w:numPr>
          <w:ilvl w:val="0"/>
          <w:numId w:val="30"/>
        </w:numPr>
      </w:pPr>
      <w:proofErr w:type="spellStart"/>
      <w:r>
        <w:t>TripSplitz</w:t>
      </w:r>
      <w:proofErr w:type="spellEnd"/>
    </w:p>
    <w:p w14:paraId="63C5018E" w14:textId="1ACF4A29" w:rsidR="00F602B8" w:rsidRDefault="00F602B8" w:rsidP="00D422CA">
      <w:pPr>
        <w:pStyle w:val="ListParagraph"/>
        <w:numPr>
          <w:ilvl w:val="0"/>
          <w:numId w:val="30"/>
        </w:numPr>
      </w:pPr>
      <w:r>
        <w:t>Switch Merger</w:t>
      </w:r>
    </w:p>
    <w:p w14:paraId="09A5DD58" w14:textId="0A2919BB" w:rsidR="00F602B8" w:rsidRDefault="00F602B8" w:rsidP="00D422CA">
      <w:pPr>
        <w:pStyle w:val="ListParagraph"/>
        <w:numPr>
          <w:ilvl w:val="0"/>
          <w:numId w:val="30"/>
        </w:numPr>
      </w:pPr>
      <w:r>
        <w:t>3-in-1 Switcher</w:t>
      </w:r>
    </w:p>
    <w:p w14:paraId="7B627778" w14:textId="2E7317C7" w:rsidR="00F602B8" w:rsidRDefault="00AC7757" w:rsidP="00D422CA">
      <w:pPr>
        <w:pStyle w:val="ListParagraph"/>
        <w:numPr>
          <w:ilvl w:val="0"/>
          <w:numId w:val="30"/>
        </w:numPr>
      </w:pPr>
      <w:r>
        <w:t>3-to-1 Switch</w:t>
      </w:r>
    </w:p>
    <w:p w14:paraId="67BA7D4C" w14:textId="0EB9D826" w:rsidR="00AC7757" w:rsidRDefault="00AC7757" w:rsidP="00D422CA">
      <w:pPr>
        <w:pStyle w:val="ListParagraph"/>
        <w:numPr>
          <w:ilvl w:val="0"/>
          <w:numId w:val="30"/>
        </w:numPr>
      </w:pPr>
      <w:r>
        <w:t>3-2-1 Switch</w:t>
      </w:r>
    </w:p>
    <w:p w14:paraId="0B5307C7" w14:textId="76FC092F" w:rsidR="00E62B82" w:rsidRPr="0099160E" w:rsidRDefault="00E62B82" w:rsidP="00D422CA">
      <w:pPr>
        <w:pStyle w:val="ListParagraph"/>
        <w:numPr>
          <w:ilvl w:val="0"/>
          <w:numId w:val="30"/>
        </w:numPr>
      </w:pPr>
      <w:r>
        <w:t>3-2-1/3-to-1 Merger</w:t>
      </w:r>
    </w:p>
    <w:p w14:paraId="4F5E3811" w14:textId="77777777" w:rsidR="0017314D" w:rsidRDefault="0017314D">
      <w:pPr>
        <w:sectPr w:rsidR="0017314D" w:rsidSect="0017314D">
          <w:type w:val="continuous"/>
          <w:pgSz w:w="12240" w:h="15840"/>
          <w:pgMar w:top="1440" w:right="1440" w:bottom="1440" w:left="1440" w:header="708" w:footer="708" w:gutter="0"/>
          <w:cols w:num="2" w:space="708"/>
          <w:docGrid w:linePitch="360"/>
        </w:sectPr>
      </w:pPr>
    </w:p>
    <w:p w14:paraId="50E22BB3" w14:textId="1C266CC9" w:rsidR="00A051EA" w:rsidRDefault="004D40B4">
      <w:pPr>
        <w:rPr>
          <w:rFonts w:asciiTheme="majorHAnsi" w:eastAsiaTheme="majorEastAsia" w:hAnsiTheme="majorHAnsi" w:cstheme="majorBidi"/>
          <w:b/>
          <w:bCs/>
          <w:color w:val="26225E" w:themeColor="accent1"/>
          <w:sz w:val="26"/>
          <w:szCs w:val="26"/>
        </w:rPr>
      </w:pPr>
      <w:r>
        <w:t xml:space="preserve">The decision was made to go with </w:t>
      </w:r>
      <w:r w:rsidR="00860A31">
        <w:t>3-to-1 Switch Adapter for this device.</w:t>
      </w:r>
      <w:r w:rsidR="00A051EA">
        <w:br w:type="page"/>
      </w:r>
    </w:p>
    <w:p w14:paraId="57E4A2B0" w14:textId="559F0726" w:rsidR="00770C2B" w:rsidRDefault="00CD4D9D" w:rsidP="0099160E">
      <w:pPr>
        <w:pStyle w:val="Heading2"/>
      </w:pPr>
      <w:bookmarkStart w:id="44" w:name="_Toc219212264"/>
      <w:r>
        <w:lastRenderedPageBreak/>
        <w:t xml:space="preserve">Detailed </w:t>
      </w:r>
      <w:r w:rsidR="00770C2B">
        <w:t>Design</w:t>
      </w:r>
      <w:bookmarkEnd w:id="44"/>
    </w:p>
    <w:p w14:paraId="0DBF09CF" w14:textId="00BD633F" w:rsidR="38A860EC" w:rsidRDefault="537ABC85" w:rsidP="00F61396">
      <w:pPr>
        <w:pStyle w:val="Heading3"/>
      </w:pPr>
      <w:bookmarkStart w:id="45" w:name="_Toc219212265"/>
      <w:r>
        <w:t>Overview</w:t>
      </w:r>
      <w:bookmarkEnd w:id="45"/>
    </w:p>
    <w:p w14:paraId="1D1C7696" w14:textId="51FDADB7" w:rsidR="00AE0570" w:rsidRDefault="00AE0570" w:rsidP="0099160E">
      <w:r>
        <w:t xml:space="preserve">The device is comprised of two main parts, a </w:t>
      </w:r>
      <w:r w:rsidR="006C4293">
        <w:t xml:space="preserve">TRRS Trinkey microcontroller in an enclosure, and a TRRS breakout connector that allows </w:t>
      </w:r>
      <w:r w:rsidR="00251210">
        <w:t xml:space="preserve">three assistive switches to be connected to the device. </w:t>
      </w:r>
      <w:r w:rsidR="00670283">
        <w:t xml:space="preserve">When connected to the computer, the </w:t>
      </w:r>
      <w:r w:rsidR="003F3A28">
        <w:t xml:space="preserve">device will send </w:t>
      </w:r>
      <w:r w:rsidR="000B47A9">
        <w:t>keystrokes when the connected buttons are pressed. It has five different modes with different sets of keystrokes, and the user can change between them by holding down a connected switch for four or more seconds</w:t>
      </w:r>
      <w:r w:rsidR="00B86C42">
        <w:t>.</w:t>
      </w:r>
      <w:r w:rsidR="000767DA">
        <w:t xml:space="preserve"> The different modes allow users to </w:t>
      </w:r>
      <w:r w:rsidR="009B5654">
        <w:t xml:space="preserve">send </w:t>
      </w:r>
      <w:r w:rsidR="003408E7">
        <w:t xml:space="preserve">screen navigation keystrokes such as space, tab, and enter, send the first </w:t>
      </w:r>
      <w:r w:rsidR="00DA54C3">
        <w:t>five</w:t>
      </w:r>
      <w:r w:rsidR="003408E7">
        <w:t xml:space="preserve"> functions keys</w:t>
      </w:r>
      <w:r w:rsidR="00DA54C3">
        <w:t>(F1-F5)</w:t>
      </w:r>
      <w:r w:rsidR="003408E7">
        <w:t xml:space="preserve">, perform mouse clicks, send </w:t>
      </w:r>
      <w:r w:rsidR="00DA54C3">
        <w:t>the first five unused function keys(F13-F</w:t>
      </w:r>
      <w:r w:rsidR="00D22A65">
        <w:t>17</w:t>
      </w:r>
      <w:r w:rsidR="00DA54C3">
        <w:t>)</w:t>
      </w:r>
      <w:r w:rsidR="00D22A65">
        <w:t xml:space="preserve"> for custom hotkeys, and perform media control such as play/pause, volume up/down, and skip.</w:t>
      </w:r>
    </w:p>
    <w:p w14:paraId="0E629588" w14:textId="77777777" w:rsidR="00C2032C" w:rsidRDefault="00AE0570" w:rsidP="00C2032C">
      <w:pPr>
        <w:keepNext/>
        <w:jc w:val="center"/>
      </w:pPr>
      <w:r>
        <w:rPr>
          <w:noProof/>
        </w:rPr>
        <w:drawing>
          <wp:inline distT="0" distB="0" distL="0" distR="0" wp14:anchorId="14B78084" wp14:editId="3ED0FC55">
            <wp:extent cx="4250653" cy="3025888"/>
            <wp:effectExtent l="0" t="0" r="0" b="3175"/>
            <wp:docPr id="1453950952" name="Picture 1" descr="Final version of the Shrub Hub and Switch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50952"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4250653" cy="3025888"/>
                    </a:xfrm>
                    <a:prstGeom prst="rect">
                      <a:avLst/>
                    </a:prstGeom>
                  </pic:spPr>
                </pic:pic>
              </a:graphicData>
            </a:graphic>
          </wp:inline>
        </w:drawing>
      </w:r>
    </w:p>
    <w:p w14:paraId="33A36DC2" w14:textId="209BA802" w:rsidR="00292714" w:rsidRPr="00292714" w:rsidRDefault="00C2032C" w:rsidP="00C2032C">
      <w:pPr>
        <w:pStyle w:val="Caption"/>
        <w:jc w:val="center"/>
      </w:pPr>
      <w:r>
        <w:t xml:space="preserve">Figure </w:t>
      </w:r>
      <w:r>
        <w:fldChar w:fldCharType="begin"/>
      </w:r>
      <w:r>
        <w:instrText xml:space="preserve"> SEQ Figure \* ARABIC </w:instrText>
      </w:r>
      <w:r>
        <w:fldChar w:fldCharType="separate"/>
      </w:r>
      <w:r w:rsidR="002C39D7">
        <w:rPr>
          <w:noProof/>
        </w:rPr>
        <w:t>6</w:t>
      </w:r>
      <w:r>
        <w:rPr>
          <w:noProof/>
        </w:rPr>
        <w:fldChar w:fldCharType="end"/>
      </w:r>
      <w:r>
        <w:t>: Finished Shrub Hub and Switch Adapter</w:t>
      </w:r>
    </w:p>
    <w:p w14:paraId="61489B5B" w14:textId="515BE084" w:rsidR="005C2A71" w:rsidRDefault="005C2A71" w:rsidP="0099160E"/>
    <w:p w14:paraId="29039DCD" w14:textId="77777777" w:rsidR="00E82BCF" w:rsidRDefault="00E82BCF">
      <w:pPr>
        <w:rPr>
          <w:rFonts w:asciiTheme="majorHAnsi" w:eastAsiaTheme="majorEastAsia" w:hAnsiTheme="majorHAnsi" w:cstheme="majorBidi"/>
          <w:b/>
          <w:bCs/>
          <w:i/>
          <w:iCs/>
          <w:color w:val="26225E" w:themeColor="accent1"/>
        </w:rPr>
      </w:pPr>
      <w:r>
        <w:br w:type="page"/>
      </w:r>
    </w:p>
    <w:p w14:paraId="2F4F93DC" w14:textId="6075F9F9" w:rsidR="00C0261F" w:rsidRDefault="00472831" w:rsidP="00F61396">
      <w:pPr>
        <w:pStyle w:val="Heading4"/>
      </w:pPr>
      <w:r>
        <w:lastRenderedPageBreak/>
        <w:t>Enclosure</w:t>
      </w:r>
    </w:p>
    <w:p w14:paraId="1F3679CC" w14:textId="3D5FFE20" w:rsidR="00C04BC7" w:rsidRPr="005A56FD" w:rsidRDefault="00256ACD" w:rsidP="00004904">
      <w:pPr>
        <w:rPr>
          <w:b/>
          <w:bCs/>
        </w:rPr>
      </w:pPr>
      <w:r w:rsidRPr="005A56FD">
        <w:rPr>
          <w:b/>
          <w:bCs/>
        </w:rPr>
        <w:t>Objectives</w:t>
      </w:r>
      <w:r w:rsidR="00347D68" w:rsidRPr="005A56FD">
        <w:rPr>
          <w:b/>
          <w:bCs/>
        </w:rPr>
        <w:t>:</w:t>
      </w:r>
    </w:p>
    <w:p w14:paraId="10FD219E" w14:textId="37DDEADE" w:rsidR="00347D68" w:rsidRDefault="00347D68" w:rsidP="00347D68">
      <w:pPr>
        <w:pStyle w:val="ListParagraph"/>
        <w:numPr>
          <w:ilvl w:val="0"/>
          <w:numId w:val="20"/>
        </w:numPr>
      </w:pPr>
      <w:r>
        <w:t xml:space="preserve">Protects </w:t>
      </w:r>
      <w:r w:rsidR="008976A4">
        <w:t xml:space="preserve">the </w:t>
      </w:r>
      <w:r w:rsidR="00043C0F">
        <w:t xml:space="preserve">internal </w:t>
      </w:r>
      <w:r>
        <w:t>board</w:t>
      </w:r>
    </w:p>
    <w:p w14:paraId="64BA9AEA" w14:textId="6BD50443" w:rsidR="00347D68" w:rsidRDefault="00347D68" w:rsidP="00347D68">
      <w:pPr>
        <w:pStyle w:val="ListParagraph"/>
        <w:numPr>
          <w:ilvl w:val="0"/>
          <w:numId w:val="20"/>
        </w:numPr>
      </w:pPr>
      <w:r>
        <w:t>Provides grip to more easily insert</w:t>
      </w:r>
      <w:r w:rsidR="59A2BAD0">
        <w:t>/</w:t>
      </w:r>
      <w:r>
        <w:t>remove the device.</w:t>
      </w:r>
    </w:p>
    <w:p w14:paraId="779006F4" w14:textId="075D4BAF" w:rsidR="00347D68" w:rsidRDefault="008976A4" w:rsidP="00347D68">
      <w:pPr>
        <w:pStyle w:val="ListParagraph"/>
        <w:numPr>
          <w:ilvl w:val="0"/>
          <w:numId w:val="20"/>
        </w:numPr>
      </w:pPr>
      <w:r>
        <w:t>Improves the aesthetics of the device</w:t>
      </w:r>
    </w:p>
    <w:p w14:paraId="236B3FEF" w14:textId="603A6EBE" w:rsidR="008976A4" w:rsidRDefault="008976A4" w:rsidP="00347D68">
      <w:pPr>
        <w:pStyle w:val="ListParagraph"/>
        <w:numPr>
          <w:ilvl w:val="0"/>
          <w:numId w:val="20"/>
        </w:numPr>
      </w:pPr>
      <w:r>
        <w:t xml:space="preserve">Provides a connection point for the </w:t>
      </w:r>
      <w:r w:rsidR="00925A2F">
        <w:t>Switch Adapt</w:t>
      </w:r>
      <w:commentRangeStart w:id="46"/>
      <w:r w:rsidR="003469BF">
        <w:t>er</w:t>
      </w:r>
      <w:commentRangeEnd w:id="46"/>
      <w:r>
        <w:rPr>
          <w:rStyle w:val="CommentReference"/>
          <w:sz w:val="22"/>
          <w:szCs w:val="22"/>
        </w:rPr>
        <w:commentReference w:id="46"/>
      </w:r>
    </w:p>
    <w:p w14:paraId="35C551EF" w14:textId="7BEF4251" w:rsidR="00E40B19" w:rsidRDefault="00E40B19" w:rsidP="00347D68">
      <w:pPr>
        <w:pStyle w:val="ListParagraph"/>
        <w:numPr>
          <w:ilvl w:val="0"/>
          <w:numId w:val="20"/>
        </w:numPr>
      </w:pPr>
      <w:r>
        <w:t>Provides a place for labelling and branding</w:t>
      </w:r>
    </w:p>
    <w:p w14:paraId="4B747B67" w14:textId="0214E6F1" w:rsidR="00043C0F" w:rsidRPr="005A56FD" w:rsidRDefault="00256ACD" w:rsidP="00043C0F">
      <w:pPr>
        <w:rPr>
          <w:b/>
          <w:bCs/>
        </w:rPr>
      </w:pPr>
      <w:r w:rsidRPr="005A56FD">
        <w:rPr>
          <w:b/>
          <w:bCs/>
        </w:rPr>
        <w:t>Requirements:</w:t>
      </w:r>
    </w:p>
    <w:p w14:paraId="258872CF" w14:textId="4ADBE8F8" w:rsidR="00817A2C" w:rsidRDefault="00817A2C" w:rsidP="00817A2C">
      <w:pPr>
        <w:pStyle w:val="ListParagraph"/>
        <w:numPr>
          <w:ilvl w:val="0"/>
          <w:numId w:val="21"/>
        </w:numPr>
      </w:pPr>
      <w:r>
        <w:t>Hold the PCB securely</w:t>
      </w:r>
    </w:p>
    <w:p w14:paraId="44E41B34" w14:textId="7D3DDED2" w:rsidR="00256ACD" w:rsidRDefault="00583FB4" w:rsidP="00F61396">
      <w:pPr>
        <w:pStyle w:val="ListParagraph"/>
        <w:numPr>
          <w:ilvl w:val="0"/>
          <w:numId w:val="21"/>
        </w:numPr>
      </w:pPr>
      <w:r>
        <w:t>Show the mode LED</w:t>
      </w:r>
    </w:p>
    <w:p w14:paraId="374BC836" w14:textId="56A654A6" w:rsidR="00583FB4" w:rsidRDefault="00D84941" w:rsidP="00F61396">
      <w:pPr>
        <w:pStyle w:val="ListParagraph"/>
        <w:numPr>
          <w:ilvl w:val="0"/>
          <w:numId w:val="21"/>
        </w:numPr>
      </w:pPr>
      <w:r>
        <w:t>Provide access to the reset button</w:t>
      </w:r>
    </w:p>
    <w:p w14:paraId="466A3ED7" w14:textId="7F8274FA" w:rsidR="00E40B19" w:rsidRPr="005A56FD" w:rsidRDefault="006B38D3" w:rsidP="006B38D3">
      <w:pPr>
        <w:rPr>
          <w:b/>
          <w:bCs/>
        </w:rPr>
      </w:pPr>
      <w:r w:rsidRPr="005A56FD">
        <w:rPr>
          <w:b/>
          <w:bCs/>
        </w:rPr>
        <w:t>Criteria</w:t>
      </w:r>
    </w:p>
    <w:p w14:paraId="65E9F844" w14:textId="7DE2134B" w:rsidR="006B38D3" w:rsidRDefault="006B38D3" w:rsidP="005A56FD">
      <w:pPr>
        <w:pStyle w:val="ListParagraph"/>
        <w:numPr>
          <w:ilvl w:val="0"/>
          <w:numId w:val="28"/>
        </w:numPr>
      </w:pPr>
      <w:r>
        <w:t>As narrow as possible.</w:t>
      </w:r>
    </w:p>
    <w:p w14:paraId="491C94D2" w14:textId="4ECFE6C4" w:rsidR="006B38D3" w:rsidRDefault="006B38D3" w:rsidP="005A56FD">
      <w:pPr>
        <w:pStyle w:val="ListParagraph"/>
        <w:numPr>
          <w:ilvl w:val="0"/>
          <w:numId w:val="28"/>
        </w:numPr>
      </w:pPr>
      <w:r>
        <w:t>Minimal print time.</w:t>
      </w:r>
    </w:p>
    <w:p w14:paraId="6D529AE7" w14:textId="31D88C4E" w:rsidR="006B38D3" w:rsidRDefault="00774B3D" w:rsidP="005A56FD">
      <w:pPr>
        <w:pStyle w:val="ListParagraph"/>
        <w:numPr>
          <w:ilvl w:val="0"/>
          <w:numId w:val="28"/>
        </w:numPr>
      </w:pPr>
      <w:r>
        <w:t>No</w:t>
      </w:r>
      <w:r w:rsidR="00817A2C">
        <w:t xml:space="preserve"> or minimal tools required for assembly.</w:t>
      </w:r>
      <w:r w:rsidR="00256ACD">
        <w:t xml:space="preserve"> </w:t>
      </w:r>
    </w:p>
    <w:p w14:paraId="5180838F" w14:textId="07CD6A74" w:rsidR="00CC2580" w:rsidRDefault="00CC2580" w:rsidP="006B38D3">
      <w:pPr>
        <w:pStyle w:val="ListParagraph"/>
        <w:numPr>
          <w:ilvl w:val="0"/>
          <w:numId w:val="28"/>
        </w:numPr>
      </w:pPr>
      <w:r>
        <w:t>Aesthetic</w:t>
      </w:r>
    </w:p>
    <w:p w14:paraId="3A61741D" w14:textId="200CD90A" w:rsidR="00F7764D" w:rsidRDefault="00F7764D">
      <w:r>
        <w:br w:type="page"/>
      </w:r>
    </w:p>
    <w:p w14:paraId="27EF2482" w14:textId="77777777" w:rsidR="00F7764D" w:rsidRDefault="00F7764D" w:rsidP="00F7764D">
      <w:pPr>
        <w:ind w:left="360"/>
      </w:pPr>
    </w:p>
    <w:p w14:paraId="771F1B4D" w14:textId="066F5C0D" w:rsidR="00C2032C" w:rsidRDefault="00956832" w:rsidP="00C2032C">
      <w:pPr>
        <w:keepNext/>
        <w:ind w:left="360"/>
        <w:jc w:val="center"/>
      </w:pPr>
      <w:r>
        <w:rPr>
          <w:noProof/>
        </w:rPr>
        <w:drawing>
          <wp:inline distT="0" distB="0" distL="0" distR="0" wp14:anchorId="0245C0FA" wp14:editId="4C1D2BD5">
            <wp:extent cx="1668145" cy="2857500"/>
            <wp:effectExtent l="0" t="0" r="8255" b="0"/>
            <wp:docPr id="1288174283" name="Picture 1" descr="CAD model of the Shrub Hub without the top of the  en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74283" name="Picture 1" descr="A close up of a device&#10;&#10;AI-generated content may be incorrect."/>
                    <pic:cNvPicPr/>
                  </pic:nvPicPr>
                  <pic:blipFill rotWithShape="1">
                    <a:blip r:embed="rId44"/>
                    <a:srcRect b="1945"/>
                    <a:stretch/>
                  </pic:blipFill>
                  <pic:spPr bwMode="auto">
                    <a:xfrm>
                      <a:off x="0" y="0"/>
                      <a:ext cx="1675416" cy="2869955"/>
                    </a:xfrm>
                    <a:prstGeom prst="rect">
                      <a:avLst/>
                    </a:prstGeom>
                    <a:ln>
                      <a:noFill/>
                    </a:ln>
                    <a:extLst>
                      <a:ext uri="{53640926-AAD7-44D8-BBD7-CCE9431645EC}">
                        <a14:shadowObscured xmlns:a14="http://schemas.microsoft.com/office/drawing/2010/main"/>
                      </a:ext>
                    </a:extLst>
                  </pic:spPr>
                </pic:pic>
              </a:graphicData>
            </a:graphic>
          </wp:inline>
        </w:drawing>
      </w:r>
      <w:r w:rsidR="00C2032C">
        <w:rPr>
          <w:noProof/>
        </w:rPr>
        <w:drawing>
          <wp:inline distT="0" distB="0" distL="0" distR="0" wp14:anchorId="792B1E55" wp14:editId="5855D7FD">
            <wp:extent cx="1797501" cy="2971800"/>
            <wp:effectExtent l="0" t="0" r="0" b="0"/>
            <wp:docPr id="1203318526" name="Picture 1" descr="CAD model of the Shrub Hub with the top of the enclosure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18526" name="Picture 1" descr="A close-up of a usb hub&#10;&#10;AI-generated content may be incorrect."/>
                    <pic:cNvPicPr/>
                  </pic:nvPicPr>
                  <pic:blipFill>
                    <a:blip r:embed="rId45"/>
                    <a:stretch>
                      <a:fillRect/>
                    </a:stretch>
                  </pic:blipFill>
                  <pic:spPr>
                    <a:xfrm>
                      <a:off x="0" y="0"/>
                      <a:ext cx="1804406" cy="2983216"/>
                    </a:xfrm>
                    <a:prstGeom prst="rect">
                      <a:avLst/>
                    </a:prstGeom>
                  </pic:spPr>
                </pic:pic>
              </a:graphicData>
            </a:graphic>
          </wp:inline>
        </w:drawing>
      </w:r>
    </w:p>
    <w:p w14:paraId="31C82759" w14:textId="7C36F54B" w:rsidR="00956832" w:rsidRDefault="00C2032C" w:rsidP="00C2032C">
      <w:pPr>
        <w:pStyle w:val="Caption"/>
        <w:jc w:val="center"/>
      </w:pPr>
      <w:r>
        <w:t xml:space="preserve">Figure </w:t>
      </w:r>
      <w:r>
        <w:fldChar w:fldCharType="begin"/>
      </w:r>
      <w:r>
        <w:instrText xml:space="preserve"> SEQ Figure \* ARABIC </w:instrText>
      </w:r>
      <w:r>
        <w:fldChar w:fldCharType="separate"/>
      </w:r>
      <w:r w:rsidR="002C39D7">
        <w:rPr>
          <w:noProof/>
        </w:rPr>
        <w:t>7</w:t>
      </w:r>
      <w:r>
        <w:rPr>
          <w:noProof/>
        </w:rPr>
        <w:fldChar w:fldCharType="end"/>
      </w:r>
      <w:r>
        <w:t xml:space="preserve">: Shrub Hub </w:t>
      </w:r>
      <w:r w:rsidR="00AB27DF">
        <w:t>with</w:t>
      </w:r>
      <w:r>
        <w:t xml:space="preserve"> and </w:t>
      </w:r>
      <w:r w:rsidR="00AB27DF">
        <w:t>w</w:t>
      </w:r>
      <w:r>
        <w:t>ithout top of enclosure</w:t>
      </w:r>
    </w:p>
    <w:p w14:paraId="362520A8" w14:textId="20CA2AFB" w:rsidR="009D31B7" w:rsidRDefault="006528BA" w:rsidP="005A56FD">
      <w:r>
        <w:t xml:space="preserve">The enclosure for the microcontroller is a </w:t>
      </w:r>
      <w:r w:rsidR="00F85C2A">
        <w:t>two-part</w:t>
      </w:r>
      <w:r>
        <w:t xml:space="preserve"> enclosure that uses a snap fit to connect the lid to the base. </w:t>
      </w:r>
      <w:r w:rsidR="00D00E26">
        <w:t>The microcontroller is held in place</w:t>
      </w:r>
      <w:r w:rsidR="005544F3">
        <w:t xml:space="preserve"> vertically</w:t>
      </w:r>
      <w:r w:rsidR="00D00E26">
        <w:t xml:space="preserve"> by the fit of the two halves around the USB and TRRS connectors, and four pillars on the bottom that space the microcontroller from the bottom</w:t>
      </w:r>
      <w:r w:rsidR="005544F3">
        <w:t>, and horizontally by the general shape of the base of the enclosure</w:t>
      </w:r>
      <w:r w:rsidR="00D00E26">
        <w:t>.</w:t>
      </w:r>
      <w:r w:rsidR="005544F3">
        <w:t xml:space="preserve"> There is ~0.23 mm of clearance between the walls of the</w:t>
      </w:r>
      <w:r w:rsidR="005A011D">
        <w:t xml:space="preserve"> enclosure and the sides of the PCB</w:t>
      </w:r>
      <w:r w:rsidR="00F622A3">
        <w:t>.</w:t>
      </w:r>
    </w:p>
    <w:p w14:paraId="41394EA3" w14:textId="61DACC7C" w:rsidR="009D31B7" w:rsidRDefault="00D00E26" w:rsidP="005A56FD">
      <w:r>
        <w:t xml:space="preserve">The enclosure keeps the flexible arm to activate the reset button from the original Adafruit enclosure, but the pillar that presses the reset button has deliberately been made too tall so the arm flexes out beyond the plane of the lid of the enclosure to provide a tactile locating feature to make it easier to press the reset button when the enclosure is not visible, such as when the device is plugged into the back of a computer. </w:t>
      </w:r>
    </w:p>
    <w:p w14:paraId="1B63DD84" w14:textId="3189C154" w:rsidR="009D4CAC" w:rsidRDefault="009D4CAC" w:rsidP="005A56FD">
      <w:r>
        <w:t xml:space="preserve">A light pipe has been added to the lid of the enclosure, located over the microcontroller’s NeoPixel to allow the user to </w:t>
      </w:r>
      <w:r w:rsidR="007D0608">
        <w:t xml:space="preserve">view the visual feedback from the light. The </w:t>
      </w:r>
      <w:r w:rsidR="003F22F9">
        <w:t>light pipe is held in place using a press fit.</w:t>
      </w:r>
    </w:p>
    <w:p w14:paraId="2AD6A8DC" w14:textId="3C501C5E" w:rsidR="005624E3" w:rsidRDefault="003F22F9" w:rsidP="00455631">
      <w:r>
        <w:t xml:space="preserve">Finally, </w:t>
      </w:r>
      <w:r w:rsidR="00034B7E">
        <w:t xml:space="preserve">the exterior of the </w:t>
      </w:r>
      <w:r w:rsidR="00E72817">
        <w:t xml:space="preserve">enclosure has two concave detents with vertical ribs to make it easier to grip the enclosure while removing it from the computer, and </w:t>
      </w:r>
      <w:r w:rsidR="00866A79">
        <w:t xml:space="preserve">two integrated snap fit pockets to connect to the </w:t>
      </w:r>
      <w:r w:rsidR="005A221B">
        <w:t>Switch Adapter</w:t>
      </w:r>
      <w:r w:rsidR="00E82BCF">
        <w:t>.</w:t>
      </w:r>
    </w:p>
    <w:p w14:paraId="17DAB120" w14:textId="77777777" w:rsidR="007714CB" w:rsidRDefault="007714CB" w:rsidP="00004904"/>
    <w:p w14:paraId="04A15B6C" w14:textId="77777777" w:rsidR="00F7764D" w:rsidRDefault="00F7764D">
      <w:pPr>
        <w:rPr>
          <w:rFonts w:asciiTheme="majorHAnsi" w:eastAsiaTheme="majorEastAsia" w:hAnsiTheme="majorHAnsi" w:cstheme="majorBidi"/>
          <w:b/>
          <w:bCs/>
          <w:i/>
          <w:iCs/>
          <w:color w:val="26225E" w:themeColor="accent1"/>
        </w:rPr>
      </w:pPr>
      <w:r>
        <w:br w:type="page"/>
      </w:r>
    </w:p>
    <w:p w14:paraId="42467322" w14:textId="12DA3F78" w:rsidR="00DF1C3B" w:rsidRDefault="007714CB" w:rsidP="00F7764D">
      <w:pPr>
        <w:pStyle w:val="Heading4"/>
      </w:pPr>
      <w:r>
        <w:lastRenderedPageBreak/>
        <w:t xml:space="preserve">Switch </w:t>
      </w:r>
      <w:r w:rsidR="00E82BCF">
        <w:t>Adapter</w:t>
      </w:r>
    </w:p>
    <w:p w14:paraId="347D68A5" w14:textId="3B299F63" w:rsidR="00D91088" w:rsidRDefault="00AB27DF" w:rsidP="007714CB">
      <w:r>
        <w:t xml:space="preserve">The </w:t>
      </w:r>
      <w:r w:rsidR="00DF1C3B">
        <w:t>TRRS Trinkey has a TRRS inpu</w:t>
      </w:r>
      <w:r w:rsidR="0003745A">
        <w:t xml:space="preserve">t. To use standard </w:t>
      </w:r>
      <w:r w:rsidR="00162AEE">
        <w:t>assistive switches with mono plugs, an adapter is required.</w:t>
      </w:r>
      <w:r w:rsidR="00801B9E">
        <w:t xml:space="preserve"> There is a combination of commercially available adapters that can </w:t>
      </w:r>
      <w:r w:rsidR="001766C6">
        <w:t>work, but the</w:t>
      </w:r>
      <w:r w:rsidR="007C54F8">
        <w:t xml:space="preserve">y are expensive, </w:t>
      </w:r>
      <w:r w:rsidR="00B70A7A">
        <w:t xml:space="preserve">only specific </w:t>
      </w:r>
      <w:r w:rsidR="00D91088">
        <w:t>varieties</w:t>
      </w:r>
      <w:r w:rsidR="00B70A7A">
        <w:t xml:space="preserve"> will </w:t>
      </w:r>
      <w:r w:rsidR="00106370">
        <w:t>have the correct wiring</w:t>
      </w:r>
      <w:r w:rsidR="00B70A7A">
        <w:t xml:space="preserve">, and the overall </w:t>
      </w:r>
      <w:r w:rsidR="00D91088">
        <w:t>connection is not compatible with all assistive switches.</w:t>
      </w:r>
    </w:p>
    <w:p w14:paraId="5397F803" w14:textId="70D12CFE" w:rsidR="00DF1C3B" w:rsidRDefault="007C1BB4" w:rsidP="007714CB">
      <w:r>
        <w:t xml:space="preserve">Using a </w:t>
      </w:r>
      <w:r w:rsidR="00F82A1E">
        <w:t xml:space="preserve">custom </w:t>
      </w:r>
      <w:r w:rsidR="00AD7904">
        <w:t xml:space="preserve">adapter </w:t>
      </w:r>
      <w:r w:rsidR="00AE0821">
        <w:t xml:space="preserve">ensures that </w:t>
      </w:r>
      <w:r w:rsidR="00322371">
        <w:t>the device is compatible with all assistive switches.</w:t>
      </w:r>
      <w:r w:rsidR="00E54BF4">
        <w:t xml:space="preserve"> The adapter consists of an off-the-shelf TRRS </w:t>
      </w:r>
      <w:r w:rsidR="00F875D5">
        <w:t>terminal block</w:t>
      </w:r>
      <w:r w:rsidR="00DF3E7A">
        <w:t xml:space="preserve">, three </w:t>
      </w:r>
      <w:r w:rsidR="001A131B">
        <w:t xml:space="preserve">mono cables with female </w:t>
      </w:r>
      <w:r w:rsidR="005750AE">
        <w:t>jacks</w:t>
      </w:r>
      <w:r w:rsidR="000817C7">
        <w:t>,</w:t>
      </w:r>
      <w:r w:rsidR="00DF3E7A">
        <w:t xml:space="preserve"> </w:t>
      </w:r>
      <w:r w:rsidR="00F875D5">
        <w:t>and a 3D printed enclosure</w:t>
      </w:r>
      <w:r w:rsidR="000817C7">
        <w:t>.</w:t>
      </w:r>
      <w:r w:rsidR="00DF3E7A">
        <w:t xml:space="preserve"> </w:t>
      </w:r>
    </w:p>
    <w:p w14:paraId="1C81A35E" w14:textId="0B54E9BF" w:rsidR="007714CB" w:rsidRPr="002426E4" w:rsidRDefault="00F91ED4" w:rsidP="007714CB">
      <w:pPr>
        <w:rPr>
          <w:b/>
          <w:bCs/>
        </w:rPr>
      </w:pPr>
      <w:r w:rsidRPr="002426E4">
        <w:rPr>
          <w:b/>
          <w:bCs/>
        </w:rPr>
        <w:t>Objective</w:t>
      </w:r>
    </w:p>
    <w:p w14:paraId="1E631ADE" w14:textId="4C16332A" w:rsidR="002348BA" w:rsidRDefault="00367901" w:rsidP="0023633E">
      <w:pPr>
        <w:pStyle w:val="ListParagraph"/>
        <w:numPr>
          <w:ilvl w:val="0"/>
          <w:numId w:val="23"/>
        </w:numPr>
      </w:pPr>
      <w:r>
        <w:t xml:space="preserve">Provides an </w:t>
      </w:r>
      <w:r w:rsidR="009F0B9D">
        <w:t xml:space="preserve">easy way </w:t>
      </w:r>
      <w:r w:rsidR="0077658B">
        <w:t xml:space="preserve">to </w:t>
      </w:r>
      <w:r w:rsidR="0067230E">
        <w:t xml:space="preserve">connect multiple mono </w:t>
      </w:r>
      <w:r w:rsidR="00364BB2">
        <w:t xml:space="preserve">switch connections </w:t>
      </w:r>
      <w:r w:rsidR="002348BA">
        <w:t>to the TRRS input on the Shrub Hub</w:t>
      </w:r>
    </w:p>
    <w:p w14:paraId="153F20CC" w14:textId="6C99EC55" w:rsidR="002348BA" w:rsidRPr="002426E4" w:rsidRDefault="002348BA" w:rsidP="007714CB">
      <w:pPr>
        <w:rPr>
          <w:b/>
          <w:bCs/>
        </w:rPr>
      </w:pPr>
      <w:r w:rsidRPr="002426E4">
        <w:rPr>
          <w:b/>
          <w:bCs/>
        </w:rPr>
        <w:t>Requirements</w:t>
      </w:r>
    </w:p>
    <w:p w14:paraId="7389BA45" w14:textId="2EB40C54" w:rsidR="002348BA" w:rsidRDefault="00033403" w:rsidP="00E97513">
      <w:pPr>
        <w:pStyle w:val="ListParagraph"/>
        <w:numPr>
          <w:ilvl w:val="0"/>
          <w:numId w:val="24"/>
        </w:numPr>
      </w:pPr>
      <w:r>
        <w:t xml:space="preserve">Must be able to connect </w:t>
      </w:r>
      <w:r w:rsidR="00801360">
        <w:t xml:space="preserve">three </w:t>
      </w:r>
      <w:r w:rsidR="00CB2FAC">
        <w:t xml:space="preserve">3.5 mm mono plugs in the correct wiring scheme to a </w:t>
      </w:r>
      <w:r w:rsidR="001132E6">
        <w:t>3.5 mm male T</w:t>
      </w:r>
      <w:r w:rsidR="00CB2FAC">
        <w:t xml:space="preserve">RRS </w:t>
      </w:r>
      <w:r w:rsidR="001132E6">
        <w:t>plug.</w:t>
      </w:r>
    </w:p>
    <w:p w14:paraId="3BCEC202" w14:textId="77777777" w:rsidR="00D55249" w:rsidRDefault="000914BE" w:rsidP="00E97513">
      <w:pPr>
        <w:pStyle w:val="ListParagraph"/>
        <w:numPr>
          <w:ilvl w:val="0"/>
          <w:numId w:val="24"/>
        </w:numPr>
      </w:pPr>
      <w:r>
        <w:t xml:space="preserve">Must be able to be assembled without </w:t>
      </w:r>
      <w:r w:rsidR="00D55249">
        <w:t>soldering.</w:t>
      </w:r>
    </w:p>
    <w:p w14:paraId="46C77123" w14:textId="0389254F" w:rsidR="004013DA" w:rsidRDefault="003B2E12" w:rsidP="002426E4">
      <w:pPr>
        <w:pStyle w:val="ListParagraph"/>
        <w:numPr>
          <w:ilvl w:val="0"/>
          <w:numId w:val="24"/>
        </w:numPr>
      </w:pPr>
      <w:r>
        <w:t>Mono switch connections must be labelled</w:t>
      </w:r>
      <w:r w:rsidR="00C11E7A">
        <w:t>.</w:t>
      </w:r>
      <w:r w:rsidR="000914BE">
        <w:t xml:space="preserve"> </w:t>
      </w:r>
    </w:p>
    <w:p w14:paraId="71B774C5" w14:textId="6629639E" w:rsidR="002348BA" w:rsidRPr="002426E4" w:rsidRDefault="002348BA" w:rsidP="007714CB">
      <w:pPr>
        <w:rPr>
          <w:b/>
          <w:bCs/>
        </w:rPr>
      </w:pPr>
      <w:r w:rsidRPr="002426E4">
        <w:rPr>
          <w:b/>
          <w:bCs/>
        </w:rPr>
        <w:t>Criteria</w:t>
      </w:r>
    </w:p>
    <w:p w14:paraId="18284880" w14:textId="4D38BC1D" w:rsidR="001F1B5E" w:rsidRDefault="00166A2C" w:rsidP="001F1B5E">
      <w:pPr>
        <w:pStyle w:val="ListParagraph"/>
        <w:numPr>
          <w:ilvl w:val="0"/>
          <w:numId w:val="25"/>
        </w:numPr>
      </w:pPr>
      <w:r>
        <w:t>Durable, reliable connection to Shrub Hub</w:t>
      </w:r>
    </w:p>
    <w:p w14:paraId="4644187A" w14:textId="34133FAC" w:rsidR="003209E8" w:rsidRDefault="002302F1" w:rsidP="001F1B5E">
      <w:pPr>
        <w:pStyle w:val="ListParagraph"/>
        <w:numPr>
          <w:ilvl w:val="0"/>
          <w:numId w:val="25"/>
        </w:numPr>
      </w:pPr>
      <w:r>
        <w:t>Minimal size</w:t>
      </w:r>
    </w:p>
    <w:p w14:paraId="50E83A9F" w14:textId="7E488C89" w:rsidR="002302F1" w:rsidRDefault="006A2658" w:rsidP="001F1B5E">
      <w:pPr>
        <w:pStyle w:val="ListParagraph"/>
        <w:numPr>
          <w:ilvl w:val="0"/>
          <w:numId w:val="25"/>
        </w:numPr>
      </w:pPr>
      <w:r>
        <w:t>Durability</w:t>
      </w:r>
    </w:p>
    <w:p w14:paraId="797FA924" w14:textId="0E959E40" w:rsidR="006A2658" w:rsidRDefault="006A2658" w:rsidP="005E2A8F">
      <w:pPr>
        <w:pStyle w:val="ListParagraph"/>
        <w:numPr>
          <w:ilvl w:val="0"/>
          <w:numId w:val="25"/>
        </w:numPr>
      </w:pPr>
      <w:r>
        <w:t>Reliability</w:t>
      </w:r>
    </w:p>
    <w:p w14:paraId="31D1EA11" w14:textId="69D9C2E4" w:rsidR="002348BA" w:rsidRDefault="0056616A" w:rsidP="007714CB">
      <w:r w:rsidRPr="0023633E">
        <w:t xml:space="preserve">The </w:t>
      </w:r>
      <w:r w:rsidR="00E90B41" w:rsidRPr="0023633E">
        <w:t>Switch</w:t>
      </w:r>
      <w:r w:rsidR="0023633E">
        <w:t xml:space="preserve"> Adapter </w:t>
      </w:r>
      <w:r w:rsidR="00E90B41">
        <w:t xml:space="preserve">consists of a 3D printed enclosure, </w:t>
      </w:r>
      <w:r w:rsidR="00EB4CE8">
        <w:t xml:space="preserve">a screw terminal TRRS jack, </w:t>
      </w:r>
      <w:r w:rsidR="00535442">
        <w:t xml:space="preserve">and </w:t>
      </w:r>
      <w:r w:rsidR="00EB4CE8">
        <w:t>three female mono cables</w:t>
      </w:r>
    </w:p>
    <w:p w14:paraId="34908EAE" w14:textId="25932D4C" w:rsidR="00844A14" w:rsidRDefault="004D2BA5" w:rsidP="007714CB">
      <w:r>
        <w:t>The mono cables are attached to the screw terminals of the TRRS jack and allow the TRRS connection to be split out to the three mono cables with a common ground.</w:t>
      </w:r>
      <w:r w:rsidR="006925F3">
        <w:t xml:space="preserve"> The </w:t>
      </w:r>
      <w:r w:rsidR="009535F7">
        <w:t xml:space="preserve">enclosure protects these connections and allows for the </w:t>
      </w:r>
      <w:r w:rsidR="0023633E" w:rsidRPr="0023633E">
        <w:t>Switch</w:t>
      </w:r>
      <w:r w:rsidR="0023633E">
        <w:t xml:space="preserve"> Adapter </w:t>
      </w:r>
      <w:r w:rsidR="009535F7">
        <w:t xml:space="preserve">to </w:t>
      </w:r>
      <w:r w:rsidR="006836DF">
        <w:t>be more securely connected to the microcontroller enclosure.</w:t>
      </w:r>
    </w:p>
    <w:p w14:paraId="24E83B5A" w14:textId="7CB0725E" w:rsidR="00E2786E" w:rsidRDefault="00D9168A" w:rsidP="007714CB">
      <w:r>
        <w:t>The enclosure consists of two parts</w:t>
      </w:r>
      <w:r w:rsidR="4352DC4D">
        <w:t>:</w:t>
      </w:r>
      <w:r>
        <w:t xml:space="preserve"> </w:t>
      </w:r>
      <w:r w:rsidR="008A278B">
        <w:t xml:space="preserve">a base that connects to the </w:t>
      </w:r>
      <w:r w:rsidR="004A48F0">
        <w:t>microcontroller enclosure and grips the mono cables</w:t>
      </w:r>
      <w:r w:rsidR="6326CA2B">
        <w:t>;</w:t>
      </w:r>
      <w:r w:rsidR="004A48F0">
        <w:t xml:space="preserve"> and a </w:t>
      </w:r>
      <w:r w:rsidR="0021618F">
        <w:t xml:space="preserve">lid that attaches the enclosure to the TRRS jack. </w:t>
      </w:r>
      <w:r w:rsidR="00324818">
        <w:t xml:space="preserve">The two halves of the enclosure </w:t>
      </w:r>
      <w:r w:rsidR="00363EEA">
        <w:t>connect</w:t>
      </w:r>
      <w:r w:rsidR="00324818">
        <w:t xml:space="preserve"> with a snap fit</w:t>
      </w:r>
      <w:r w:rsidR="00E2786E">
        <w:t>.</w:t>
      </w:r>
    </w:p>
    <w:p w14:paraId="1513D1E4" w14:textId="7B06A8B1" w:rsidR="006836DF" w:rsidRDefault="00E2786E" w:rsidP="007714CB">
      <w:r>
        <w:t>The base of the</w:t>
      </w:r>
      <w:r w:rsidR="00324818">
        <w:t xml:space="preserve"> </w:t>
      </w:r>
      <w:r w:rsidR="0023633E" w:rsidRPr="0023633E">
        <w:t>Switch</w:t>
      </w:r>
      <w:r w:rsidR="0023633E">
        <w:t xml:space="preserve"> Adapter </w:t>
      </w:r>
      <w:r w:rsidR="00A96C53">
        <w:t xml:space="preserve">has three primary features. The first feature is the two long arms that </w:t>
      </w:r>
      <w:r w:rsidR="0071149F">
        <w:t xml:space="preserve">extend from the body of the splitter. </w:t>
      </w:r>
      <w:r w:rsidR="005D6F97">
        <w:t xml:space="preserve">When the TRRS jack is connected to the microcontroller, these arms clip into the detents in the </w:t>
      </w:r>
      <w:r w:rsidR="00C454E5">
        <w:t>body of the microcontroller enclosure and help to prevent the TRRS jack from being unplugged or coming loose. These attachment arms also feature two side arms that can be gripped to flex the enclosure arm</w:t>
      </w:r>
      <w:r w:rsidR="00E86AFF">
        <w:t xml:space="preserve">s to the side to detach them from the microcontroller enclosure. </w:t>
      </w:r>
      <w:r w:rsidR="00707FBA">
        <w:t xml:space="preserve">The </w:t>
      </w:r>
      <w:r w:rsidR="00707FBA">
        <w:lastRenderedPageBreak/>
        <w:t xml:space="preserve">second main feature of the base are the </w:t>
      </w:r>
      <w:r w:rsidR="00721CD0">
        <w:t>flexible arms that grip the three mono cables. Designed for use with 3mm mono cables, these arms flex out of the way</w:t>
      </w:r>
      <w:r w:rsidR="00EE3129">
        <w:t xml:space="preserve">, with the </w:t>
      </w:r>
      <w:r w:rsidR="009D050D">
        <w:t>vertical ridges gripping the cable, preventing it from moving forwards or backwards. Finally, the base contains slots for the snap fit of the lid to attach.</w:t>
      </w:r>
    </w:p>
    <w:p w14:paraId="73F98EB3" w14:textId="29574E10" w:rsidR="00C2032C" w:rsidRDefault="006172A5" w:rsidP="00C2032C">
      <w:pPr>
        <w:keepNext/>
      </w:pPr>
      <w:r>
        <w:rPr>
          <w:noProof/>
        </w:rPr>
        <w:drawing>
          <wp:inline distT="0" distB="0" distL="0" distR="0" wp14:anchorId="1007B6DA" wp14:editId="7C4AE43F">
            <wp:extent cx="3209925" cy="1953626"/>
            <wp:effectExtent l="0" t="0" r="0" b="8890"/>
            <wp:docPr id="1937970376" name="Picture 1" descr="CAD model of the bottom half of the Switch Adapter en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70376" name="Picture 1" descr="A grey object with a handle&#10;&#10;AI-generated content may be incorrect."/>
                    <pic:cNvPicPr/>
                  </pic:nvPicPr>
                  <pic:blipFill>
                    <a:blip r:embed="rId46"/>
                    <a:stretch>
                      <a:fillRect/>
                    </a:stretch>
                  </pic:blipFill>
                  <pic:spPr>
                    <a:xfrm>
                      <a:off x="0" y="0"/>
                      <a:ext cx="3232434" cy="1967326"/>
                    </a:xfrm>
                    <a:prstGeom prst="rect">
                      <a:avLst/>
                    </a:prstGeom>
                  </pic:spPr>
                </pic:pic>
              </a:graphicData>
            </a:graphic>
          </wp:inline>
        </w:drawing>
      </w:r>
      <w:r w:rsidR="00C2032C">
        <w:rPr>
          <w:noProof/>
        </w:rPr>
        <w:drawing>
          <wp:inline distT="0" distB="0" distL="0" distR="0" wp14:anchorId="155A8146" wp14:editId="6724358C">
            <wp:extent cx="2646836" cy="1800061"/>
            <wp:effectExtent l="0" t="0" r="1270" b="0"/>
            <wp:docPr id="1460518105" name="Picture 1" descr="CAD model of the top half of the Switch Adapter en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18105" name="Picture 1" descr="A grey rectangular object with columns and a few round objects&#10;&#10;AI-generated content may be incorrect."/>
                    <pic:cNvPicPr/>
                  </pic:nvPicPr>
                  <pic:blipFill>
                    <a:blip r:embed="rId47"/>
                    <a:stretch>
                      <a:fillRect/>
                    </a:stretch>
                  </pic:blipFill>
                  <pic:spPr>
                    <a:xfrm>
                      <a:off x="0" y="0"/>
                      <a:ext cx="2666230" cy="1813250"/>
                    </a:xfrm>
                    <a:prstGeom prst="rect">
                      <a:avLst/>
                    </a:prstGeom>
                  </pic:spPr>
                </pic:pic>
              </a:graphicData>
            </a:graphic>
          </wp:inline>
        </w:drawing>
      </w:r>
    </w:p>
    <w:p w14:paraId="47E45F30" w14:textId="3CD11A63" w:rsidR="00C2032C" w:rsidRDefault="00C2032C" w:rsidP="00C2032C">
      <w:pPr>
        <w:pStyle w:val="Caption"/>
        <w:jc w:val="center"/>
      </w:pPr>
      <w:r>
        <w:t xml:space="preserve">Figure </w:t>
      </w:r>
      <w:r>
        <w:fldChar w:fldCharType="begin"/>
      </w:r>
      <w:r>
        <w:instrText xml:space="preserve"> SEQ Figure \* ARABIC </w:instrText>
      </w:r>
      <w:r>
        <w:fldChar w:fldCharType="separate"/>
      </w:r>
      <w:r w:rsidR="002C39D7">
        <w:rPr>
          <w:noProof/>
        </w:rPr>
        <w:t>8</w:t>
      </w:r>
      <w:r>
        <w:rPr>
          <w:noProof/>
        </w:rPr>
        <w:fldChar w:fldCharType="end"/>
      </w:r>
      <w:r>
        <w:t>: Top and Bottom of Switch Adapter Enclosure</w:t>
      </w:r>
    </w:p>
    <w:p w14:paraId="2872B6F9" w14:textId="2FCE8173" w:rsidR="00844A14" w:rsidRDefault="009D7B5D" w:rsidP="007714CB">
      <w:r w:rsidRPr="009D7B5D">
        <w:rPr>
          <w:noProof/>
        </w:rPr>
        <w:t xml:space="preserve"> </w:t>
      </w:r>
    </w:p>
    <w:p w14:paraId="4CCE7AF8" w14:textId="715C56CD" w:rsidR="00336622" w:rsidRDefault="00273ECC" w:rsidP="007714CB">
      <w:r>
        <w:t xml:space="preserve">The lid of the enclosure contains two main features, the snap fit arms that attach it to the base, and the </w:t>
      </w:r>
      <w:r w:rsidR="00810860">
        <w:t xml:space="preserve">four posts that help retain the enclosure on the splitter. </w:t>
      </w:r>
      <w:r w:rsidR="00F12306">
        <w:t>The enclosure is assembled around the TRRS splitter</w:t>
      </w:r>
      <w:r w:rsidR="004F6D85">
        <w:t xml:space="preserve">, and the </w:t>
      </w:r>
      <w:r w:rsidR="00E554EA">
        <w:t xml:space="preserve">four posts are inserted into the holes of the screw terminal, preventing the enclosure from </w:t>
      </w:r>
      <w:r w:rsidR="008A4FFB">
        <w:t xml:space="preserve">moving forwards or backwards relative to the TRRS jack. </w:t>
      </w:r>
      <w:r w:rsidR="00916910">
        <w:t xml:space="preserve">The enclosure is prevented from moving </w:t>
      </w:r>
      <w:r w:rsidR="00746C92">
        <w:t xml:space="preserve">side to side by a </w:t>
      </w:r>
      <w:r w:rsidR="000B1CE5">
        <w:t>combination</w:t>
      </w:r>
      <w:r w:rsidR="00746C92">
        <w:t xml:space="preserve"> of the posts and the fit of the enclosure around the </w:t>
      </w:r>
      <w:r w:rsidR="008D56A7">
        <w:t>jack and</w:t>
      </w:r>
      <w:r w:rsidR="00746C92">
        <w:t xml:space="preserve"> prevented from moving up and down </w:t>
      </w:r>
      <w:r w:rsidR="000B1CE5">
        <w:t>by the fit of the enclosure around the jack.</w:t>
      </w:r>
    </w:p>
    <w:p w14:paraId="6B86820D" w14:textId="77777777" w:rsidR="00674F17" w:rsidRPr="007714CB" w:rsidRDefault="00674F17" w:rsidP="005E2A8F"/>
    <w:p w14:paraId="0E417D90" w14:textId="77777777" w:rsidR="00F7764D" w:rsidRDefault="00F7764D">
      <w:pPr>
        <w:rPr>
          <w:rFonts w:asciiTheme="majorHAnsi" w:eastAsiaTheme="majorEastAsia" w:hAnsiTheme="majorHAnsi" w:cstheme="majorBidi"/>
          <w:b/>
          <w:bCs/>
          <w:color w:val="26225E" w:themeColor="accent1"/>
        </w:rPr>
      </w:pPr>
      <w:r>
        <w:br w:type="page"/>
      </w:r>
    </w:p>
    <w:p w14:paraId="0531E7DF" w14:textId="07060D86" w:rsidR="00010FE7" w:rsidRDefault="00010FE7" w:rsidP="005E2A8F">
      <w:pPr>
        <w:pStyle w:val="Heading3"/>
      </w:pPr>
      <w:bookmarkStart w:id="47" w:name="_Toc219212266"/>
      <w:r>
        <w:lastRenderedPageBreak/>
        <w:t>Electrical Components</w:t>
      </w:r>
      <w:bookmarkEnd w:id="47"/>
    </w:p>
    <w:p w14:paraId="66991314" w14:textId="676EF951" w:rsidR="00010FE7" w:rsidRDefault="000D7446" w:rsidP="0099160E">
      <w:r>
        <w:t xml:space="preserve">After the issue with the mono cable switches shorting on the microphone splitter, an alternate splitter cable was created using a TRRS terminal jack and three pre stripped female mono cables. This option requires slightly more </w:t>
      </w:r>
      <w:r w:rsidR="000206C8">
        <w:t>assembly but</w:t>
      </w:r>
      <w:r>
        <w:t xml:space="preserve"> </w:t>
      </w:r>
      <w:r w:rsidR="009343A0">
        <w:t>still does not require soldering. It is cheaper to buil</w:t>
      </w:r>
      <w:r w:rsidR="18975C9B">
        <w:t>d</w:t>
      </w:r>
      <w:r w:rsidR="009343A0">
        <w:t xml:space="preserve"> than the </w:t>
      </w:r>
      <w:r w:rsidR="004A39B3">
        <w:t xml:space="preserve">commercial splitter </w:t>
      </w:r>
      <w:r w:rsidR="000206C8">
        <w:t>version and</w:t>
      </w:r>
      <w:r w:rsidR="004A39B3">
        <w:t xml:space="preserve"> gets even cheaper when built in bulk.</w:t>
      </w:r>
      <w:r w:rsidR="00EE1694">
        <w:t xml:space="preserve"> </w:t>
      </w:r>
    </w:p>
    <w:tbl>
      <w:tblPr>
        <w:tblStyle w:val="GridTable4-Accent2"/>
        <w:tblW w:w="0" w:type="auto"/>
        <w:tblLook w:val="04A0" w:firstRow="1" w:lastRow="0" w:firstColumn="1" w:lastColumn="0" w:noHBand="0" w:noVBand="1"/>
      </w:tblPr>
      <w:tblGrid>
        <w:gridCol w:w="2337"/>
        <w:gridCol w:w="2337"/>
        <w:gridCol w:w="2338"/>
        <w:gridCol w:w="2338"/>
      </w:tblGrid>
      <w:tr w:rsidR="00642932" w14:paraId="675C195B" w14:textId="77777777" w:rsidTr="000942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F88A8A8" w14:textId="68BDE065" w:rsidR="004A39B3" w:rsidRDefault="004A39B3" w:rsidP="0099160E">
            <w:r>
              <w:t>Part</w:t>
            </w:r>
          </w:p>
        </w:tc>
        <w:tc>
          <w:tcPr>
            <w:tcW w:w="2337" w:type="dxa"/>
          </w:tcPr>
          <w:p w14:paraId="38BB2CFE" w14:textId="73FCD086" w:rsidR="004A39B3" w:rsidRDefault="004A39B3" w:rsidP="0099160E">
            <w:pPr>
              <w:cnfStyle w:val="100000000000" w:firstRow="1" w:lastRow="0" w:firstColumn="0" w:lastColumn="0" w:oddVBand="0" w:evenVBand="0" w:oddHBand="0" w:evenHBand="0" w:firstRowFirstColumn="0" w:firstRowLastColumn="0" w:lastRowFirstColumn="0" w:lastRowLastColumn="0"/>
            </w:pPr>
            <w:r>
              <w:t>Image</w:t>
            </w:r>
          </w:p>
        </w:tc>
        <w:tc>
          <w:tcPr>
            <w:tcW w:w="2338" w:type="dxa"/>
          </w:tcPr>
          <w:p w14:paraId="7FB9DEC4" w14:textId="4CA86A59" w:rsidR="004A39B3" w:rsidRDefault="004A39B3" w:rsidP="0099160E">
            <w:pPr>
              <w:cnfStyle w:val="100000000000" w:firstRow="1" w:lastRow="0" w:firstColumn="0" w:lastColumn="0" w:oddVBand="0" w:evenVBand="0" w:oddHBand="0" w:evenHBand="0" w:firstRowFirstColumn="0" w:firstRowLastColumn="0" w:lastRowFirstColumn="0" w:lastRowLastColumn="0"/>
            </w:pPr>
            <w:r>
              <w:t>Price</w:t>
            </w:r>
          </w:p>
        </w:tc>
        <w:tc>
          <w:tcPr>
            <w:tcW w:w="2338" w:type="dxa"/>
          </w:tcPr>
          <w:p w14:paraId="18A404E2" w14:textId="312C7EC2" w:rsidR="004A39B3" w:rsidRDefault="004A39B3" w:rsidP="0099160E">
            <w:pPr>
              <w:cnfStyle w:val="100000000000" w:firstRow="1" w:lastRow="0" w:firstColumn="0" w:lastColumn="0" w:oddVBand="0" w:evenVBand="0" w:oddHBand="0" w:evenHBand="0" w:firstRowFirstColumn="0" w:firstRowLastColumn="0" w:lastRowFirstColumn="0" w:lastRowLastColumn="0"/>
            </w:pPr>
            <w:r>
              <w:t>Link</w:t>
            </w:r>
          </w:p>
        </w:tc>
      </w:tr>
      <w:tr w:rsidR="004A39B3" w14:paraId="29B2CE53" w14:textId="77777777" w:rsidTr="00094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EF373E" w:themeFill="accent2"/>
          </w:tcPr>
          <w:p w14:paraId="3B1181F1" w14:textId="5EDF2107" w:rsidR="004A39B3" w:rsidRDefault="004A39B3" w:rsidP="0099160E">
            <w:r w:rsidRPr="00094208">
              <w:rPr>
                <w:color w:val="FFFFFF" w:themeColor="background1"/>
              </w:rPr>
              <w:t>Single Build</w:t>
            </w:r>
          </w:p>
        </w:tc>
      </w:tr>
      <w:tr w:rsidR="00642932" w14:paraId="0DC9A934" w14:textId="77777777" w:rsidTr="00094208">
        <w:trPr>
          <w:trHeight w:val="1515"/>
        </w:trPr>
        <w:tc>
          <w:tcPr>
            <w:cnfStyle w:val="001000000000" w:firstRow="0" w:lastRow="0" w:firstColumn="1" w:lastColumn="0" w:oddVBand="0" w:evenVBand="0" w:oddHBand="0" w:evenHBand="0" w:firstRowFirstColumn="0" w:firstRowLastColumn="0" w:lastRowFirstColumn="0" w:lastRowLastColumn="0"/>
            <w:tcW w:w="2337" w:type="dxa"/>
          </w:tcPr>
          <w:p w14:paraId="551794C3" w14:textId="7679FCAC" w:rsidR="004A39B3" w:rsidRDefault="00867AA6" w:rsidP="0099160E">
            <w:r>
              <w:t>TRRS Terminal</w:t>
            </w:r>
          </w:p>
        </w:tc>
        <w:tc>
          <w:tcPr>
            <w:tcW w:w="2337" w:type="dxa"/>
          </w:tcPr>
          <w:p w14:paraId="04B2E704" w14:textId="1477133E" w:rsidR="004A39B3" w:rsidRDefault="00DE6356" w:rsidP="00094208">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19D5747" wp14:editId="2DDBFE78">
                  <wp:extent cx="1052423" cy="888263"/>
                  <wp:effectExtent l="0" t="0" r="0" b="7620"/>
                  <wp:docPr id="1712769107" name="Picture 8" descr="Two TRRS Terminal J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69107" name="Picture 8" descr="Two TRRS Terminal Jack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64832" cy="898736"/>
                          </a:xfrm>
                          <a:prstGeom prst="rect">
                            <a:avLst/>
                          </a:prstGeom>
                          <a:noFill/>
                          <a:ln>
                            <a:noFill/>
                          </a:ln>
                        </pic:spPr>
                      </pic:pic>
                    </a:graphicData>
                  </a:graphic>
                </wp:inline>
              </w:drawing>
            </w:r>
          </w:p>
        </w:tc>
        <w:tc>
          <w:tcPr>
            <w:tcW w:w="2338" w:type="dxa"/>
          </w:tcPr>
          <w:p w14:paraId="4148EB20" w14:textId="77777777" w:rsidR="004A39B3" w:rsidRDefault="00DE6356" w:rsidP="0099160E">
            <w:pPr>
              <w:cnfStyle w:val="000000000000" w:firstRow="0" w:lastRow="0" w:firstColumn="0" w:lastColumn="0" w:oddVBand="0" w:evenVBand="0" w:oddHBand="0" w:evenHBand="0" w:firstRowFirstColumn="0" w:firstRowLastColumn="0" w:lastRowFirstColumn="0" w:lastRowLastColumn="0"/>
            </w:pPr>
            <w:r>
              <w:t>$6.58/2 pack</w:t>
            </w:r>
          </w:p>
          <w:p w14:paraId="5E5546B0" w14:textId="287AB33F" w:rsidR="00DE6356" w:rsidRDefault="00DE6356" w:rsidP="0099160E">
            <w:pPr>
              <w:cnfStyle w:val="000000000000" w:firstRow="0" w:lastRow="0" w:firstColumn="0" w:lastColumn="0" w:oddVBand="0" w:evenVBand="0" w:oddHBand="0" w:evenHBand="0" w:firstRowFirstColumn="0" w:firstRowLastColumn="0" w:lastRowFirstColumn="0" w:lastRowLastColumn="0"/>
            </w:pPr>
            <w:r>
              <w:t>$3.28 Each</w:t>
            </w:r>
          </w:p>
        </w:tc>
        <w:tc>
          <w:tcPr>
            <w:tcW w:w="2338" w:type="dxa"/>
          </w:tcPr>
          <w:p w14:paraId="0885BDA9" w14:textId="13E8CF66" w:rsidR="004A39B3" w:rsidRDefault="002C355F" w:rsidP="0099160E">
            <w:pPr>
              <w:cnfStyle w:val="000000000000" w:firstRow="0" w:lastRow="0" w:firstColumn="0" w:lastColumn="0" w:oddVBand="0" w:evenVBand="0" w:oddHBand="0" w:evenHBand="0" w:firstRowFirstColumn="0" w:firstRowLastColumn="0" w:lastRowFirstColumn="0" w:lastRowLastColumn="0"/>
            </w:pPr>
            <w:hyperlink r:id="rId49" w:history="1">
              <w:r w:rsidRPr="002C355F">
                <w:rPr>
                  <w:rStyle w:val="Hyperlink"/>
                </w:rPr>
                <w:t>Link</w:t>
              </w:r>
            </w:hyperlink>
          </w:p>
        </w:tc>
      </w:tr>
      <w:tr w:rsidR="00642932" w14:paraId="2380DA2A" w14:textId="77777777" w:rsidTr="00094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BA1FC7A" w14:textId="513A3AF1" w:rsidR="004A39B3" w:rsidRDefault="002C355F" w:rsidP="0099160E">
            <w:r>
              <w:t>Female Mono Cable</w:t>
            </w:r>
          </w:p>
        </w:tc>
        <w:tc>
          <w:tcPr>
            <w:tcW w:w="2337" w:type="dxa"/>
          </w:tcPr>
          <w:p w14:paraId="205FA23F" w14:textId="5CE64048" w:rsidR="004A39B3" w:rsidRDefault="007D7927" w:rsidP="00094208">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8ED91D8" wp14:editId="7B41FEE1">
                  <wp:extent cx="767751" cy="767751"/>
                  <wp:effectExtent l="0" t="0" r="0" b="0"/>
                  <wp:docPr id="1657890153" name="Picture 9" descr="Four stripped mono cable jack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90153" name="Picture 9" descr="Four stripped mono cable jacks on a white backgroun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70592" cy="770592"/>
                          </a:xfrm>
                          <a:prstGeom prst="rect">
                            <a:avLst/>
                          </a:prstGeom>
                          <a:noFill/>
                          <a:ln>
                            <a:noFill/>
                          </a:ln>
                        </pic:spPr>
                      </pic:pic>
                    </a:graphicData>
                  </a:graphic>
                </wp:inline>
              </w:drawing>
            </w:r>
          </w:p>
        </w:tc>
        <w:tc>
          <w:tcPr>
            <w:tcW w:w="2338" w:type="dxa"/>
          </w:tcPr>
          <w:p w14:paraId="7C4A9B34" w14:textId="33D0B3DB" w:rsidR="004A39B3" w:rsidRDefault="00A05545" w:rsidP="0099160E">
            <w:pPr>
              <w:cnfStyle w:val="000000100000" w:firstRow="0" w:lastRow="0" w:firstColumn="0" w:lastColumn="0" w:oddVBand="0" w:evenVBand="0" w:oddHBand="1" w:evenHBand="0" w:firstRowFirstColumn="0" w:firstRowLastColumn="0" w:lastRowFirstColumn="0" w:lastRowLastColumn="0"/>
            </w:pPr>
            <w:r>
              <w:t>$</w:t>
            </w:r>
            <w:r w:rsidR="00214333">
              <w:t>10.99</w:t>
            </w:r>
            <w:r>
              <w:t>/4 pack</w:t>
            </w:r>
          </w:p>
          <w:p w14:paraId="0FE02122" w14:textId="16215B7B" w:rsidR="00A05545" w:rsidRDefault="00A05545" w:rsidP="0099160E">
            <w:pPr>
              <w:cnfStyle w:val="000000100000" w:firstRow="0" w:lastRow="0" w:firstColumn="0" w:lastColumn="0" w:oddVBand="0" w:evenVBand="0" w:oddHBand="1" w:evenHBand="0" w:firstRowFirstColumn="0" w:firstRowLastColumn="0" w:lastRowFirstColumn="0" w:lastRowLastColumn="0"/>
            </w:pPr>
            <w:r>
              <w:t>$2.</w:t>
            </w:r>
            <w:r w:rsidR="00214333">
              <w:t>75</w:t>
            </w:r>
            <w:r>
              <w:t xml:space="preserve"> Each</w:t>
            </w:r>
          </w:p>
        </w:tc>
        <w:tc>
          <w:tcPr>
            <w:tcW w:w="2338" w:type="dxa"/>
          </w:tcPr>
          <w:p w14:paraId="2463CB74" w14:textId="06C356B2" w:rsidR="004A39B3" w:rsidRDefault="002C355F" w:rsidP="0099160E">
            <w:pPr>
              <w:cnfStyle w:val="000000100000" w:firstRow="0" w:lastRow="0" w:firstColumn="0" w:lastColumn="0" w:oddVBand="0" w:evenVBand="0" w:oddHBand="1" w:evenHBand="0" w:firstRowFirstColumn="0" w:firstRowLastColumn="0" w:lastRowFirstColumn="0" w:lastRowLastColumn="0"/>
            </w:pPr>
            <w:hyperlink r:id="rId51" w:history="1">
              <w:r w:rsidRPr="007D7927">
                <w:rPr>
                  <w:rStyle w:val="Hyperlink"/>
                </w:rPr>
                <w:t>Link</w:t>
              </w:r>
            </w:hyperlink>
          </w:p>
        </w:tc>
      </w:tr>
      <w:tr w:rsidR="004A39B3" w14:paraId="66BDEA18" w14:textId="77777777" w:rsidTr="00094208">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EF373E" w:themeFill="accent2"/>
          </w:tcPr>
          <w:p w14:paraId="0F4BB726" w14:textId="2E018128" w:rsidR="004A39B3" w:rsidRDefault="004A39B3" w:rsidP="0099160E">
            <w:r w:rsidRPr="00094208">
              <w:rPr>
                <w:color w:val="FFFFFF" w:themeColor="background1"/>
              </w:rPr>
              <w:t xml:space="preserve">Bulk Build </w:t>
            </w:r>
          </w:p>
        </w:tc>
      </w:tr>
      <w:tr w:rsidR="00642932" w14:paraId="311DB468" w14:textId="77777777" w:rsidTr="00094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ECA8AE4" w14:textId="57C05959" w:rsidR="004A39B3" w:rsidRDefault="00867AA6" w:rsidP="0099160E">
            <w:r>
              <w:t>TRRS Terminal</w:t>
            </w:r>
          </w:p>
        </w:tc>
        <w:tc>
          <w:tcPr>
            <w:tcW w:w="2337" w:type="dxa"/>
          </w:tcPr>
          <w:p w14:paraId="5B3EFD15" w14:textId="4E3A21BA" w:rsidR="004A39B3" w:rsidRDefault="00642932" w:rsidP="00094208">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C077A01" wp14:editId="3FA1EE90">
                  <wp:extent cx="1043796" cy="1095205"/>
                  <wp:effectExtent l="0" t="0" r="4445" b="0"/>
                  <wp:docPr id="934184552" name="Picture 11" descr="A plastic box full of TRRS Terminal jacks, with 8 more jacks laid out beneath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4552" name="Picture 11" descr="A plastic box full of TRRS Terminal jacks, with 8 more jacks laid out beneath i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53106" cy="1104974"/>
                          </a:xfrm>
                          <a:prstGeom prst="rect">
                            <a:avLst/>
                          </a:prstGeom>
                          <a:noFill/>
                          <a:ln>
                            <a:noFill/>
                          </a:ln>
                        </pic:spPr>
                      </pic:pic>
                    </a:graphicData>
                  </a:graphic>
                </wp:inline>
              </w:drawing>
            </w:r>
          </w:p>
        </w:tc>
        <w:tc>
          <w:tcPr>
            <w:tcW w:w="2338" w:type="dxa"/>
          </w:tcPr>
          <w:p w14:paraId="5F513EA9" w14:textId="77777777" w:rsidR="004A39B3" w:rsidRDefault="00CE273D" w:rsidP="0099160E">
            <w:pPr>
              <w:cnfStyle w:val="000000100000" w:firstRow="0" w:lastRow="0" w:firstColumn="0" w:lastColumn="0" w:oddVBand="0" w:evenVBand="0" w:oddHBand="1" w:evenHBand="0" w:firstRowFirstColumn="0" w:firstRowLastColumn="0" w:lastRowFirstColumn="0" w:lastRowLastColumn="0"/>
            </w:pPr>
            <w:r>
              <w:t>$14.93/8 pack</w:t>
            </w:r>
          </w:p>
          <w:p w14:paraId="1A7FE792" w14:textId="43D3102C" w:rsidR="00CE273D" w:rsidRDefault="00CE273D" w:rsidP="0099160E">
            <w:pPr>
              <w:cnfStyle w:val="000000100000" w:firstRow="0" w:lastRow="0" w:firstColumn="0" w:lastColumn="0" w:oddVBand="0" w:evenVBand="0" w:oddHBand="1" w:evenHBand="0" w:firstRowFirstColumn="0" w:firstRowLastColumn="0" w:lastRowFirstColumn="0" w:lastRowLastColumn="0"/>
            </w:pPr>
            <w:r>
              <w:t>$1.86 Each</w:t>
            </w:r>
          </w:p>
        </w:tc>
        <w:tc>
          <w:tcPr>
            <w:tcW w:w="2338" w:type="dxa"/>
          </w:tcPr>
          <w:p w14:paraId="37E396D1" w14:textId="0471D004" w:rsidR="004A39B3" w:rsidRDefault="002C355F" w:rsidP="0099160E">
            <w:pPr>
              <w:cnfStyle w:val="000000100000" w:firstRow="0" w:lastRow="0" w:firstColumn="0" w:lastColumn="0" w:oddVBand="0" w:evenVBand="0" w:oddHBand="1" w:evenHBand="0" w:firstRowFirstColumn="0" w:firstRowLastColumn="0" w:lastRowFirstColumn="0" w:lastRowLastColumn="0"/>
            </w:pPr>
            <w:hyperlink r:id="rId53" w:history="1">
              <w:r w:rsidRPr="00642932">
                <w:rPr>
                  <w:rStyle w:val="Hyperlink"/>
                </w:rPr>
                <w:t>Link</w:t>
              </w:r>
            </w:hyperlink>
          </w:p>
        </w:tc>
      </w:tr>
      <w:tr w:rsidR="00642932" w14:paraId="6E74EBE9" w14:textId="77777777" w:rsidTr="00094208">
        <w:tc>
          <w:tcPr>
            <w:cnfStyle w:val="001000000000" w:firstRow="0" w:lastRow="0" w:firstColumn="1" w:lastColumn="0" w:oddVBand="0" w:evenVBand="0" w:oddHBand="0" w:evenHBand="0" w:firstRowFirstColumn="0" w:firstRowLastColumn="0" w:lastRowFirstColumn="0" w:lastRowLastColumn="0"/>
            <w:tcW w:w="2337" w:type="dxa"/>
          </w:tcPr>
          <w:p w14:paraId="5B9EC382" w14:textId="4A35D1B5" w:rsidR="004A39B3" w:rsidRDefault="002C355F" w:rsidP="0099160E">
            <w:r>
              <w:t>Female Mono Cable</w:t>
            </w:r>
          </w:p>
        </w:tc>
        <w:tc>
          <w:tcPr>
            <w:tcW w:w="2337" w:type="dxa"/>
          </w:tcPr>
          <w:p w14:paraId="74BF483C" w14:textId="68336F39" w:rsidR="004A39B3" w:rsidRDefault="00B56104" w:rsidP="00094208">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455A71B" wp14:editId="7249565D">
                  <wp:extent cx="966123" cy="966123"/>
                  <wp:effectExtent l="0" t="0" r="5715" b="5715"/>
                  <wp:docPr id="71189565" name="Picture 10" descr="10 pre stripped mono cable jacks laid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9565" name="Picture 10" descr="10 pre stripped mono cable jacks laid side by sid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929" cy="971929"/>
                          </a:xfrm>
                          <a:prstGeom prst="rect">
                            <a:avLst/>
                          </a:prstGeom>
                          <a:noFill/>
                          <a:ln>
                            <a:noFill/>
                          </a:ln>
                        </pic:spPr>
                      </pic:pic>
                    </a:graphicData>
                  </a:graphic>
                </wp:inline>
              </w:drawing>
            </w:r>
          </w:p>
        </w:tc>
        <w:tc>
          <w:tcPr>
            <w:tcW w:w="2338" w:type="dxa"/>
          </w:tcPr>
          <w:p w14:paraId="324F696F" w14:textId="77777777" w:rsidR="004A39B3" w:rsidRDefault="00B56104" w:rsidP="0099160E">
            <w:pPr>
              <w:cnfStyle w:val="000000000000" w:firstRow="0" w:lastRow="0" w:firstColumn="0" w:lastColumn="0" w:oddVBand="0" w:evenVBand="0" w:oddHBand="0" w:evenHBand="0" w:firstRowFirstColumn="0" w:firstRowLastColumn="0" w:lastRowFirstColumn="0" w:lastRowLastColumn="0"/>
            </w:pPr>
            <w:r>
              <w:t>$20.22/10 pack</w:t>
            </w:r>
          </w:p>
          <w:p w14:paraId="69432938" w14:textId="2DE35868" w:rsidR="00642932" w:rsidRDefault="00642932" w:rsidP="0099160E">
            <w:pPr>
              <w:cnfStyle w:val="000000000000" w:firstRow="0" w:lastRow="0" w:firstColumn="0" w:lastColumn="0" w:oddVBand="0" w:evenVBand="0" w:oddHBand="0" w:evenHBand="0" w:firstRowFirstColumn="0" w:firstRowLastColumn="0" w:lastRowFirstColumn="0" w:lastRowLastColumn="0"/>
            </w:pPr>
            <w:r>
              <w:t>$2.02 Each</w:t>
            </w:r>
          </w:p>
        </w:tc>
        <w:tc>
          <w:tcPr>
            <w:tcW w:w="2338" w:type="dxa"/>
          </w:tcPr>
          <w:p w14:paraId="50913A43" w14:textId="03BC7218" w:rsidR="004A39B3" w:rsidRDefault="002C355F" w:rsidP="0099160E">
            <w:pPr>
              <w:cnfStyle w:val="000000000000" w:firstRow="0" w:lastRow="0" w:firstColumn="0" w:lastColumn="0" w:oddVBand="0" w:evenVBand="0" w:oddHBand="0" w:evenHBand="0" w:firstRowFirstColumn="0" w:firstRowLastColumn="0" w:lastRowFirstColumn="0" w:lastRowLastColumn="0"/>
            </w:pPr>
            <w:hyperlink r:id="rId55" w:history="1">
              <w:r w:rsidRPr="00167F97">
                <w:rPr>
                  <w:rStyle w:val="Hyperlink"/>
                </w:rPr>
                <w:t>Link</w:t>
              </w:r>
            </w:hyperlink>
          </w:p>
        </w:tc>
      </w:tr>
    </w:tbl>
    <w:p w14:paraId="34293C3B" w14:textId="77777777" w:rsidR="00094208" w:rsidRDefault="00094208" w:rsidP="00094208">
      <w:bookmarkStart w:id="48" w:name="_Toc219212267"/>
    </w:p>
    <w:p w14:paraId="01D33960" w14:textId="67474B33" w:rsidR="00094208" w:rsidRDefault="00094208" w:rsidP="00094208">
      <w:r>
        <w:t xml:space="preserve">The final wiring of the </w:t>
      </w:r>
      <w:r w:rsidR="001B1207">
        <w:t xml:space="preserve">TRRS </w:t>
      </w:r>
      <w:r w:rsidR="00B840AA">
        <w:t>adaptor is as follows, where the bolded</w:t>
      </w:r>
      <w:r w:rsidR="00535C52">
        <w:t xml:space="preserve"> section is the terminal on the TRRS plug, and the rest is the wire that is connected to it</w:t>
      </w:r>
      <w:r w:rsidR="00B840AA">
        <w:t>:</w:t>
      </w:r>
    </w:p>
    <w:p w14:paraId="4C87AD90" w14:textId="398FA1B4" w:rsidR="00B840AA" w:rsidRPr="00B840AA" w:rsidRDefault="00B840AA" w:rsidP="00B840AA">
      <w:pPr>
        <w:pStyle w:val="ListParagraph"/>
        <w:numPr>
          <w:ilvl w:val="0"/>
          <w:numId w:val="45"/>
        </w:numPr>
      </w:pPr>
      <w:r>
        <w:rPr>
          <w:b/>
          <w:bCs/>
        </w:rPr>
        <w:t>L:</w:t>
      </w:r>
      <w:r>
        <w:t xml:space="preserve"> Common ground for all three switches</w:t>
      </w:r>
    </w:p>
    <w:p w14:paraId="3019B50B" w14:textId="28A73A26" w:rsidR="00B840AA" w:rsidRPr="00B840AA" w:rsidRDefault="00B840AA" w:rsidP="00B840AA">
      <w:pPr>
        <w:pStyle w:val="ListParagraph"/>
        <w:numPr>
          <w:ilvl w:val="0"/>
          <w:numId w:val="45"/>
        </w:numPr>
      </w:pPr>
      <w:r>
        <w:rPr>
          <w:b/>
          <w:bCs/>
        </w:rPr>
        <w:t>R:</w:t>
      </w:r>
      <w:r>
        <w:t xml:space="preserve"> </w:t>
      </w:r>
      <w:r w:rsidR="00535C52">
        <w:t>The signal cable for switch 2</w:t>
      </w:r>
    </w:p>
    <w:p w14:paraId="08FA562A" w14:textId="6D8CEC2D" w:rsidR="00B840AA" w:rsidRPr="00B840AA" w:rsidRDefault="00B840AA" w:rsidP="00B840AA">
      <w:pPr>
        <w:pStyle w:val="ListParagraph"/>
        <w:numPr>
          <w:ilvl w:val="0"/>
          <w:numId w:val="45"/>
        </w:numPr>
      </w:pPr>
      <w:r>
        <w:rPr>
          <w:b/>
          <w:bCs/>
        </w:rPr>
        <w:t xml:space="preserve">V: </w:t>
      </w:r>
      <w:r w:rsidR="00535C52">
        <w:t>The signal cable for switch 1</w:t>
      </w:r>
    </w:p>
    <w:p w14:paraId="17B0B087" w14:textId="28008E60" w:rsidR="00B840AA" w:rsidRDefault="00B840AA" w:rsidP="00B840AA">
      <w:pPr>
        <w:pStyle w:val="ListParagraph"/>
        <w:numPr>
          <w:ilvl w:val="0"/>
          <w:numId w:val="45"/>
        </w:numPr>
      </w:pPr>
      <w:r>
        <w:rPr>
          <w:b/>
          <w:bCs/>
        </w:rPr>
        <w:t xml:space="preserve">GND: </w:t>
      </w:r>
      <w:r w:rsidR="00535C52">
        <w:t>The signal cable for switch 3</w:t>
      </w:r>
    </w:p>
    <w:p w14:paraId="52134D4F" w14:textId="5F2B2C92" w:rsidR="00094208" w:rsidRDefault="00E33091">
      <w:pPr>
        <w:rPr>
          <w:rFonts w:asciiTheme="majorHAnsi" w:eastAsiaTheme="majorEastAsia" w:hAnsiTheme="majorHAnsi" w:cstheme="majorBidi"/>
          <w:b/>
          <w:bCs/>
          <w:color w:val="26225E" w:themeColor="accent1"/>
        </w:rPr>
      </w:pPr>
      <w:r>
        <w:t xml:space="preserve">This configuration allows for a single switch to be plugged in to the Shrub Hub instead of the adapter and function </w:t>
      </w:r>
      <w:r w:rsidR="00F84CF0">
        <w:t>as either Switch 6 or 7, depending on the cable type</w:t>
      </w:r>
      <w:r w:rsidR="00AD42DD">
        <w:t xml:space="preserve"> used on the single switch.</w:t>
      </w:r>
      <w:r w:rsidR="00094208">
        <w:br w:type="page"/>
      </w:r>
    </w:p>
    <w:p w14:paraId="05C28AB2" w14:textId="2CF870FC" w:rsidR="00AE41B3" w:rsidRDefault="00010FE7" w:rsidP="007375D1">
      <w:pPr>
        <w:pStyle w:val="Heading3"/>
      </w:pPr>
      <w:r>
        <w:lastRenderedPageBreak/>
        <w:t>Code Structure / Function</w:t>
      </w:r>
      <w:bookmarkEnd w:id="48"/>
    </w:p>
    <w:p w14:paraId="487F295A" w14:textId="0AD1AD01" w:rsidR="00AE41B3" w:rsidRDefault="00AE41B3" w:rsidP="00FB0440">
      <w:pPr>
        <w:pStyle w:val="Heading4"/>
      </w:pPr>
      <w:r>
        <w:t>Overview</w:t>
      </w:r>
    </w:p>
    <w:p w14:paraId="2205190A" w14:textId="42D3E173" w:rsidR="00695D41" w:rsidRDefault="001B2DA4" w:rsidP="00AE41B3">
      <w:r>
        <w:t>The code for the Shrub Hub</w:t>
      </w:r>
      <w:r w:rsidR="00E01A2B">
        <w:t xml:space="preserve"> </w:t>
      </w:r>
      <w:r w:rsidR="287449C7">
        <w:t xml:space="preserve">is </w:t>
      </w:r>
      <w:r w:rsidR="00173081">
        <w:t xml:space="preserve">written in </w:t>
      </w:r>
      <w:proofErr w:type="spellStart"/>
      <w:r w:rsidR="00984DCC">
        <w:t>CircuitPython</w:t>
      </w:r>
      <w:proofErr w:type="spellEnd"/>
      <w:r w:rsidR="00984DCC">
        <w:t xml:space="preserve"> and</w:t>
      </w:r>
      <w:r w:rsidR="00173081">
        <w:t xml:space="preserve"> can be easily loaded onto the device with minimal instructions, and </w:t>
      </w:r>
      <w:r w:rsidR="00073118">
        <w:t xml:space="preserve">settings easily changed. </w:t>
      </w:r>
      <w:r w:rsidR="00FF4298">
        <w:t xml:space="preserve">The code </w:t>
      </w:r>
      <w:r w:rsidR="00407F64">
        <w:t xml:space="preserve">detects which combination of the three switches have been </w:t>
      </w:r>
      <w:r w:rsidR="000206C8">
        <w:t>pressed and</w:t>
      </w:r>
      <w:r w:rsidR="00407F64">
        <w:t xml:space="preserve"> determines which keystrokes should be sent based on the combination of switches pressed. </w:t>
      </w:r>
    </w:p>
    <w:p w14:paraId="29C59D6D" w14:textId="34009BDE" w:rsidR="00E01A2B" w:rsidRDefault="00FB0440" w:rsidP="00FB0440">
      <w:pPr>
        <w:pStyle w:val="Heading4"/>
      </w:pPr>
      <w:r>
        <w:t>Platform</w:t>
      </w:r>
    </w:p>
    <w:p w14:paraId="18ED7F4D" w14:textId="77777777" w:rsidR="002136D4" w:rsidRDefault="004A62DF" w:rsidP="00000A63">
      <w:r>
        <w:t xml:space="preserve">The Shrub Hub was programmed using </w:t>
      </w:r>
      <w:proofErr w:type="spellStart"/>
      <w:r>
        <w:t>CircuitPython</w:t>
      </w:r>
      <w:proofErr w:type="spellEnd"/>
      <w:r>
        <w:t xml:space="preserve"> on the Mu IDE, as opposed to most MMC devices, which use </w:t>
      </w:r>
      <w:proofErr w:type="spellStart"/>
      <w:r>
        <w:t>ArduinoC</w:t>
      </w:r>
      <w:proofErr w:type="spellEnd"/>
      <w:r>
        <w:t xml:space="preserve">. </w:t>
      </w:r>
      <w:r w:rsidR="008D1FA3">
        <w:t>The de</w:t>
      </w:r>
      <w:r w:rsidR="001163CF">
        <w:t xml:space="preserve">cision was made to program the device </w:t>
      </w:r>
      <w:r w:rsidR="009E16B1">
        <w:t xml:space="preserve">in </w:t>
      </w:r>
      <w:proofErr w:type="spellStart"/>
      <w:r w:rsidR="009E16B1">
        <w:t>CircuitPython</w:t>
      </w:r>
      <w:proofErr w:type="spellEnd"/>
      <w:r w:rsidR="009E16B1">
        <w:t xml:space="preserve"> for several reasons. One of the largest reasons was to </w:t>
      </w:r>
      <w:r w:rsidR="00F409E0">
        <w:t xml:space="preserve">allow for </w:t>
      </w:r>
      <w:r w:rsidR="00D634F8">
        <w:t xml:space="preserve">the user to be able to </w:t>
      </w:r>
      <w:r w:rsidR="00045A68">
        <w:t>change settings in the firmware easier</w:t>
      </w:r>
      <w:r w:rsidR="005175ED">
        <w:t xml:space="preserve">, as the code is stored on the device and can be easily modified without needing to install anything. Programming in </w:t>
      </w:r>
      <w:proofErr w:type="spellStart"/>
      <w:r w:rsidR="005175ED">
        <w:t>CircuitPython</w:t>
      </w:r>
      <w:proofErr w:type="spellEnd"/>
      <w:r w:rsidR="005175ED">
        <w:t xml:space="preserve"> also allows </w:t>
      </w:r>
      <w:r w:rsidR="00E339BD">
        <w:t>the MMC team to build institutional knowledge</w:t>
      </w:r>
      <w:r w:rsidR="008C4B31">
        <w:t xml:space="preserve"> on using </w:t>
      </w:r>
      <w:proofErr w:type="spellStart"/>
      <w:r w:rsidR="008C4B31">
        <w:t>CircuitPython</w:t>
      </w:r>
      <w:proofErr w:type="spellEnd"/>
      <w:r w:rsidR="008C4B31">
        <w:t xml:space="preserve"> and its limitations.</w:t>
      </w:r>
    </w:p>
    <w:p w14:paraId="27BC69C2" w14:textId="1419C6CB" w:rsidR="00FB0440" w:rsidRDefault="00FB0440" w:rsidP="00FB0440">
      <w:pPr>
        <w:pStyle w:val="Heading4"/>
      </w:pPr>
      <w:commentRangeStart w:id="49"/>
      <w:r>
        <w:t>Operating Modes</w:t>
      </w:r>
      <w:commentRangeEnd w:id="49"/>
      <w:r w:rsidR="00432B81">
        <w:rPr>
          <w:rStyle w:val="CommentReference"/>
          <w:sz w:val="22"/>
          <w:szCs w:val="22"/>
        </w:rPr>
        <w:commentReference w:id="49"/>
      </w:r>
    </w:p>
    <w:p w14:paraId="1D695421" w14:textId="27FC664E" w:rsidR="00000A63" w:rsidRDefault="007E2737" w:rsidP="00000A63">
      <w:r>
        <w:t xml:space="preserve">The device currently has five different operating modes, </w:t>
      </w:r>
      <w:r w:rsidR="00D74538">
        <w:t xml:space="preserve">based off the original operating modes </w:t>
      </w:r>
      <w:r w:rsidR="00742BF3">
        <w:t>of the Adafruit version, and feedback from the testers.</w:t>
      </w:r>
      <w:r w:rsidR="00042F5C">
        <w:t xml:space="preserve"> The mode can be changed by holding </w:t>
      </w:r>
      <w:r w:rsidR="00665D94">
        <w:t>down any connected switch for more than the mode change time, which by default is four seconds.</w:t>
      </w:r>
      <w:r w:rsidR="007567AD">
        <w:t xml:space="preserve"> </w:t>
      </w:r>
      <w:r w:rsidR="009B3AFF">
        <w:t xml:space="preserve">Each mode by default has five different keystrokes, three of which are </w:t>
      </w:r>
      <w:r w:rsidR="00182BA0">
        <w:t xml:space="preserve">activated when pressing an individual switch, and two that are activated by pressing two switches at the same time. </w:t>
      </w:r>
      <w:r w:rsidR="007567AD">
        <w:t>The default modes that</w:t>
      </w:r>
      <w:r w:rsidR="0035405B">
        <w:t xml:space="preserve"> the device is programed with are as follows:</w:t>
      </w:r>
    </w:p>
    <w:p w14:paraId="18567DD8" w14:textId="0E94F9B8" w:rsidR="0035405B" w:rsidRDefault="0035405B" w:rsidP="0035405B">
      <w:pPr>
        <w:pStyle w:val="ListParagraph"/>
        <w:numPr>
          <w:ilvl w:val="0"/>
          <w:numId w:val="29"/>
        </w:numPr>
      </w:pPr>
      <w:r>
        <w:t xml:space="preserve">Mode 1: </w:t>
      </w:r>
      <w:r w:rsidR="00182BA0">
        <w:t>Enter/</w:t>
      </w:r>
      <w:r w:rsidR="00C94B8B">
        <w:t>Space/Tab/Backspace/Escape</w:t>
      </w:r>
    </w:p>
    <w:p w14:paraId="2A80583A" w14:textId="35A9EB18" w:rsidR="00C94B8B" w:rsidRDefault="00C94B8B" w:rsidP="0035405B">
      <w:pPr>
        <w:pStyle w:val="ListParagraph"/>
        <w:numPr>
          <w:ilvl w:val="0"/>
          <w:numId w:val="29"/>
        </w:numPr>
      </w:pPr>
      <w:r>
        <w:t>Mode 2: F1/F2/F3/F4/F5</w:t>
      </w:r>
    </w:p>
    <w:p w14:paraId="4BCD82AA" w14:textId="14B19BB8" w:rsidR="00C94B8B" w:rsidRDefault="00C94B8B" w:rsidP="0035405B">
      <w:pPr>
        <w:pStyle w:val="ListParagraph"/>
        <w:numPr>
          <w:ilvl w:val="0"/>
          <w:numId w:val="29"/>
        </w:numPr>
      </w:pPr>
      <w:r>
        <w:t xml:space="preserve">Mode 3: </w:t>
      </w:r>
      <w:r w:rsidR="00D37E4B">
        <w:t>Left Click/Right Click/Middle Click/Left Click/Right Click</w:t>
      </w:r>
    </w:p>
    <w:p w14:paraId="76AA0056" w14:textId="649AE55B" w:rsidR="00D37E4B" w:rsidRDefault="00D37E4B" w:rsidP="0035405B">
      <w:pPr>
        <w:pStyle w:val="ListParagraph"/>
        <w:numPr>
          <w:ilvl w:val="0"/>
          <w:numId w:val="29"/>
        </w:numPr>
      </w:pPr>
      <w:r>
        <w:t xml:space="preserve">Mode 4: </w:t>
      </w:r>
      <w:r w:rsidR="00951398">
        <w:t>F13/F14/F15/F16/F17</w:t>
      </w:r>
    </w:p>
    <w:p w14:paraId="1937FBF3" w14:textId="44477454" w:rsidR="00951398" w:rsidRDefault="00951398" w:rsidP="0035405B">
      <w:pPr>
        <w:pStyle w:val="ListParagraph"/>
        <w:numPr>
          <w:ilvl w:val="0"/>
          <w:numId w:val="29"/>
        </w:numPr>
      </w:pPr>
      <w:r>
        <w:t xml:space="preserve">Mode 5: </w:t>
      </w:r>
      <w:r w:rsidR="00807B7C">
        <w:t>Play</w:t>
      </w:r>
      <w:r w:rsidR="00554E7D">
        <w:t>/Volume Up/Volume Down/</w:t>
      </w:r>
      <w:r w:rsidR="008656EF">
        <w:t>Next Track/Previous Track</w:t>
      </w:r>
    </w:p>
    <w:p w14:paraId="7A34CBF6" w14:textId="7B9C1CA5" w:rsidR="00B275CA" w:rsidRDefault="00A74A98" w:rsidP="00B275CA">
      <w:r>
        <w:t xml:space="preserve">The keystrokes of mode one </w:t>
      </w:r>
      <w:proofErr w:type="gramStart"/>
      <w:r>
        <w:t>were</w:t>
      </w:r>
      <w:proofErr w:type="gramEnd"/>
      <w:r>
        <w:t xml:space="preserve"> chosen </w:t>
      </w:r>
      <w:r w:rsidR="00162C1B">
        <w:t xml:space="preserve">based on the research done on existing commercial hubs, </w:t>
      </w:r>
      <w:r w:rsidR="0017699E">
        <w:t>as they were commonly found on most commercial hubs</w:t>
      </w:r>
      <w:r w:rsidR="002E7770">
        <w:t xml:space="preserve"> and can be used for basic computer navigation without needing any settings </w:t>
      </w:r>
      <w:r w:rsidR="0065131F">
        <w:t>changed on the host device</w:t>
      </w:r>
      <w:r w:rsidR="0017699E">
        <w:t xml:space="preserve">. Mode 2 keystrokes were </w:t>
      </w:r>
      <w:r w:rsidR="00DD2661">
        <w:t xml:space="preserve">taken from the MMC Enabled Controller. Mode 3 and </w:t>
      </w:r>
      <w:r w:rsidR="0086035E">
        <w:t>5</w:t>
      </w:r>
      <w:r w:rsidR="00DD2661">
        <w:t xml:space="preserve"> were added </w:t>
      </w:r>
      <w:r w:rsidR="0086035E">
        <w:t xml:space="preserve">after feedback from testers, and mode 4 was added </w:t>
      </w:r>
      <w:r w:rsidR="006A7B94">
        <w:t xml:space="preserve">on the request of a </w:t>
      </w:r>
      <w:r w:rsidR="00EB4845">
        <w:t xml:space="preserve">tester who wanted unused keys that could be used </w:t>
      </w:r>
      <w:r w:rsidR="009E1639">
        <w:t xml:space="preserve">with the </w:t>
      </w:r>
      <w:proofErr w:type="spellStart"/>
      <w:r w:rsidR="009E1639">
        <w:t>AutoHotkey</w:t>
      </w:r>
      <w:proofErr w:type="spellEnd"/>
      <w:r w:rsidR="009E1639">
        <w:t xml:space="preserve"> program</w:t>
      </w:r>
      <w:r w:rsidR="00AD04A3">
        <w:t xml:space="preserve"> to trigger different actions and programs.</w:t>
      </w:r>
    </w:p>
    <w:p w14:paraId="1685B4B9" w14:textId="3E8F9FDD" w:rsidR="00CB1973" w:rsidRDefault="00CB1973" w:rsidP="00B275CA">
      <w:r>
        <w:t xml:space="preserve">After full release of the device one of the goals </w:t>
      </w:r>
      <w:r w:rsidR="004F707F">
        <w:t xml:space="preserve">is to get feedback from users and clinicians about the range of keystrokes on </w:t>
      </w:r>
      <w:r w:rsidR="002D271F">
        <w:t xml:space="preserve">the Shrub Hub and </w:t>
      </w:r>
      <w:r w:rsidR="00D52FE9">
        <w:t xml:space="preserve">ensure that they meet the needs of the users. </w:t>
      </w:r>
    </w:p>
    <w:p w14:paraId="50809BF6" w14:textId="4A20CDA6" w:rsidR="00FB0440" w:rsidRPr="00AE41B3" w:rsidRDefault="00FB0440" w:rsidP="00FB0440">
      <w:pPr>
        <w:pStyle w:val="Heading4"/>
      </w:pPr>
      <w:r>
        <w:t>Input Handling</w:t>
      </w:r>
    </w:p>
    <w:p w14:paraId="72FD58B6" w14:textId="02009FB7" w:rsidR="00E621D1" w:rsidRDefault="00852BEA" w:rsidP="00000A63">
      <w:pPr>
        <w:rPr>
          <w:b/>
          <w:bCs/>
        </w:rPr>
      </w:pPr>
      <w:r>
        <w:t xml:space="preserve">When a </w:t>
      </w:r>
      <w:r w:rsidR="00781C82">
        <w:t>switch</w:t>
      </w:r>
      <w:r>
        <w:t xml:space="preserve"> is pressed, the </w:t>
      </w:r>
      <w:r w:rsidR="005D4ACC">
        <w:t xml:space="preserve">NeoPixel is turned off, and the device waits until the </w:t>
      </w:r>
      <w:r w:rsidR="00781C82">
        <w:t>switch</w:t>
      </w:r>
      <w:r w:rsidR="005D4ACC">
        <w:t xml:space="preserve"> is released. </w:t>
      </w:r>
      <w:r w:rsidR="00B303B8">
        <w:t xml:space="preserve">Once the </w:t>
      </w:r>
      <w:r w:rsidR="00781C82">
        <w:t>switch</w:t>
      </w:r>
      <w:r w:rsidR="00876ABC">
        <w:t xml:space="preserve"> has been released, </w:t>
      </w:r>
      <w:r w:rsidR="006F5BCC">
        <w:t xml:space="preserve">if it was held for less than </w:t>
      </w:r>
      <w:r w:rsidR="00E55D12">
        <w:t>four</w:t>
      </w:r>
      <w:r w:rsidR="006F5BCC">
        <w:t xml:space="preserve"> seconds the device turns the </w:t>
      </w:r>
      <w:r w:rsidR="006F5BCC">
        <w:lastRenderedPageBreak/>
        <w:t xml:space="preserve">NeoPixel back on and </w:t>
      </w:r>
      <w:r w:rsidR="3939F1CC">
        <w:t>send</w:t>
      </w:r>
      <w:r w:rsidR="783E1C45">
        <w:t>s</w:t>
      </w:r>
      <w:r w:rsidR="00FD762C">
        <w:t xml:space="preserve"> the appropriate output to the connected computer. If the switch was held for over </w:t>
      </w:r>
      <w:r w:rsidR="00E55D12">
        <w:t xml:space="preserve">four seconds, </w:t>
      </w:r>
      <w:r w:rsidR="003A569A">
        <w:t xml:space="preserve">the mode changes, the colour of the NeoPixel changes, and no output is sent to the connected computer. </w:t>
      </w:r>
      <w:r w:rsidR="003A569A" w:rsidRPr="003A569A">
        <w:rPr>
          <w:b/>
          <w:bCs/>
        </w:rPr>
        <w:t>It is important to note that the output is sent to the connected device when the switch is released, not when it is pressed.</w:t>
      </w:r>
    </w:p>
    <w:p w14:paraId="441BDAE2" w14:textId="337F5CBC" w:rsidR="003A569A" w:rsidRDefault="003A569A" w:rsidP="00000A63">
      <w:r>
        <w:t>The device checks for switch presses at 100Hz, or 100 times a second.</w:t>
      </w:r>
    </w:p>
    <w:p w14:paraId="3E95889B" w14:textId="77777777" w:rsidR="000206C8" w:rsidRDefault="000206C8">
      <w:pPr>
        <w:rPr>
          <w:rFonts w:asciiTheme="majorHAnsi" w:eastAsiaTheme="majorEastAsia" w:hAnsiTheme="majorHAnsi" w:cstheme="majorBidi"/>
          <w:b/>
          <w:bCs/>
          <w:i/>
          <w:iCs/>
          <w:color w:val="26225E" w:themeColor="accent1"/>
        </w:rPr>
      </w:pPr>
      <w:r>
        <w:br w:type="page"/>
      </w:r>
    </w:p>
    <w:p w14:paraId="033FF3E7" w14:textId="51121AA8" w:rsidR="00992D58" w:rsidRDefault="00992D58" w:rsidP="00FB0440">
      <w:pPr>
        <w:pStyle w:val="Heading4"/>
      </w:pPr>
      <w:r>
        <w:lastRenderedPageBreak/>
        <w:t>Operation</w:t>
      </w:r>
    </w:p>
    <w:p w14:paraId="337F5F8E" w14:textId="5726B6CE" w:rsidR="00401724" w:rsidRPr="00B95AC4" w:rsidRDefault="00401724" w:rsidP="003D73A8">
      <w:r w:rsidRPr="00B95AC4">
        <w:t>Once plugged in, the Shrub Hub reads the last stored mode from non-volatile memory, then enters the main loop. The main loop of the Shrub Hub firmware constantly checks to see if a button has been pressed. If it has, the program turns off the LED and checks to see which buttons have been held down and checks to see when they are released. Once the buttons have been held for longer than the mode change time, the LED comes back on. Once the buttons are released, if they were held for longer than the mode change time, the mode will change, the LED colour will update, the new mode will be logged to the non-volatile memory, and no keystroke will be sent. If the buttons were held for less than the mode change time, the buttons pressed will be sent to the keystroke compiler.</w:t>
      </w:r>
    </w:p>
    <w:p w14:paraId="0992DDA4" w14:textId="160BF023" w:rsidR="008641DB" w:rsidRDefault="00401724" w:rsidP="003D73A8">
      <w:r w:rsidRPr="00B95AC4">
        <w:t>The keystroke compiler takes the buttons pressed and the mode and looks up the corresponding entry in the keycode matrix. The entry contains a number corresponding to the type of keystroke (keystroke, mouse click, or media control), as well as a series of keystrokes. From here, it will use the identifier number to determine which library to use and sequentially press and hold all the keys listed in the matrix entry. This is largely irrelevant for mouse and media control, which only use one key at a time, but allows combination keystrokes such as CTRL+C or CTRL+SHIFT+T. After all keys are pressed, the keystroke is sent, all keys are released, and the program returns to the main loop.</w:t>
      </w:r>
    </w:p>
    <w:p w14:paraId="222B78C4" w14:textId="6AA5E860" w:rsidR="003E4ECF" w:rsidRPr="00B95AC4" w:rsidRDefault="003E4ECF" w:rsidP="003D73A8">
      <w:r>
        <w:t xml:space="preserve">Currently, </w:t>
      </w:r>
      <w:r w:rsidR="00666180">
        <w:t xml:space="preserve">switches 1, 2, and 3 all have their own corresponding outputs, while the combination Switch 1+2 and switch 2+3 also have their own distinct outputs. </w:t>
      </w:r>
      <w:r w:rsidR="00EE3A19">
        <w:t xml:space="preserve">Switches 1+3 and 1+2+3 </w:t>
      </w:r>
      <w:r w:rsidR="00101F8B">
        <w:t>send the same output as switch 1, as it allows for a single switch to be plugged directly into the TRRS jack on the Shrub Hub without the use of the Switch Adaptor and still function.</w:t>
      </w:r>
    </w:p>
    <w:p w14:paraId="4D3F4C4A" w14:textId="77777777" w:rsidR="007758AC" w:rsidRDefault="007758AC">
      <w:pPr>
        <w:rPr>
          <w:rFonts w:eastAsiaTheme="majorEastAsia" w:cstheme="majorBidi"/>
          <w:b/>
          <w:bCs/>
          <w:color w:val="1C1946" w:themeColor="accent1" w:themeShade="BF"/>
          <w:sz w:val="28"/>
          <w:szCs w:val="28"/>
          <w:lang w:val="en-US"/>
        </w:rPr>
      </w:pPr>
      <w:r>
        <w:br w:type="page"/>
      </w:r>
    </w:p>
    <w:p w14:paraId="36ADE5E4" w14:textId="7C651764" w:rsidR="00CD1AC0" w:rsidRDefault="00CD1AC0" w:rsidP="00CD1AC0">
      <w:pPr>
        <w:pStyle w:val="Heading1"/>
      </w:pPr>
      <w:bookmarkStart w:id="50" w:name="_Toc219212268"/>
      <w:r>
        <w:lastRenderedPageBreak/>
        <w:t>Validation and Verification Plan</w:t>
      </w:r>
      <w:bookmarkEnd w:id="50"/>
    </w:p>
    <w:p w14:paraId="14E361A0" w14:textId="40728B4A" w:rsidR="00CD1AC0" w:rsidRDefault="004046B5" w:rsidP="00CD1AC0">
      <w:pPr>
        <w:rPr>
          <w:lang w:val="en-US"/>
        </w:rPr>
      </w:pPr>
      <w:r>
        <w:rPr>
          <w:lang w:val="en-US"/>
        </w:rPr>
        <w:t xml:space="preserve">To verify and validate the Shrub Hub, we review the goals, </w:t>
      </w:r>
      <w:r w:rsidR="003B5BA1">
        <w:rPr>
          <w:lang w:val="en-US"/>
        </w:rPr>
        <w:t>requirements and constraints that were established at the beginning of the project</w:t>
      </w:r>
      <w:r w:rsidR="003F0A19">
        <w:rPr>
          <w:lang w:val="en-US"/>
        </w:rPr>
        <w:t xml:space="preserve"> and compare them with the finished device</w:t>
      </w:r>
      <w:r w:rsidR="00152B4B">
        <w:rPr>
          <w:lang w:val="en-US"/>
        </w:rPr>
        <w:t>. At the beginning of the project, we established the following:</w:t>
      </w:r>
    </w:p>
    <w:p w14:paraId="78207614" w14:textId="77777777" w:rsidR="00E367FE" w:rsidRPr="00152B4B" w:rsidRDefault="00E367FE" w:rsidP="00152B4B">
      <w:pPr>
        <w:rPr>
          <w:b/>
          <w:bCs/>
          <w:lang w:val="en-US"/>
        </w:rPr>
      </w:pPr>
      <w:commentRangeStart w:id="51"/>
      <w:r w:rsidRPr="00152B4B">
        <w:rPr>
          <w:b/>
          <w:bCs/>
          <w:lang w:val="en-US"/>
        </w:rPr>
        <w:t>Goals</w:t>
      </w:r>
      <w:commentRangeEnd w:id="51"/>
      <w:r w:rsidR="00BD4F36" w:rsidRPr="00152B4B">
        <w:rPr>
          <w:rStyle w:val="CommentReference"/>
          <w:b/>
          <w:bCs/>
          <w:sz w:val="22"/>
          <w:szCs w:val="22"/>
          <w:lang w:val="en-US"/>
        </w:rPr>
        <w:commentReference w:id="51"/>
      </w:r>
    </w:p>
    <w:tbl>
      <w:tblPr>
        <w:tblStyle w:val="TableGrid"/>
        <w:tblW w:w="0" w:type="auto"/>
        <w:tblLook w:val="04A0" w:firstRow="1" w:lastRow="0" w:firstColumn="1" w:lastColumn="0" w:noHBand="0" w:noVBand="1"/>
      </w:tblPr>
      <w:tblGrid>
        <w:gridCol w:w="704"/>
        <w:gridCol w:w="8646"/>
      </w:tblGrid>
      <w:tr w:rsidR="00E367FE" w:rsidRPr="00340953" w14:paraId="0B6654A2" w14:textId="77777777">
        <w:tc>
          <w:tcPr>
            <w:tcW w:w="704" w:type="dxa"/>
          </w:tcPr>
          <w:p w14:paraId="105EDE4C" w14:textId="77777777" w:rsidR="00E367FE" w:rsidRPr="00340953" w:rsidRDefault="00E367FE">
            <w:pPr>
              <w:rPr>
                <w:lang w:val="en-US"/>
              </w:rPr>
            </w:pPr>
            <w:r w:rsidRPr="00340953">
              <w:rPr>
                <w:lang w:val="en-US"/>
              </w:rPr>
              <w:t>G01</w:t>
            </w:r>
          </w:p>
        </w:tc>
        <w:tc>
          <w:tcPr>
            <w:tcW w:w="8646" w:type="dxa"/>
          </w:tcPr>
          <w:p w14:paraId="2282B4FF" w14:textId="77777777" w:rsidR="00E367FE" w:rsidRPr="00340953" w:rsidRDefault="00E367FE">
            <w:pPr>
              <w:rPr>
                <w:lang w:val="en-US"/>
              </w:rPr>
            </w:pPr>
            <w:r w:rsidRPr="5E18A6A4">
              <w:rPr>
                <w:lang w:val="en-US"/>
              </w:rPr>
              <w:t>Create a low-cost switch interface</w:t>
            </w:r>
          </w:p>
        </w:tc>
      </w:tr>
      <w:tr w:rsidR="00E367FE" w:rsidRPr="00340953" w14:paraId="5909ABCE" w14:textId="77777777">
        <w:tc>
          <w:tcPr>
            <w:tcW w:w="704" w:type="dxa"/>
          </w:tcPr>
          <w:p w14:paraId="6FC994F4" w14:textId="77777777" w:rsidR="00E367FE" w:rsidRPr="00340953" w:rsidRDefault="00E367FE">
            <w:pPr>
              <w:rPr>
                <w:lang w:val="en-US"/>
              </w:rPr>
            </w:pPr>
            <w:r w:rsidRPr="00340953">
              <w:rPr>
                <w:lang w:val="en-US"/>
              </w:rPr>
              <w:t>G02</w:t>
            </w:r>
          </w:p>
        </w:tc>
        <w:tc>
          <w:tcPr>
            <w:tcW w:w="8646" w:type="dxa"/>
          </w:tcPr>
          <w:p w14:paraId="23644722" w14:textId="77777777" w:rsidR="00E367FE" w:rsidRPr="00340953" w:rsidRDefault="00E367FE">
            <w:pPr>
              <w:rPr>
                <w:lang w:val="en-US"/>
              </w:rPr>
            </w:pPr>
            <w:r>
              <w:rPr>
                <w:lang w:val="en-US"/>
              </w:rPr>
              <w:t>Create an easy to build switch interface</w:t>
            </w:r>
          </w:p>
        </w:tc>
      </w:tr>
    </w:tbl>
    <w:p w14:paraId="77D6AB05" w14:textId="77777777" w:rsidR="00152B4B" w:rsidRDefault="00152B4B" w:rsidP="00152B4B">
      <w:pPr>
        <w:rPr>
          <w:b/>
          <w:bCs/>
        </w:rPr>
      </w:pPr>
    </w:p>
    <w:p w14:paraId="6310F079" w14:textId="065B4E47" w:rsidR="00E367FE" w:rsidRPr="00152B4B" w:rsidRDefault="00E367FE" w:rsidP="00152B4B">
      <w:pPr>
        <w:rPr>
          <w:b/>
          <w:bCs/>
        </w:rPr>
      </w:pPr>
      <w:r w:rsidRPr="00152B4B">
        <w:rPr>
          <w:b/>
          <w:bCs/>
        </w:rPr>
        <w:t>Functional Requirements</w:t>
      </w:r>
    </w:p>
    <w:tbl>
      <w:tblPr>
        <w:tblStyle w:val="TableGrid"/>
        <w:tblW w:w="9350" w:type="dxa"/>
        <w:tblLook w:val="04A0" w:firstRow="1" w:lastRow="0" w:firstColumn="1" w:lastColumn="0" w:noHBand="0" w:noVBand="1"/>
      </w:tblPr>
      <w:tblGrid>
        <w:gridCol w:w="675"/>
        <w:gridCol w:w="8675"/>
      </w:tblGrid>
      <w:tr w:rsidR="00E367FE" w:rsidRPr="008B5CDF" w14:paraId="11434D19" w14:textId="77777777" w:rsidTr="40DDCBF4">
        <w:tc>
          <w:tcPr>
            <w:tcW w:w="675" w:type="dxa"/>
          </w:tcPr>
          <w:p w14:paraId="1BE64EB7" w14:textId="77777777" w:rsidR="00E367FE" w:rsidRPr="008B5CDF" w:rsidRDefault="00E367FE">
            <w:r w:rsidRPr="008B5CDF">
              <w:t>F</w:t>
            </w:r>
            <w:r>
              <w:t>0</w:t>
            </w:r>
            <w:r w:rsidRPr="008B5CDF">
              <w:t>1</w:t>
            </w:r>
          </w:p>
        </w:tc>
        <w:tc>
          <w:tcPr>
            <w:tcW w:w="8675" w:type="dxa"/>
          </w:tcPr>
          <w:p w14:paraId="6D668683" w14:textId="1691E77C" w:rsidR="00E367FE" w:rsidRPr="008B5CDF" w:rsidRDefault="00E367FE">
            <w:r>
              <w:t>Device must accept up to two 3.5</w:t>
            </w:r>
            <w:r w:rsidR="00850D53">
              <w:t> </w:t>
            </w:r>
            <w:r>
              <w:t>mm switch inputs</w:t>
            </w:r>
          </w:p>
        </w:tc>
      </w:tr>
      <w:tr w:rsidR="00E367FE" w:rsidRPr="008B5CDF" w14:paraId="02B08529" w14:textId="77777777" w:rsidTr="40DDCBF4">
        <w:tc>
          <w:tcPr>
            <w:tcW w:w="675" w:type="dxa"/>
          </w:tcPr>
          <w:p w14:paraId="5DF17526" w14:textId="77777777" w:rsidR="00E367FE" w:rsidRPr="008B5CDF" w:rsidRDefault="00E367FE">
            <w:r w:rsidRPr="008B5CDF">
              <w:t>F</w:t>
            </w:r>
            <w:r>
              <w:t>0</w:t>
            </w:r>
            <w:r w:rsidRPr="008B5CDF">
              <w:t>2</w:t>
            </w:r>
          </w:p>
        </w:tc>
        <w:tc>
          <w:tcPr>
            <w:tcW w:w="8675" w:type="dxa"/>
          </w:tcPr>
          <w:p w14:paraId="13280E12" w14:textId="77777777" w:rsidR="00E367FE" w:rsidRPr="008B5CDF" w:rsidRDefault="00E367FE">
            <w:r>
              <w:t>Device must output HID keystrokes to the connected device</w:t>
            </w:r>
          </w:p>
        </w:tc>
      </w:tr>
    </w:tbl>
    <w:p w14:paraId="48F12759" w14:textId="77777777" w:rsidR="00E367FE" w:rsidRDefault="00E367FE" w:rsidP="00E367FE"/>
    <w:p w14:paraId="667F56AD" w14:textId="77777777" w:rsidR="00E367FE" w:rsidRPr="00152B4B" w:rsidRDefault="00E367FE" w:rsidP="00152B4B">
      <w:pPr>
        <w:rPr>
          <w:b/>
          <w:bCs/>
        </w:rPr>
      </w:pPr>
      <w:r w:rsidRPr="00152B4B">
        <w:rPr>
          <w:b/>
          <w:bCs/>
        </w:rPr>
        <w:t>Constraints</w:t>
      </w:r>
    </w:p>
    <w:tbl>
      <w:tblPr>
        <w:tblStyle w:val="TableGrid"/>
        <w:tblW w:w="9350" w:type="dxa"/>
        <w:tblLook w:val="04A0" w:firstRow="1" w:lastRow="0" w:firstColumn="1" w:lastColumn="0" w:noHBand="0" w:noVBand="1"/>
      </w:tblPr>
      <w:tblGrid>
        <w:gridCol w:w="675"/>
        <w:gridCol w:w="8675"/>
      </w:tblGrid>
      <w:tr w:rsidR="00E367FE" w:rsidRPr="008B5CDF" w14:paraId="03B693BB" w14:textId="77777777" w:rsidTr="40DDCBF4">
        <w:tc>
          <w:tcPr>
            <w:tcW w:w="675" w:type="dxa"/>
          </w:tcPr>
          <w:p w14:paraId="3E2D176B" w14:textId="77777777" w:rsidR="00E367FE" w:rsidRPr="008B5CDF" w:rsidRDefault="00E367FE">
            <w:r>
              <w:t>C0</w:t>
            </w:r>
            <w:r w:rsidRPr="008B5CDF">
              <w:t>1</w:t>
            </w:r>
          </w:p>
        </w:tc>
        <w:tc>
          <w:tcPr>
            <w:tcW w:w="8675" w:type="dxa"/>
          </w:tcPr>
          <w:p w14:paraId="62E84547" w14:textId="77777777" w:rsidR="00E367FE" w:rsidRPr="008B5CDF" w:rsidRDefault="00E367FE">
            <w:r>
              <w:t>Device cannot use a custom PCB</w:t>
            </w:r>
          </w:p>
        </w:tc>
      </w:tr>
      <w:tr w:rsidR="00E367FE" w:rsidRPr="008B5CDF" w14:paraId="0FF7E28E" w14:textId="77777777" w:rsidTr="40DDCBF4">
        <w:tc>
          <w:tcPr>
            <w:tcW w:w="675" w:type="dxa"/>
          </w:tcPr>
          <w:p w14:paraId="0E4E25BC" w14:textId="77777777" w:rsidR="00E367FE" w:rsidRDefault="00E367FE">
            <w:r>
              <w:t>C02</w:t>
            </w:r>
          </w:p>
        </w:tc>
        <w:tc>
          <w:tcPr>
            <w:tcW w:w="8675" w:type="dxa"/>
          </w:tcPr>
          <w:p w14:paraId="670A44A2" w14:textId="77777777" w:rsidR="00E367FE" w:rsidRPr="008B5CDF" w:rsidRDefault="00E367FE">
            <w:r>
              <w:t>Device cannot require soldering</w:t>
            </w:r>
          </w:p>
        </w:tc>
      </w:tr>
    </w:tbl>
    <w:p w14:paraId="5112D0D6" w14:textId="77777777" w:rsidR="00E367FE" w:rsidRDefault="00E367FE" w:rsidP="00CD1AC0">
      <w:pPr>
        <w:rPr>
          <w:lang w:val="en-US"/>
        </w:rPr>
      </w:pPr>
    </w:p>
    <w:p w14:paraId="605C3A20" w14:textId="0B055EAA" w:rsidR="00152B4B" w:rsidRDefault="00152B4B" w:rsidP="00CD1AC0">
      <w:pPr>
        <w:rPr>
          <w:lang w:val="en-US"/>
        </w:rPr>
      </w:pPr>
      <w:r>
        <w:rPr>
          <w:lang w:val="en-US"/>
        </w:rPr>
        <w:t xml:space="preserve">Now that the device </w:t>
      </w:r>
      <w:r w:rsidR="009168F3">
        <w:rPr>
          <w:lang w:val="en-US"/>
        </w:rPr>
        <w:t xml:space="preserve">is further along in development, we can compare it with the </w:t>
      </w:r>
      <w:r w:rsidR="00503665">
        <w:rPr>
          <w:lang w:val="en-US"/>
        </w:rPr>
        <w:t>goals, requirements and constraints.</w:t>
      </w:r>
    </w:p>
    <w:p w14:paraId="60E0463F" w14:textId="0F095644" w:rsidR="00503665" w:rsidRDefault="00503665" w:rsidP="00CD1AC0">
      <w:pPr>
        <w:rPr>
          <w:b/>
          <w:bCs/>
          <w:lang w:val="en-US"/>
        </w:rPr>
      </w:pPr>
      <w:r>
        <w:rPr>
          <w:b/>
          <w:bCs/>
          <w:lang w:val="en-US"/>
        </w:rPr>
        <w:t>Goals</w:t>
      </w:r>
    </w:p>
    <w:p w14:paraId="343D39D3" w14:textId="45201943" w:rsidR="00503665" w:rsidRDefault="00503665" w:rsidP="00503665">
      <w:pPr>
        <w:pStyle w:val="ListParagraph"/>
        <w:numPr>
          <w:ilvl w:val="0"/>
          <w:numId w:val="16"/>
        </w:numPr>
        <w:rPr>
          <w:lang w:val="en-US"/>
        </w:rPr>
      </w:pPr>
      <w:r>
        <w:rPr>
          <w:lang w:val="en-US"/>
        </w:rPr>
        <w:t xml:space="preserve">G01: The </w:t>
      </w:r>
      <w:r w:rsidR="786D52BE" w:rsidRPr="76918A97">
        <w:rPr>
          <w:lang w:val="en-US"/>
        </w:rPr>
        <w:t>S</w:t>
      </w:r>
      <w:r w:rsidRPr="76918A97">
        <w:rPr>
          <w:lang w:val="en-US"/>
        </w:rPr>
        <w:t xml:space="preserve">hrub </w:t>
      </w:r>
      <w:r w:rsidR="209A9805" w:rsidRPr="76918A97">
        <w:rPr>
          <w:lang w:val="en-US"/>
        </w:rPr>
        <w:t>H</w:t>
      </w:r>
      <w:r w:rsidRPr="76918A97">
        <w:rPr>
          <w:lang w:val="en-US"/>
        </w:rPr>
        <w:t>ub</w:t>
      </w:r>
      <w:r>
        <w:rPr>
          <w:lang w:val="en-US"/>
        </w:rPr>
        <w:t xml:space="preserve"> has a unit cost of </w:t>
      </w:r>
      <w:r w:rsidR="002C4BE5">
        <w:rPr>
          <w:lang w:val="en-US"/>
        </w:rPr>
        <w:t>$</w:t>
      </w:r>
      <w:r>
        <w:rPr>
          <w:lang w:val="en-US"/>
        </w:rPr>
        <w:t>27.19</w:t>
      </w:r>
      <w:r w:rsidR="002C4BE5">
        <w:rPr>
          <w:lang w:val="en-US"/>
        </w:rPr>
        <w:t xml:space="preserve"> CAD and a total cost of $33.01 CAD, compared to the </w:t>
      </w:r>
      <w:r w:rsidR="00FF2372">
        <w:rPr>
          <w:lang w:val="en-US"/>
        </w:rPr>
        <w:t>Rocket Switch, which has a unit cost of</w:t>
      </w:r>
      <w:r w:rsidR="00B325DB">
        <w:rPr>
          <w:lang w:val="en-US"/>
        </w:rPr>
        <w:t xml:space="preserve"> </w:t>
      </w:r>
      <w:commentRangeStart w:id="52"/>
      <w:r w:rsidR="00B325DB">
        <w:rPr>
          <w:lang w:val="en-US"/>
        </w:rPr>
        <w:t>$21</w:t>
      </w:r>
      <w:r w:rsidR="00FF2372">
        <w:rPr>
          <w:lang w:val="en-US"/>
        </w:rPr>
        <w:t xml:space="preserve"> and a total cost of </w:t>
      </w:r>
      <w:r w:rsidR="0036734E">
        <w:rPr>
          <w:lang w:val="en-US"/>
        </w:rPr>
        <w:t>$</w:t>
      </w:r>
      <w:r w:rsidR="00B325DB">
        <w:rPr>
          <w:lang w:val="en-US"/>
        </w:rPr>
        <w:t>45.</w:t>
      </w:r>
      <w:commentRangeEnd w:id="52"/>
      <w:r w:rsidR="005C47EC">
        <w:rPr>
          <w:rStyle w:val="CommentReference"/>
          <w:sz w:val="22"/>
          <w:szCs w:val="22"/>
          <w:lang w:val="en-US"/>
        </w:rPr>
        <w:commentReference w:id="52"/>
      </w:r>
      <w:r w:rsidR="005C47EC">
        <w:rPr>
          <w:lang w:val="en-US"/>
        </w:rPr>
        <w:t xml:space="preserve"> This makes the </w:t>
      </w:r>
      <w:r w:rsidR="00CC190C">
        <w:rPr>
          <w:lang w:val="en-US"/>
        </w:rPr>
        <w:t xml:space="preserve">Shrub Hub cheaper for a single unit build, and similar for a bulk build to the Rocket Switch, which is the MMC budget switch </w:t>
      </w:r>
      <w:r w:rsidR="00F15BED">
        <w:rPr>
          <w:lang w:val="en-US"/>
        </w:rPr>
        <w:t>interface</w:t>
      </w:r>
      <w:r w:rsidR="00CC190C">
        <w:rPr>
          <w:lang w:val="en-US"/>
        </w:rPr>
        <w:t>.</w:t>
      </w:r>
      <w:r w:rsidR="00F15BED">
        <w:rPr>
          <w:lang w:val="en-US"/>
        </w:rPr>
        <w:t xml:space="preserve"> This is a pass.</w:t>
      </w:r>
    </w:p>
    <w:p w14:paraId="2ABE84E4" w14:textId="60BC5ED0" w:rsidR="008A6280" w:rsidRDefault="00F15BED" w:rsidP="008A6280">
      <w:pPr>
        <w:pStyle w:val="ListParagraph"/>
        <w:numPr>
          <w:ilvl w:val="0"/>
          <w:numId w:val="16"/>
        </w:numPr>
        <w:rPr>
          <w:lang w:val="en-US"/>
        </w:rPr>
      </w:pPr>
      <w:r>
        <w:rPr>
          <w:lang w:val="en-US"/>
        </w:rPr>
        <w:t xml:space="preserve">G02: The Shrub Hub can be assembled with no </w:t>
      </w:r>
      <w:r w:rsidR="008A6280">
        <w:rPr>
          <w:lang w:val="en-US"/>
        </w:rPr>
        <w:t>soldering and</w:t>
      </w:r>
      <w:r>
        <w:rPr>
          <w:lang w:val="en-US"/>
        </w:rPr>
        <w:t xml:space="preserve"> only requires a screwdriver </w:t>
      </w:r>
      <w:r w:rsidR="008A6280">
        <w:rPr>
          <w:lang w:val="en-US"/>
        </w:rPr>
        <w:t>to assemble the</w:t>
      </w:r>
      <w:r w:rsidR="000A2714">
        <w:rPr>
          <w:lang w:val="en-US"/>
        </w:rPr>
        <w:t xml:space="preserve"> Switch Adapter</w:t>
      </w:r>
      <w:r w:rsidR="008A6280">
        <w:rPr>
          <w:lang w:val="en-US"/>
        </w:rPr>
        <w:t>. This is a pass.</w:t>
      </w:r>
    </w:p>
    <w:p w14:paraId="1C066FBD" w14:textId="397A99CD" w:rsidR="008A6280" w:rsidRPr="008A6280" w:rsidRDefault="008A6280" w:rsidP="008A6280">
      <w:pPr>
        <w:rPr>
          <w:b/>
          <w:bCs/>
          <w:lang w:val="en-US"/>
        </w:rPr>
      </w:pPr>
      <w:r w:rsidRPr="008A6280">
        <w:rPr>
          <w:b/>
          <w:bCs/>
          <w:lang w:val="en-US"/>
        </w:rPr>
        <w:t xml:space="preserve">Functional Requirements </w:t>
      </w:r>
    </w:p>
    <w:p w14:paraId="3CD5B97A" w14:textId="62E4FB12" w:rsidR="008A6280" w:rsidRDefault="008A6280" w:rsidP="008A6280">
      <w:pPr>
        <w:pStyle w:val="ListParagraph"/>
        <w:numPr>
          <w:ilvl w:val="0"/>
          <w:numId w:val="17"/>
        </w:numPr>
        <w:rPr>
          <w:lang w:val="en-US"/>
        </w:rPr>
      </w:pPr>
      <w:r>
        <w:rPr>
          <w:lang w:val="en-US"/>
        </w:rPr>
        <w:t>F01:</w:t>
      </w:r>
      <w:r w:rsidR="00FC7A1D">
        <w:rPr>
          <w:lang w:val="en-US"/>
        </w:rPr>
        <w:t xml:space="preserve"> The Shrub Hub can connect to three 3.5</w:t>
      </w:r>
      <w:r w:rsidR="00DE4F45">
        <w:rPr>
          <w:lang w:val="en-US"/>
        </w:rPr>
        <w:t> </w:t>
      </w:r>
      <w:r w:rsidR="00FC7A1D">
        <w:rPr>
          <w:lang w:val="en-US"/>
        </w:rPr>
        <w:t>mm switch inputs. This is a pass</w:t>
      </w:r>
    </w:p>
    <w:p w14:paraId="4952F402" w14:textId="22D67FB9" w:rsidR="008A6280" w:rsidRDefault="008A6280" w:rsidP="008A6280">
      <w:pPr>
        <w:pStyle w:val="ListParagraph"/>
        <w:numPr>
          <w:ilvl w:val="0"/>
          <w:numId w:val="17"/>
        </w:numPr>
        <w:rPr>
          <w:lang w:val="en-US"/>
        </w:rPr>
      </w:pPr>
      <w:r>
        <w:rPr>
          <w:lang w:val="en-US"/>
        </w:rPr>
        <w:t>F02:</w:t>
      </w:r>
      <w:r w:rsidR="00FC7A1D">
        <w:rPr>
          <w:lang w:val="en-US"/>
        </w:rPr>
        <w:t xml:space="preserve"> </w:t>
      </w:r>
      <w:r w:rsidR="0030754D">
        <w:rPr>
          <w:lang w:val="en-US"/>
        </w:rPr>
        <w:t xml:space="preserve">The Shrub Hub sends </w:t>
      </w:r>
      <w:r w:rsidR="001771E8">
        <w:rPr>
          <w:lang w:val="en-US"/>
        </w:rPr>
        <w:t xml:space="preserve">three sets of five HID </w:t>
      </w:r>
      <w:r w:rsidR="007111D5">
        <w:rPr>
          <w:lang w:val="en-US"/>
        </w:rPr>
        <w:t>keystrokes, as well as a set of five mouse clicks and five media control commands. This is a pass</w:t>
      </w:r>
    </w:p>
    <w:p w14:paraId="2C5BF578" w14:textId="33DDC842" w:rsidR="008A6280" w:rsidRPr="008A6280" w:rsidRDefault="008A6280" w:rsidP="008A6280">
      <w:pPr>
        <w:rPr>
          <w:b/>
          <w:bCs/>
          <w:lang w:val="en-US"/>
        </w:rPr>
      </w:pPr>
      <w:r w:rsidRPr="008A6280">
        <w:rPr>
          <w:b/>
          <w:bCs/>
          <w:lang w:val="en-US"/>
        </w:rPr>
        <w:t>Constraints</w:t>
      </w:r>
    </w:p>
    <w:p w14:paraId="7FA01C18" w14:textId="05B185E0" w:rsidR="008A6280" w:rsidRDefault="008A6280" w:rsidP="008A6280">
      <w:pPr>
        <w:pStyle w:val="ListParagraph"/>
        <w:numPr>
          <w:ilvl w:val="0"/>
          <w:numId w:val="18"/>
        </w:numPr>
        <w:rPr>
          <w:lang w:val="en-US"/>
        </w:rPr>
      </w:pPr>
      <w:r>
        <w:rPr>
          <w:lang w:val="en-US"/>
        </w:rPr>
        <w:t>C01: The device does not require a custom PCB. This is a pass</w:t>
      </w:r>
    </w:p>
    <w:p w14:paraId="5ED67B13" w14:textId="2E440ACB" w:rsidR="008A6280" w:rsidRDefault="008A6280" w:rsidP="008A6280">
      <w:pPr>
        <w:pStyle w:val="ListParagraph"/>
        <w:numPr>
          <w:ilvl w:val="0"/>
          <w:numId w:val="18"/>
        </w:numPr>
        <w:rPr>
          <w:lang w:val="en-US"/>
        </w:rPr>
      </w:pPr>
      <w:r>
        <w:rPr>
          <w:lang w:val="en-US"/>
        </w:rPr>
        <w:t>C02: The device does not require soldering to assemble. This is a pass.</w:t>
      </w:r>
    </w:p>
    <w:p w14:paraId="6C252588" w14:textId="24BFDBC0" w:rsidR="009B397D" w:rsidRDefault="009B397D" w:rsidP="009B397D">
      <w:pPr>
        <w:rPr>
          <w:lang w:val="en-US"/>
        </w:rPr>
      </w:pPr>
      <w:r>
        <w:rPr>
          <w:lang w:val="en-US"/>
        </w:rPr>
        <w:lastRenderedPageBreak/>
        <w:t xml:space="preserve">After reviewing the </w:t>
      </w:r>
      <w:r w:rsidR="005B5ACD">
        <w:rPr>
          <w:lang w:val="en-US"/>
        </w:rPr>
        <w:t xml:space="preserve">goals, requirements, and constraints set out in the </w:t>
      </w:r>
      <w:r w:rsidR="00DF14F7">
        <w:rPr>
          <w:lang w:val="en-US"/>
        </w:rPr>
        <w:t xml:space="preserve">beginning of the project, the Shrub Hub meets all of them </w:t>
      </w:r>
    </w:p>
    <w:p w14:paraId="2325FC95" w14:textId="77777777" w:rsidR="007E6EFD" w:rsidRPr="008C423C" w:rsidRDefault="007E6EFD" w:rsidP="007E6EFD">
      <w:pPr>
        <w:rPr>
          <w:lang w:val="en-US"/>
        </w:rPr>
      </w:pPr>
      <w:r>
        <w:rPr>
          <w:lang w:val="en-US"/>
        </w:rPr>
        <w:t>Th</w:t>
      </w:r>
      <w:r w:rsidRPr="008C423C">
        <w:rPr>
          <w:lang w:val="en-US"/>
        </w:rPr>
        <w:t xml:space="preserve">is </w:t>
      </w:r>
      <w:r>
        <w:rPr>
          <w:lang w:val="en-US"/>
        </w:rPr>
        <w:t>section</w:t>
      </w:r>
      <w:r w:rsidRPr="008C423C">
        <w:rPr>
          <w:lang w:val="en-US"/>
        </w:rPr>
        <w:t xml:space="preserve"> defines the verification and validation (V&amp;V) activities required to confirm that the device meets its design requirements, user and stakeholder needs, and applicable safety and performance expectations.</w:t>
      </w:r>
    </w:p>
    <w:p w14:paraId="035798B4" w14:textId="77777777" w:rsidR="007E6EFD" w:rsidRPr="008C423C" w:rsidRDefault="007E6EFD" w:rsidP="007E6EFD">
      <w:pPr>
        <w:pStyle w:val="ListParagraph"/>
        <w:numPr>
          <w:ilvl w:val="0"/>
          <w:numId w:val="42"/>
        </w:numPr>
        <w:rPr>
          <w:lang w:val="en-US"/>
        </w:rPr>
      </w:pPr>
      <w:r w:rsidRPr="008C423C">
        <w:rPr>
          <w:lang w:val="en-US"/>
        </w:rPr>
        <w:t>Verification ensures the design was built correctly according to specifications.</w:t>
      </w:r>
    </w:p>
    <w:p w14:paraId="5289EA2F" w14:textId="77777777" w:rsidR="007E6EFD" w:rsidRDefault="007E6EFD" w:rsidP="007E6EFD">
      <w:pPr>
        <w:pStyle w:val="ListParagraph"/>
        <w:numPr>
          <w:ilvl w:val="0"/>
          <w:numId w:val="42"/>
        </w:numPr>
        <w:rPr>
          <w:lang w:val="en-US"/>
        </w:rPr>
      </w:pPr>
      <w:r w:rsidRPr="008C423C">
        <w:rPr>
          <w:lang w:val="en-US"/>
        </w:rPr>
        <w:t>Validation ensures the right design was built, meeting user needs in real-world use.</w:t>
      </w:r>
    </w:p>
    <w:p w14:paraId="0FEA0124" w14:textId="77777777" w:rsidR="007E6EFD" w:rsidRDefault="007E6EFD" w:rsidP="007E6EFD">
      <w:pPr>
        <w:pStyle w:val="Heading2"/>
        <w:rPr>
          <w:lang w:val="en-US"/>
        </w:rPr>
      </w:pPr>
      <w:bookmarkStart w:id="53" w:name="_Toc219712834"/>
      <w:r>
        <w:rPr>
          <w:lang w:val="en-US"/>
        </w:rPr>
        <w:t>Verification</w:t>
      </w:r>
      <w:bookmarkEnd w:id="53"/>
    </w:p>
    <w:p w14:paraId="1F3A836B" w14:textId="77777777" w:rsidR="007E6EFD" w:rsidRDefault="007E6EFD" w:rsidP="007E6EFD">
      <w:pPr>
        <w:pStyle w:val="Heading3"/>
        <w:rPr>
          <w:lang w:val="en-US"/>
        </w:rPr>
      </w:pPr>
      <w:bookmarkStart w:id="54" w:name="_Toc219712835"/>
      <w:r>
        <w:rPr>
          <w:lang w:val="en-US"/>
        </w:rPr>
        <w:t>Verification Objective</w:t>
      </w:r>
      <w:bookmarkEnd w:id="54"/>
    </w:p>
    <w:p w14:paraId="22D06256" w14:textId="77777777" w:rsidR="007E6EFD" w:rsidRDefault="007E6EFD" w:rsidP="007E6EFD">
      <w:pPr>
        <w:rPr>
          <w:lang w:val="en-US"/>
        </w:rPr>
      </w:pPr>
      <w:r>
        <w:rPr>
          <w:lang w:val="en-US"/>
        </w:rPr>
        <w:t>Confirm that all design requirements have been met through objective evidence such as inspection, analysis, or testing.</w:t>
      </w:r>
    </w:p>
    <w:p w14:paraId="2F593524" w14:textId="77777777" w:rsidR="007E6EFD" w:rsidRDefault="007E6EFD" w:rsidP="007E6EFD">
      <w:pPr>
        <w:pStyle w:val="Heading3"/>
        <w:rPr>
          <w:lang w:val="en-US"/>
        </w:rPr>
      </w:pPr>
      <w:bookmarkStart w:id="55" w:name="_Toc219712836"/>
      <w:r>
        <w:rPr>
          <w:lang w:val="en-US"/>
        </w:rPr>
        <w:t>Verification Methods</w:t>
      </w:r>
      <w:bookmarkEnd w:id="55"/>
    </w:p>
    <w:p w14:paraId="0C586CE4" w14:textId="77777777" w:rsidR="007E6EFD" w:rsidRPr="00D00613" w:rsidRDefault="007E6EFD" w:rsidP="007E6EFD">
      <w:pPr>
        <w:rPr>
          <w:lang w:val="en-US"/>
        </w:rPr>
      </w:pPr>
      <w:r w:rsidRPr="00D00613">
        <w:rPr>
          <w:lang w:val="en-US"/>
        </w:rPr>
        <w:t>Common verification methods include:</w:t>
      </w:r>
    </w:p>
    <w:p w14:paraId="37560CE4" w14:textId="77777777" w:rsidR="007E6EFD" w:rsidRPr="00D00613" w:rsidRDefault="007E6EFD" w:rsidP="007E6EFD">
      <w:pPr>
        <w:pStyle w:val="ListParagraph"/>
        <w:numPr>
          <w:ilvl w:val="0"/>
          <w:numId w:val="43"/>
        </w:numPr>
        <w:rPr>
          <w:lang w:val="en-US"/>
        </w:rPr>
      </w:pPr>
      <w:r w:rsidRPr="00D00613">
        <w:rPr>
          <w:lang w:val="en-US"/>
        </w:rPr>
        <w:t>Inspection: Visual or measurement confirmation (e.g., enclosure dimensions, solder joints).</w:t>
      </w:r>
    </w:p>
    <w:p w14:paraId="7B396B27" w14:textId="77777777" w:rsidR="007E6EFD" w:rsidRPr="00D00613" w:rsidRDefault="007E6EFD" w:rsidP="007E6EFD">
      <w:pPr>
        <w:pStyle w:val="ListParagraph"/>
        <w:numPr>
          <w:ilvl w:val="0"/>
          <w:numId w:val="43"/>
        </w:numPr>
        <w:rPr>
          <w:lang w:val="en-US"/>
        </w:rPr>
      </w:pPr>
      <w:r w:rsidRPr="00D00613">
        <w:rPr>
          <w:lang w:val="en-US"/>
        </w:rPr>
        <w:t>Analysis: Analytical confirmation (e.g., thermal calculations, firmware memory usage).</w:t>
      </w:r>
    </w:p>
    <w:p w14:paraId="64D0BFAF" w14:textId="77777777" w:rsidR="007E6EFD" w:rsidRPr="00D00613" w:rsidRDefault="007E6EFD" w:rsidP="007E6EFD">
      <w:pPr>
        <w:pStyle w:val="ListParagraph"/>
        <w:numPr>
          <w:ilvl w:val="0"/>
          <w:numId w:val="43"/>
        </w:numPr>
        <w:rPr>
          <w:lang w:val="en-US"/>
        </w:rPr>
      </w:pPr>
      <w:r w:rsidRPr="00D00613">
        <w:rPr>
          <w:lang w:val="en-US"/>
        </w:rPr>
        <w:t>Test: Functional testing under controlled conditions (e.g., switch response time).</w:t>
      </w:r>
    </w:p>
    <w:p w14:paraId="37569AFB" w14:textId="77777777" w:rsidR="007E6EFD" w:rsidRPr="00D00613" w:rsidRDefault="007E6EFD" w:rsidP="007E6EFD">
      <w:pPr>
        <w:pStyle w:val="ListParagraph"/>
        <w:numPr>
          <w:ilvl w:val="0"/>
          <w:numId w:val="43"/>
        </w:numPr>
        <w:rPr>
          <w:lang w:val="en-US"/>
        </w:rPr>
      </w:pPr>
      <w:r w:rsidRPr="00D00613">
        <w:rPr>
          <w:lang w:val="en-US"/>
        </w:rPr>
        <w:t>Demonstration: Simple operational proof (e.g., assembly demonstration).</w:t>
      </w:r>
    </w:p>
    <w:p w14:paraId="20B704AE" w14:textId="77777777" w:rsidR="00147428" w:rsidRDefault="00147428">
      <w:pPr>
        <w:rPr>
          <w:rFonts w:asciiTheme="majorHAnsi" w:eastAsiaTheme="majorEastAsia" w:hAnsiTheme="majorHAnsi" w:cstheme="majorBidi"/>
          <w:b/>
          <w:bCs/>
          <w:color w:val="26225E" w:themeColor="accent1"/>
          <w:lang w:val="en-US"/>
        </w:rPr>
      </w:pPr>
      <w:r>
        <w:rPr>
          <w:lang w:val="en-US"/>
        </w:rPr>
        <w:br w:type="page"/>
      </w:r>
    </w:p>
    <w:p w14:paraId="216C20C4" w14:textId="77777777" w:rsidR="00927593" w:rsidRDefault="00927593" w:rsidP="00DF6F9E">
      <w:pPr>
        <w:pStyle w:val="Heading3"/>
        <w:rPr>
          <w:lang w:val="en-US"/>
        </w:rPr>
        <w:sectPr w:rsidR="00927593" w:rsidSect="0017314D">
          <w:type w:val="continuous"/>
          <w:pgSz w:w="12240" w:h="15840"/>
          <w:pgMar w:top="1440" w:right="1440" w:bottom="1440" w:left="1440" w:header="708" w:footer="708" w:gutter="0"/>
          <w:cols w:space="708"/>
          <w:docGrid w:linePitch="360"/>
        </w:sectPr>
      </w:pPr>
    </w:p>
    <w:p w14:paraId="5BD37EE5" w14:textId="7E2D08C9" w:rsidR="00592570" w:rsidRDefault="00DF6F9E" w:rsidP="00DF6F9E">
      <w:pPr>
        <w:pStyle w:val="Heading3"/>
        <w:rPr>
          <w:lang w:val="en-US"/>
        </w:rPr>
      </w:pPr>
      <w:commentRangeStart w:id="56"/>
      <w:r>
        <w:rPr>
          <w:lang w:val="en-US"/>
        </w:rPr>
        <w:lastRenderedPageBreak/>
        <w:t>Verification Matrix</w:t>
      </w:r>
      <w:commentRangeEnd w:id="56"/>
      <w:r w:rsidR="00BC4588">
        <w:rPr>
          <w:rStyle w:val="CommentReference"/>
          <w:sz w:val="22"/>
          <w:szCs w:val="22"/>
          <w:lang w:val="en-US"/>
        </w:rPr>
        <w:commentReference w:id="56"/>
      </w:r>
    </w:p>
    <w:p w14:paraId="6FAE53A9" w14:textId="77777777" w:rsidR="00927593" w:rsidRDefault="00927593" w:rsidP="00DF6F9E">
      <w:pPr>
        <w:rPr>
          <w:lang w:val="en-US"/>
        </w:rPr>
      </w:pPr>
    </w:p>
    <w:tbl>
      <w:tblPr>
        <w:tblStyle w:val="GridTable5Dark-Accent2"/>
        <w:tblW w:w="0" w:type="auto"/>
        <w:tblLook w:val="04A0" w:firstRow="1" w:lastRow="0" w:firstColumn="1" w:lastColumn="0" w:noHBand="0" w:noVBand="1"/>
      </w:tblPr>
      <w:tblGrid>
        <w:gridCol w:w="1814"/>
        <w:gridCol w:w="1955"/>
        <w:gridCol w:w="1446"/>
        <w:gridCol w:w="2240"/>
        <w:gridCol w:w="1810"/>
        <w:gridCol w:w="1860"/>
        <w:gridCol w:w="1825"/>
      </w:tblGrid>
      <w:tr w:rsidR="007518B3" w14:paraId="48C4893A" w14:textId="77777777" w:rsidTr="00C71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DCC63D2" w14:textId="77777777" w:rsidR="0007675F" w:rsidRPr="003D5222" w:rsidRDefault="0007675F">
            <w:pPr>
              <w:rPr>
                <w:b w:val="0"/>
                <w:lang w:val="en-US"/>
              </w:rPr>
            </w:pPr>
            <w:r w:rsidRPr="003D5222">
              <w:rPr>
                <w:lang w:val="en-US"/>
              </w:rPr>
              <w:t>Requirement ID</w:t>
            </w:r>
          </w:p>
        </w:tc>
        <w:tc>
          <w:tcPr>
            <w:tcW w:w="1955" w:type="dxa"/>
          </w:tcPr>
          <w:p w14:paraId="751E38A4" w14:textId="77777777" w:rsidR="0007675F" w:rsidRPr="003D5222" w:rsidRDefault="0007675F">
            <w:pPr>
              <w:cnfStyle w:val="100000000000" w:firstRow="1" w:lastRow="0" w:firstColumn="0" w:lastColumn="0" w:oddVBand="0" w:evenVBand="0" w:oddHBand="0" w:evenHBand="0" w:firstRowFirstColumn="0" w:firstRowLastColumn="0" w:lastRowFirstColumn="0" w:lastRowLastColumn="0"/>
              <w:rPr>
                <w:b w:val="0"/>
                <w:lang w:val="en-US"/>
              </w:rPr>
            </w:pPr>
            <w:r w:rsidRPr="003D5222">
              <w:rPr>
                <w:lang w:val="en-US"/>
              </w:rPr>
              <w:t>Requirement</w:t>
            </w:r>
          </w:p>
        </w:tc>
        <w:tc>
          <w:tcPr>
            <w:tcW w:w="1446" w:type="dxa"/>
          </w:tcPr>
          <w:p w14:paraId="236FE51D" w14:textId="77777777" w:rsidR="0007675F" w:rsidRPr="003D5222" w:rsidRDefault="0007675F">
            <w:pPr>
              <w:cnfStyle w:val="100000000000" w:firstRow="1" w:lastRow="0" w:firstColumn="0" w:lastColumn="0" w:oddVBand="0" w:evenVBand="0" w:oddHBand="0" w:evenHBand="0" w:firstRowFirstColumn="0" w:firstRowLastColumn="0" w:lastRowFirstColumn="0" w:lastRowLastColumn="0"/>
              <w:rPr>
                <w:b w:val="0"/>
                <w:lang w:val="en-US"/>
              </w:rPr>
            </w:pPr>
            <w:r>
              <w:rPr>
                <w:lang w:val="en-US"/>
              </w:rPr>
              <w:t>Verification ID</w:t>
            </w:r>
          </w:p>
        </w:tc>
        <w:tc>
          <w:tcPr>
            <w:tcW w:w="2240" w:type="dxa"/>
          </w:tcPr>
          <w:p w14:paraId="16B554FE" w14:textId="77777777" w:rsidR="0007675F" w:rsidRPr="003D5222" w:rsidRDefault="0007675F">
            <w:pPr>
              <w:cnfStyle w:val="100000000000" w:firstRow="1" w:lastRow="0" w:firstColumn="0" w:lastColumn="0" w:oddVBand="0" w:evenVBand="0" w:oddHBand="0" w:evenHBand="0" w:firstRowFirstColumn="0" w:firstRowLastColumn="0" w:lastRowFirstColumn="0" w:lastRowLastColumn="0"/>
              <w:rPr>
                <w:b w:val="0"/>
                <w:lang w:val="en-US"/>
              </w:rPr>
            </w:pPr>
            <w:r w:rsidRPr="003D5222">
              <w:rPr>
                <w:lang w:val="en-US"/>
              </w:rPr>
              <w:t>Verification Method</w:t>
            </w:r>
          </w:p>
        </w:tc>
        <w:tc>
          <w:tcPr>
            <w:tcW w:w="1810" w:type="dxa"/>
          </w:tcPr>
          <w:p w14:paraId="458A4461" w14:textId="77777777" w:rsidR="0007675F" w:rsidRPr="003D5222" w:rsidRDefault="0007675F">
            <w:pPr>
              <w:cnfStyle w:val="100000000000" w:firstRow="1" w:lastRow="0" w:firstColumn="0" w:lastColumn="0" w:oddVBand="0" w:evenVBand="0" w:oddHBand="0" w:evenHBand="0" w:firstRowFirstColumn="0" w:firstRowLastColumn="0" w:lastRowFirstColumn="0" w:lastRowLastColumn="0"/>
              <w:rPr>
                <w:b w:val="0"/>
                <w:lang w:val="en-US"/>
              </w:rPr>
            </w:pPr>
            <w:r w:rsidRPr="003D5222">
              <w:rPr>
                <w:lang w:val="en-US"/>
              </w:rPr>
              <w:t>Acceptance Criteria</w:t>
            </w:r>
          </w:p>
        </w:tc>
        <w:tc>
          <w:tcPr>
            <w:tcW w:w="1860" w:type="dxa"/>
          </w:tcPr>
          <w:p w14:paraId="646E083D" w14:textId="77777777" w:rsidR="0007675F" w:rsidRPr="003D5222" w:rsidRDefault="0007675F">
            <w:pPr>
              <w:cnfStyle w:val="100000000000" w:firstRow="1" w:lastRow="0" w:firstColumn="0" w:lastColumn="0" w:oddVBand="0" w:evenVBand="0" w:oddHBand="0" w:evenHBand="0" w:firstRowFirstColumn="0" w:firstRowLastColumn="0" w:lastRowFirstColumn="0" w:lastRowLastColumn="0"/>
              <w:rPr>
                <w:b w:val="0"/>
                <w:lang w:val="en-US"/>
              </w:rPr>
            </w:pPr>
            <w:r w:rsidRPr="003D5222">
              <w:rPr>
                <w:lang w:val="en-US"/>
              </w:rPr>
              <w:t>Result / Status</w:t>
            </w:r>
            <w:r>
              <w:rPr>
                <w:lang w:val="en-US"/>
              </w:rPr>
              <w:t xml:space="preserve"> (Pass/fail, comment?)</w:t>
            </w:r>
          </w:p>
        </w:tc>
        <w:tc>
          <w:tcPr>
            <w:tcW w:w="1825" w:type="dxa"/>
          </w:tcPr>
          <w:p w14:paraId="6C3F058B" w14:textId="77777777" w:rsidR="0007675F" w:rsidRPr="003D5222" w:rsidRDefault="0007675F">
            <w:pPr>
              <w:cnfStyle w:val="100000000000" w:firstRow="1" w:lastRow="0" w:firstColumn="0" w:lastColumn="0" w:oddVBand="0" w:evenVBand="0" w:oddHBand="0" w:evenHBand="0" w:firstRowFirstColumn="0" w:firstRowLastColumn="0" w:lastRowFirstColumn="0" w:lastRowLastColumn="0"/>
              <w:rPr>
                <w:b w:val="0"/>
                <w:lang w:val="en-US"/>
              </w:rPr>
            </w:pPr>
            <w:r w:rsidRPr="003D5222">
              <w:rPr>
                <w:lang w:val="en-US"/>
              </w:rPr>
              <w:t>Evidence Reference</w:t>
            </w:r>
            <w:r>
              <w:rPr>
                <w:lang w:val="en-US"/>
              </w:rPr>
              <w:t xml:space="preserve"> (linking to results/data that showed we passed the requirement)</w:t>
            </w:r>
          </w:p>
        </w:tc>
      </w:tr>
      <w:tr w:rsidR="007518B3" w14:paraId="06EB93C0"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6D146EB" w14:textId="709E256E" w:rsidR="0007675F" w:rsidRDefault="00F66DA7">
            <w:pPr>
              <w:rPr>
                <w:lang w:val="en-US"/>
              </w:rPr>
            </w:pPr>
            <w:r>
              <w:rPr>
                <w:lang w:val="en-US"/>
              </w:rPr>
              <w:t>N/A</w:t>
            </w:r>
          </w:p>
        </w:tc>
        <w:tc>
          <w:tcPr>
            <w:tcW w:w="1955" w:type="dxa"/>
          </w:tcPr>
          <w:p w14:paraId="159A7ED7" w14:textId="1B38B45A" w:rsidR="0007675F" w:rsidRDefault="00861EE9">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Shrub Hub enclosure must be printable on a </w:t>
            </w:r>
            <w:r w:rsidR="000C0D9D">
              <w:rPr>
                <w:lang w:val="en-US"/>
              </w:rPr>
              <w:t>high-end</w:t>
            </w:r>
            <w:r w:rsidR="00D3162E">
              <w:rPr>
                <w:lang w:val="en-US"/>
              </w:rPr>
              <w:t xml:space="preserve"> printer (Bambu P1S, Prusa Mk4)</w:t>
            </w:r>
          </w:p>
        </w:tc>
        <w:tc>
          <w:tcPr>
            <w:tcW w:w="1446" w:type="dxa"/>
          </w:tcPr>
          <w:p w14:paraId="6300ACEF" w14:textId="34B13CBA" w:rsidR="0007675F" w:rsidRDefault="0007675F">
            <w:pPr>
              <w:cnfStyle w:val="000000100000" w:firstRow="0" w:lastRow="0" w:firstColumn="0" w:lastColumn="0" w:oddVBand="0" w:evenVBand="0" w:oddHBand="1" w:evenHBand="0" w:firstRowFirstColumn="0" w:firstRowLastColumn="0" w:lastRowFirstColumn="0" w:lastRowLastColumn="0"/>
              <w:rPr>
                <w:lang w:val="en-US"/>
              </w:rPr>
            </w:pPr>
            <w:r>
              <w:rPr>
                <w:lang w:val="en-US"/>
              </w:rPr>
              <w:t>V01</w:t>
            </w:r>
            <w:r w:rsidR="007424D8">
              <w:rPr>
                <w:lang w:val="en-US"/>
              </w:rPr>
              <w:t>a</w:t>
            </w:r>
          </w:p>
        </w:tc>
        <w:tc>
          <w:tcPr>
            <w:tcW w:w="2240" w:type="dxa"/>
          </w:tcPr>
          <w:p w14:paraId="2BF73AD2" w14:textId="77777777" w:rsidR="0007675F" w:rsidRDefault="0007675F">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10" w:type="dxa"/>
          </w:tcPr>
          <w:p w14:paraId="469856A4" w14:textId="268DEF93" w:rsidR="0007675F" w:rsidRDefault="00F93CF8">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enclosure can be printed on a </w:t>
            </w:r>
            <w:proofErr w:type="gramStart"/>
            <w:r>
              <w:rPr>
                <w:lang w:val="en-US"/>
              </w:rPr>
              <w:t>high end</w:t>
            </w:r>
            <w:proofErr w:type="gramEnd"/>
            <w:r>
              <w:rPr>
                <w:lang w:val="en-US"/>
              </w:rPr>
              <w:t xml:space="preserve"> printer</w:t>
            </w:r>
            <w:r w:rsidR="00517A63">
              <w:rPr>
                <w:lang w:val="en-US"/>
              </w:rPr>
              <w:t xml:space="preserve"> with text visible</w:t>
            </w:r>
            <w:r w:rsidR="00C52249">
              <w:rPr>
                <w:lang w:val="en-US"/>
              </w:rPr>
              <w:t xml:space="preserve"> and all features functional</w:t>
            </w:r>
          </w:p>
        </w:tc>
        <w:tc>
          <w:tcPr>
            <w:tcW w:w="1860" w:type="dxa"/>
          </w:tcPr>
          <w:p w14:paraId="5D40AEF0" w14:textId="74A3E955" w:rsidR="0007675F" w:rsidRDefault="003524C1">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825" w:type="dxa"/>
          </w:tcPr>
          <w:p w14:paraId="15841378" w14:textId="3D167A00" w:rsidR="0007675F" w:rsidRDefault="0007675F">
            <w:pPr>
              <w:cnfStyle w:val="000000100000" w:firstRow="0" w:lastRow="0" w:firstColumn="0" w:lastColumn="0" w:oddVBand="0" w:evenVBand="0" w:oddHBand="1" w:evenHBand="0" w:firstRowFirstColumn="0" w:firstRowLastColumn="0" w:lastRowFirstColumn="0" w:lastRowLastColumn="0"/>
              <w:rPr>
                <w:lang w:val="en-US"/>
              </w:rPr>
            </w:pPr>
          </w:p>
        </w:tc>
      </w:tr>
      <w:tr w:rsidR="007518B3" w14:paraId="75D58202"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168FE639" w14:textId="129C7BFA" w:rsidR="0007675F" w:rsidRDefault="00F66DA7">
            <w:pPr>
              <w:rPr>
                <w:lang w:val="en-US"/>
              </w:rPr>
            </w:pPr>
            <w:r>
              <w:rPr>
                <w:lang w:val="en-US"/>
              </w:rPr>
              <w:t>N/A</w:t>
            </w:r>
          </w:p>
        </w:tc>
        <w:tc>
          <w:tcPr>
            <w:tcW w:w="1955" w:type="dxa"/>
          </w:tcPr>
          <w:p w14:paraId="297FD866" w14:textId="7B103707" w:rsidR="0007675F" w:rsidRDefault="00BC74F6">
            <w:pPr>
              <w:cnfStyle w:val="000000000000" w:firstRow="0" w:lastRow="0" w:firstColumn="0" w:lastColumn="0" w:oddVBand="0" w:evenVBand="0" w:oddHBand="0" w:evenHBand="0" w:firstRowFirstColumn="0" w:firstRowLastColumn="0" w:lastRowFirstColumn="0" w:lastRowLastColumn="0"/>
              <w:rPr>
                <w:lang w:val="en-US"/>
              </w:rPr>
            </w:pPr>
            <w:r>
              <w:rPr>
                <w:lang w:val="en-US"/>
              </w:rPr>
              <w:t>Shrub Hub enclosure must be printable on an older printer (Ender 3)</w:t>
            </w:r>
          </w:p>
        </w:tc>
        <w:tc>
          <w:tcPr>
            <w:tcW w:w="1446" w:type="dxa"/>
          </w:tcPr>
          <w:p w14:paraId="289D83AB" w14:textId="63AC6C29" w:rsidR="0007675F" w:rsidRDefault="0007675F">
            <w:pPr>
              <w:cnfStyle w:val="000000000000" w:firstRow="0" w:lastRow="0" w:firstColumn="0" w:lastColumn="0" w:oddVBand="0" w:evenVBand="0" w:oddHBand="0" w:evenHBand="0" w:firstRowFirstColumn="0" w:firstRowLastColumn="0" w:lastRowFirstColumn="0" w:lastRowLastColumn="0"/>
              <w:rPr>
                <w:lang w:val="en-US"/>
              </w:rPr>
            </w:pPr>
            <w:r>
              <w:rPr>
                <w:lang w:val="en-US"/>
              </w:rPr>
              <w:t>V0</w:t>
            </w:r>
            <w:r w:rsidR="007424D8">
              <w:rPr>
                <w:lang w:val="en-US"/>
              </w:rPr>
              <w:t>1b</w:t>
            </w:r>
          </w:p>
        </w:tc>
        <w:tc>
          <w:tcPr>
            <w:tcW w:w="2240" w:type="dxa"/>
          </w:tcPr>
          <w:p w14:paraId="3DD0FCF4" w14:textId="77777777" w:rsidR="0007675F" w:rsidRDefault="0007675F">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10" w:type="dxa"/>
          </w:tcPr>
          <w:p w14:paraId="15850192" w14:textId="1CA52933" w:rsidR="0007675F" w:rsidRDefault="00C52249">
            <w:pPr>
              <w:cnfStyle w:val="000000000000" w:firstRow="0" w:lastRow="0" w:firstColumn="0" w:lastColumn="0" w:oddVBand="0" w:evenVBand="0" w:oddHBand="0" w:evenHBand="0" w:firstRowFirstColumn="0" w:firstRowLastColumn="0" w:lastRowFirstColumn="0" w:lastRowLastColumn="0"/>
              <w:rPr>
                <w:lang w:val="en-US"/>
              </w:rPr>
            </w:pPr>
            <w:r>
              <w:rPr>
                <w:lang w:val="en-US"/>
              </w:rPr>
              <w:t>The enclosure can be printed on an older printer with text visible and all features functional</w:t>
            </w:r>
          </w:p>
        </w:tc>
        <w:tc>
          <w:tcPr>
            <w:tcW w:w="1860" w:type="dxa"/>
          </w:tcPr>
          <w:p w14:paraId="2A9A0B38" w14:textId="08E2693B" w:rsidR="0007675F" w:rsidRDefault="003524C1">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825" w:type="dxa"/>
          </w:tcPr>
          <w:p w14:paraId="72AD1A43" w14:textId="6A025D14" w:rsidR="0007675F" w:rsidRDefault="0007675F">
            <w:pPr>
              <w:cnfStyle w:val="000000000000" w:firstRow="0" w:lastRow="0" w:firstColumn="0" w:lastColumn="0" w:oddVBand="0" w:evenVBand="0" w:oddHBand="0" w:evenHBand="0" w:firstRowFirstColumn="0" w:firstRowLastColumn="0" w:lastRowFirstColumn="0" w:lastRowLastColumn="0"/>
              <w:rPr>
                <w:lang w:val="en-US"/>
              </w:rPr>
            </w:pPr>
          </w:p>
        </w:tc>
      </w:tr>
      <w:tr w:rsidR="002C593A" w14:paraId="3948A73D"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AE988BB" w14:textId="3299221C" w:rsidR="002C593A" w:rsidRDefault="00F66DA7" w:rsidP="002C593A">
            <w:pPr>
              <w:rPr>
                <w:lang w:val="en-US"/>
              </w:rPr>
            </w:pPr>
            <w:r>
              <w:rPr>
                <w:lang w:val="en-US"/>
              </w:rPr>
              <w:t>N/A</w:t>
            </w:r>
          </w:p>
        </w:tc>
        <w:tc>
          <w:tcPr>
            <w:tcW w:w="1955" w:type="dxa"/>
          </w:tcPr>
          <w:p w14:paraId="0C2F271B" w14:textId="6B713220"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Switch Adapter enclosure must be printable on a </w:t>
            </w:r>
            <w:proofErr w:type="gramStart"/>
            <w:r>
              <w:rPr>
                <w:lang w:val="en-US"/>
              </w:rPr>
              <w:t>high end</w:t>
            </w:r>
            <w:proofErr w:type="gramEnd"/>
            <w:r>
              <w:rPr>
                <w:lang w:val="en-US"/>
              </w:rPr>
              <w:t xml:space="preserve"> printer (Bambu P1S, Prusa Mk4)</w:t>
            </w:r>
          </w:p>
        </w:tc>
        <w:tc>
          <w:tcPr>
            <w:tcW w:w="1446" w:type="dxa"/>
          </w:tcPr>
          <w:p w14:paraId="07FC00FE" w14:textId="1C077FBE"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V0</w:t>
            </w:r>
            <w:r w:rsidR="007424D8">
              <w:rPr>
                <w:lang w:val="en-US"/>
              </w:rPr>
              <w:t>2a</w:t>
            </w:r>
          </w:p>
        </w:tc>
        <w:tc>
          <w:tcPr>
            <w:tcW w:w="2240" w:type="dxa"/>
          </w:tcPr>
          <w:p w14:paraId="69BEBD01" w14:textId="77777777"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10" w:type="dxa"/>
          </w:tcPr>
          <w:p w14:paraId="5565BA0F" w14:textId="3C9A44F5" w:rsidR="002C593A" w:rsidRDefault="00C52249"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enclosure can be printed on a </w:t>
            </w:r>
            <w:proofErr w:type="gramStart"/>
            <w:r>
              <w:rPr>
                <w:lang w:val="en-US"/>
              </w:rPr>
              <w:t>high end</w:t>
            </w:r>
            <w:proofErr w:type="gramEnd"/>
            <w:r>
              <w:rPr>
                <w:lang w:val="en-US"/>
              </w:rPr>
              <w:t xml:space="preserve"> printer with text visible and all features functional</w:t>
            </w:r>
          </w:p>
        </w:tc>
        <w:tc>
          <w:tcPr>
            <w:tcW w:w="1860" w:type="dxa"/>
          </w:tcPr>
          <w:p w14:paraId="3A9FC477" w14:textId="493E0A73" w:rsidR="002C593A" w:rsidRDefault="00DB47F9"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825" w:type="dxa"/>
          </w:tcPr>
          <w:p w14:paraId="1E40DC1B" w14:textId="2C74DEF7"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p>
        </w:tc>
      </w:tr>
      <w:tr w:rsidR="00AA47D9" w14:paraId="12512ADD"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3344A82D" w14:textId="1E88FA5A" w:rsidR="002C593A" w:rsidRDefault="00F66DA7" w:rsidP="002C593A">
            <w:r>
              <w:rPr>
                <w:lang w:val="en-US"/>
              </w:rPr>
              <w:t>N/A</w:t>
            </w:r>
          </w:p>
        </w:tc>
        <w:tc>
          <w:tcPr>
            <w:tcW w:w="1955" w:type="dxa"/>
          </w:tcPr>
          <w:p w14:paraId="6BF49818" w14:textId="4A69193F" w:rsidR="002C593A" w:rsidRDefault="002C593A"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Switch </w:t>
            </w:r>
            <w:proofErr w:type="gramStart"/>
            <w:r>
              <w:rPr>
                <w:lang w:val="en-US"/>
              </w:rPr>
              <w:t>Adapter  enclosure</w:t>
            </w:r>
            <w:proofErr w:type="gramEnd"/>
            <w:r>
              <w:rPr>
                <w:lang w:val="en-US"/>
              </w:rPr>
              <w:t xml:space="preserve"> must be printable on an older printer (Ender 3)</w:t>
            </w:r>
          </w:p>
        </w:tc>
        <w:tc>
          <w:tcPr>
            <w:tcW w:w="1446" w:type="dxa"/>
          </w:tcPr>
          <w:p w14:paraId="217BB114" w14:textId="0378C198" w:rsidR="002C593A" w:rsidRDefault="002C593A"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V0</w:t>
            </w:r>
            <w:r w:rsidR="007424D8">
              <w:rPr>
                <w:lang w:val="en-US"/>
              </w:rPr>
              <w:t>2b</w:t>
            </w:r>
          </w:p>
        </w:tc>
        <w:tc>
          <w:tcPr>
            <w:tcW w:w="2240" w:type="dxa"/>
          </w:tcPr>
          <w:p w14:paraId="21451686" w14:textId="77777777" w:rsidR="002C593A" w:rsidRDefault="002C593A"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10" w:type="dxa"/>
          </w:tcPr>
          <w:p w14:paraId="727DC661" w14:textId="38BBAA2B" w:rsidR="002C593A" w:rsidRDefault="00C52249"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The enclosure can be printed on an older printer with text visible and all features functional</w:t>
            </w:r>
          </w:p>
        </w:tc>
        <w:tc>
          <w:tcPr>
            <w:tcW w:w="1860" w:type="dxa"/>
          </w:tcPr>
          <w:p w14:paraId="5E305DD0" w14:textId="1F888A0F" w:rsidR="002C593A" w:rsidRDefault="00DB47F9"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825" w:type="dxa"/>
          </w:tcPr>
          <w:p w14:paraId="008BE808" w14:textId="34FB469C" w:rsidR="002C593A" w:rsidRDefault="002C593A" w:rsidP="002C593A">
            <w:pPr>
              <w:cnfStyle w:val="000000000000" w:firstRow="0" w:lastRow="0" w:firstColumn="0" w:lastColumn="0" w:oddVBand="0" w:evenVBand="0" w:oddHBand="0" w:evenHBand="0" w:firstRowFirstColumn="0" w:firstRowLastColumn="0" w:lastRowFirstColumn="0" w:lastRowLastColumn="0"/>
              <w:rPr>
                <w:lang w:val="en-US"/>
              </w:rPr>
            </w:pPr>
          </w:p>
        </w:tc>
      </w:tr>
      <w:tr w:rsidR="002C593A" w14:paraId="1FFD85D1"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EE61D5A" w14:textId="1DB0D14B" w:rsidR="002C593A" w:rsidRDefault="00F66DA7" w:rsidP="002C593A">
            <w:r>
              <w:rPr>
                <w:lang w:val="en-US"/>
              </w:rPr>
              <w:t>N/A</w:t>
            </w:r>
          </w:p>
        </w:tc>
        <w:tc>
          <w:tcPr>
            <w:tcW w:w="1955" w:type="dxa"/>
          </w:tcPr>
          <w:p w14:paraId="6D00EC75" w14:textId="0C7AA981" w:rsidR="002C593A" w:rsidRDefault="00E124ED" w:rsidP="002C593A">
            <w:pPr>
              <w:cnfStyle w:val="000000100000" w:firstRow="0" w:lastRow="0" w:firstColumn="0" w:lastColumn="0" w:oddVBand="0" w:evenVBand="0" w:oddHBand="1" w:evenHBand="0" w:firstRowFirstColumn="0" w:firstRowLastColumn="0" w:lastRowFirstColumn="0" w:lastRowLastColumn="0"/>
              <w:rPr>
                <w:lang w:val="en-US"/>
              </w:rPr>
            </w:pPr>
            <w:r>
              <w:t xml:space="preserve">Reset button must not get stuck </w:t>
            </w:r>
            <w:r w:rsidR="00B42B88">
              <w:t xml:space="preserve">in use </w:t>
            </w:r>
            <w:r>
              <w:t xml:space="preserve">when printed on a </w:t>
            </w:r>
            <w:proofErr w:type="gramStart"/>
            <w:r w:rsidR="000C0E2A">
              <w:rPr>
                <w:lang w:val="en-US"/>
              </w:rPr>
              <w:t>high end</w:t>
            </w:r>
            <w:proofErr w:type="gramEnd"/>
            <w:r w:rsidR="000C0E2A">
              <w:rPr>
                <w:lang w:val="en-US"/>
              </w:rPr>
              <w:t xml:space="preserve"> printer </w:t>
            </w:r>
            <w:r w:rsidR="000C0E2A">
              <w:rPr>
                <w:lang w:val="en-US"/>
              </w:rPr>
              <w:lastRenderedPageBreak/>
              <w:t>(Bambu P1S, Prusa Mk4)</w:t>
            </w:r>
          </w:p>
        </w:tc>
        <w:tc>
          <w:tcPr>
            <w:tcW w:w="1446" w:type="dxa"/>
          </w:tcPr>
          <w:p w14:paraId="577C3618" w14:textId="5B4AA9FD"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V0</w:t>
            </w:r>
            <w:r w:rsidR="0093120C">
              <w:rPr>
                <w:lang w:val="en-US"/>
              </w:rPr>
              <w:t>3a</w:t>
            </w:r>
          </w:p>
        </w:tc>
        <w:tc>
          <w:tcPr>
            <w:tcW w:w="2240" w:type="dxa"/>
          </w:tcPr>
          <w:p w14:paraId="53341EA5" w14:textId="6A060589"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commentRangeStart w:id="57"/>
            <w:r>
              <w:rPr>
                <w:lang w:val="en-US"/>
              </w:rPr>
              <w:t>Demonstration</w:t>
            </w:r>
            <w:commentRangeEnd w:id="57"/>
            <w:r w:rsidR="00AA47D9">
              <w:rPr>
                <w:rStyle w:val="CommentReference"/>
                <w:sz w:val="22"/>
                <w:szCs w:val="22"/>
                <w:lang w:val="en-US"/>
              </w:rPr>
              <w:commentReference w:id="57"/>
            </w:r>
          </w:p>
        </w:tc>
        <w:tc>
          <w:tcPr>
            <w:tcW w:w="1810" w:type="dxa"/>
          </w:tcPr>
          <w:p w14:paraId="11887750" w14:textId="16D6EB5A" w:rsidR="002C593A" w:rsidRDefault="00B17A7F"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When pressing the reset button on the assembled device, </w:t>
            </w:r>
            <w:r w:rsidR="009E0118">
              <w:rPr>
                <w:lang w:val="en-US"/>
              </w:rPr>
              <w:t xml:space="preserve">the lever arm </w:t>
            </w:r>
            <w:r w:rsidR="009E0118">
              <w:rPr>
                <w:lang w:val="en-US"/>
              </w:rPr>
              <w:lastRenderedPageBreak/>
              <w:t xml:space="preserve">should spring back and </w:t>
            </w:r>
            <w:r w:rsidR="00066FF0">
              <w:rPr>
                <w:lang w:val="en-US"/>
              </w:rPr>
              <w:t>not remain pressed</w:t>
            </w:r>
          </w:p>
        </w:tc>
        <w:tc>
          <w:tcPr>
            <w:tcW w:w="1860" w:type="dxa"/>
          </w:tcPr>
          <w:p w14:paraId="3B55E399" w14:textId="4AAA441E" w:rsidR="002C593A" w:rsidRDefault="00DB47F9"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Pass</w:t>
            </w:r>
          </w:p>
        </w:tc>
        <w:tc>
          <w:tcPr>
            <w:tcW w:w="1825" w:type="dxa"/>
          </w:tcPr>
          <w:p w14:paraId="69092C83" w14:textId="593B7933"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p>
        </w:tc>
      </w:tr>
      <w:tr w:rsidR="00AA47D9" w14:paraId="62DE50AA"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5C036FCD" w14:textId="3494FCAA" w:rsidR="002C593A" w:rsidRDefault="00F66DA7" w:rsidP="002C593A">
            <w:r>
              <w:rPr>
                <w:lang w:val="en-US"/>
              </w:rPr>
              <w:t>N/A</w:t>
            </w:r>
          </w:p>
        </w:tc>
        <w:tc>
          <w:tcPr>
            <w:tcW w:w="1955" w:type="dxa"/>
          </w:tcPr>
          <w:p w14:paraId="0AE4F340" w14:textId="2485F007" w:rsidR="002C593A" w:rsidRDefault="000C0E2A" w:rsidP="002C593A">
            <w:pPr>
              <w:cnfStyle w:val="000000000000" w:firstRow="0" w:lastRow="0" w:firstColumn="0" w:lastColumn="0" w:oddVBand="0" w:evenVBand="0" w:oddHBand="0" w:evenHBand="0" w:firstRowFirstColumn="0" w:firstRowLastColumn="0" w:lastRowFirstColumn="0" w:lastRowLastColumn="0"/>
            </w:pPr>
            <w:r>
              <w:t xml:space="preserve">Reset button must not get stuck when printed on </w:t>
            </w:r>
            <w:r>
              <w:rPr>
                <w:lang w:val="en-US"/>
              </w:rPr>
              <w:t>an older printer (Ender 3)</w:t>
            </w:r>
          </w:p>
        </w:tc>
        <w:tc>
          <w:tcPr>
            <w:tcW w:w="1446" w:type="dxa"/>
          </w:tcPr>
          <w:p w14:paraId="0C54A7AF" w14:textId="6D59CC98" w:rsidR="002C593A" w:rsidRDefault="002C593A" w:rsidP="002C593A">
            <w:pPr>
              <w:cnfStyle w:val="000000000000" w:firstRow="0" w:lastRow="0" w:firstColumn="0" w:lastColumn="0" w:oddVBand="0" w:evenVBand="0" w:oddHBand="0" w:evenHBand="0" w:firstRowFirstColumn="0" w:firstRowLastColumn="0" w:lastRowFirstColumn="0" w:lastRowLastColumn="0"/>
            </w:pPr>
            <w:r>
              <w:t>V0</w:t>
            </w:r>
            <w:r w:rsidR="0093120C">
              <w:t>3</w:t>
            </w:r>
            <w:r>
              <w:t>b</w:t>
            </w:r>
          </w:p>
        </w:tc>
        <w:tc>
          <w:tcPr>
            <w:tcW w:w="2240" w:type="dxa"/>
          </w:tcPr>
          <w:p w14:paraId="26B1985A" w14:textId="2F606CA7" w:rsidR="002C593A" w:rsidRPr="002733F2" w:rsidRDefault="00B05839" w:rsidP="002C593A">
            <w:pPr>
              <w:cnfStyle w:val="000000000000" w:firstRow="0" w:lastRow="0" w:firstColumn="0" w:lastColumn="0" w:oddVBand="0" w:evenVBand="0" w:oddHBand="0" w:evenHBand="0" w:firstRowFirstColumn="0" w:firstRowLastColumn="0" w:lastRowFirstColumn="0" w:lastRowLastColumn="0"/>
            </w:pPr>
            <w:r>
              <w:t>Demonstration</w:t>
            </w:r>
          </w:p>
        </w:tc>
        <w:tc>
          <w:tcPr>
            <w:tcW w:w="1810" w:type="dxa"/>
          </w:tcPr>
          <w:p w14:paraId="062E7BE2" w14:textId="56240309" w:rsidR="002C593A" w:rsidRDefault="00066FF0"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When pressing the reset button on the assembled device, the lever arm should spring back and not remain pressed</w:t>
            </w:r>
          </w:p>
        </w:tc>
        <w:tc>
          <w:tcPr>
            <w:tcW w:w="1860" w:type="dxa"/>
          </w:tcPr>
          <w:p w14:paraId="52579CAA" w14:textId="637D0E6C" w:rsidR="002C593A" w:rsidRDefault="00DB47F9"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825" w:type="dxa"/>
          </w:tcPr>
          <w:p w14:paraId="062209CA" w14:textId="3C490B18" w:rsidR="002C593A" w:rsidRDefault="002C593A" w:rsidP="002C593A">
            <w:pPr>
              <w:cnfStyle w:val="000000000000" w:firstRow="0" w:lastRow="0" w:firstColumn="0" w:lastColumn="0" w:oddVBand="0" w:evenVBand="0" w:oddHBand="0" w:evenHBand="0" w:firstRowFirstColumn="0" w:firstRowLastColumn="0" w:lastRowFirstColumn="0" w:lastRowLastColumn="0"/>
              <w:rPr>
                <w:lang w:val="en-US"/>
              </w:rPr>
            </w:pPr>
          </w:p>
        </w:tc>
      </w:tr>
      <w:tr w:rsidR="002C593A" w14:paraId="2F30FB30"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5C97223" w14:textId="23306291" w:rsidR="002C593A" w:rsidRDefault="00F66DA7" w:rsidP="002C593A">
            <w:r>
              <w:rPr>
                <w:lang w:val="en-US"/>
              </w:rPr>
              <w:t>N/A</w:t>
            </w:r>
          </w:p>
        </w:tc>
        <w:tc>
          <w:tcPr>
            <w:tcW w:w="1955" w:type="dxa"/>
          </w:tcPr>
          <w:p w14:paraId="1C2C5D2B" w14:textId="3789E18E" w:rsidR="002C593A" w:rsidRDefault="00AE309B"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reset button must last </w:t>
            </w:r>
            <w:commentRangeStart w:id="58"/>
            <w:r>
              <w:rPr>
                <w:lang w:val="en-US"/>
              </w:rPr>
              <w:t xml:space="preserve">1000 </w:t>
            </w:r>
            <w:commentRangeEnd w:id="58"/>
            <w:r w:rsidR="00A6008E">
              <w:rPr>
                <w:rStyle w:val="CommentReference"/>
                <w:sz w:val="22"/>
                <w:szCs w:val="22"/>
                <w:lang w:val="en-US"/>
              </w:rPr>
              <w:commentReference w:id="58"/>
            </w:r>
            <w:r>
              <w:rPr>
                <w:lang w:val="en-US"/>
              </w:rPr>
              <w:t>presses</w:t>
            </w:r>
          </w:p>
        </w:tc>
        <w:tc>
          <w:tcPr>
            <w:tcW w:w="1446" w:type="dxa"/>
          </w:tcPr>
          <w:p w14:paraId="6CFEF3CA" w14:textId="20732730"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V0</w:t>
            </w:r>
            <w:r w:rsidR="0093120C">
              <w:rPr>
                <w:lang w:val="en-US"/>
              </w:rPr>
              <w:t>4</w:t>
            </w:r>
          </w:p>
        </w:tc>
        <w:tc>
          <w:tcPr>
            <w:tcW w:w="2240" w:type="dxa"/>
          </w:tcPr>
          <w:p w14:paraId="0BDB7CEE" w14:textId="14C27FCB" w:rsidR="002C593A" w:rsidRDefault="00B05839"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Test</w:t>
            </w:r>
          </w:p>
        </w:tc>
        <w:tc>
          <w:tcPr>
            <w:tcW w:w="1810" w:type="dxa"/>
          </w:tcPr>
          <w:p w14:paraId="7E546357" w14:textId="6267110F" w:rsidR="002C593A" w:rsidRDefault="00066FF0"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Th</w:t>
            </w:r>
            <w:r w:rsidR="00E91777">
              <w:rPr>
                <w:lang w:val="en-US"/>
              </w:rPr>
              <w:t>e reset button should be able to be pressed a thousand times and still work without getting stuck.</w:t>
            </w:r>
          </w:p>
        </w:tc>
        <w:tc>
          <w:tcPr>
            <w:tcW w:w="1860" w:type="dxa"/>
          </w:tcPr>
          <w:p w14:paraId="0673F93E" w14:textId="40D54400" w:rsidR="002C593A" w:rsidRDefault="00DB47F9"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825" w:type="dxa"/>
          </w:tcPr>
          <w:p w14:paraId="2A2D8416" w14:textId="2A796252"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p>
        </w:tc>
      </w:tr>
      <w:tr w:rsidR="00AA47D9" w14:paraId="51A001F6"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052126F3" w14:textId="3FA2E224" w:rsidR="002C593A" w:rsidRDefault="00F66DA7" w:rsidP="002C593A">
            <w:r>
              <w:rPr>
                <w:lang w:val="en-US"/>
              </w:rPr>
              <w:t>N/A</w:t>
            </w:r>
          </w:p>
        </w:tc>
        <w:tc>
          <w:tcPr>
            <w:tcW w:w="1955" w:type="dxa"/>
          </w:tcPr>
          <w:p w14:paraId="63DFE8D4" w14:textId="31B63F7E" w:rsidR="002C593A" w:rsidRDefault="00392A8D" w:rsidP="002C593A">
            <w:pPr>
              <w:cnfStyle w:val="000000000000" w:firstRow="0" w:lastRow="0" w:firstColumn="0" w:lastColumn="0" w:oddVBand="0" w:evenVBand="0" w:oddHBand="0" w:evenHBand="0" w:firstRowFirstColumn="0" w:firstRowLastColumn="0" w:lastRowFirstColumn="0" w:lastRowLastColumn="0"/>
            </w:pPr>
            <w:commentRangeStart w:id="59"/>
            <w:r>
              <w:t>The reset button arm should still work after 1 month</w:t>
            </w:r>
            <w:commentRangeEnd w:id="59"/>
            <w:r w:rsidR="00136F1C">
              <w:rPr>
                <w:rStyle w:val="CommentReference"/>
                <w:sz w:val="22"/>
                <w:szCs w:val="22"/>
              </w:rPr>
              <w:commentReference w:id="59"/>
            </w:r>
          </w:p>
        </w:tc>
        <w:tc>
          <w:tcPr>
            <w:tcW w:w="1446" w:type="dxa"/>
          </w:tcPr>
          <w:p w14:paraId="1FF401D5" w14:textId="01C038C5" w:rsidR="002C593A" w:rsidRDefault="002C593A"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V0</w:t>
            </w:r>
            <w:r w:rsidR="0093120C">
              <w:rPr>
                <w:lang w:val="en-US"/>
              </w:rPr>
              <w:t>5</w:t>
            </w:r>
          </w:p>
        </w:tc>
        <w:tc>
          <w:tcPr>
            <w:tcW w:w="2240" w:type="dxa"/>
          </w:tcPr>
          <w:p w14:paraId="6EF702AC" w14:textId="77777777" w:rsidR="002C593A" w:rsidRDefault="002C593A" w:rsidP="002C593A">
            <w:pPr>
              <w:cnfStyle w:val="000000000000" w:firstRow="0" w:lastRow="0" w:firstColumn="0" w:lastColumn="0" w:oddVBand="0" w:evenVBand="0" w:oddHBand="0" w:evenHBand="0" w:firstRowFirstColumn="0" w:firstRowLastColumn="0" w:lastRowFirstColumn="0" w:lastRowLastColumn="0"/>
              <w:rPr>
                <w:lang w:val="en-US"/>
              </w:rPr>
            </w:pPr>
            <w:commentRangeStart w:id="60"/>
            <w:r>
              <w:rPr>
                <w:lang w:val="en-US"/>
              </w:rPr>
              <w:t>Demonstration</w:t>
            </w:r>
            <w:commentRangeEnd w:id="60"/>
            <w:r w:rsidR="00B05839">
              <w:rPr>
                <w:rStyle w:val="CommentReference"/>
                <w:sz w:val="22"/>
                <w:szCs w:val="22"/>
                <w:lang w:val="en-US"/>
              </w:rPr>
              <w:commentReference w:id="60"/>
            </w:r>
          </w:p>
        </w:tc>
        <w:tc>
          <w:tcPr>
            <w:tcW w:w="1810" w:type="dxa"/>
          </w:tcPr>
          <w:p w14:paraId="152E6677" w14:textId="07D12CE0" w:rsidR="002C593A" w:rsidRDefault="00EB7A13"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The reset arm should not creep enough to stop working after a month</w:t>
            </w:r>
          </w:p>
        </w:tc>
        <w:tc>
          <w:tcPr>
            <w:tcW w:w="1860" w:type="dxa"/>
          </w:tcPr>
          <w:p w14:paraId="301D9EF3" w14:textId="4AE39948" w:rsidR="002C593A" w:rsidRDefault="00DB47F9"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825" w:type="dxa"/>
          </w:tcPr>
          <w:p w14:paraId="7B67A132" w14:textId="3FD940EC" w:rsidR="002C593A" w:rsidRDefault="002C593A" w:rsidP="002C593A">
            <w:pPr>
              <w:cnfStyle w:val="000000000000" w:firstRow="0" w:lastRow="0" w:firstColumn="0" w:lastColumn="0" w:oddVBand="0" w:evenVBand="0" w:oddHBand="0" w:evenHBand="0" w:firstRowFirstColumn="0" w:firstRowLastColumn="0" w:lastRowFirstColumn="0" w:lastRowLastColumn="0"/>
              <w:rPr>
                <w:lang w:val="en-US"/>
              </w:rPr>
            </w:pPr>
          </w:p>
        </w:tc>
      </w:tr>
      <w:tr w:rsidR="002C593A" w14:paraId="234E1BF5"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2780B85" w14:textId="242D1CAB" w:rsidR="002C593A" w:rsidRDefault="00F66DA7" w:rsidP="002C593A">
            <w:r>
              <w:rPr>
                <w:lang w:val="en-US"/>
              </w:rPr>
              <w:t>N/A</w:t>
            </w:r>
          </w:p>
        </w:tc>
        <w:tc>
          <w:tcPr>
            <w:tcW w:w="1955" w:type="dxa"/>
          </w:tcPr>
          <w:p w14:paraId="525E95ED" w14:textId="77777777"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r w:rsidRPr="00E715A5">
              <w:t xml:space="preserve">The device must be able to be cleaned </w:t>
            </w:r>
            <w:r>
              <w:t>with a damp cloth.</w:t>
            </w:r>
          </w:p>
        </w:tc>
        <w:tc>
          <w:tcPr>
            <w:tcW w:w="1446" w:type="dxa"/>
          </w:tcPr>
          <w:p w14:paraId="11AA902D" w14:textId="5163CA8C"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V0</w:t>
            </w:r>
            <w:r w:rsidR="0093120C">
              <w:rPr>
                <w:lang w:val="en-US"/>
              </w:rPr>
              <w:t>6</w:t>
            </w:r>
          </w:p>
        </w:tc>
        <w:tc>
          <w:tcPr>
            <w:tcW w:w="2240" w:type="dxa"/>
          </w:tcPr>
          <w:p w14:paraId="5769C81E" w14:textId="77777777"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10" w:type="dxa"/>
          </w:tcPr>
          <w:p w14:paraId="102F0277" w14:textId="37A3E783"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w:t>
            </w:r>
            <w:r w:rsidR="002C1442">
              <w:rPr>
                <w:lang w:val="en-US"/>
              </w:rPr>
              <w:t xml:space="preserve">Shrub Hub </w:t>
            </w:r>
            <w:r>
              <w:rPr>
                <w:lang w:val="en-US"/>
              </w:rPr>
              <w:t>can be cleaned with a damp cloth.</w:t>
            </w:r>
          </w:p>
        </w:tc>
        <w:tc>
          <w:tcPr>
            <w:tcW w:w="1860" w:type="dxa"/>
          </w:tcPr>
          <w:p w14:paraId="767E415B" w14:textId="5BF75A42" w:rsidR="002C593A" w:rsidRDefault="00DB47F9"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825" w:type="dxa"/>
          </w:tcPr>
          <w:p w14:paraId="649E2DC0" w14:textId="6BAF3C89"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p>
        </w:tc>
      </w:tr>
      <w:tr w:rsidR="00AA47D9" w14:paraId="0FE6842C"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06934D7D" w14:textId="239DD451" w:rsidR="002C593A" w:rsidRDefault="00F66DA7" w:rsidP="002C593A">
            <w:r>
              <w:rPr>
                <w:lang w:val="en-US"/>
              </w:rPr>
              <w:t>N/A</w:t>
            </w:r>
          </w:p>
        </w:tc>
        <w:tc>
          <w:tcPr>
            <w:tcW w:w="1955" w:type="dxa"/>
          </w:tcPr>
          <w:p w14:paraId="5C1072D3" w14:textId="589ED6B6" w:rsidR="002C593A" w:rsidRDefault="002B1F38" w:rsidP="002C593A">
            <w:pPr>
              <w:cnfStyle w:val="000000000000" w:firstRow="0" w:lastRow="0" w:firstColumn="0" w:lastColumn="0" w:oddVBand="0" w:evenVBand="0" w:oddHBand="0" w:evenHBand="0" w:firstRowFirstColumn="0" w:firstRowLastColumn="0" w:lastRowFirstColumn="0" w:lastRowLastColumn="0"/>
              <w:rPr>
                <w:lang w:val="en-US"/>
              </w:rPr>
            </w:pPr>
            <w:commentRangeStart w:id="61"/>
            <w:r>
              <w:t xml:space="preserve">The </w:t>
            </w:r>
            <w:r w:rsidR="0052268B">
              <w:t>light pipe should be installable with less than TBR and more than TBR grams of force</w:t>
            </w:r>
            <w:commentRangeEnd w:id="61"/>
            <w:r w:rsidR="00DE59CB">
              <w:rPr>
                <w:rStyle w:val="CommentReference"/>
                <w:sz w:val="22"/>
                <w:szCs w:val="22"/>
                <w:lang w:val="en-US"/>
              </w:rPr>
              <w:commentReference w:id="61"/>
            </w:r>
          </w:p>
        </w:tc>
        <w:tc>
          <w:tcPr>
            <w:tcW w:w="1446" w:type="dxa"/>
          </w:tcPr>
          <w:p w14:paraId="7E11EE40" w14:textId="44C16A12" w:rsidR="002C593A" w:rsidRDefault="002C593A"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V0</w:t>
            </w:r>
            <w:r w:rsidR="0093120C">
              <w:rPr>
                <w:lang w:val="en-US"/>
              </w:rPr>
              <w:t>7</w:t>
            </w:r>
          </w:p>
        </w:tc>
        <w:tc>
          <w:tcPr>
            <w:tcW w:w="2240" w:type="dxa"/>
          </w:tcPr>
          <w:p w14:paraId="10EE1925" w14:textId="765A409B" w:rsidR="002C593A" w:rsidRDefault="00C93FC5" w:rsidP="002C593A">
            <w:pPr>
              <w:cnfStyle w:val="000000000000" w:firstRow="0" w:lastRow="0" w:firstColumn="0" w:lastColumn="0" w:oddVBand="0" w:evenVBand="0" w:oddHBand="0" w:evenHBand="0" w:firstRowFirstColumn="0" w:firstRowLastColumn="0" w:lastRowFirstColumn="0" w:lastRowLastColumn="0"/>
              <w:rPr>
                <w:lang w:val="en-US"/>
              </w:rPr>
            </w:pPr>
            <w:commentRangeStart w:id="62"/>
            <w:r>
              <w:rPr>
                <w:lang w:val="en-US"/>
              </w:rPr>
              <w:t>Test</w:t>
            </w:r>
            <w:commentRangeEnd w:id="62"/>
            <w:r w:rsidR="007518B3">
              <w:rPr>
                <w:rStyle w:val="CommentReference"/>
                <w:sz w:val="22"/>
                <w:szCs w:val="22"/>
                <w:lang w:val="en-US"/>
              </w:rPr>
              <w:commentReference w:id="62"/>
            </w:r>
          </w:p>
        </w:tc>
        <w:tc>
          <w:tcPr>
            <w:tcW w:w="1810" w:type="dxa"/>
          </w:tcPr>
          <w:p w14:paraId="194758B7" w14:textId="3ABD4D27" w:rsidR="002C593A" w:rsidRDefault="00C3402B"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user should be able to install the </w:t>
            </w:r>
            <w:r w:rsidR="007B235B">
              <w:rPr>
                <w:lang w:val="en-US"/>
              </w:rPr>
              <w:t>light pipe with less than TBR and more than TBR grams of force</w:t>
            </w:r>
          </w:p>
        </w:tc>
        <w:tc>
          <w:tcPr>
            <w:tcW w:w="1860" w:type="dxa"/>
          </w:tcPr>
          <w:p w14:paraId="612327C4" w14:textId="1A6A0FBD" w:rsidR="002C593A" w:rsidRDefault="002C593A" w:rsidP="002C593A">
            <w:pPr>
              <w:cnfStyle w:val="000000000000" w:firstRow="0" w:lastRow="0" w:firstColumn="0" w:lastColumn="0" w:oddVBand="0" w:evenVBand="0" w:oddHBand="0" w:evenHBand="0" w:firstRowFirstColumn="0" w:firstRowLastColumn="0" w:lastRowFirstColumn="0" w:lastRowLastColumn="0"/>
              <w:rPr>
                <w:lang w:val="en-US"/>
              </w:rPr>
            </w:pPr>
          </w:p>
        </w:tc>
        <w:tc>
          <w:tcPr>
            <w:tcW w:w="1825" w:type="dxa"/>
          </w:tcPr>
          <w:p w14:paraId="1CB96864" w14:textId="1D106E74" w:rsidR="002C593A" w:rsidRDefault="002C593A" w:rsidP="002C593A">
            <w:pPr>
              <w:cnfStyle w:val="000000000000" w:firstRow="0" w:lastRow="0" w:firstColumn="0" w:lastColumn="0" w:oddVBand="0" w:evenVBand="0" w:oddHBand="0" w:evenHBand="0" w:firstRowFirstColumn="0" w:firstRowLastColumn="0" w:lastRowFirstColumn="0" w:lastRowLastColumn="0"/>
              <w:rPr>
                <w:lang w:val="en-US"/>
              </w:rPr>
            </w:pPr>
          </w:p>
        </w:tc>
      </w:tr>
      <w:tr w:rsidR="00AA47D9" w14:paraId="4F9352EE"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C34319D" w14:textId="4D38D58F" w:rsidR="002C593A" w:rsidRDefault="00F66DA7" w:rsidP="002C593A">
            <w:r>
              <w:rPr>
                <w:lang w:val="en-US"/>
              </w:rPr>
              <w:t>N/A</w:t>
            </w:r>
          </w:p>
        </w:tc>
        <w:tc>
          <w:tcPr>
            <w:tcW w:w="1955" w:type="dxa"/>
          </w:tcPr>
          <w:p w14:paraId="4960167F" w14:textId="3509D100" w:rsidR="002C593A" w:rsidRPr="00793446" w:rsidRDefault="0006369F" w:rsidP="002C593A">
            <w:pPr>
              <w:cnfStyle w:val="000000100000" w:firstRow="0" w:lastRow="0" w:firstColumn="0" w:lastColumn="0" w:oddVBand="0" w:evenVBand="0" w:oddHBand="1" w:evenHBand="0" w:firstRowFirstColumn="0" w:firstRowLastColumn="0" w:lastRowFirstColumn="0" w:lastRowLastColumn="0"/>
            </w:pPr>
            <w:r>
              <w:t xml:space="preserve">The </w:t>
            </w:r>
            <w:r w:rsidR="00753D62">
              <w:t xml:space="preserve">Shrub </w:t>
            </w:r>
            <w:r w:rsidR="0000227B">
              <w:t>H</w:t>
            </w:r>
            <w:r w:rsidR="00753D62">
              <w:t xml:space="preserve">ub enclosure must last </w:t>
            </w:r>
            <w:r w:rsidR="008C41E5">
              <w:t xml:space="preserve">25 </w:t>
            </w:r>
            <w:r w:rsidR="0000227B">
              <w:t>snap fit cycles</w:t>
            </w:r>
          </w:p>
        </w:tc>
        <w:tc>
          <w:tcPr>
            <w:tcW w:w="1446" w:type="dxa"/>
          </w:tcPr>
          <w:p w14:paraId="064BE466" w14:textId="35F17742"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V</w:t>
            </w:r>
            <w:r w:rsidR="0093120C">
              <w:rPr>
                <w:lang w:val="en-US"/>
              </w:rPr>
              <w:t>08</w:t>
            </w:r>
          </w:p>
        </w:tc>
        <w:tc>
          <w:tcPr>
            <w:tcW w:w="2240" w:type="dxa"/>
          </w:tcPr>
          <w:p w14:paraId="2885E3DD" w14:textId="684CFBBF" w:rsidR="002C593A" w:rsidRDefault="007518B3"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Test</w:t>
            </w:r>
          </w:p>
        </w:tc>
        <w:tc>
          <w:tcPr>
            <w:tcW w:w="1810" w:type="dxa"/>
          </w:tcPr>
          <w:p w14:paraId="338361B7" w14:textId="76B0756B" w:rsidR="002C593A" w:rsidRDefault="00BE0084"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The enclosure should be able to be</w:t>
            </w:r>
            <w:r w:rsidR="002355CA">
              <w:rPr>
                <w:lang w:val="en-US"/>
              </w:rPr>
              <w:t xml:space="preserve"> installed and removed </w:t>
            </w:r>
            <w:r w:rsidR="00C205FC">
              <w:rPr>
                <w:lang w:val="en-US"/>
              </w:rPr>
              <w:t>25</w:t>
            </w:r>
            <w:r w:rsidR="002355CA">
              <w:rPr>
                <w:lang w:val="en-US"/>
              </w:rPr>
              <w:t xml:space="preserve"> times without breaking</w:t>
            </w:r>
          </w:p>
        </w:tc>
        <w:tc>
          <w:tcPr>
            <w:tcW w:w="1860" w:type="dxa"/>
          </w:tcPr>
          <w:p w14:paraId="52486772" w14:textId="02E9463D" w:rsidR="002C593A" w:rsidRDefault="00C205FC"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825" w:type="dxa"/>
          </w:tcPr>
          <w:p w14:paraId="3EB56292" w14:textId="71EA96F4"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p>
        </w:tc>
      </w:tr>
      <w:tr w:rsidR="002C593A" w14:paraId="111AA730"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61E150C5" w14:textId="68FC7218" w:rsidR="002C593A" w:rsidRDefault="00F66DA7" w:rsidP="002C593A">
            <w:r>
              <w:rPr>
                <w:lang w:val="en-US"/>
              </w:rPr>
              <w:t>N/A</w:t>
            </w:r>
          </w:p>
        </w:tc>
        <w:tc>
          <w:tcPr>
            <w:tcW w:w="1955" w:type="dxa"/>
          </w:tcPr>
          <w:p w14:paraId="1BE48D61" w14:textId="289B931C" w:rsidR="002C593A" w:rsidRDefault="0000227B" w:rsidP="002C593A">
            <w:pPr>
              <w:cnfStyle w:val="000000000000" w:firstRow="0" w:lastRow="0" w:firstColumn="0" w:lastColumn="0" w:oddVBand="0" w:evenVBand="0" w:oddHBand="0" w:evenHBand="0" w:firstRowFirstColumn="0" w:firstRowLastColumn="0" w:lastRowFirstColumn="0" w:lastRowLastColumn="0"/>
            </w:pPr>
            <w:r>
              <w:t xml:space="preserve">The Switch Adapter enclosure must last </w:t>
            </w:r>
            <w:r w:rsidR="008C41E5">
              <w:t>50</w:t>
            </w:r>
            <w:r>
              <w:t xml:space="preserve"> snap fit cycles</w:t>
            </w:r>
          </w:p>
        </w:tc>
        <w:tc>
          <w:tcPr>
            <w:tcW w:w="1446" w:type="dxa"/>
          </w:tcPr>
          <w:p w14:paraId="2A1086B9" w14:textId="3F9F9C75" w:rsidR="002C593A" w:rsidRDefault="002C593A"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V</w:t>
            </w:r>
            <w:r w:rsidR="0093120C">
              <w:rPr>
                <w:lang w:val="en-US"/>
              </w:rPr>
              <w:t>09</w:t>
            </w:r>
          </w:p>
        </w:tc>
        <w:tc>
          <w:tcPr>
            <w:tcW w:w="2240" w:type="dxa"/>
          </w:tcPr>
          <w:p w14:paraId="570D41CB" w14:textId="289DC0F5" w:rsidR="002C593A" w:rsidRDefault="007518B3"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Test</w:t>
            </w:r>
          </w:p>
        </w:tc>
        <w:tc>
          <w:tcPr>
            <w:tcW w:w="1810" w:type="dxa"/>
          </w:tcPr>
          <w:p w14:paraId="32A1F9BD" w14:textId="06CD5443" w:rsidR="002C593A" w:rsidRDefault="002355CA"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enclosure should be able to be installed and removed </w:t>
            </w:r>
            <w:r w:rsidR="00C205FC">
              <w:rPr>
                <w:lang w:val="en-US"/>
              </w:rPr>
              <w:t>50</w:t>
            </w:r>
            <w:r>
              <w:rPr>
                <w:lang w:val="en-US"/>
              </w:rPr>
              <w:t xml:space="preserve"> times without breaking</w:t>
            </w:r>
          </w:p>
        </w:tc>
        <w:tc>
          <w:tcPr>
            <w:tcW w:w="1860" w:type="dxa"/>
          </w:tcPr>
          <w:p w14:paraId="0AF69E35" w14:textId="49604B94" w:rsidR="002C593A" w:rsidRDefault="006B60D8"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825" w:type="dxa"/>
          </w:tcPr>
          <w:p w14:paraId="322002DD" w14:textId="63F220D6" w:rsidR="002C593A" w:rsidRDefault="002C593A" w:rsidP="002C593A">
            <w:pPr>
              <w:cnfStyle w:val="000000000000" w:firstRow="0" w:lastRow="0" w:firstColumn="0" w:lastColumn="0" w:oddVBand="0" w:evenVBand="0" w:oddHBand="0" w:evenHBand="0" w:firstRowFirstColumn="0" w:firstRowLastColumn="0" w:lastRowFirstColumn="0" w:lastRowLastColumn="0"/>
              <w:rPr>
                <w:lang w:val="en-US"/>
              </w:rPr>
            </w:pPr>
          </w:p>
        </w:tc>
      </w:tr>
      <w:tr w:rsidR="00AA47D9" w14:paraId="21910C45"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68C9A2E" w14:textId="5C863047" w:rsidR="002C593A" w:rsidRDefault="00F66DA7" w:rsidP="002C593A">
            <w:r>
              <w:rPr>
                <w:lang w:val="en-US"/>
              </w:rPr>
              <w:t>N/A</w:t>
            </w:r>
          </w:p>
        </w:tc>
        <w:tc>
          <w:tcPr>
            <w:tcW w:w="1955" w:type="dxa"/>
          </w:tcPr>
          <w:p w14:paraId="1B03A3F7" w14:textId="5FBF5DB9" w:rsidR="002C593A" w:rsidRDefault="000C0100" w:rsidP="002C593A">
            <w:pPr>
              <w:cnfStyle w:val="000000100000" w:firstRow="0" w:lastRow="0" w:firstColumn="0" w:lastColumn="0" w:oddVBand="0" w:evenVBand="0" w:oddHBand="1" w:evenHBand="0" w:firstRowFirstColumn="0" w:firstRowLastColumn="0" w:lastRowFirstColumn="0" w:lastRowLastColumn="0"/>
              <w:rPr>
                <w:lang w:val="en-US"/>
              </w:rPr>
            </w:pPr>
            <w:r>
              <w:t>The Shrub Hub must withstand a 100</w:t>
            </w:r>
            <w:r w:rsidR="00B42B3E">
              <w:t> </w:t>
            </w:r>
            <w:r>
              <w:t>cm drop onto concrete</w:t>
            </w:r>
          </w:p>
        </w:tc>
        <w:tc>
          <w:tcPr>
            <w:tcW w:w="1446" w:type="dxa"/>
          </w:tcPr>
          <w:p w14:paraId="75B5F89E" w14:textId="27AB6671"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V1</w:t>
            </w:r>
            <w:r w:rsidR="0093120C">
              <w:rPr>
                <w:lang w:val="en-US"/>
              </w:rPr>
              <w:t>0</w:t>
            </w:r>
          </w:p>
        </w:tc>
        <w:tc>
          <w:tcPr>
            <w:tcW w:w="2240" w:type="dxa"/>
          </w:tcPr>
          <w:p w14:paraId="610FC6F3" w14:textId="57AA9076" w:rsidR="002C593A" w:rsidRDefault="007518B3"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Test</w:t>
            </w:r>
          </w:p>
        </w:tc>
        <w:tc>
          <w:tcPr>
            <w:tcW w:w="1810" w:type="dxa"/>
          </w:tcPr>
          <w:p w14:paraId="3550345D" w14:textId="5B5552AE" w:rsidR="002C593A" w:rsidRDefault="00595A09"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The Shrub Hub should be dropped from 100</w:t>
            </w:r>
            <w:r w:rsidR="00B42B3E">
              <w:rPr>
                <w:lang w:val="en-US"/>
              </w:rPr>
              <w:t> </w:t>
            </w:r>
            <w:r>
              <w:rPr>
                <w:lang w:val="en-US"/>
              </w:rPr>
              <w:t xml:space="preserve">cm onto </w:t>
            </w:r>
            <w:r>
              <w:rPr>
                <w:lang w:val="en-US"/>
              </w:rPr>
              <w:lastRenderedPageBreak/>
              <w:t>concrete and inspected for damage</w:t>
            </w:r>
          </w:p>
        </w:tc>
        <w:tc>
          <w:tcPr>
            <w:tcW w:w="1860" w:type="dxa"/>
          </w:tcPr>
          <w:p w14:paraId="60F5B6B0" w14:textId="00A771B9" w:rsidR="002C593A" w:rsidRDefault="004B7CB8"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Pass</w:t>
            </w:r>
          </w:p>
        </w:tc>
        <w:tc>
          <w:tcPr>
            <w:tcW w:w="1825" w:type="dxa"/>
          </w:tcPr>
          <w:p w14:paraId="4D6E7526" w14:textId="436D1E22" w:rsidR="002C593A" w:rsidRDefault="002C593A" w:rsidP="002C593A">
            <w:pPr>
              <w:cnfStyle w:val="000000100000" w:firstRow="0" w:lastRow="0" w:firstColumn="0" w:lastColumn="0" w:oddVBand="0" w:evenVBand="0" w:oddHBand="1" w:evenHBand="0" w:firstRowFirstColumn="0" w:firstRowLastColumn="0" w:lastRowFirstColumn="0" w:lastRowLastColumn="0"/>
              <w:rPr>
                <w:lang w:val="en-US"/>
              </w:rPr>
            </w:pPr>
          </w:p>
        </w:tc>
      </w:tr>
      <w:tr w:rsidR="002C593A" w14:paraId="537B7347"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54908842" w14:textId="5FCDDB11" w:rsidR="002C593A" w:rsidRDefault="00F66DA7" w:rsidP="002C593A">
            <w:r>
              <w:rPr>
                <w:lang w:val="en-US"/>
              </w:rPr>
              <w:t>N/A</w:t>
            </w:r>
          </w:p>
        </w:tc>
        <w:tc>
          <w:tcPr>
            <w:tcW w:w="1955" w:type="dxa"/>
          </w:tcPr>
          <w:p w14:paraId="47C839F9" w14:textId="4B7B7C1D" w:rsidR="002C593A" w:rsidRDefault="000C0100" w:rsidP="002C593A">
            <w:pPr>
              <w:cnfStyle w:val="000000000000" w:firstRow="0" w:lastRow="0" w:firstColumn="0" w:lastColumn="0" w:oddVBand="0" w:evenVBand="0" w:oddHBand="0" w:evenHBand="0" w:firstRowFirstColumn="0" w:firstRowLastColumn="0" w:lastRowFirstColumn="0" w:lastRowLastColumn="0"/>
            </w:pPr>
            <w:r>
              <w:t>The Shrub Hub with Switch Adapter must withstand a 100</w:t>
            </w:r>
            <w:r w:rsidR="00B42B3E">
              <w:t> </w:t>
            </w:r>
            <w:r>
              <w:t>cm drop onto concrete</w:t>
            </w:r>
          </w:p>
        </w:tc>
        <w:tc>
          <w:tcPr>
            <w:tcW w:w="1446" w:type="dxa"/>
          </w:tcPr>
          <w:p w14:paraId="6764D1CF" w14:textId="28D9EE4A" w:rsidR="002C593A" w:rsidRDefault="002C593A"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V1</w:t>
            </w:r>
            <w:r w:rsidR="0093120C">
              <w:rPr>
                <w:lang w:val="en-US"/>
              </w:rPr>
              <w:t>1</w:t>
            </w:r>
          </w:p>
        </w:tc>
        <w:tc>
          <w:tcPr>
            <w:tcW w:w="2240" w:type="dxa"/>
          </w:tcPr>
          <w:p w14:paraId="21D1CF90" w14:textId="69B90C50" w:rsidR="002C593A" w:rsidRDefault="007518B3"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Test</w:t>
            </w:r>
          </w:p>
        </w:tc>
        <w:tc>
          <w:tcPr>
            <w:tcW w:w="1810" w:type="dxa"/>
          </w:tcPr>
          <w:p w14:paraId="0914873B" w14:textId="7351B77F" w:rsidR="002C593A" w:rsidRDefault="00595A09"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The Shrub Hub with Switch Adapter should be dropped from 100</w:t>
            </w:r>
            <w:r w:rsidR="00B42B3E">
              <w:rPr>
                <w:lang w:val="en-US"/>
              </w:rPr>
              <w:t> </w:t>
            </w:r>
            <w:r>
              <w:rPr>
                <w:lang w:val="en-US"/>
              </w:rPr>
              <w:t>cm onto concrete and inspected for damage</w:t>
            </w:r>
          </w:p>
        </w:tc>
        <w:tc>
          <w:tcPr>
            <w:tcW w:w="1860" w:type="dxa"/>
          </w:tcPr>
          <w:p w14:paraId="73949395" w14:textId="1C41952F" w:rsidR="002C593A" w:rsidRDefault="004B7CB8"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825" w:type="dxa"/>
          </w:tcPr>
          <w:p w14:paraId="25EEC154" w14:textId="7B970A22" w:rsidR="002C593A" w:rsidRDefault="002C593A" w:rsidP="002C593A">
            <w:pPr>
              <w:cnfStyle w:val="000000000000" w:firstRow="0" w:lastRow="0" w:firstColumn="0" w:lastColumn="0" w:oddVBand="0" w:evenVBand="0" w:oddHBand="0" w:evenHBand="0" w:firstRowFirstColumn="0" w:firstRowLastColumn="0" w:lastRowFirstColumn="0" w:lastRowLastColumn="0"/>
              <w:rPr>
                <w:lang w:val="en-US"/>
              </w:rPr>
            </w:pPr>
          </w:p>
        </w:tc>
      </w:tr>
      <w:tr w:rsidR="008151A3" w14:paraId="74CBBE43"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F6E2AF1" w14:textId="77777777" w:rsidR="008151A3" w:rsidRDefault="008151A3" w:rsidP="002C593A">
            <w:pPr>
              <w:rPr>
                <w:lang w:val="en-US"/>
              </w:rPr>
            </w:pPr>
          </w:p>
        </w:tc>
        <w:tc>
          <w:tcPr>
            <w:tcW w:w="1955" w:type="dxa"/>
          </w:tcPr>
          <w:p w14:paraId="00722FCE" w14:textId="7F67990B" w:rsidR="008151A3" w:rsidRDefault="009D6263" w:rsidP="002C593A">
            <w:pPr>
              <w:cnfStyle w:val="000000100000" w:firstRow="0" w:lastRow="0" w:firstColumn="0" w:lastColumn="0" w:oddVBand="0" w:evenVBand="0" w:oddHBand="1" w:evenHBand="0" w:firstRowFirstColumn="0" w:firstRowLastColumn="0" w:lastRowFirstColumn="0" w:lastRowLastColumn="0"/>
            </w:pPr>
            <w:r>
              <w:t>With a single mono switch connected, the Shrub Hub should send the first input of the active mode</w:t>
            </w:r>
          </w:p>
        </w:tc>
        <w:tc>
          <w:tcPr>
            <w:tcW w:w="1446" w:type="dxa"/>
          </w:tcPr>
          <w:p w14:paraId="37A0938E" w14:textId="32975B0E" w:rsidR="008151A3" w:rsidRDefault="002D322B"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V12a</w:t>
            </w:r>
          </w:p>
        </w:tc>
        <w:tc>
          <w:tcPr>
            <w:tcW w:w="2240" w:type="dxa"/>
          </w:tcPr>
          <w:p w14:paraId="26497E63" w14:textId="4DCB4269" w:rsidR="008151A3" w:rsidRDefault="0045435A"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10" w:type="dxa"/>
          </w:tcPr>
          <w:p w14:paraId="6C826C10" w14:textId="4936BCF0" w:rsidR="008151A3" w:rsidRDefault="00FA4D67"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Connect a mono switch to the </w:t>
            </w:r>
            <w:r w:rsidR="00C86EE7">
              <w:rPr>
                <w:lang w:val="en-US"/>
              </w:rPr>
              <w:t>Shrub Hub, press it and monitor the output.</w:t>
            </w:r>
          </w:p>
        </w:tc>
        <w:tc>
          <w:tcPr>
            <w:tcW w:w="1860" w:type="dxa"/>
          </w:tcPr>
          <w:p w14:paraId="62788252" w14:textId="6AE8EF20" w:rsidR="008151A3" w:rsidRDefault="0051430B" w:rsidP="002C593A">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825" w:type="dxa"/>
          </w:tcPr>
          <w:p w14:paraId="442C5BD4" w14:textId="77777777" w:rsidR="008151A3" w:rsidRDefault="008151A3" w:rsidP="002C593A">
            <w:pPr>
              <w:cnfStyle w:val="000000100000" w:firstRow="0" w:lastRow="0" w:firstColumn="0" w:lastColumn="0" w:oddVBand="0" w:evenVBand="0" w:oddHBand="1" w:evenHBand="0" w:firstRowFirstColumn="0" w:firstRowLastColumn="0" w:lastRowFirstColumn="0" w:lastRowLastColumn="0"/>
              <w:rPr>
                <w:lang w:val="en-US"/>
              </w:rPr>
            </w:pPr>
          </w:p>
        </w:tc>
      </w:tr>
      <w:tr w:rsidR="008151A3" w14:paraId="6C84919A"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0584390A" w14:textId="77777777" w:rsidR="008151A3" w:rsidRDefault="008151A3" w:rsidP="002C593A">
            <w:pPr>
              <w:rPr>
                <w:lang w:val="en-US"/>
              </w:rPr>
            </w:pPr>
          </w:p>
        </w:tc>
        <w:tc>
          <w:tcPr>
            <w:tcW w:w="1955" w:type="dxa"/>
          </w:tcPr>
          <w:p w14:paraId="3C8CD9A6" w14:textId="2FD45F1B" w:rsidR="008151A3" w:rsidRDefault="009D6263" w:rsidP="002C593A">
            <w:pPr>
              <w:cnfStyle w:val="000000000000" w:firstRow="0" w:lastRow="0" w:firstColumn="0" w:lastColumn="0" w:oddVBand="0" w:evenVBand="0" w:oddHBand="0" w:evenHBand="0" w:firstRowFirstColumn="0" w:firstRowLastColumn="0" w:lastRowFirstColumn="0" w:lastRowLastColumn="0"/>
            </w:pPr>
            <w:r>
              <w:t>With a single TRS switch connected, the Shrub Hub should send the first input of the active mode</w:t>
            </w:r>
          </w:p>
        </w:tc>
        <w:tc>
          <w:tcPr>
            <w:tcW w:w="1446" w:type="dxa"/>
          </w:tcPr>
          <w:p w14:paraId="028684CF" w14:textId="0B22E0D4" w:rsidR="008151A3" w:rsidRDefault="002D322B"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V12b</w:t>
            </w:r>
          </w:p>
        </w:tc>
        <w:tc>
          <w:tcPr>
            <w:tcW w:w="2240" w:type="dxa"/>
          </w:tcPr>
          <w:p w14:paraId="7DA1A1F5" w14:textId="5AF7CB5A" w:rsidR="008151A3" w:rsidRDefault="0045435A"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10" w:type="dxa"/>
          </w:tcPr>
          <w:p w14:paraId="3CCF2D04" w14:textId="37A463DB" w:rsidR="008151A3" w:rsidRDefault="009447FB"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Connect a TRS switch to the Shrub Hub, press it and monitor the output.</w:t>
            </w:r>
          </w:p>
        </w:tc>
        <w:tc>
          <w:tcPr>
            <w:tcW w:w="1860" w:type="dxa"/>
          </w:tcPr>
          <w:p w14:paraId="72FECA57" w14:textId="60D18A91" w:rsidR="008151A3" w:rsidRDefault="0051430B" w:rsidP="002C593A">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825" w:type="dxa"/>
          </w:tcPr>
          <w:p w14:paraId="33A56E48" w14:textId="77777777" w:rsidR="008151A3" w:rsidRDefault="008151A3" w:rsidP="002C593A">
            <w:pPr>
              <w:cnfStyle w:val="000000000000" w:firstRow="0" w:lastRow="0" w:firstColumn="0" w:lastColumn="0" w:oddVBand="0" w:evenVBand="0" w:oddHBand="0" w:evenHBand="0" w:firstRowFirstColumn="0" w:firstRowLastColumn="0" w:lastRowFirstColumn="0" w:lastRowLastColumn="0"/>
              <w:rPr>
                <w:lang w:val="en-US"/>
              </w:rPr>
            </w:pPr>
          </w:p>
        </w:tc>
      </w:tr>
      <w:tr w:rsidR="00C71A8E" w14:paraId="5ED54CCB"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AD70D06" w14:textId="77777777" w:rsidR="00C71A8E" w:rsidRDefault="00C71A8E" w:rsidP="00C71A8E">
            <w:pPr>
              <w:rPr>
                <w:lang w:val="en-US"/>
              </w:rPr>
            </w:pPr>
          </w:p>
        </w:tc>
        <w:tc>
          <w:tcPr>
            <w:tcW w:w="1955" w:type="dxa"/>
          </w:tcPr>
          <w:p w14:paraId="371B8A07" w14:textId="67BA68A5" w:rsidR="00C71A8E" w:rsidRDefault="00C71A8E" w:rsidP="00C71A8E">
            <w:pPr>
              <w:cnfStyle w:val="000000100000" w:firstRow="0" w:lastRow="0" w:firstColumn="0" w:lastColumn="0" w:oddVBand="0" w:evenVBand="0" w:oddHBand="1" w:evenHBand="0" w:firstRowFirstColumn="0" w:firstRowLastColumn="0" w:lastRowFirstColumn="0" w:lastRowLastColumn="0"/>
            </w:pPr>
            <w:r>
              <w:t>Holding any switch for more than the mode change time should change the mode</w:t>
            </w:r>
          </w:p>
        </w:tc>
        <w:tc>
          <w:tcPr>
            <w:tcW w:w="1446" w:type="dxa"/>
          </w:tcPr>
          <w:p w14:paraId="368B0922" w14:textId="5361D264"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V13</w:t>
            </w:r>
          </w:p>
        </w:tc>
        <w:tc>
          <w:tcPr>
            <w:tcW w:w="2240" w:type="dxa"/>
          </w:tcPr>
          <w:p w14:paraId="0EEA27FC" w14:textId="4D82D1AF"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10" w:type="dxa"/>
          </w:tcPr>
          <w:p w14:paraId="480C9EBA" w14:textId="54FEC94C"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Connect a switch to the Shrub Hub, press it for more than the mode change time and verify that no output is sent and the mode changes.</w:t>
            </w:r>
          </w:p>
        </w:tc>
        <w:tc>
          <w:tcPr>
            <w:tcW w:w="1860" w:type="dxa"/>
          </w:tcPr>
          <w:p w14:paraId="2732178B" w14:textId="65529C4D" w:rsidR="00C71A8E" w:rsidRDefault="00D21A21"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825" w:type="dxa"/>
          </w:tcPr>
          <w:p w14:paraId="47BDFE65" w14:textId="77777777"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p>
        </w:tc>
      </w:tr>
      <w:tr w:rsidR="00C71A8E" w14:paraId="7ED23E1D"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0A84C693" w14:textId="77777777" w:rsidR="00C71A8E" w:rsidRDefault="00C71A8E" w:rsidP="00C71A8E">
            <w:pPr>
              <w:rPr>
                <w:lang w:val="en-US"/>
              </w:rPr>
            </w:pPr>
          </w:p>
        </w:tc>
        <w:tc>
          <w:tcPr>
            <w:tcW w:w="1955" w:type="dxa"/>
          </w:tcPr>
          <w:p w14:paraId="22C29B52" w14:textId="39BBFE85" w:rsidR="00C71A8E" w:rsidRDefault="00C71A8E" w:rsidP="00C71A8E">
            <w:pPr>
              <w:cnfStyle w:val="000000000000" w:firstRow="0" w:lastRow="0" w:firstColumn="0" w:lastColumn="0" w:oddVBand="0" w:evenVBand="0" w:oddHBand="0" w:evenHBand="0" w:firstRowFirstColumn="0" w:firstRowLastColumn="0" w:lastRowFirstColumn="0" w:lastRowLastColumn="0"/>
            </w:pPr>
            <w:r>
              <w:t>A switch connected to the switch 1 port of the Switch adapter should send the first input of the active mode</w:t>
            </w:r>
          </w:p>
        </w:tc>
        <w:tc>
          <w:tcPr>
            <w:tcW w:w="1446" w:type="dxa"/>
          </w:tcPr>
          <w:p w14:paraId="1ECD5FD0" w14:textId="7D68FD1D"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V14a</w:t>
            </w:r>
          </w:p>
        </w:tc>
        <w:tc>
          <w:tcPr>
            <w:tcW w:w="2240" w:type="dxa"/>
          </w:tcPr>
          <w:p w14:paraId="47E180A5" w14:textId="75D52D12"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10" w:type="dxa"/>
          </w:tcPr>
          <w:p w14:paraId="3111267A" w14:textId="5EC0F6FA"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Connect a switch to the Switch Adapter port 1, press it and monitor the output.</w:t>
            </w:r>
          </w:p>
        </w:tc>
        <w:tc>
          <w:tcPr>
            <w:tcW w:w="1860" w:type="dxa"/>
          </w:tcPr>
          <w:p w14:paraId="79FDE118" w14:textId="48F41601" w:rsidR="00C71A8E" w:rsidRDefault="00B00945"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825" w:type="dxa"/>
          </w:tcPr>
          <w:p w14:paraId="1BB16090" w14:textId="77777777"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p>
        </w:tc>
      </w:tr>
      <w:tr w:rsidR="00C71A8E" w14:paraId="0F271AF3"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925BA38" w14:textId="77777777" w:rsidR="00C71A8E" w:rsidRDefault="00C71A8E" w:rsidP="00C71A8E">
            <w:pPr>
              <w:rPr>
                <w:lang w:val="en-US"/>
              </w:rPr>
            </w:pPr>
          </w:p>
        </w:tc>
        <w:tc>
          <w:tcPr>
            <w:tcW w:w="1955" w:type="dxa"/>
          </w:tcPr>
          <w:p w14:paraId="2765B7FC" w14:textId="36261F37" w:rsidR="00C71A8E" w:rsidRDefault="00C71A8E" w:rsidP="00C71A8E">
            <w:pPr>
              <w:cnfStyle w:val="000000100000" w:firstRow="0" w:lastRow="0" w:firstColumn="0" w:lastColumn="0" w:oddVBand="0" w:evenVBand="0" w:oddHBand="1" w:evenHBand="0" w:firstRowFirstColumn="0" w:firstRowLastColumn="0" w:lastRowFirstColumn="0" w:lastRowLastColumn="0"/>
            </w:pPr>
            <w:r>
              <w:t xml:space="preserve">A switch connected to the switch 2 port of the Switch </w:t>
            </w:r>
            <w:r>
              <w:lastRenderedPageBreak/>
              <w:t>adapter should send the second input of the active mode</w:t>
            </w:r>
          </w:p>
        </w:tc>
        <w:tc>
          <w:tcPr>
            <w:tcW w:w="1446" w:type="dxa"/>
          </w:tcPr>
          <w:p w14:paraId="044FF686" w14:textId="33E87B13"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V14b</w:t>
            </w:r>
          </w:p>
        </w:tc>
        <w:tc>
          <w:tcPr>
            <w:tcW w:w="2240" w:type="dxa"/>
          </w:tcPr>
          <w:p w14:paraId="0AB11A18" w14:textId="76DCB839"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10" w:type="dxa"/>
          </w:tcPr>
          <w:p w14:paraId="4742D306" w14:textId="0295CF17" w:rsidR="00C71A8E" w:rsidRDefault="002667EB"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Connect a switch to the Switch Adapter port 2, </w:t>
            </w:r>
            <w:r>
              <w:rPr>
                <w:lang w:val="en-US"/>
              </w:rPr>
              <w:lastRenderedPageBreak/>
              <w:t>press it and monitor the output.</w:t>
            </w:r>
          </w:p>
        </w:tc>
        <w:tc>
          <w:tcPr>
            <w:tcW w:w="1860" w:type="dxa"/>
          </w:tcPr>
          <w:p w14:paraId="69A671E2" w14:textId="2F0B1ED4" w:rsidR="00C71A8E" w:rsidRDefault="00F041BF"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Pass</w:t>
            </w:r>
          </w:p>
        </w:tc>
        <w:tc>
          <w:tcPr>
            <w:tcW w:w="1825" w:type="dxa"/>
          </w:tcPr>
          <w:p w14:paraId="316BC9BD" w14:textId="77777777"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p>
        </w:tc>
      </w:tr>
      <w:tr w:rsidR="00C71A8E" w14:paraId="2C975714"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1E5B8C26" w14:textId="77777777" w:rsidR="00C71A8E" w:rsidRDefault="00C71A8E" w:rsidP="00C71A8E">
            <w:pPr>
              <w:rPr>
                <w:lang w:val="en-US"/>
              </w:rPr>
            </w:pPr>
          </w:p>
        </w:tc>
        <w:tc>
          <w:tcPr>
            <w:tcW w:w="1955" w:type="dxa"/>
          </w:tcPr>
          <w:p w14:paraId="391C57FC" w14:textId="31F5DAE5" w:rsidR="00C71A8E" w:rsidRDefault="00C71A8E" w:rsidP="00C71A8E">
            <w:pPr>
              <w:cnfStyle w:val="000000000000" w:firstRow="0" w:lastRow="0" w:firstColumn="0" w:lastColumn="0" w:oddVBand="0" w:evenVBand="0" w:oddHBand="0" w:evenHBand="0" w:firstRowFirstColumn="0" w:firstRowLastColumn="0" w:lastRowFirstColumn="0" w:lastRowLastColumn="0"/>
            </w:pPr>
            <w:r>
              <w:t>A switch connected to the switch 3 port of the Switch adapter should send the third input of the active mode</w:t>
            </w:r>
          </w:p>
        </w:tc>
        <w:tc>
          <w:tcPr>
            <w:tcW w:w="1446" w:type="dxa"/>
          </w:tcPr>
          <w:p w14:paraId="0F6831A5" w14:textId="1CDE1092"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V14c</w:t>
            </w:r>
          </w:p>
        </w:tc>
        <w:tc>
          <w:tcPr>
            <w:tcW w:w="2240" w:type="dxa"/>
          </w:tcPr>
          <w:p w14:paraId="2B454B47" w14:textId="6E9648D1"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10" w:type="dxa"/>
          </w:tcPr>
          <w:p w14:paraId="1C65AF72" w14:textId="11D1B2E9" w:rsidR="00C71A8E" w:rsidRDefault="002667EB"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Connect a switch to the Switch Adapter port 3, press it and monitor the output.</w:t>
            </w:r>
          </w:p>
        </w:tc>
        <w:tc>
          <w:tcPr>
            <w:tcW w:w="1860" w:type="dxa"/>
          </w:tcPr>
          <w:p w14:paraId="04087B4A" w14:textId="6BBD92B2" w:rsidR="00C71A8E" w:rsidRDefault="00F041BF"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825" w:type="dxa"/>
          </w:tcPr>
          <w:p w14:paraId="546E7550" w14:textId="77777777"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p>
        </w:tc>
      </w:tr>
      <w:tr w:rsidR="00C71A8E" w14:paraId="5CE974CC"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E55EC4C" w14:textId="77777777" w:rsidR="00C71A8E" w:rsidRDefault="00C71A8E" w:rsidP="00C71A8E">
            <w:pPr>
              <w:rPr>
                <w:lang w:val="en-US"/>
              </w:rPr>
            </w:pPr>
          </w:p>
        </w:tc>
        <w:tc>
          <w:tcPr>
            <w:tcW w:w="1955" w:type="dxa"/>
          </w:tcPr>
          <w:p w14:paraId="3156E239" w14:textId="72F5D5B7" w:rsidR="00C71A8E" w:rsidRDefault="00C71A8E" w:rsidP="00C71A8E">
            <w:pPr>
              <w:cnfStyle w:val="000000100000" w:firstRow="0" w:lastRow="0" w:firstColumn="0" w:lastColumn="0" w:oddVBand="0" w:evenVBand="0" w:oddHBand="1" w:evenHBand="0" w:firstRowFirstColumn="0" w:firstRowLastColumn="0" w:lastRowFirstColumn="0" w:lastRowLastColumn="0"/>
            </w:pPr>
            <w:r>
              <w:t>A switch connected to the switch 1 port of the Switch adapter pressed at the same time as a switch connected to the switch 2 port should send the fourth input of the active mode</w:t>
            </w:r>
          </w:p>
        </w:tc>
        <w:tc>
          <w:tcPr>
            <w:tcW w:w="1446" w:type="dxa"/>
          </w:tcPr>
          <w:p w14:paraId="6D316A8A" w14:textId="7B74170C"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V14d</w:t>
            </w:r>
          </w:p>
        </w:tc>
        <w:tc>
          <w:tcPr>
            <w:tcW w:w="2240" w:type="dxa"/>
          </w:tcPr>
          <w:p w14:paraId="1BD11510" w14:textId="1CDEE266"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10" w:type="dxa"/>
          </w:tcPr>
          <w:p w14:paraId="3F21D410" w14:textId="16EFADBB" w:rsidR="00C71A8E" w:rsidRDefault="002667EB"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Connect a switch to the Switch Adapter port 1 and one to port 2, press them and monitor the output.</w:t>
            </w:r>
          </w:p>
        </w:tc>
        <w:tc>
          <w:tcPr>
            <w:tcW w:w="1860" w:type="dxa"/>
          </w:tcPr>
          <w:p w14:paraId="0FD14E12" w14:textId="70F598C9" w:rsidR="00C71A8E" w:rsidRDefault="00511C36"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825" w:type="dxa"/>
          </w:tcPr>
          <w:p w14:paraId="6BACBD5C" w14:textId="77777777"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p>
        </w:tc>
      </w:tr>
      <w:tr w:rsidR="00C71A8E" w14:paraId="291C9D7D"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449B2978" w14:textId="77777777" w:rsidR="00C71A8E" w:rsidRDefault="00C71A8E" w:rsidP="00C71A8E">
            <w:pPr>
              <w:rPr>
                <w:lang w:val="en-US"/>
              </w:rPr>
            </w:pPr>
          </w:p>
        </w:tc>
        <w:tc>
          <w:tcPr>
            <w:tcW w:w="1955" w:type="dxa"/>
          </w:tcPr>
          <w:p w14:paraId="0F92B2DE" w14:textId="74CBCC5A" w:rsidR="00C71A8E" w:rsidRDefault="00C71A8E" w:rsidP="00C71A8E">
            <w:pPr>
              <w:cnfStyle w:val="000000000000" w:firstRow="0" w:lastRow="0" w:firstColumn="0" w:lastColumn="0" w:oddVBand="0" w:evenVBand="0" w:oddHBand="0" w:evenHBand="0" w:firstRowFirstColumn="0" w:firstRowLastColumn="0" w:lastRowFirstColumn="0" w:lastRowLastColumn="0"/>
            </w:pPr>
            <w:r>
              <w:t>A switch connected to the switch 3 port of the Switch adapter pressed at the same time as a switch connected to the switch 2 port should send the fifth input of the active mode</w:t>
            </w:r>
          </w:p>
        </w:tc>
        <w:tc>
          <w:tcPr>
            <w:tcW w:w="1446" w:type="dxa"/>
          </w:tcPr>
          <w:p w14:paraId="09E4B310" w14:textId="04B817F0"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V14e</w:t>
            </w:r>
          </w:p>
        </w:tc>
        <w:tc>
          <w:tcPr>
            <w:tcW w:w="2240" w:type="dxa"/>
          </w:tcPr>
          <w:p w14:paraId="25B61A12" w14:textId="223A8C82"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10" w:type="dxa"/>
          </w:tcPr>
          <w:p w14:paraId="5612F34A" w14:textId="383CEFF8" w:rsidR="00C71A8E" w:rsidRDefault="002667EB"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Connect a switch to the Switch Adapter port 3 and one to port 2, press them and monitor the output.</w:t>
            </w:r>
          </w:p>
        </w:tc>
        <w:tc>
          <w:tcPr>
            <w:tcW w:w="1860" w:type="dxa"/>
          </w:tcPr>
          <w:p w14:paraId="300C340D" w14:textId="16534C85" w:rsidR="00C71A8E" w:rsidRDefault="00511C36"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825" w:type="dxa"/>
          </w:tcPr>
          <w:p w14:paraId="5F35AC37" w14:textId="77777777"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p>
        </w:tc>
      </w:tr>
      <w:tr w:rsidR="00C71A8E" w14:paraId="18A36BA5"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E8EB769" w14:textId="77777777" w:rsidR="00C71A8E" w:rsidRDefault="00C71A8E" w:rsidP="00C71A8E">
            <w:pPr>
              <w:rPr>
                <w:lang w:val="en-US"/>
              </w:rPr>
            </w:pPr>
          </w:p>
        </w:tc>
        <w:tc>
          <w:tcPr>
            <w:tcW w:w="1955" w:type="dxa"/>
          </w:tcPr>
          <w:p w14:paraId="441F3B8B" w14:textId="0CAAD0D4" w:rsidR="00C71A8E" w:rsidRDefault="00C71A8E" w:rsidP="00C71A8E">
            <w:pPr>
              <w:cnfStyle w:val="000000100000" w:firstRow="0" w:lastRow="0" w:firstColumn="0" w:lastColumn="0" w:oddVBand="0" w:evenVBand="0" w:oddHBand="1" w:evenHBand="0" w:firstRowFirstColumn="0" w:firstRowLastColumn="0" w:lastRowFirstColumn="0" w:lastRowLastColumn="0"/>
            </w:pPr>
            <w:r>
              <w:t xml:space="preserve">A switch connected to the switch 1 port of the Switch adapter pressed at </w:t>
            </w:r>
            <w:r>
              <w:lastRenderedPageBreak/>
              <w:t>the same time as a switch connected to the switch 3 port should send the first input of the active mode</w:t>
            </w:r>
          </w:p>
        </w:tc>
        <w:tc>
          <w:tcPr>
            <w:tcW w:w="1446" w:type="dxa"/>
          </w:tcPr>
          <w:p w14:paraId="7D3C1BD5" w14:textId="4A388B0E"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V14f</w:t>
            </w:r>
          </w:p>
        </w:tc>
        <w:tc>
          <w:tcPr>
            <w:tcW w:w="2240" w:type="dxa"/>
          </w:tcPr>
          <w:p w14:paraId="0604C081" w14:textId="0DF88874"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10" w:type="dxa"/>
          </w:tcPr>
          <w:p w14:paraId="7F59CDBB" w14:textId="22AB9C86" w:rsidR="00C71A8E" w:rsidRDefault="002667EB"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Connect a switch to the Switch Adapter port 1 and one to port 3, press them and monitor the output.</w:t>
            </w:r>
          </w:p>
        </w:tc>
        <w:tc>
          <w:tcPr>
            <w:tcW w:w="1860" w:type="dxa"/>
          </w:tcPr>
          <w:p w14:paraId="333679F8" w14:textId="13665C71" w:rsidR="004252D2" w:rsidRDefault="004252D2"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825" w:type="dxa"/>
          </w:tcPr>
          <w:p w14:paraId="4BF1DC76" w14:textId="77777777" w:rsidR="004252D2" w:rsidRDefault="004252D2" w:rsidP="00C71A8E">
            <w:pPr>
              <w:cnfStyle w:val="000000100000" w:firstRow="0" w:lastRow="0" w:firstColumn="0" w:lastColumn="0" w:oddVBand="0" w:evenVBand="0" w:oddHBand="1" w:evenHBand="0" w:firstRowFirstColumn="0" w:firstRowLastColumn="0" w:lastRowFirstColumn="0" w:lastRowLastColumn="0"/>
              <w:rPr>
                <w:lang w:val="en-US"/>
              </w:rPr>
            </w:pPr>
          </w:p>
        </w:tc>
      </w:tr>
      <w:tr w:rsidR="00C71A8E" w14:paraId="07F8EF35"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515444B8" w14:textId="77777777" w:rsidR="00C71A8E" w:rsidRDefault="00C71A8E" w:rsidP="00C71A8E">
            <w:pPr>
              <w:rPr>
                <w:lang w:val="en-US"/>
              </w:rPr>
            </w:pPr>
          </w:p>
        </w:tc>
        <w:tc>
          <w:tcPr>
            <w:tcW w:w="1955" w:type="dxa"/>
          </w:tcPr>
          <w:p w14:paraId="28DD2388" w14:textId="4F0F82BF" w:rsidR="00C71A8E" w:rsidRDefault="00C71A8E" w:rsidP="00C71A8E">
            <w:pPr>
              <w:cnfStyle w:val="000000000000" w:firstRow="0" w:lastRow="0" w:firstColumn="0" w:lastColumn="0" w:oddVBand="0" w:evenVBand="0" w:oddHBand="0" w:evenHBand="0" w:firstRowFirstColumn="0" w:firstRowLastColumn="0" w:lastRowFirstColumn="0" w:lastRowLastColumn="0"/>
            </w:pPr>
            <w:r>
              <w:t>When switches connected to all three switch ports are pressed at the same time, the device should send the first input of the active mode</w:t>
            </w:r>
          </w:p>
        </w:tc>
        <w:tc>
          <w:tcPr>
            <w:tcW w:w="1446" w:type="dxa"/>
          </w:tcPr>
          <w:p w14:paraId="46A8E655" w14:textId="799C81C5"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V14g</w:t>
            </w:r>
          </w:p>
        </w:tc>
        <w:tc>
          <w:tcPr>
            <w:tcW w:w="2240" w:type="dxa"/>
          </w:tcPr>
          <w:p w14:paraId="5899211F" w14:textId="61FF3C61"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10" w:type="dxa"/>
          </w:tcPr>
          <w:p w14:paraId="05987EBA" w14:textId="7B55DE76" w:rsidR="00C71A8E" w:rsidRDefault="002667EB"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Connect a switch to each Switch Adapter port, press them all at the same time and monitor the output.</w:t>
            </w:r>
          </w:p>
        </w:tc>
        <w:tc>
          <w:tcPr>
            <w:tcW w:w="1860" w:type="dxa"/>
          </w:tcPr>
          <w:p w14:paraId="46425E97" w14:textId="44F812F2" w:rsidR="00C71A8E" w:rsidRDefault="004252D2"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825" w:type="dxa"/>
          </w:tcPr>
          <w:p w14:paraId="7B33A975" w14:textId="77777777"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p>
        </w:tc>
      </w:tr>
      <w:tr w:rsidR="00C71A8E" w14:paraId="5F4C3D12"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C3421F3" w14:textId="77777777" w:rsidR="00C71A8E" w:rsidRDefault="00C71A8E" w:rsidP="00C71A8E">
            <w:pPr>
              <w:rPr>
                <w:lang w:val="en-US"/>
              </w:rPr>
            </w:pPr>
          </w:p>
        </w:tc>
        <w:tc>
          <w:tcPr>
            <w:tcW w:w="1955" w:type="dxa"/>
          </w:tcPr>
          <w:p w14:paraId="07073DAC" w14:textId="54839E7C" w:rsidR="00C71A8E" w:rsidRDefault="00C71A8E" w:rsidP="00C71A8E">
            <w:pPr>
              <w:cnfStyle w:val="000000100000" w:firstRow="0" w:lastRow="0" w:firstColumn="0" w:lastColumn="0" w:oddVBand="0" w:evenVBand="0" w:oddHBand="1" w:evenHBand="0" w:firstRowFirstColumn="0" w:firstRowLastColumn="0" w:lastRowFirstColumn="0" w:lastRowLastColumn="0"/>
            </w:pPr>
            <w:r>
              <w:t>All outputs should match the outputs described in the User Guide output table</w:t>
            </w:r>
          </w:p>
        </w:tc>
        <w:tc>
          <w:tcPr>
            <w:tcW w:w="1446" w:type="dxa"/>
          </w:tcPr>
          <w:p w14:paraId="3BD5B385" w14:textId="0EC1B7FF"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V15</w:t>
            </w:r>
          </w:p>
        </w:tc>
        <w:tc>
          <w:tcPr>
            <w:tcW w:w="2240" w:type="dxa"/>
          </w:tcPr>
          <w:p w14:paraId="1054CC76" w14:textId="471A1512"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10" w:type="dxa"/>
          </w:tcPr>
          <w:p w14:paraId="203487DC" w14:textId="7C688B08" w:rsidR="00C71A8E" w:rsidRDefault="0016256D" w:rsidP="00C71A8E">
            <w:pPr>
              <w:cnfStyle w:val="000000100000" w:firstRow="0" w:lastRow="0" w:firstColumn="0" w:lastColumn="0" w:oddVBand="0" w:evenVBand="0" w:oddHBand="1" w:evenHBand="0" w:firstRowFirstColumn="0" w:firstRowLastColumn="0" w:lastRowFirstColumn="0" w:lastRowLastColumn="0"/>
              <w:rPr>
                <w:lang w:val="en-US"/>
              </w:rPr>
            </w:pPr>
            <w:commentRangeStart w:id="63"/>
            <w:commentRangeStart w:id="64"/>
            <w:commentRangeStart w:id="65"/>
            <w:r>
              <w:rPr>
                <w:lang w:val="en-US"/>
              </w:rPr>
              <w:t>Test every mode and switch combination, monitor the outputs, and compare them to the ones on the table.</w:t>
            </w:r>
            <w:commentRangeEnd w:id="63"/>
            <w:r w:rsidR="00811B85">
              <w:rPr>
                <w:rStyle w:val="CommentReference"/>
                <w:sz w:val="22"/>
                <w:szCs w:val="22"/>
                <w:lang w:val="en-US"/>
              </w:rPr>
              <w:commentReference w:id="63"/>
            </w:r>
            <w:commentRangeEnd w:id="64"/>
            <w:r w:rsidR="00636244">
              <w:rPr>
                <w:rStyle w:val="CommentReference"/>
                <w:sz w:val="22"/>
                <w:szCs w:val="22"/>
                <w:lang w:val="en-US"/>
              </w:rPr>
              <w:commentReference w:id="64"/>
            </w:r>
            <w:commentRangeEnd w:id="65"/>
            <w:r w:rsidR="00C57EF6">
              <w:rPr>
                <w:rStyle w:val="CommentReference"/>
                <w:sz w:val="22"/>
                <w:szCs w:val="22"/>
                <w:lang w:val="en-US"/>
              </w:rPr>
              <w:commentReference w:id="65"/>
            </w:r>
          </w:p>
        </w:tc>
        <w:tc>
          <w:tcPr>
            <w:tcW w:w="1860" w:type="dxa"/>
          </w:tcPr>
          <w:p w14:paraId="1A4CD738" w14:textId="113F5CEE" w:rsidR="00C71A8E" w:rsidRDefault="00C57EF6"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825" w:type="dxa"/>
          </w:tcPr>
          <w:p w14:paraId="10E94016" w14:textId="77777777"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p>
        </w:tc>
      </w:tr>
      <w:tr w:rsidR="00C71A8E" w14:paraId="068BAC2A"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3FA7355D" w14:textId="77777777" w:rsidR="00C71A8E" w:rsidRDefault="00C71A8E" w:rsidP="00C71A8E">
            <w:pPr>
              <w:rPr>
                <w:lang w:val="en-US"/>
              </w:rPr>
            </w:pPr>
          </w:p>
        </w:tc>
        <w:tc>
          <w:tcPr>
            <w:tcW w:w="1955" w:type="dxa"/>
          </w:tcPr>
          <w:p w14:paraId="0CB7030F" w14:textId="5E47139B" w:rsidR="00C71A8E" w:rsidRDefault="00C71A8E" w:rsidP="00C71A8E">
            <w:pPr>
              <w:cnfStyle w:val="000000000000" w:firstRow="0" w:lastRow="0" w:firstColumn="0" w:lastColumn="0" w:oddVBand="0" w:evenVBand="0" w:oddHBand="0" w:evenHBand="0" w:firstRowFirstColumn="0" w:firstRowLastColumn="0" w:lastRowFirstColumn="0" w:lastRowLastColumn="0"/>
            </w:pPr>
            <w:r>
              <w:t>The colour of the mode indicator should match the colours listed on the output table for the different modes.</w:t>
            </w:r>
          </w:p>
        </w:tc>
        <w:tc>
          <w:tcPr>
            <w:tcW w:w="1446" w:type="dxa"/>
          </w:tcPr>
          <w:p w14:paraId="63FD1ADB" w14:textId="40B177DE"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V16</w:t>
            </w:r>
          </w:p>
        </w:tc>
        <w:tc>
          <w:tcPr>
            <w:tcW w:w="2240" w:type="dxa"/>
          </w:tcPr>
          <w:p w14:paraId="7FFC3D8A" w14:textId="6291F784"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10" w:type="dxa"/>
          </w:tcPr>
          <w:p w14:paraId="0AD1CC40" w14:textId="1288859E" w:rsidR="00C71A8E" w:rsidRDefault="0016256D"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Cycle through the modes and compare the colours to the ones on the table</w:t>
            </w:r>
          </w:p>
        </w:tc>
        <w:tc>
          <w:tcPr>
            <w:tcW w:w="1860" w:type="dxa"/>
          </w:tcPr>
          <w:p w14:paraId="2D956321" w14:textId="33C0482E" w:rsidR="00C71A8E" w:rsidRDefault="00EC28A2"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825" w:type="dxa"/>
          </w:tcPr>
          <w:p w14:paraId="5708C573" w14:textId="77777777"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p>
        </w:tc>
      </w:tr>
      <w:tr w:rsidR="00C71A8E" w14:paraId="395E1103"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2025ABC" w14:textId="46FD4E7C" w:rsidR="00C71A8E" w:rsidRDefault="00C71A8E" w:rsidP="00C71A8E">
            <w:r>
              <w:rPr>
                <w:lang w:val="en-US"/>
              </w:rPr>
              <w:t>N/A</w:t>
            </w:r>
          </w:p>
        </w:tc>
        <w:tc>
          <w:tcPr>
            <w:tcW w:w="1955" w:type="dxa"/>
          </w:tcPr>
          <w:p w14:paraId="6F5FC65F" w14:textId="0BA25E42" w:rsidR="00C71A8E" w:rsidRDefault="00C71A8E" w:rsidP="00C71A8E">
            <w:pPr>
              <w:cnfStyle w:val="000000100000" w:firstRow="0" w:lastRow="0" w:firstColumn="0" w:lastColumn="0" w:oddVBand="0" w:evenVBand="0" w:oddHBand="1" w:evenHBand="0" w:firstRowFirstColumn="0" w:firstRowLastColumn="0" w:lastRowFirstColumn="0" w:lastRowLastColumn="0"/>
            </w:pPr>
            <w:r>
              <w:t xml:space="preserve">The Shrub Hub should not send outputs when plugging in a switch </w:t>
            </w:r>
          </w:p>
        </w:tc>
        <w:tc>
          <w:tcPr>
            <w:tcW w:w="1446" w:type="dxa"/>
          </w:tcPr>
          <w:p w14:paraId="484A0FD1" w14:textId="6C1B86DD"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V17a</w:t>
            </w:r>
          </w:p>
        </w:tc>
        <w:tc>
          <w:tcPr>
            <w:tcW w:w="2240" w:type="dxa"/>
          </w:tcPr>
          <w:p w14:paraId="5C4D8E94" w14:textId="77777777"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10" w:type="dxa"/>
          </w:tcPr>
          <w:p w14:paraId="2663B2D0" w14:textId="06E79661"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Shrub Hub should be connected to a computer and a switch plugged in while outputs are monitored </w:t>
            </w:r>
          </w:p>
        </w:tc>
        <w:tc>
          <w:tcPr>
            <w:tcW w:w="1860" w:type="dxa"/>
          </w:tcPr>
          <w:p w14:paraId="59CF9061" w14:textId="6AEEE2CF" w:rsidR="00C71A8E" w:rsidRDefault="00233B73"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825" w:type="dxa"/>
          </w:tcPr>
          <w:p w14:paraId="0AE2C9A2" w14:textId="234EBF20"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p>
        </w:tc>
      </w:tr>
      <w:tr w:rsidR="00C71A8E" w14:paraId="376F108A"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68BF6CAA" w14:textId="289F1603" w:rsidR="00C71A8E" w:rsidRDefault="00C71A8E" w:rsidP="00C71A8E">
            <w:r>
              <w:rPr>
                <w:lang w:val="en-US"/>
              </w:rPr>
              <w:t>N/A</w:t>
            </w:r>
          </w:p>
        </w:tc>
        <w:tc>
          <w:tcPr>
            <w:tcW w:w="1955" w:type="dxa"/>
          </w:tcPr>
          <w:p w14:paraId="12B8A807" w14:textId="787FA186" w:rsidR="00C71A8E" w:rsidRDefault="00C71A8E" w:rsidP="00C71A8E">
            <w:pPr>
              <w:cnfStyle w:val="000000000000" w:firstRow="0" w:lastRow="0" w:firstColumn="0" w:lastColumn="0" w:oddVBand="0" w:evenVBand="0" w:oddHBand="0" w:evenHBand="0" w:firstRowFirstColumn="0" w:firstRowLastColumn="0" w:lastRowFirstColumn="0" w:lastRowLastColumn="0"/>
            </w:pPr>
            <w:r>
              <w:t xml:space="preserve">The Shrub Hub should not send outputs when </w:t>
            </w:r>
            <w:r>
              <w:lastRenderedPageBreak/>
              <w:t>plugging in the Switch Adapter</w:t>
            </w:r>
          </w:p>
        </w:tc>
        <w:tc>
          <w:tcPr>
            <w:tcW w:w="1446" w:type="dxa"/>
          </w:tcPr>
          <w:p w14:paraId="5112C818" w14:textId="596C5032"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lastRenderedPageBreak/>
              <w:t>V17b</w:t>
            </w:r>
          </w:p>
        </w:tc>
        <w:tc>
          <w:tcPr>
            <w:tcW w:w="2240" w:type="dxa"/>
          </w:tcPr>
          <w:p w14:paraId="5893195C" w14:textId="77777777"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10" w:type="dxa"/>
          </w:tcPr>
          <w:p w14:paraId="1E40B3B1" w14:textId="438801DF"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Shrub Hub should be connected to a computer and the Switch Adapter </w:t>
            </w:r>
            <w:r>
              <w:rPr>
                <w:lang w:val="en-US"/>
              </w:rPr>
              <w:lastRenderedPageBreak/>
              <w:t xml:space="preserve">plugged in while outputs are monitored </w:t>
            </w:r>
          </w:p>
        </w:tc>
        <w:tc>
          <w:tcPr>
            <w:tcW w:w="1860" w:type="dxa"/>
          </w:tcPr>
          <w:p w14:paraId="333A5BE7" w14:textId="3E8223C4" w:rsidR="00C71A8E" w:rsidRDefault="00395729"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lastRenderedPageBreak/>
              <w:t>Pass</w:t>
            </w:r>
          </w:p>
        </w:tc>
        <w:tc>
          <w:tcPr>
            <w:tcW w:w="1825" w:type="dxa"/>
          </w:tcPr>
          <w:p w14:paraId="60E47526" w14:textId="66F74749"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p>
        </w:tc>
      </w:tr>
      <w:tr w:rsidR="00C71A8E" w14:paraId="38E3A6B2"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ADA60E4" w14:textId="3558B71B" w:rsidR="00C71A8E" w:rsidRDefault="00C71A8E" w:rsidP="00C71A8E">
            <w:r>
              <w:rPr>
                <w:lang w:val="en-US"/>
              </w:rPr>
              <w:t>N/A</w:t>
            </w:r>
          </w:p>
        </w:tc>
        <w:tc>
          <w:tcPr>
            <w:tcW w:w="1955" w:type="dxa"/>
          </w:tcPr>
          <w:p w14:paraId="66C3CDBD" w14:textId="45371801" w:rsidR="00C71A8E" w:rsidRDefault="00C71A8E" w:rsidP="00C71A8E">
            <w:pPr>
              <w:cnfStyle w:val="000000100000" w:firstRow="0" w:lastRow="0" w:firstColumn="0" w:lastColumn="0" w:oddVBand="0" w:evenVBand="0" w:oddHBand="1" w:evenHBand="0" w:firstRowFirstColumn="0" w:firstRowLastColumn="0" w:lastRowFirstColumn="0" w:lastRowLastColumn="0"/>
            </w:pPr>
            <w:r>
              <w:t>The Shrub Hub should not send outputs when plugging a switch into the Switch Adapter</w:t>
            </w:r>
          </w:p>
        </w:tc>
        <w:tc>
          <w:tcPr>
            <w:tcW w:w="1446" w:type="dxa"/>
          </w:tcPr>
          <w:p w14:paraId="00B8AD5F" w14:textId="2B3A8828"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V17c</w:t>
            </w:r>
          </w:p>
        </w:tc>
        <w:tc>
          <w:tcPr>
            <w:tcW w:w="2240" w:type="dxa"/>
          </w:tcPr>
          <w:p w14:paraId="47DFC398" w14:textId="08857DAA"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10" w:type="dxa"/>
          </w:tcPr>
          <w:p w14:paraId="6E5F6CE4" w14:textId="1C76D924"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Shrub Hub with Switch Adapter should be connected to a computer and a switch plugged in while outputs are monitored </w:t>
            </w:r>
          </w:p>
        </w:tc>
        <w:tc>
          <w:tcPr>
            <w:tcW w:w="1860" w:type="dxa"/>
          </w:tcPr>
          <w:p w14:paraId="5DE167DA" w14:textId="73229893" w:rsidR="00C71A8E" w:rsidRDefault="005B0738"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825" w:type="dxa"/>
          </w:tcPr>
          <w:p w14:paraId="2B5A0E4F" w14:textId="6009C584"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p>
        </w:tc>
      </w:tr>
      <w:tr w:rsidR="00C71A8E" w14:paraId="2E8F9123"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107EC4C5" w14:textId="3C91B9EE" w:rsidR="00C71A8E" w:rsidRDefault="00C71A8E" w:rsidP="00C71A8E">
            <w:r>
              <w:rPr>
                <w:lang w:val="en-US"/>
              </w:rPr>
              <w:t>N/A</w:t>
            </w:r>
          </w:p>
        </w:tc>
        <w:tc>
          <w:tcPr>
            <w:tcW w:w="1955" w:type="dxa"/>
          </w:tcPr>
          <w:p w14:paraId="6A4F85B1" w14:textId="71DC7C72" w:rsidR="00C71A8E" w:rsidRDefault="00C71A8E" w:rsidP="00C71A8E">
            <w:pPr>
              <w:cnfStyle w:val="000000000000" w:firstRow="0" w:lastRow="0" w:firstColumn="0" w:lastColumn="0" w:oddVBand="0" w:evenVBand="0" w:oddHBand="0" w:evenHBand="0" w:firstRowFirstColumn="0" w:firstRowLastColumn="0" w:lastRowFirstColumn="0" w:lastRowLastColumn="0"/>
            </w:pPr>
            <w:r>
              <w:t>The cables of the Switch Adapter should not come loose if a switch is improperly unplugged.</w:t>
            </w:r>
          </w:p>
        </w:tc>
        <w:tc>
          <w:tcPr>
            <w:tcW w:w="1446" w:type="dxa"/>
          </w:tcPr>
          <w:p w14:paraId="07C8C620" w14:textId="55002FFF"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V18</w:t>
            </w:r>
          </w:p>
        </w:tc>
        <w:tc>
          <w:tcPr>
            <w:tcW w:w="2240" w:type="dxa"/>
          </w:tcPr>
          <w:p w14:paraId="3C655F8A" w14:textId="7E165525"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10" w:type="dxa"/>
          </w:tcPr>
          <w:p w14:paraId="180F0787" w14:textId="5C6B8908"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A switch should be connected to the Switch Adapter and unplugged with one hand </w:t>
            </w:r>
            <w:proofErr w:type="gramStart"/>
            <w:r>
              <w:rPr>
                <w:lang w:val="en-US"/>
              </w:rPr>
              <w:t>pulling</w:t>
            </w:r>
            <w:proofErr w:type="gramEnd"/>
            <w:r>
              <w:rPr>
                <w:lang w:val="en-US"/>
              </w:rPr>
              <w:t xml:space="preserve"> on the switch plug and the other holding the enclosure of the switch adapter.</w:t>
            </w:r>
          </w:p>
        </w:tc>
        <w:tc>
          <w:tcPr>
            <w:tcW w:w="1860" w:type="dxa"/>
          </w:tcPr>
          <w:p w14:paraId="13A08A15" w14:textId="4C1FACBB" w:rsidR="00C71A8E" w:rsidRDefault="003E1F00"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825" w:type="dxa"/>
          </w:tcPr>
          <w:p w14:paraId="10DDF869" w14:textId="6ACE3BF6"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p>
        </w:tc>
      </w:tr>
      <w:tr w:rsidR="00C71A8E" w14:paraId="711A6271"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45AD6CB" w14:textId="67A71BF8" w:rsidR="00C71A8E" w:rsidRDefault="00C71A8E" w:rsidP="00C71A8E">
            <w:r>
              <w:rPr>
                <w:lang w:val="en-US"/>
              </w:rPr>
              <w:t>N/A</w:t>
            </w:r>
          </w:p>
        </w:tc>
        <w:tc>
          <w:tcPr>
            <w:tcW w:w="1955" w:type="dxa"/>
          </w:tcPr>
          <w:p w14:paraId="5BEF2141" w14:textId="0336192F" w:rsidR="00C71A8E" w:rsidRDefault="00C71A8E" w:rsidP="00C71A8E">
            <w:pPr>
              <w:cnfStyle w:val="000000100000" w:firstRow="0" w:lastRow="0" w:firstColumn="0" w:lastColumn="0" w:oddVBand="0" w:evenVBand="0" w:oddHBand="1" w:evenHBand="0" w:firstRowFirstColumn="0" w:firstRowLastColumn="0" w:lastRowFirstColumn="0" w:lastRowLastColumn="0"/>
            </w:pPr>
            <w:commentRangeStart w:id="66"/>
            <w:r>
              <w:t>The cables of the Switch Adapter should not come loose if a switch is improperly unplugged after being installed for a month.</w:t>
            </w:r>
            <w:commentRangeEnd w:id="66"/>
            <w:r>
              <w:rPr>
                <w:rStyle w:val="CommentReference"/>
                <w:sz w:val="22"/>
                <w:szCs w:val="22"/>
              </w:rPr>
              <w:commentReference w:id="66"/>
            </w:r>
          </w:p>
        </w:tc>
        <w:tc>
          <w:tcPr>
            <w:tcW w:w="1446" w:type="dxa"/>
          </w:tcPr>
          <w:p w14:paraId="7FDBB006" w14:textId="05BAE4C4"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V19</w:t>
            </w:r>
          </w:p>
        </w:tc>
        <w:tc>
          <w:tcPr>
            <w:tcW w:w="2240" w:type="dxa"/>
          </w:tcPr>
          <w:p w14:paraId="29FCC839" w14:textId="5E5E0716"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Test</w:t>
            </w:r>
          </w:p>
        </w:tc>
        <w:tc>
          <w:tcPr>
            <w:tcW w:w="1810" w:type="dxa"/>
          </w:tcPr>
          <w:p w14:paraId="6199F7DD" w14:textId="353EC65D"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A switch should be connected to the Switch Adapter and unplugged with one hand pulling on the switch plug and the other holding the enclosure of the switch adapter. This test should be performed on a Switch adapter that has been assembled for a month.</w:t>
            </w:r>
          </w:p>
        </w:tc>
        <w:tc>
          <w:tcPr>
            <w:tcW w:w="1860" w:type="dxa"/>
          </w:tcPr>
          <w:p w14:paraId="6AC6CC39" w14:textId="0F35AA31" w:rsidR="00C71A8E" w:rsidRDefault="00DE0741"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825" w:type="dxa"/>
          </w:tcPr>
          <w:p w14:paraId="679598F8" w14:textId="77777777"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p>
        </w:tc>
      </w:tr>
      <w:tr w:rsidR="00C71A8E" w14:paraId="4E1A37BE"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54BFC002" w14:textId="619D1EA5" w:rsidR="00C71A8E" w:rsidRDefault="00C71A8E" w:rsidP="00C71A8E">
            <w:r>
              <w:rPr>
                <w:lang w:val="en-US"/>
              </w:rPr>
              <w:t>N/A</w:t>
            </w:r>
          </w:p>
        </w:tc>
        <w:tc>
          <w:tcPr>
            <w:tcW w:w="1955" w:type="dxa"/>
          </w:tcPr>
          <w:p w14:paraId="5B35F3D4" w14:textId="42FFA294" w:rsidR="00C71A8E" w:rsidRDefault="00C71A8E" w:rsidP="00C71A8E">
            <w:pPr>
              <w:cnfStyle w:val="000000000000" w:firstRow="0" w:lastRow="0" w:firstColumn="0" w:lastColumn="0" w:oddVBand="0" w:evenVBand="0" w:oddHBand="0" w:evenHBand="0" w:firstRowFirstColumn="0" w:firstRowLastColumn="0" w:lastRowFirstColumn="0" w:lastRowLastColumn="0"/>
            </w:pPr>
            <w:r>
              <w:t>The Switch Adapter should not come loose if a switch is improperly unplugged.</w:t>
            </w:r>
          </w:p>
        </w:tc>
        <w:tc>
          <w:tcPr>
            <w:tcW w:w="1446" w:type="dxa"/>
          </w:tcPr>
          <w:p w14:paraId="3FD7E375" w14:textId="40E72FDB"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V20</w:t>
            </w:r>
          </w:p>
        </w:tc>
        <w:tc>
          <w:tcPr>
            <w:tcW w:w="2240" w:type="dxa"/>
          </w:tcPr>
          <w:p w14:paraId="583DD85E" w14:textId="77777777"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10" w:type="dxa"/>
          </w:tcPr>
          <w:p w14:paraId="57A27852" w14:textId="14FD5203"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A switch should be connected to the Switch Adapter while plugged into the Shrub Hub and unplugged with one hand pulling on the switch plug </w:t>
            </w:r>
            <w:r>
              <w:rPr>
                <w:lang w:val="en-US"/>
              </w:rPr>
              <w:lastRenderedPageBreak/>
              <w:t>and the other holding the enclosure of the Shrub Hub</w:t>
            </w:r>
          </w:p>
        </w:tc>
        <w:tc>
          <w:tcPr>
            <w:tcW w:w="1860" w:type="dxa"/>
          </w:tcPr>
          <w:p w14:paraId="0EEECA64" w14:textId="6B304A65" w:rsidR="00C71A8E" w:rsidRDefault="007537E5"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lastRenderedPageBreak/>
              <w:t>Pass</w:t>
            </w:r>
          </w:p>
        </w:tc>
        <w:tc>
          <w:tcPr>
            <w:tcW w:w="1825" w:type="dxa"/>
          </w:tcPr>
          <w:p w14:paraId="79D727AE" w14:textId="04F3D584"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p>
        </w:tc>
      </w:tr>
      <w:tr w:rsidR="00C71A8E" w14:paraId="57E2EAED"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ED965D7" w14:textId="55A39E33" w:rsidR="00C71A8E" w:rsidRDefault="00C71A8E" w:rsidP="00C71A8E">
            <w:r>
              <w:rPr>
                <w:lang w:val="en-US"/>
              </w:rPr>
              <w:t>N/A</w:t>
            </w:r>
          </w:p>
        </w:tc>
        <w:tc>
          <w:tcPr>
            <w:tcW w:w="1955" w:type="dxa"/>
          </w:tcPr>
          <w:p w14:paraId="5524BF92" w14:textId="4C77D71C" w:rsidR="00C71A8E" w:rsidRDefault="00C71A8E" w:rsidP="00C71A8E">
            <w:pPr>
              <w:cnfStyle w:val="000000100000" w:firstRow="0" w:lastRow="0" w:firstColumn="0" w:lastColumn="0" w:oddVBand="0" w:evenVBand="0" w:oddHBand="1" w:evenHBand="0" w:firstRowFirstColumn="0" w:firstRowLastColumn="0" w:lastRowFirstColumn="0" w:lastRowLastColumn="0"/>
            </w:pPr>
            <w:commentRangeStart w:id="67"/>
            <w:r>
              <w:t xml:space="preserve">The timing of the device should not drift more that 10 percent in a week.  </w:t>
            </w:r>
            <w:commentRangeEnd w:id="67"/>
            <w:r>
              <w:rPr>
                <w:rStyle w:val="CommentReference"/>
                <w:sz w:val="22"/>
                <w:szCs w:val="22"/>
              </w:rPr>
              <w:commentReference w:id="67"/>
            </w:r>
          </w:p>
        </w:tc>
        <w:tc>
          <w:tcPr>
            <w:tcW w:w="1446" w:type="dxa"/>
          </w:tcPr>
          <w:p w14:paraId="7DD63567" w14:textId="7D0A9D9A"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V21</w:t>
            </w:r>
          </w:p>
        </w:tc>
        <w:tc>
          <w:tcPr>
            <w:tcW w:w="2240" w:type="dxa"/>
          </w:tcPr>
          <w:p w14:paraId="1DCBA9CE" w14:textId="599AF553"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Test</w:t>
            </w:r>
          </w:p>
        </w:tc>
        <w:tc>
          <w:tcPr>
            <w:tcW w:w="1810" w:type="dxa"/>
          </w:tcPr>
          <w:p w14:paraId="293E0134" w14:textId="0A87B251"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A test program should be loaded onto the microcontroller that blinks the microcontroller every 10 seconds. This program should be left to run for a week and the timing of the blinks measured.</w:t>
            </w:r>
          </w:p>
        </w:tc>
        <w:tc>
          <w:tcPr>
            <w:tcW w:w="1860" w:type="dxa"/>
          </w:tcPr>
          <w:p w14:paraId="4AC0F8AA" w14:textId="36B7E7D4" w:rsidR="00C71A8E" w:rsidRDefault="00AE48B5" w:rsidP="00C71A8E">
            <w:pPr>
              <w:cnfStyle w:val="000000100000" w:firstRow="0" w:lastRow="0" w:firstColumn="0" w:lastColumn="0" w:oddVBand="0" w:evenVBand="0" w:oddHBand="1" w:evenHBand="0" w:firstRowFirstColumn="0" w:firstRowLastColumn="0" w:lastRowFirstColumn="0" w:lastRowLastColumn="0"/>
              <w:rPr>
                <w:lang w:val="en-US"/>
              </w:rPr>
            </w:pPr>
            <w:commentRangeStart w:id="68"/>
            <w:r>
              <w:rPr>
                <w:lang w:val="en-US"/>
              </w:rPr>
              <w:t>Pass</w:t>
            </w:r>
            <w:commentRangeEnd w:id="68"/>
            <w:r w:rsidR="00AB768F">
              <w:rPr>
                <w:rStyle w:val="CommentReference"/>
                <w:sz w:val="22"/>
                <w:szCs w:val="22"/>
                <w:lang w:val="en-US"/>
              </w:rPr>
              <w:commentReference w:id="68"/>
            </w:r>
          </w:p>
        </w:tc>
        <w:tc>
          <w:tcPr>
            <w:tcW w:w="1825" w:type="dxa"/>
          </w:tcPr>
          <w:p w14:paraId="68106440" w14:textId="1977E9CD"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p>
        </w:tc>
      </w:tr>
      <w:tr w:rsidR="00C71A8E" w14:paraId="67346FCA"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375B73B8" w14:textId="77777777" w:rsidR="00C71A8E" w:rsidRDefault="00C71A8E" w:rsidP="00C71A8E">
            <w:r>
              <w:t>N/A</w:t>
            </w:r>
          </w:p>
        </w:tc>
        <w:tc>
          <w:tcPr>
            <w:tcW w:w="1955" w:type="dxa"/>
          </w:tcPr>
          <w:p w14:paraId="4A7329B8" w14:textId="766CC11D" w:rsidR="00C71A8E" w:rsidRDefault="00C71A8E" w:rsidP="00C71A8E">
            <w:pPr>
              <w:cnfStyle w:val="000000000000" w:firstRow="0" w:lastRow="0" w:firstColumn="0" w:lastColumn="0" w:oddVBand="0" w:evenVBand="0" w:oddHBand="0" w:evenHBand="0" w:firstRowFirstColumn="0" w:firstRowLastColumn="0" w:lastRowFirstColumn="0" w:lastRowLastColumn="0"/>
            </w:pPr>
            <w:r>
              <w:t>The device should work equally as well on Windows, Linux, Android, iOS and MacOS</w:t>
            </w:r>
          </w:p>
        </w:tc>
        <w:tc>
          <w:tcPr>
            <w:tcW w:w="1446" w:type="dxa"/>
          </w:tcPr>
          <w:p w14:paraId="3F144372" w14:textId="1DFF3ABB"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V22</w:t>
            </w:r>
          </w:p>
        </w:tc>
        <w:tc>
          <w:tcPr>
            <w:tcW w:w="2240" w:type="dxa"/>
          </w:tcPr>
          <w:p w14:paraId="076C50D2" w14:textId="33AE32CD"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10" w:type="dxa"/>
          </w:tcPr>
          <w:p w14:paraId="61654B0C" w14:textId="30CB9008"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The device should be used on each of the operating systems to be tested and send the required outputs.</w:t>
            </w:r>
          </w:p>
        </w:tc>
        <w:tc>
          <w:tcPr>
            <w:tcW w:w="1860" w:type="dxa"/>
          </w:tcPr>
          <w:p w14:paraId="05FD057F" w14:textId="7ACCCCC5" w:rsidR="00C71A8E" w:rsidRDefault="004000BC" w:rsidP="00C71A8E">
            <w:pPr>
              <w:cnfStyle w:val="000000000000" w:firstRow="0" w:lastRow="0" w:firstColumn="0" w:lastColumn="0" w:oddVBand="0" w:evenVBand="0" w:oddHBand="0" w:evenHBand="0" w:firstRowFirstColumn="0" w:firstRowLastColumn="0" w:lastRowFirstColumn="0" w:lastRowLastColumn="0"/>
              <w:rPr>
                <w:lang w:val="en-US"/>
              </w:rPr>
            </w:pPr>
            <w:commentRangeStart w:id="69"/>
            <w:r>
              <w:rPr>
                <w:lang w:val="en-US"/>
              </w:rPr>
              <w:t>Tentative pass</w:t>
            </w:r>
            <w:commentRangeEnd w:id="69"/>
            <w:r>
              <w:rPr>
                <w:rStyle w:val="CommentReference"/>
              </w:rPr>
              <w:commentReference w:id="69"/>
            </w:r>
          </w:p>
        </w:tc>
        <w:tc>
          <w:tcPr>
            <w:tcW w:w="1825" w:type="dxa"/>
          </w:tcPr>
          <w:p w14:paraId="56C88F75" w14:textId="4B685067"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p>
        </w:tc>
      </w:tr>
      <w:tr w:rsidR="00C71A8E" w14:paraId="3E0D49C0"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1B194FD" w14:textId="77777777" w:rsidR="00C71A8E" w:rsidRDefault="00C71A8E" w:rsidP="00C71A8E">
            <w:r>
              <w:t>N/A</w:t>
            </w:r>
          </w:p>
        </w:tc>
        <w:tc>
          <w:tcPr>
            <w:tcW w:w="1955" w:type="dxa"/>
          </w:tcPr>
          <w:p w14:paraId="74AD8A5E" w14:textId="2FAC9EB3" w:rsidR="00C71A8E" w:rsidRDefault="00C71A8E" w:rsidP="00C71A8E">
            <w:pPr>
              <w:cnfStyle w:val="000000100000" w:firstRow="0" w:lastRow="0" w:firstColumn="0" w:lastColumn="0" w:oddVBand="0" w:evenVBand="0" w:oddHBand="1" w:evenHBand="0" w:firstRowFirstColumn="0" w:firstRowLastColumn="0" w:lastRowFirstColumn="0" w:lastRowLastColumn="0"/>
            </w:pPr>
            <w:commentRangeStart w:id="70"/>
            <w:commentRangeStart w:id="71"/>
            <w:r>
              <w:t>A user should be able to plug a USB drive into the port next to the device.</w:t>
            </w:r>
            <w:commentRangeEnd w:id="70"/>
            <w:r>
              <w:rPr>
                <w:rStyle w:val="CommentReference"/>
                <w:sz w:val="22"/>
                <w:szCs w:val="22"/>
              </w:rPr>
              <w:commentReference w:id="70"/>
            </w:r>
            <w:commentRangeEnd w:id="71"/>
            <w:r>
              <w:rPr>
                <w:rStyle w:val="CommentReference"/>
                <w:sz w:val="22"/>
                <w:szCs w:val="22"/>
              </w:rPr>
              <w:commentReference w:id="71"/>
            </w:r>
          </w:p>
        </w:tc>
        <w:tc>
          <w:tcPr>
            <w:tcW w:w="1446" w:type="dxa"/>
          </w:tcPr>
          <w:p w14:paraId="40A23DE5" w14:textId="35BC9413"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V23</w:t>
            </w:r>
          </w:p>
        </w:tc>
        <w:tc>
          <w:tcPr>
            <w:tcW w:w="2240" w:type="dxa"/>
          </w:tcPr>
          <w:p w14:paraId="2B2D5CE0" w14:textId="483276C5"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10" w:type="dxa"/>
          </w:tcPr>
          <w:p w14:paraId="0650B952" w14:textId="6C724678"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The Shrub hub with Switch Adapter should be plugged into a USB port and several USB devices plugged into the port next to it.</w:t>
            </w:r>
          </w:p>
        </w:tc>
        <w:tc>
          <w:tcPr>
            <w:tcW w:w="1860" w:type="dxa"/>
          </w:tcPr>
          <w:p w14:paraId="7B3F4F40" w14:textId="591619BF" w:rsidR="00C71A8E" w:rsidRPr="00D17CF0" w:rsidRDefault="004E63A4"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Tentative Pass</w:t>
            </w:r>
          </w:p>
        </w:tc>
        <w:tc>
          <w:tcPr>
            <w:tcW w:w="1825" w:type="dxa"/>
          </w:tcPr>
          <w:p w14:paraId="46D03EFD" w14:textId="0B260514" w:rsidR="00C71A8E" w:rsidRDefault="004E63A4"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Can plug </w:t>
            </w:r>
            <w:r w:rsidR="00FE7DA7">
              <w:rPr>
                <w:lang w:val="en-US"/>
              </w:rPr>
              <w:t xml:space="preserve">the USB </w:t>
            </w:r>
            <w:r w:rsidR="000E2865">
              <w:rPr>
                <w:lang w:val="en-US"/>
              </w:rPr>
              <w:t xml:space="preserve">flash drives next to the shrub hub, </w:t>
            </w:r>
            <w:r w:rsidR="0074491D">
              <w:rPr>
                <w:lang w:val="en-US"/>
              </w:rPr>
              <w:t>but only thin flash drives can be plugged in next to it when the switch adapter is connected</w:t>
            </w:r>
          </w:p>
        </w:tc>
      </w:tr>
      <w:tr w:rsidR="00C71A8E" w14:paraId="07EBC152"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1ED31C6D" w14:textId="77777777" w:rsidR="00C71A8E" w:rsidRDefault="00C71A8E" w:rsidP="00C71A8E">
            <w:r>
              <w:t>N/A</w:t>
            </w:r>
          </w:p>
        </w:tc>
        <w:tc>
          <w:tcPr>
            <w:tcW w:w="1955" w:type="dxa"/>
          </w:tcPr>
          <w:p w14:paraId="23F634A0" w14:textId="5CE5F4BF" w:rsidR="00C71A8E" w:rsidRDefault="00C71A8E" w:rsidP="00C71A8E">
            <w:pPr>
              <w:cnfStyle w:val="000000000000" w:firstRow="0" w:lastRow="0" w:firstColumn="0" w:lastColumn="0" w:oddVBand="0" w:evenVBand="0" w:oddHBand="0" w:evenHBand="0" w:firstRowFirstColumn="0" w:firstRowLastColumn="0" w:lastRowFirstColumn="0" w:lastRowLastColumn="0"/>
            </w:pPr>
            <w:commentRangeStart w:id="72"/>
            <w:r>
              <w:t>The Shrub Hub Enclosure should work with all TRRS Trinkey Boards</w:t>
            </w:r>
            <w:commentRangeEnd w:id="72"/>
            <w:r>
              <w:rPr>
                <w:rStyle w:val="CommentReference"/>
                <w:sz w:val="22"/>
                <w:szCs w:val="22"/>
              </w:rPr>
              <w:commentReference w:id="72"/>
            </w:r>
          </w:p>
        </w:tc>
        <w:tc>
          <w:tcPr>
            <w:tcW w:w="1446" w:type="dxa"/>
          </w:tcPr>
          <w:p w14:paraId="374DAC5A" w14:textId="4DF160BF"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V24</w:t>
            </w:r>
          </w:p>
        </w:tc>
        <w:tc>
          <w:tcPr>
            <w:tcW w:w="2240" w:type="dxa"/>
          </w:tcPr>
          <w:p w14:paraId="39D9C473" w14:textId="77777777"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10" w:type="dxa"/>
          </w:tcPr>
          <w:p w14:paraId="72523BC0" w14:textId="684BC7AA"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first 10 Shrub Hubs built by MMC should be inspected </w:t>
            </w:r>
            <w:proofErr w:type="gramStart"/>
            <w:r>
              <w:rPr>
                <w:lang w:val="en-US"/>
              </w:rPr>
              <w:t>for</w:t>
            </w:r>
            <w:proofErr w:type="gramEnd"/>
            <w:r>
              <w:rPr>
                <w:lang w:val="en-US"/>
              </w:rPr>
              <w:t xml:space="preserve"> fit of the enclosure and that the lid fully snaps into place.</w:t>
            </w:r>
          </w:p>
        </w:tc>
        <w:tc>
          <w:tcPr>
            <w:tcW w:w="1860" w:type="dxa"/>
          </w:tcPr>
          <w:p w14:paraId="2AC97A3B" w14:textId="13CE6F66"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p>
        </w:tc>
        <w:tc>
          <w:tcPr>
            <w:tcW w:w="1825" w:type="dxa"/>
          </w:tcPr>
          <w:p w14:paraId="0E63060C" w14:textId="7E7284E3"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p>
        </w:tc>
      </w:tr>
      <w:tr w:rsidR="00C71A8E" w14:paraId="2AB625B9" w14:textId="77777777" w:rsidTr="00C71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A641AC9" w14:textId="77777777" w:rsidR="00C71A8E" w:rsidRDefault="00C71A8E" w:rsidP="00C71A8E">
            <w:r>
              <w:lastRenderedPageBreak/>
              <w:t>N/A</w:t>
            </w:r>
          </w:p>
        </w:tc>
        <w:tc>
          <w:tcPr>
            <w:tcW w:w="1955" w:type="dxa"/>
          </w:tcPr>
          <w:p w14:paraId="6D649378" w14:textId="2FFC0EBC" w:rsidR="00C71A8E" w:rsidRDefault="00C71A8E" w:rsidP="00C71A8E">
            <w:pPr>
              <w:cnfStyle w:val="000000100000" w:firstRow="0" w:lastRow="0" w:firstColumn="0" w:lastColumn="0" w:oddVBand="0" w:evenVBand="0" w:oddHBand="1" w:evenHBand="0" w:firstRowFirstColumn="0" w:firstRowLastColumn="0" w:lastRowFirstColumn="0" w:lastRowLastColumn="0"/>
            </w:pPr>
            <w:r>
              <w:t>Shrub Hub enclosure should fit the TRRS Trinkey PCB even when printed on an older printer (Ender 3)</w:t>
            </w:r>
          </w:p>
        </w:tc>
        <w:tc>
          <w:tcPr>
            <w:tcW w:w="1446" w:type="dxa"/>
          </w:tcPr>
          <w:p w14:paraId="467A4593" w14:textId="798645E0"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V25</w:t>
            </w:r>
          </w:p>
        </w:tc>
        <w:tc>
          <w:tcPr>
            <w:tcW w:w="2240" w:type="dxa"/>
          </w:tcPr>
          <w:p w14:paraId="5BCBF04B" w14:textId="77777777"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10" w:type="dxa"/>
          </w:tcPr>
          <w:p w14:paraId="39CE498F" w14:textId="5ABA8345"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TRRS Trinkey should fit into the Shrub Hub enclosure when it is printed on an older printer </w:t>
            </w:r>
          </w:p>
        </w:tc>
        <w:tc>
          <w:tcPr>
            <w:tcW w:w="1860" w:type="dxa"/>
          </w:tcPr>
          <w:p w14:paraId="39E8C466" w14:textId="2DFC32D5" w:rsidR="00C71A8E" w:rsidRDefault="007537E5" w:rsidP="00C71A8E">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825" w:type="dxa"/>
          </w:tcPr>
          <w:p w14:paraId="31C3418A" w14:textId="71946A0D" w:rsidR="00C71A8E" w:rsidRDefault="00C71A8E" w:rsidP="00C71A8E">
            <w:pPr>
              <w:cnfStyle w:val="000000100000" w:firstRow="0" w:lastRow="0" w:firstColumn="0" w:lastColumn="0" w:oddVBand="0" w:evenVBand="0" w:oddHBand="1" w:evenHBand="0" w:firstRowFirstColumn="0" w:firstRowLastColumn="0" w:lastRowFirstColumn="0" w:lastRowLastColumn="0"/>
              <w:rPr>
                <w:lang w:val="en-US"/>
              </w:rPr>
            </w:pPr>
          </w:p>
        </w:tc>
      </w:tr>
      <w:tr w:rsidR="00C71A8E" w14:paraId="7E33C148" w14:textId="77777777" w:rsidTr="00C71A8E">
        <w:tc>
          <w:tcPr>
            <w:cnfStyle w:val="001000000000" w:firstRow="0" w:lastRow="0" w:firstColumn="1" w:lastColumn="0" w:oddVBand="0" w:evenVBand="0" w:oddHBand="0" w:evenHBand="0" w:firstRowFirstColumn="0" w:firstRowLastColumn="0" w:lastRowFirstColumn="0" w:lastRowLastColumn="0"/>
            <w:tcW w:w="1814" w:type="dxa"/>
          </w:tcPr>
          <w:p w14:paraId="19E7CB83" w14:textId="77777777" w:rsidR="00C71A8E" w:rsidRDefault="00C71A8E" w:rsidP="00C71A8E"/>
        </w:tc>
        <w:tc>
          <w:tcPr>
            <w:tcW w:w="1955" w:type="dxa"/>
          </w:tcPr>
          <w:p w14:paraId="6C771231" w14:textId="2FD15DF9" w:rsidR="00C71A8E" w:rsidRDefault="00C71A8E" w:rsidP="00C71A8E">
            <w:pPr>
              <w:cnfStyle w:val="000000000000" w:firstRow="0" w:lastRow="0" w:firstColumn="0" w:lastColumn="0" w:oddVBand="0" w:evenVBand="0" w:oddHBand="0" w:evenHBand="0" w:firstRowFirstColumn="0" w:firstRowLastColumn="0" w:lastRowFirstColumn="0" w:lastRowLastColumn="0"/>
            </w:pPr>
            <w:commentRangeStart w:id="73"/>
            <w:r>
              <w:t>Can the Switch Adapter be constructed with different cables</w:t>
            </w:r>
            <w:commentRangeEnd w:id="73"/>
            <w:r>
              <w:rPr>
                <w:rStyle w:val="CommentReference"/>
                <w:sz w:val="22"/>
                <w:szCs w:val="22"/>
              </w:rPr>
              <w:commentReference w:id="73"/>
            </w:r>
          </w:p>
        </w:tc>
        <w:tc>
          <w:tcPr>
            <w:tcW w:w="1446" w:type="dxa"/>
          </w:tcPr>
          <w:p w14:paraId="2F01C515" w14:textId="688C9522"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V26</w:t>
            </w:r>
          </w:p>
        </w:tc>
        <w:tc>
          <w:tcPr>
            <w:tcW w:w="2240" w:type="dxa"/>
          </w:tcPr>
          <w:p w14:paraId="0ED00490" w14:textId="77777777"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p w14:paraId="71F28407" w14:textId="06552366" w:rsidR="0002493C" w:rsidRDefault="0002493C" w:rsidP="00C71A8E">
            <w:pPr>
              <w:cnfStyle w:val="000000000000" w:firstRow="0" w:lastRow="0" w:firstColumn="0" w:lastColumn="0" w:oddVBand="0" w:evenVBand="0" w:oddHBand="0" w:evenHBand="0" w:firstRowFirstColumn="0" w:firstRowLastColumn="0" w:lastRowFirstColumn="0" w:lastRowLastColumn="0"/>
              <w:rPr>
                <w:lang w:val="en-US"/>
              </w:rPr>
            </w:pPr>
          </w:p>
        </w:tc>
        <w:tc>
          <w:tcPr>
            <w:tcW w:w="1810" w:type="dxa"/>
          </w:tcPr>
          <w:p w14:paraId="7FBFF2BB" w14:textId="713D1AD0" w:rsidR="00C71A8E" w:rsidRDefault="00C71A8E"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The Switch Adapter should be attempted to be constructed using a variety of cables.</w:t>
            </w:r>
          </w:p>
        </w:tc>
        <w:tc>
          <w:tcPr>
            <w:tcW w:w="1860" w:type="dxa"/>
          </w:tcPr>
          <w:p w14:paraId="01CFE93F" w14:textId="2C50DC9B" w:rsidR="00C71A8E" w:rsidRDefault="000E3DEC"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Fail</w:t>
            </w:r>
          </w:p>
        </w:tc>
        <w:tc>
          <w:tcPr>
            <w:tcW w:w="1825" w:type="dxa"/>
          </w:tcPr>
          <w:p w14:paraId="2033CC5D" w14:textId="620E3777" w:rsidR="00C71A8E" w:rsidRDefault="000E3DEC" w:rsidP="00C71A8E">
            <w:pPr>
              <w:cnfStyle w:val="000000000000" w:firstRow="0" w:lastRow="0" w:firstColumn="0" w:lastColumn="0" w:oddVBand="0" w:evenVBand="0" w:oddHBand="0" w:evenHBand="0" w:firstRowFirstColumn="0" w:firstRowLastColumn="0" w:lastRowFirstColumn="0" w:lastRowLastColumn="0"/>
              <w:rPr>
                <w:lang w:val="en-US"/>
              </w:rPr>
            </w:pPr>
            <w:r>
              <w:rPr>
                <w:lang w:val="en-US"/>
              </w:rPr>
              <w:t>Larger cables do not work with the cable retention arms</w:t>
            </w:r>
          </w:p>
        </w:tc>
      </w:tr>
    </w:tbl>
    <w:p w14:paraId="4C31B081" w14:textId="77777777" w:rsidR="0007675F" w:rsidRDefault="0007675F" w:rsidP="00DF6F9E">
      <w:pPr>
        <w:rPr>
          <w:lang w:val="en-US"/>
        </w:rPr>
        <w:sectPr w:rsidR="0007675F" w:rsidSect="00927593">
          <w:pgSz w:w="15840" w:h="12240" w:orient="landscape" w:code="1"/>
          <w:pgMar w:top="1440" w:right="1440" w:bottom="1440" w:left="1440" w:header="709" w:footer="709" w:gutter="0"/>
          <w:cols w:space="708"/>
          <w:docGrid w:linePitch="360"/>
        </w:sectPr>
      </w:pPr>
    </w:p>
    <w:p w14:paraId="2B9A396A" w14:textId="283B3A3D" w:rsidR="00DF6F9E" w:rsidRDefault="00DF6F9E" w:rsidP="00DF6F9E">
      <w:pPr>
        <w:pStyle w:val="Heading3"/>
        <w:rPr>
          <w:lang w:val="en-US"/>
        </w:rPr>
      </w:pPr>
      <w:r>
        <w:rPr>
          <w:lang w:val="en-US"/>
        </w:rPr>
        <w:lastRenderedPageBreak/>
        <w:t>Verification Summary</w:t>
      </w:r>
    </w:p>
    <w:p w14:paraId="22BA2968" w14:textId="77777777" w:rsidR="000353C1" w:rsidRDefault="000353C1">
      <w:pPr>
        <w:rPr>
          <w:rFonts w:asciiTheme="majorHAnsi" w:eastAsiaTheme="majorEastAsia" w:hAnsiTheme="majorHAnsi" w:cstheme="majorBidi"/>
          <w:b/>
          <w:bCs/>
          <w:color w:val="26225E" w:themeColor="accent1"/>
          <w:sz w:val="26"/>
          <w:szCs w:val="26"/>
          <w:lang w:val="en-US"/>
        </w:rPr>
      </w:pPr>
      <w:bookmarkStart w:id="74" w:name="_Toc219212272"/>
      <w:r>
        <w:rPr>
          <w:lang w:val="en-US"/>
        </w:rPr>
        <w:br w:type="page"/>
      </w:r>
    </w:p>
    <w:p w14:paraId="5B59E7B4" w14:textId="3E0D63CB" w:rsidR="00CB5B14" w:rsidRDefault="00CB5B14" w:rsidP="00D67272">
      <w:pPr>
        <w:pStyle w:val="Heading2"/>
        <w:rPr>
          <w:lang w:val="en-US"/>
        </w:rPr>
      </w:pPr>
      <w:r>
        <w:rPr>
          <w:lang w:val="en-US"/>
        </w:rPr>
        <w:lastRenderedPageBreak/>
        <w:t>Validation</w:t>
      </w:r>
      <w:bookmarkEnd w:id="74"/>
    </w:p>
    <w:p w14:paraId="3A7FC7A7" w14:textId="77777777" w:rsidR="003B7031" w:rsidRPr="00240EEF" w:rsidRDefault="003B7031" w:rsidP="003B7031">
      <w:pPr>
        <w:pStyle w:val="Heading3"/>
      </w:pPr>
      <w:bookmarkStart w:id="75" w:name="_Toc219712840"/>
      <w:r w:rsidRPr="00240EEF">
        <w:t>Validation Objective</w:t>
      </w:r>
      <w:bookmarkEnd w:id="75"/>
    </w:p>
    <w:p w14:paraId="531B2271" w14:textId="77777777" w:rsidR="003B7031" w:rsidRDefault="003B7031" w:rsidP="003B7031">
      <w:pPr>
        <w:rPr>
          <w:b/>
          <w:bCs/>
          <w:lang w:val="en-US"/>
        </w:rPr>
      </w:pPr>
      <w:r w:rsidRPr="00AB75DD">
        <w:rPr>
          <w:lang w:val="en-US"/>
        </w:rPr>
        <w:t>C</w:t>
      </w:r>
      <w:r w:rsidRPr="00D07128">
        <w:rPr>
          <w:lang w:val="en-US"/>
        </w:rPr>
        <w:t xml:space="preserve">onfirm that the final design meets user and stakeholder needs in its intended context of use. </w:t>
      </w:r>
    </w:p>
    <w:p w14:paraId="53051B8C" w14:textId="77777777" w:rsidR="003B7031" w:rsidRDefault="003B7031" w:rsidP="003B7031">
      <w:pPr>
        <w:pStyle w:val="Heading3"/>
        <w:rPr>
          <w:lang w:val="en-US"/>
        </w:rPr>
      </w:pPr>
      <w:bookmarkStart w:id="76" w:name="_Toc219712841"/>
      <w:r>
        <w:rPr>
          <w:lang w:val="en-US"/>
        </w:rPr>
        <w:t>Validation Questions</w:t>
      </w:r>
      <w:bookmarkEnd w:id="76"/>
    </w:p>
    <w:p w14:paraId="05FEA32E" w14:textId="77777777" w:rsidR="003B7031" w:rsidRPr="002E5921" w:rsidRDefault="003B7031" w:rsidP="003B7031">
      <w:pPr>
        <w:rPr>
          <w:lang w:val="en-US"/>
        </w:rPr>
      </w:pPr>
      <w:r>
        <w:rPr>
          <w:lang w:val="en-US"/>
        </w:rPr>
        <w:t>The following list of questions was used for brainstorming what to ask the users on the Microsoft Form.</w:t>
      </w:r>
    </w:p>
    <w:p w14:paraId="1E22DCDD" w14:textId="1E5C124A" w:rsidR="003B7031" w:rsidRDefault="00D570B5" w:rsidP="00D570B5">
      <w:pPr>
        <w:pStyle w:val="ListParagraph"/>
        <w:numPr>
          <w:ilvl w:val="0"/>
          <w:numId w:val="44"/>
        </w:numPr>
        <w:rPr>
          <w:lang w:val="en-US"/>
        </w:rPr>
      </w:pPr>
      <w:r>
        <w:rPr>
          <w:lang w:val="en-US"/>
        </w:rPr>
        <w:t>External Build Validation</w:t>
      </w:r>
    </w:p>
    <w:p w14:paraId="3AF2A2E0" w14:textId="7B9A3117" w:rsidR="00CE4746" w:rsidRDefault="00CE4746" w:rsidP="00CE4746">
      <w:pPr>
        <w:pStyle w:val="ListParagraph"/>
        <w:numPr>
          <w:ilvl w:val="1"/>
          <w:numId w:val="44"/>
        </w:numPr>
        <w:rPr>
          <w:lang w:val="en-US"/>
        </w:rPr>
      </w:pPr>
      <w:r>
        <w:rPr>
          <w:lang w:val="en-US"/>
        </w:rPr>
        <w:t>Can a user without a technical background build the device following the Maker Guide?</w:t>
      </w:r>
    </w:p>
    <w:p w14:paraId="26F3A39B" w14:textId="4F01FFC9" w:rsidR="00CE4746" w:rsidRDefault="00CE4746" w:rsidP="00CE4746">
      <w:pPr>
        <w:pStyle w:val="ListParagraph"/>
        <w:numPr>
          <w:ilvl w:val="1"/>
          <w:numId w:val="44"/>
        </w:numPr>
        <w:rPr>
          <w:lang w:val="en-US"/>
        </w:rPr>
      </w:pPr>
      <w:r>
        <w:rPr>
          <w:lang w:val="en-US"/>
        </w:rPr>
        <w:t>Can a user without a technical background modify the outputs?</w:t>
      </w:r>
    </w:p>
    <w:p w14:paraId="169675F8" w14:textId="27CC5C4B" w:rsidR="00CE4746" w:rsidRDefault="00CE4746" w:rsidP="00CE4746">
      <w:pPr>
        <w:pStyle w:val="ListParagraph"/>
        <w:numPr>
          <w:ilvl w:val="1"/>
          <w:numId w:val="44"/>
        </w:numPr>
        <w:rPr>
          <w:lang w:val="en-US"/>
        </w:rPr>
      </w:pPr>
      <w:r>
        <w:rPr>
          <w:lang w:val="en-US"/>
        </w:rPr>
        <w:t>Can a user with a technical background modify the outputs?</w:t>
      </w:r>
    </w:p>
    <w:p w14:paraId="75609DE6" w14:textId="77777777" w:rsidR="00CE4746" w:rsidRDefault="00CE4746" w:rsidP="00CE4746">
      <w:pPr>
        <w:pStyle w:val="ListParagraph"/>
        <w:numPr>
          <w:ilvl w:val="1"/>
          <w:numId w:val="44"/>
        </w:numPr>
        <w:rPr>
          <w:lang w:val="en-US"/>
        </w:rPr>
      </w:pPr>
    </w:p>
    <w:p w14:paraId="3C73CF5F" w14:textId="6F999C44" w:rsidR="00D570B5" w:rsidRDefault="00D570B5" w:rsidP="00D570B5">
      <w:pPr>
        <w:pStyle w:val="ListParagraph"/>
        <w:numPr>
          <w:ilvl w:val="0"/>
          <w:numId w:val="44"/>
        </w:numPr>
        <w:rPr>
          <w:lang w:val="en-US"/>
        </w:rPr>
      </w:pPr>
      <w:r>
        <w:rPr>
          <w:lang w:val="en-US"/>
        </w:rPr>
        <w:t>Shipping Validation</w:t>
      </w:r>
    </w:p>
    <w:p w14:paraId="26A67717" w14:textId="2E68A49D" w:rsidR="00CE4746" w:rsidRDefault="00CE4746" w:rsidP="00CE4746">
      <w:pPr>
        <w:pStyle w:val="ListParagraph"/>
        <w:numPr>
          <w:ilvl w:val="1"/>
          <w:numId w:val="44"/>
        </w:numPr>
        <w:rPr>
          <w:lang w:val="en-US"/>
        </w:rPr>
      </w:pPr>
      <w:r>
        <w:rPr>
          <w:lang w:val="en-US"/>
        </w:rPr>
        <w:t>Does the finished device fit in letter mail?</w:t>
      </w:r>
    </w:p>
    <w:p w14:paraId="637051E6" w14:textId="72EEDF59" w:rsidR="00CE4746" w:rsidRDefault="00CE4746" w:rsidP="00CE4746">
      <w:pPr>
        <w:pStyle w:val="ListParagraph"/>
        <w:numPr>
          <w:ilvl w:val="1"/>
          <w:numId w:val="44"/>
        </w:numPr>
        <w:rPr>
          <w:lang w:val="en-US"/>
        </w:rPr>
      </w:pPr>
      <w:r>
        <w:rPr>
          <w:lang w:val="en-US"/>
        </w:rPr>
        <w:t xml:space="preserve">Does the finished device fit </w:t>
      </w:r>
      <w:proofErr w:type="gramStart"/>
      <w:r>
        <w:rPr>
          <w:lang w:val="en-US"/>
        </w:rPr>
        <w:t>in</w:t>
      </w:r>
      <w:proofErr w:type="gramEnd"/>
      <w:r>
        <w:rPr>
          <w:lang w:val="en-US"/>
        </w:rPr>
        <w:t xml:space="preserve"> oversized letter mail?</w:t>
      </w:r>
    </w:p>
    <w:p w14:paraId="54AC99B1" w14:textId="5081995A" w:rsidR="00CE4746" w:rsidRDefault="00CE4746" w:rsidP="00CE4746">
      <w:pPr>
        <w:pStyle w:val="ListParagraph"/>
        <w:numPr>
          <w:ilvl w:val="1"/>
          <w:numId w:val="44"/>
        </w:numPr>
        <w:rPr>
          <w:lang w:val="en-US"/>
        </w:rPr>
      </w:pPr>
      <w:r>
        <w:rPr>
          <w:lang w:val="en-US"/>
        </w:rPr>
        <w:t>Does the device require padding to ship safely?</w:t>
      </w:r>
    </w:p>
    <w:p w14:paraId="4E782E21" w14:textId="7F8D3F0E" w:rsidR="00D570B5" w:rsidRDefault="00D570B5" w:rsidP="00D570B5">
      <w:pPr>
        <w:pStyle w:val="ListParagraph"/>
        <w:numPr>
          <w:ilvl w:val="0"/>
          <w:numId w:val="44"/>
        </w:numPr>
        <w:rPr>
          <w:lang w:val="en-US"/>
        </w:rPr>
      </w:pPr>
      <w:r>
        <w:rPr>
          <w:lang w:val="en-US"/>
        </w:rPr>
        <w:t>User Validation</w:t>
      </w:r>
    </w:p>
    <w:p w14:paraId="7238D1B0" w14:textId="7E8C3938" w:rsidR="0050459A" w:rsidRDefault="0050459A" w:rsidP="0050459A">
      <w:pPr>
        <w:pStyle w:val="ListParagraph"/>
        <w:numPr>
          <w:ilvl w:val="1"/>
          <w:numId w:val="44"/>
        </w:numPr>
        <w:rPr>
          <w:lang w:val="en-US"/>
        </w:rPr>
      </w:pPr>
      <w:r>
        <w:rPr>
          <w:lang w:val="en-US"/>
        </w:rPr>
        <w:t>Can a user set up the device following the user guide</w:t>
      </w:r>
    </w:p>
    <w:p w14:paraId="05046308" w14:textId="77777777" w:rsidR="0050459A" w:rsidRPr="00D570B5" w:rsidRDefault="0050459A" w:rsidP="0050459A">
      <w:pPr>
        <w:pStyle w:val="ListParagraph"/>
        <w:numPr>
          <w:ilvl w:val="1"/>
          <w:numId w:val="44"/>
        </w:numPr>
        <w:rPr>
          <w:lang w:val="en-US"/>
        </w:rPr>
      </w:pPr>
    </w:p>
    <w:p w14:paraId="7C77C39D" w14:textId="77777777" w:rsidR="0080387B" w:rsidRDefault="0080387B" w:rsidP="00D570B5">
      <w:pPr>
        <w:pStyle w:val="Heading4"/>
      </w:pPr>
      <w:r>
        <w:t>User Validation</w:t>
      </w:r>
    </w:p>
    <w:p w14:paraId="647CF6A1" w14:textId="77777777" w:rsidR="008B06AC" w:rsidRDefault="008B06AC">
      <w:pPr>
        <w:rPr>
          <w:rFonts w:asciiTheme="majorHAnsi" w:eastAsiaTheme="majorEastAsia" w:hAnsiTheme="majorHAnsi" w:cstheme="majorBidi"/>
          <w:b/>
          <w:bCs/>
          <w:color w:val="26225E" w:themeColor="accent1"/>
        </w:rPr>
      </w:pPr>
      <w:r>
        <w:br w:type="page"/>
      </w:r>
    </w:p>
    <w:p w14:paraId="479A6500" w14:textId="77777777" w:rsidR="008B06AC" w:rsidRDefault="008B06AC" w:rsidP="00F45DB2">
      <w:pPr>
        <w:pStyle w:val="Heading3"/>
        <w:sectPr w:rsidR="008B06AC">
          <w:pgSz w:w="12240" w:h="15840"/>
          <w:pgMar w:top="1440" w:right="1440" w:bottom="1440" w:left="1440" w:header="708" w:footer="708" w:gutter="0"/>
          <w:cols w:space="708"/>
          <w:docGrid w:linePitch="360"/>
        </w:sectPr>
      </w:pPr>
    </w:p>
    <w:p w14:paraId="0FF734B7" w14:textId="244775BF" w:rsidR="00F45DB2" w:rsidRDefault="00F45DB2" w:rsidP="00F45DB2">
      <w:pPr>
        <w:pStyle w:val="Heading3"/>
      </w:pPr>
      <w:r>
        <w:lastRenderedPageBreak/>
        <w:t>Validation Matrix</w:t>
      </w:r>
    </w:p>
    <w:tbl>
      <w:tblPr>
        <w:tblStyle w:val="GridTable5Dark-Accent2"/>
        <w:tblW w:w="0" w:type="auto"/>
        <w:tblLook w:val="04A0" w:firstRow="1" w:lastRow="0" w:firstColumn="1" w:lastColumn="0" w:noHBand="0" w:noVBand="1"/>
      </w:tblPr>
      <w:tblGrid>
        <w:gridCol w:w="2158"/>
        <w:gridCol w:w="2158"/>
        <w:gridCol w:w="2158"/>
        <w:gridCol w:w="2158"/>
        <w:gridCol w:w="2159"/>
        <w:gridCol w:w="2159"/>
      </w:tblGrid>
      <w:tr w:rsidR="008B06AC" w:rsidRPr="003D5222" w14:paraId="5938988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D782DDA" w14:textId="77777777" w:rsidR="008B06AC" w:rsidRPr="003D5222" w:rsidRDefault="008B06AC">
            <w:pPr>
              <w:rPr>
                <w:b w:val="0"/>
                <w:bCs w:val="0"/>
                <w:lang w:val="en-US"/>
              </w:rPr>
            </w:pPr>
            <w:r>
              <w:rPr>
                <w:lang w:val="en-US"/>
              </w:rPr>
              <w:t>Validation</w:t>
            </w:r>
            <w:r w:rsidRPr="003D5222">
              <w:rPr>
                <w:lang w:val="en-US"/>
              </w:rPr>
              <w:t xml:space="preserve"> ID</w:t>
            </w:r>
          </w:p>
        </w:tc>
        <w:tc>
          <w:tcPr>
            <w:tcW w:w="2158" w:type="dxa"/>
          </w:tcPr>
          <w:p w14:paraId="0683FC9C" w14:textId="77777777" w:rsidR="008B06AC" w:rsidRPr="003D5222" w:rsidRDefault="008B06AC">
            <w:pPr>
              <w:cnfStyle w:val="100000000000" w:firstRow="1" w:lastRow="0" w:firstColumn="0" w:lastColumn="0" w:oddVBand="0" w:evenVBand="0" w:oddHBand="0" w:evenHBand="0" w:firstRowFirstColumn="0" w:firstRowLastColumn="0" w:lastRowFirstColumn="0" w:lastRowLastColumn="0"/>
              <w:rPr>
                <w:b w:val="0"/>
                <w:bCs w:val="0"/>
                <w:lang w:val="en-US"/>
              </w:rPr>
            </w:pPr>
            <w:r w:rsidRPr="003D5222">
              <w:rPr>
                <w:lang w:val="en-US"/>
              </w:rPr>
              <w:t>Validation Objective</w:t>
            </w:r>
          </w:p>
        </w:tc>
        <w:tc>
          <w:tcPr>
            <w:tcW w:w="2158" w:type="dxa"/>
          </w:tcPr>
          <w:p w14:paraId="107E9C41" w14:textId="77777777" w:rsidR="008B06AC" w:rsidRPr="003D5222" w:rsidRDefault="008B06AC">
            <w:pPr>
              <w:cnfStyle w:val="100000000000" w:firstRow="1" w:lastRow="0" w:firstColumn="0" w:lastColumn="0" w:oddVBand="0" w:evenVBand="0" w:oddHBand="0" w:evenHBand="0" w:firstRowFirstColumn="0" w:firstRowLastColumn="0" w:lastRowFirstColumn="0" w:lastRowLastColumn="0"/>
              <w:rPr>
                <w:b w:val="0"/>
                <w:bCs w:val="0"/>
                <w:lang w:val="en-US"/>
              </w:rPr>
            </w:pPr>
            <w:r w:rsidRPr="003D5222">
              <w:rPr>
                <w:lang w:val="en-US"/>
              </w:rPr>
              <w:t>Participant(s)</w:t>
            </w:r>
          </w:p>
        </w:tc>
        <w:tc>
          <w:tcPr>
            <w:tcW w:w="2158" w:type="dxa"/>
          </w:tcPr>
          <w:p w14:paraId="643D2A33" w14:textId="77777777" w:rsidR="008B06AC" w:rsidRPr="003D5222" w:rsidRDefault="008B06AC">
            <w:pPr>
              <w:cnfStyle w:val="100000000000" w:firstRow="1" w:lastRow="0" w:firstColumn="0" w:lastColumn="0" w:oddVBand="0" w:evenVBand="0" w:oddHBand="0" w:evenHBand="0" w:firstRowFirstColumn="0" w:firstRowLastColumn="0" w:lastRowFirstColumn="0" w:lastRowLastColumn="0"/>
              <w:rPr>
                <w:b w:val="0"/>
                <w:bCs w:val="0"/>
                <w:lang w:val="en-US"/>
              </w:rPr>
            </w:pPr>
            <w:r w:rsidRPr="003D5222">
              <w:rPr>
                <w:lang w:val="en-US"/>
              </w:rPr>
              <w:t>Procedure</w:t>
            </w:r>
          </w:p>
        </w:tc>
        <w:tc>
          <w:tcPr>
            <w:tcW w:w="2159" w:type="dxa"/>
          </w:tcPr>
          <w:p w14:paraId="1988D666" w14:textId="77777777" w:rsidR="008B06AC" w:rsidRPr="003D5222" w:rsidRDefault="008B06AC">
            <w:pPr>
              <w:cnfStyle w:val="100000000000" w:firstRow="1" w:lastRow="0" w:firstColumn="0" w:lastColumn="0" w:oddVBand="0" w:evenVBand="0" w:oddHBand="0" w:evenHBand="0" w:firstRowFirstColumn="0" w:firstRowLastColumn="0" w:lastRowFirstColumn="0" w:lastRowLastColumn="0"/>
              <w:rPr>
                <w:b w:val="0"/>
                <w:bCs w:val="0"/>
                <w:lang w:val="en-US"/>
              </w:rPr>
            </w:pPr>
            <w:r w:rsidRPr="003D5222">
              <w:rPr>
                <w:lang w:val="en-US"/>
              </w:rPr>
              <w:t>Acceptance Criteria</w:t>
            </w:r>
          </w:p>
        </w:tc>
        <w:tc>
          <w:tcPr>
            <w:tcW w:w="2159" w:type="dxa"/>
          </w:tcPr>
          <w:p w14:paraId="3195C1CD" w14:textId="77777777" w:rsidR="008B06AC" w:rsidRPr="003D5222" w:rsidRDefault="008B06AC">
            <w:pPr>
              <w:cnfStyle w:val="100000000000" w:firstRow="1" w:lastRow="0" w:firstColumn="0" w:lastColumn="0" w:oddVBand="0" w:evenVBand="0" w:oddHBand="0" w:evenHBand="0" w:firstRowFirstColumn="0" w:firstRowLastColumn="0" w:lastRowFirstColumn="0" w:lastRowLastColumn="0"/>
              <w:rPr>
                <w:b w:val="0"/>
                <w:bCs w:val="0"/>
                <w:lang w:val="en-US"/>
              </w:rPr>
            </w:pPr>
            <w:r w:rsidRPr="003D5222">
              <w:rPr>
                <w:lang w:val="en-US"/>
              </w:rPr>
              <w:t>Result / Comment</w:t>
            </w:r>
          </w:p>
        </w:tc>
      </w:tr>
      <w:tr w:rsidR="008B06AC" w14:paraId="25D683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0" w:type="dxa"/>
            <w:gridSpan w:val="6"/>
          </w:tcPr>
          <w:p w14:paraId="6B40890C" w14:textId="77777777" w:rsidR="008B06AC" w:rsidRDefault="008B06AC">
            <w:pPr>
              <w:jc w:val="center"/>
              <w:rPr>
                <w:lang w:val="en-US"/>
              </w:rPr>
            </w:pPr>
            <w:r>
              <w:rPr>
                <w:lang w:val="en-US"/>
              </w:rPr>
              <w:t>End-user Validation</w:t>
            </w:r>
          </w:p>
        </w:tc>
      </w:tr>
      <w:tr w:rsidR="008B06AC" w14:paraId="24B1AE93" w14:textId="77777777">
        <w:tc>
          <w:tcPr>
            <w:cnfStyle w:val="001000000000" w:firstRow="0" w:lastRow="0" w:firstColumn="1" w:lastColumn="0" w:oddVBand="0" w:evenVBand="0" w:oddHBand="0" w:evenHBand="0" w:firstRowFirstColumn="0" w:firstRowLastColumn="0" w:lastRowFirstColumn="0" w:lastRowLastColumn="0"/>
            <w:tcW w:w="2158" w:type="dxa"/>
          </w:tcPr>
          <w:p w14:paraId="318FEA99" w14:textId="77777777" w:rsidR="008B06AC" w:rsidRDefault="008B06AC">
            <w:pPr>
              <w:rPr>
                <w:lang w:val="en-US"/>
              </w:rPr>
            </w:pPr>
            <w:r>
              <w:rPr>
                <w:lang w:val="en-US"/>
              </w:rPr>
              <w:t>Val01</w:t>
            </w:r>
          </w:p>
        </w:tc>
        <w:tc>
          <w:tcPr>
            <w:tcW w:w="2158" w:type="dxa"/>
          </w:tcPr>
          <w:p w14:paraId="7927BEB4" w14:textId="728DE277" w:rsidR="008B06AC" w:rsidRDefault="001C548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Ensure that </w:t>
            </w:r>
            <w:r w:rsidR="00051078">
              <w:rPr>
                <w:lang w:val="en-US"/>
              </w:rPr>
              <w:t xml:space="preserve">a user </w:t>
            </w:r>
            <w:r w:rsidR="001C1B94">
              <w:rPr>
                <w:lang w:val="en-US"/>
              </w:rPr>
              <w:t>can set up the device using the User Guide</w:t>
            </w:r>
          </w:p>
        </w:tc>
        <w:tc>
          <w:tcPr>
            <w:tcW w:w="2158" w:type="dxa"/>
          </w:tcPr>
          <w:p w14:paraId="04CBF867" w14:textId="47DE84F8" w:rsidR="008B06AC" w:rsidRDefault="008B06AC">
            <w:pPr>
              <w:cnfStyle w:val="000000000000" w:firstRow="0" w:lastRow="0" w:firstColumn="0" w:lastColumn="0" w:oddVBand="0" w:evenVBand="0" w:oddHBand="0" w:evenHBand="0" w:firstRowFirstColumn="0" w:firstRowLastColumn="0" w:lastRowFirstColumn="0" w:lastRowLastColumn="0"/>
              <w:rPr>
                <w:lang w:val="en-US"/>
              </w:rPr>
            </w:pPr>
          </w:p>
        </w:tc>
        <w:tc>
          <w:tcPr>
            <w:tcW w:w="2158" w:type="dxa"/>
          </w:tcPr>
          <w:p w14:paraId="20054862" w14:textId="77777777" w:rsidR="008B06AC" w:rsidRDefault="008B06AC">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Provide </w:t>
            </w:r>
            <w:proofErr w:type="gramStart"/>
            <w:r>
              <w:rPr>
                <w:lang w:val="en-US"/>
              </w:rPr>
              <w:t>prototype</w:t>
            </w:r>
            <w:proofErr w:type="gramEnd"/>
            <w:r>
              <w:rPr>
                <w:lang w:val="en-US"/>
              </w:rPr>
              <w:t xml:space="preserve"> for participants to test.</w:t>
            </w:r>
          </w:p>
        </w:tc>
        <w:tc>
          <w:tcPr>
            <w:tcW w:w="2159" w:type="dxa"/>
          </w:tcPr>
          <w:p w14:paraId="05B69D97" w14:textId="1191CD2F" w:rsidR="008B06AC" w:rsidRDefault="008B06AC">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Testers </w:t>
            </w:r>
            <w:r w:rsidR="005E469F">
              <w:rPr>
                <w:lang w:val="en-US"/>
              </w:rPr>
              <w:t xml:space="preserve">verify that they can follow the user guide and test the device </w:t>
            </w:r>
          </w:p>
        </w:tc>
        <w:tc>
          <w:tcPr>
            <w:tcW w:w="2159" w:type="dxa"/>
          </w:tcPr>
          <w:p w14:paraId="49C84FFE" w14:textId="77777777" w:rsidR="008B06AC" w:rsidRDefault="008B06AC">
            <w:pPr>
              <w:cnfStyle w:val="000000000000" w:firstRow="0" w:lastRow="0" w:firstColumn="0" w:lastColumn="0" w:oddVBand="0" w:evenVBand="0" w:oddHBand="0" w:evenHBand="0" w:firstRowFirstColumn="0" w:firstRowLastColumn="0" w:lastRowFirstColumn="0" w:lastRowLastColumn="0"/>
              <w:rPr>
                <w:lang w:val="en-US"/>
              </w:rPr>
            </w:pPr>
          </w:p>
        </w:tc>
      </w:tr>
      <w:tr w:rsidR="008B06AC" w14:paraId="340EB7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4F82F513" w14:textId="77777777" w:rsidR="008B06AC" w:rsidRDefault="008B06AC">
            <w:pPr>
              <w:rPr>
                <w:lang w:val="en-US"/>
              </w:rPr>
            </w:pPr>
            <w:r>
              <w:rPr>
                <w:lang w:val="en-US"/>
              </w:rPr>
              <w:t>Val02</w:t>
            </w:r>
          </w:p>
        </w:tc>
        <w:tc>
          <w:tcPr>
            <w:tcW w:w="2158" w:type="dxa"/>
          </w:tcPr>
          <w:p w14:paraId="6E00B22A" w14:textId="0EBAF97B" w:rsidR="008B06AC" w:rsidRDefault="001C1B94">
            <w:pPr>
              <w:cnfStyle w:val="000000100000" w:firstRow="0" w:lastRow="0" w:firstColumn="0" w:lastColumn="0" w:oddVBand="0" w:evenVBand="0" w:oddHBand="1" w:evenHBand="0" w:firstRowFirstColumn="0" w:firstRowLastColumn="0" w:lastRowFirstColumn="0" w:lastRowLastColumn="0"/>
              <w:rPr>
                <w:lang w:val="en-US"/>
              </w:rPr>
            </w:pPr>
            <w:r>
              <w:rPr>
                <w:lang w:val="en-US"/>
              </w:rPr>
              <w:t>Ensure that a primary user can send single switch outputs</w:t>
            </w:r>
          </w:p>
        </w:tc>
        <w:tc>
          <w:tcPr>
            <w:tcW w:w="2158" w:type="dxa"/>
          </w:tcPr>
          <w:p w14:paraId="2BBFF46A" w14:textId="1D697085" w:rsidR="008B06AC" w:rsidRDefault="008B06AC">
            <w:pPr>
              <w:cnfStyle w:val="000000100000" w:firstRow="0" w:lastRow="0" w:firstColumn="0" w:lastColumn="0" w:oddVBand="0" w:evenVBand="0" w:oddHBand="1" w:evenHBand="0" w:firstRowFirstColumn="0" w:firstRowLastColumn="0" w:lastRowFirstColumn="0" w:lastRowLastColumn="0"/>
              <w:rPr>
                <w:lang w:val="en-US"/>
              </w:rPr>
            </w:pPr>
          </w:p>
        </w:tc>
        <w:tc>
          <w:tcPr>
            <w:tcW w:w="2158" w:type="dxa"/>
          </w:tcPr>
          <w:p w14:paraId="7E10436C" w14:textId="77777777" w:rsidR="008B06AC" w:rsidRDefault="008B06AC">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Provide </w:t>
            </w:r>
            <w:proofErr w:type="gramStart"/>
            <w:r>
              <w:rPr>
                <w:lang w:val="en-US"/>
              </w:rPr>
              <w:t>prototype</w:t>
            </w:r>
            <w:proofErr w:type="gramEnd"/>
            <w:r>
              <w:rPr>
                <w:lang w:val="en-US"/>
              </w:rPr>
              <w:t xml:space="preserve"> for participants to test.</w:t>
            </w:r>
          </w:p>
        </w:tc>
        <w:tc>
          <w:tcPr>
            <w:tcW w:w="2159" w:type="dxa"/>
          </w:tcPr>
          <w:p w14:paraId="50F779EC" w14:textId="338DC1B1" w:rsidR="008B06AC" w:rsidRDefault="00637FE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Primary </w:t>
            </w:r>
            <w:proofErr w:type="gramStart"/>
            <w:r>
              <w:rPr>
                <w:lang w:val="en-US"/>
              </w:rPr>
              <w:t>user uses</w:t>
            </w:r>
            <w:proofErr w:type="gramEnd"/>
            <w:r>
              <w:rPr>
                <w:lang w:val="en-US"/>
              </w:rPr>
              <w:t xml:space="preserve"> a connected assistive switch to send an output</w:t>
            </w:r>
          </w:p>
        </w:tc>
        <w:tc>
          <w:tcPr>
            <w:tcW w:w="2159" w:type="dxa"/>
          </w:tcPr>
          <w:p w14:paraId="410D3DF5" w14:textId="77777777" w:rsidR="008B06AC" w:rsidRDefault="008B06AC">
            <w:pPr>
              <w:cnfStyle w:val="000000100000" w:firstRow="0" w:lastRow="0" w:firstColumn="0" w:lastColumn="0" w:oddVBand="0" w:evenVBand="0" w:oddHBand="1" w:evenHBand="0" w:firstRowFirstColumn="0" w:firstRowLastColumn="0" w:lastRowFirstColumn="0" w:lastRowLastColumn="0"/>
              <w:rPr>
                <w:lang w:val="en-US"/>
              </w:rPr>
            </w:pPr>
          </w:p>
        </w:tc>
      </w:tr>
      <w:tr w:rsidR="008B06AC" w14:paraId="553DF5D7" w14:textId="77777777">
        <w:tc>
          <w:tcPr>
            <w:cnfStyle w:val="001000000000" w:firstRow="0" w:lastRow="0" w:firstColumn="1" w:lastColumn="0" w:oddVBand="0" w:evenVBand="0" w:oddHBand="0" w:evenHBand="0" w:firstRowFirstColumn="0" w:firstRowLastColumn="0" w:lastRowFirstColumn="0" w:lastRowLastColumn="0"/>
            <w:tcW w:w="2158" w:type="dxa"/>
          </w:tcPr>
          <w:p w14:paraId="339209ED" w14:textId="77777777" w:rsidR="008B06AC" w:rsidRDefault="008B06AC">
            <w:pPr>
              <w:rPr>
                <w:lang w:val="en-US"/>
              </w:rPr>
            </w:pPr>
            <w:r>
              <w:rPr>
                <w:lang w:val="en-US"/>
              </w:rPr>
              <w:t>Val03</w:t>
            </w:r>
          </w:p>
        </w:tc>
        <w:tc>
          <w:tcPr>
            <w:tcW w:w="2158" w:type="dxa"/>
          </w:tcPr>
          <w:p w14:paraId="0493A184" w14:textId="1CE51327" w:rsidR="008B06AC" w:rsidRDefault="001C1B94">
            <w:pPr>
              <w:cnfStyle w:val="000000000000" w:firstRow="0" w:lastRow="0" w:firstColumn="0" w:lastColumn="0" w:oddVBand="0" w:evenVBand="0" w:oddHBand="0" w:evenHBand="0" w:firstRowFirstColumn="0" w:firstRowLastColumn="0" w:lastRowFirstColumn="0" w:lastRowLastColumn="0"/>
              <w:rPr>
                <w:lang w:val="en-US"/>
              </w:rPr>
            </w:pPr>
            <w:r>
              <w:rPr>
                <w:lang w:val="en-US"/>
              </w:rPr>
              <w:t>Ensure that a primary user can send two switch outputs</w:t>
            </w:r>
          </w:p>
        </w:tc>
        <w:tc>
          <w:tcPr>
            <w:tcW w:w="2158" w:type="dxa"/>
          </w:tcPr>
          <w:p w14:paraId="2EA80551" w14:textId="710E6E69" w:rsidR="008B06AC" w:rsidRDefault="008B06AC">
            <w:pPr>
              <w:cnfStyle w:val="000000000000" w:firstRow="0" w:lastRow="0" w:firstColumn="0" w:lastColumn="0" w:oddVBand="0" w:evenVBand="0" w:oddHBand="0" w:evenHBand="0" w:firstRowFirstColumn="0" w:firstRowLastColumn="0" w:lastRowFirstColumn="0" w:lastRowLastColumn="0"/>
              <w:rPr>
                <w:lang w:val="en-US"/>
              </w:rPr>
            </w:pPr>
          </w:p>
        </w:tc>
        <w:tc>
          <w:tcPr>
            <w:tcW w:w="2158" w:type="dxa"/>
          </w:tcPr>
          <w:p w14:paraId="7EE0CF63" w14:textId="77777777" w:rsidR="008B06AC" w:rsidRDefault="008B06AC">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Provide </w:t>
            </w:r>
            <w:proofErr w:type="gramStart"/>
            <w:r>
              <w:rPr>
                <w:lang w:val="en-US"/>
              </w:rPr>
              <w:t>prototype</w:t>
            </w:r>
            <w:proofErr w:type="gramEnd"/>
            <w:r>
              <w:rPr>
                <w:lang w:val="en-US"/>
              </w:rPr>
              <w:t xml:space="preserve"> for participants to test.</w:t>
            </w:r>
          </w:p>
        </w:tc>
        <w:tc>
          <w:tcPr>
            <w:tcW w:w="2159" w:type="dxa"/>
          </w:tcPr>
          <w:p w14:paraId="1180F670" w14:textId="1F426A07" w:rsidR="008B06AC" w:rsidRDefault="00637FEF">
            <w:pPr>
              <w:cnfStyle w:val="000000000000" w:firstRow="0" w:lastRow="0" w:firstColumn="0" w:lastColumn="0" w:oddVBand="0" w:evenVBand="0" w:oddHBand="0" w:evenHBand="0" w:firstRowFirstColumn="0" w:firstRowLastColumn="0" w:lastRowFirstColumn="0" w:lastRowLastColumn="0"/>
              <w:rPr>
                <w:lang w:val="en-US"/>
              </w:rPr>
            </w:pPr>
            <w:r>
              <w:rPr>
                <w:lang w:val="en-US"/>
              </w:rPr>
              <w:t>Primary user uses two assistive switches to send a chorded output</w:t>
            </w:r>
          </w:p>
        </w:tc>
        <w:tc>
          <w:tcPr>
            <w:tcW w:w="2159" w:type="dxa"/>
          </w:tcPr>
          <w:p w14:paraId="1B7AE8B4" w14:textId="77777777" w:rsidR="008B06AC" w:rsidRDefault="008B06AC">
            <w:pPr>
              <w:cnfStyle w:val="000000000000" w:firstRow="0" w:lastRow="0" w:firstColumn="0" w:lastColumn="0" w:oddVBand="0" w:evenVBand="0" w:oddHBand="0" w:evenHBand="0" w:firstRowFirstColumn="0" w:firstRowLastColumn="0" w:lastRowFirstColumn="0" w:lastRowLastColumn="0"/>
              <w:rPr>
                <w:lang w:val="en-US"/>
              </w:rPr>
            </w:pPr>
          </w:p>
        </w:tc>
      </w:tr>
      <w:tr w:rsidR="008B06AC" w14:paraId="43618D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450D18A4" w14:textId="77777777" w:rsidR="008B06AC" w:rsidRDefault="008B06AC">
            <w:pPr>
              <w:rPr>
                <w:lang w:val="en-US"/>
              </w:rPr>
            </w:pPr>
            <w:r>
              <w:rPr>
                <w:lang w:val="en-US"/>
              </w:rPr>
              <w:t>Val04</w:t>
            </w:r>
          </w:p>
        </w:tc>
        <w:tc>
          <w:tcPr>
            <w:tcW w:w="2158" w:type="dxa"/>
          </w:tcPr>
          <w:p w14:paraId="227715C2" w14:textId="333A2DE9" w:rsidR="008B06AC" w:rsidRDefault="009E7812">
            <w:pPr>
              <w:cnfStyle w:val="000000100000" w:firstRow="0" w:lastRow="0" w:firstColumn="0" w:lastColumn="0" w:oddVBand="0" w:evenVBand="0" w:oddHBand="1" w:evenHBand="0" w:firstRowFirstColumn="0" w:firstRowLastColumn="0" w:lastRowFirstColumn="0" w:lastRowLastColumn="0"/>
              <w:rPr>
                <w:lang w:val="en-US"/>
              </w:rPr>
            </w:pPr>
            <w:r>
              <w:rPr>
                <w:lang w:val="en-US"/>
              </w:rPr>
              <w:t>Ensure that a primary user can change the mode of the device</w:t>
            </w:r>
          </w:p>
        </w:tc>
        <w:tc>
          <w:tcPr>
            <w:tcW w:w="2158" w:type="dxa"/>
          </w:tcPr>
          <w:p w14:paraId="4D8A8692" w14:textId="51AEB904" w:rsidR="008B06AC" w:rsidRDefault="008B06AC">
            <w:pPr>
              <w:cnfStyle w:val="000000100000" w:firstRow="0" w:lastRow="0" w:firstColumn="0" w:lastColumn="0" w:oddVBand="0" w:evenVBand="0" w:oddHBand="1" w:evenHBand="0" w:firstRowFirstColumn="0" w:firstRowLastColumn="0" w:lastRowFirstColumn="0" w:lastRowLastColumn="0"/>
              <w:rPr>
                <w:lang w:val="en-US"/>
              </w:rPr>
            </w:pPr>
          </w:p>
        </w:tc>
        <w:tc>
          <w:tcPr>
            <w:tcW w:w="2158" w:type="dxa"/>
          </w:tcPr>
          <w:p w14:paraId="565979BC" w14:textId="77777777" w:rsidR="008B06AC" w:rsidRDefault="008B06AC">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Provide </w:t>
            </w:r>
            <w:proofErr w:type="gramStart"/>
            <w:r>
              <w:rPr>
                <w:lang w:val="en-US"/>
              </w:rPr>
              <w:t>prototype</w:t>
            </w:r>
            <w:proofErr w:type="gramEnd"/>
            <w:r>
              <w:rPr>
                <w:lang w:val="en-US"/>
              </w:rPr>
              <w:t xml:space="preserve"> for participants to test.</w:t>
            </w:r>
          </w:p>
        </w:tc>
        <w:tc>
          <w:tcPr>
            <w:tcW w:w="2159" w:type="dxa"/>
          </w:tcPr>
          <w:p w14:paraId="41A01450" w14:textId="5EC3200E" w:rsidR="008B06AC" w:rsidRDefault="00354605">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User holds a button for more than the </w:t>
            </w:r>
            <w:r w:rsidR="0046576B">
              <w:rPr>
                <w:lang w:val="en-US"/>
              </w:rPr>
              <w:t>mode change time and changes the mode of the device.</w:t>
            </w:r>
          </w:p>
        </w:tc>
        <w:tc>
          <w:tcPr>
            <w:tcW w:w="2159" w:type="dxa"/>
          </w:tcPr>
          <w:p w14:paraId="353813EF" w14:textId="77777777" w:rsidR="008B06AC" w:rsidRDefault="008B06AC">
            <w:pPr>
              <w:cnfStyle w:val="000000100000" w:firstRow="0" w:lastRow="0" w:firstColumn="0" w:lastColumn="0" w:oddVBand="0" w:evenVBand="0" w:oddHBand="1" w:evenHBand="0" w:firstRowFirstColumn="0" w:firstRowLastColumn="0" w:lastRowFirstColumn="0" w:lastRowLastColumn="0"/>
              <w:rPr>
                <w:lang w:val="en-US"/>
              </w:rPr>
            </w:pPr>
          </w:p>
        </w:tc>
      </w:tr>
      <w:tr w:rsidR="008B06AC" w14:paraId="7509F8CE" w14:textId="77777777">
        <w:tc>
          <w:tcPr>
            <w:cnfStyle w:val="001000000000" w:firstRow="0" w:lastRow="0" w:firstColumn="1" w:lastColumn="0" w:oddVBand="0" w:evenVBand="0" w:oddHBand="0" w:evenHBand="0" w:firstRowFirstColumn="0" w:firstRowLastColumn="0" w:lastRowFirstColumn="0" w:lastRowLastColumn="0"/>
            <w:tcW w:w="2158" w:type="dxa"/>
          </w:tcPr>
          <w:p w14:paraId="1082BF6B" w14:textId="77777777" w:rsidR="008B06AC" w:rsidRDefault="008B06AC">
            <w:pPr>
              <w:rPr>
                <w:lang w:val="en-US"/>
              </w:rPr>
            </w:pPr>
            <w:r>
              <w:rPr>
                <w:lang w:val="en-US"/>
              </w:rPr>
              <w:t>Val05</w:t>
            </w:r>
          </w:p>
        </w:tc>
        <w:tc>
          <w:tcPr>
            <w:tcW w:w="2158" w:type="dxa"/>
          </w:tcPr>
          <w:p w14:paraId="02F61742" w14:textId="62DACB5B" w:rsidR="008B06AC" w:rsidRDefault="008B06AC">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Determine appropriate default </w:t>
            </w:r>
            <w:r w:rsidR="00474DE5">
              <w:rPr>
                <w:lang w:val="en-US"/>
              </w:rPr>
              <w:t>mode change</w:t>
            </w:r>
            <w:r>
              <w:rPr>
                <w:lang w:val="en-US"/>
              </w:rPr>
              <w:t xml:space="preserve"> time</w:t>
            </w:r>
          </w:p>
        </w:tc>
        <w:tc>
          <w:tcPr>
            <w:tcW w:w="2158" w:type="dxa"/>
          </w:tcPr>
          <w:p w14:paraId="35E6F8F9" w14:textId="36FCA67F" w:rsidR="008B06AC" w:rsidRDefault="008B06AC">
            <w:pPr>
              <w:cnfStyle w:val="000000000000" w:firstRow="0" w:lastRow="0" w:firstColumn="0" w:lastColumn="0" w:oddVBand="0" w:evenVBand="0" w:oddHBand="0" w:evenHBand="0" w:firstRowFirstColumn="0" w:firstRowLastColumn="0" w:lastRowFirstColumn="0" w:lastRowLastColumn="0"/>
              <w:rPr>
                <w:lang w:val="en-US"/>
              </w:rPr>
            </w:pPr>
          </w:p>
        </w:tc>
        <w:tc>
          <w:tcPr>
            <w:tcW w:w="2158" w:type="dxa"/>
          </w:tcPr>
          <w:p w14:paraId="78EA328F" w14:textId="77777777" w:rsidR="008B06AC" w:rsidRDefault="008B06AC">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Provide </w:t>
            </w:r>
            <w:proofErr w:type="gramStart"/>
            <w:r>
              <w:rPr>
                <w:lang w:val="en-US"/>
              </w:rPr>
              <w:t>prototype</w:t>
            </w:r>
            <w:proofErr w:type="gramEnd"/>
            <w:r>
              <w:rPr>
                <w:lang w:val="en-US"/>
              </w:rPr>
              <w:t xml:space="preserve"> for participants to test.</w:t>
            </w:r>
          </w:p>
        </w:tc>
        <w:tc>
          <w:tcPr>
            <w:tcW w:w="2159" w:type="dxa"/>
          </w:tcPr>
          <w:p w14:paraId="4BA2A171" w14:textId="51C4B80D" w:rsidR="008B06AC" w:rsidRDefault="008B06AC">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Testing participants provide appropriate default </w:t>
            </w:r>
            <w:r w:rsidR="00B10AAA">
              <w:rPr>
                <w:lang w:val="en-US"/>
              </w:rPr>
              <w:t>mode change</w:t>
            </w:r>
            <w:r>
              <w:rPr>
                <w:lang w:val="en-US"/>
              </w:rPr>
              <w:t xml:space="preserve"> times.</w:t>
            </w:r>
          </w:p>
        </w:tc>
        <w:tc>
          <w:tcPr>
            <w:tcW w:w="2159" w:type="dxa"/>
          </w:tcPr>
          <w:p w14:paraId="391851E1" w14:textId="77777777" w:rsidR="008B06AC" w:rsidRDefault="008B06AC">
            <w:pPr>
              <w:cnfStyle w:val="000000000000" w:firstRow="0" w:lastRow="0" w:firstColumn="0" w:lastColumn="0" w:oddVBand="0" w:evenVBand="0" w:oddHBand="0" w:evenHBand="0" w:firstRowFirstColumn="0" w:firstRowLastColumn="0" w:lastRowFirstColumn="0" w:lastRowLastColumn="0"/>
              <w:rPr>
                <w:lang w:val="en-US"/>
              </w:rPr>
            </w:pPr>
          </w:p>
        </w:tc>
      </w:tr>
      <w:tr w:rsidR="008B06AC" w14:paraId="3C00FB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1A9AEF66" w14:textId="77777777" w:rsidR="008B06AC" w:rsidRDefault="008B06AC">
            <w:pPr>
              <w:rPr>
                <w:lang w:val="en-US"/>
              </w:rPr>
            </w:pPr>
            <w:r>
              <w:rPr>
                <w:lang w:val="en-US"/>
              </w:rPr>
              <w:t>Val06</w:t>
            </w:r>
          </w:p>
        </w:tc>
        <w:tc>
          <w:tcPr>
            <w:tcW w:w="2158" w:type="dxa"/>
          </w:tcPr>
          <w:p w14:paraId="44DED992" w14:textId="3B7B22B8" w:rsidR="008B06AC" w:rsidRDefault="008B06AC">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Determine if </w:t>
            </w:r>
            <w:r w:rsidR="002C7955">
              <w:rPr>
                <w:lang w:val="en-US"/>
              </w:rPr>
              <w:t xml:space="preserve">users would be better served by a different default set of </w:t>
            </w:r>
            <w:r w:rsidR="00B10AAA">
              <w:rPr>
                <w:lang w:val="en-US"/>
              </w:rPr>
              <w:t>outputs</w:t>
            </w:r>
          </w:p>
        </w:tc>
        <w:tc>
          <w:tcPr>
            <w:tcW w:w="2158" w:type="dxa"/>
          </w:tcPr>
          <w:p w14:paraId="344D94C0" w14:textId="158C1A06" w:rsidR="008B06AC" w:rsidRDefault="008B06AC">
            <w:pPr>
              <w:cnfStyle w:val="000000100000" w:firstRow="0" w:lastRow="0" w:firstColumn="0" w:lastColumn="0" w:oddVBand="0" w:evenVBand="0" w:oddHBand="1" w:evenHBand="0" w:firstRowFirstColumn="0" w:firstRowLastColumn="0" w:lastRowFirstColumn="0" w:lastRowLastColumn="0"/>
              <w:rPr>
                <w:lang w:val="en-US"/>
              </w:rPr>
            </w:pPr>
          </w:p>
        </w:tc>
        <w:tc>
          <w:tcPr>
            <w:tcW w:w="2158" w:type="dxa"/>
          </w:tcPr>
          <w:p w14:paraId="1F505402" w14:textId="77777777" w:rsidR="008B06AC" w:rsidRDefault="008B06AC">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Provide </w:t>
            </w:r>
            <w:proofErr w:type="gramStart"/>
            <w:r>
              <w:rPr>
                <w:lang w:val="en-US"/>
              </w:rPr>
              <w:t>prototype</w:t>
            </w:r>
            <w:proofErr w:type="gramEnd"/>
            <w:r>
              <w:rPr>
                <w:lang w:val="en-US"/>
              </w:rPr>
              <w:t xml:space="preserve"> for participants to test.</w:t>
            </w:r>
          </w:p>
        </w:tc>
        <w:tc>
          <w:tcPr>
            <w:tcW w:w="2159" w:type="dxa"/>
          </w:tcPr>
          <w:p w14:paraId="67B3846D" w14:textId="5A74F9FE" w:rsidR="008B06AC" w:rsidRDefault="00B10AAA">
            <w:pPr>
              <w:cnfStyle w:val="000000100000" w:firstRow="0" w:lastRow="0" w:firstColumn="0" w:lastColumn="0" w:oddVBand="0" w:evenVBand="0" w:oddHBand="1" w:evenHBand="0" w:firstRowFirstColumn="0" w:firstRowLastColumn="0" w:lastRowFirstColumn="0" w:lastRowLastColumn="0"/>
              <w:rPr>
                <w:lang w:val="en-US"/>
              </w:rPr>
            </w:pPr>
            <w:r>
              <w:rPr>
                <w:lang w:val="en-US"/>
              </w:rPr>
              <w:t>Testing participants provide appropriate default outputs.</w:t>
            </w:r>
          </w:p>
        </w:tc>
        <w:tc>
          <w:tcPr>
            <w:tcW w:w="2159" w:type="dxa"/>
          </w:tcPr>
          <w:p w14:paraId="6CEC302C" w14:textId="77777777" w:rsidR="008B06AC" w:rsidRDefault="008B06AC">
            <w:pPr>
              <w:cnfStyle w:val="000000100000" w:firstRow="0" w:lastRow="0" w:firstColumn="0" w:lastColumn="0" w:oddVBand="0" w:evenVBand="0" w:oddHBand="1" w:evenHBand="0" w:firstRowFirstColumn="0" w:firstRowLastColumn="0" w:lastRowFirstColumn="0" w:lastRowLastColumn="0"/>
              <w:rPr>
                <w:lang w:val="en-US"/>
              </w:rPr>
            </w:pPr>
          </w:p>
        </w:tc>
      </w:tr>
      <w:tr w:rsidR="008B06AC" w14:paraId="3C14277E" w14:textId="77777777">
        <w:tc>
          <w:tcPr>
            <w:cnfStyle w:val="001000000000" w:firstRow="0" w:lastRow="0" w:firstColumn="1" w:lastColumn="0" w:oddVBand="0" w:evenVBand="0" w:oddHBand="0" w:evenHBand="0" w:firstRowFirstColumn="0" w:firstRowLastColumn="0" w:lastRowFirstColumn="0" w:lastRowLastColumn="0"/>
            <w:tcW w:w="2158" w:type="dxa"/>
          </w:tcPr>
          <w:p w14:paraId="0CB8613A" w14:textId="77777777" w:rsidR="008B06AC" w:rsidRDefault="008B06AC">
            <w:pPr>
              <w:rPr>
                <w:lang w:val="en-US"/>
              </w:rPr>
            </w:pPr>
            <w:r>
              <w:rPr>
                <w:lang w:val="en-US"/>
              </w:rPr>
              <w:t>Val07</w:t>
            </w:r>
          </w:p>
        </w:tc>
        <w:tc>
          <w:tcPr>
            <w:tcW w:w="2158" w:type="dxa"/>
          </w:tcPr>
          <w:p w14:paraId="1876AF43" w14:textId="77777777" w:rsidR="008B06AC" w:rsidRDefault="008B06AC">
            <w:pPr>
              <w:cnfStyle w:val="000000000000" w:firstRow="0" w:lastRow="0" w:firstColumn="0" w:lastColumn="0" w:oddVBand="0" w:evenVBand="0" w:oddHBand="0" w:evenHBand="0" w:firstRowFirstColumn="0" w:firstRowLastColumn="0" w:lastRowFirstColumn="0" w:lastRowLastColumn="0"/>
              <w:rPr>
                <w:lang w:val="en-US"/>
              </w:rPr>
            </w:pPr>
            <w:r>
              <w:rPr>
                <w:lang w:val="en-US"/>
              </w:rPr>
              <w:t>Ensure the device is an acceptable size.</w:t>
            </w:r>
          </w:p>
        </w:tc>
        <w:tc>
          <w:tcPr>
            <w:tcW w:w="2158" w:type="dxa"/>
          </w:tcPr>
          <w:p w14:paraId="1C2E51DE" w14:textId="3ACF2163" w:rsidR="008B06AC" w:rsidRDefault="008B06AC">
            <w:pPr>
              <w:cnfStyle w:val="000000000000" w:firstRow="0" w:lastRow="0" w:firstColumn="0" w:lastColumn="0" w:oddVBand="0" w:evenVBand="0" w:oddHBand="0" w:evenHBand="0" w:firstRowFirstColumn="0" w:firstRowLastColumn="0" w:lastRowFirstColumn="0" w:lastRowLastColumn="0"/>
              <w:rPr>
                <w:lang w:val="en-US"/>
              </w:rPr>
            </w:pPr>
          </w:p>
        </w:tc>
        <w:tc>
          <w:tcPr>
            <w:tcW w:w="2158" w:type="dxa"/>
          </w:tcPr>
          <w:p w14:paraId="380771CA" w14:textId="77777777" w:rsidR="008B06AC" w:rsidRDefault="008B06AC">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Provide </w:t>
            </w:r>
            <w:proofErr w:type="gramStart"/>
            <w:r>
              <w:rPr>
                <w:lang w:val="en-US"/>
              </w:rPr>
              <w:t>prototype</w:t>
            </w:r>
            <w:proofErr w:type="gramEnd"/>
            <w:r>
              <w:rPr>
                <w:lang w:val="en-US"/>
              </w:rPr>
              <w:t xml:space="preserve"> for participants to test.</w:t>
            </w:r>
          </w:p>
        </w:tc>
        <w:tc>
          <w:tcPr>
            <w:tcW w:w="2159" w:type="dxa"/>
          </w:tcPr>
          <w:p w14:paraId="10A51872" w14:textId="3AC7A215" w:rsidR="008B06AC" w:rsidRDefault="008B06AC">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Testers verify the </w:t>
            </w:r>
            <w:r w:rsidR="00957D5E">
              <w:rPr>
                <w:lang w:val="en-US"/>
              </w:rPr>
              <w:t>Shrub Hub</w:t>
            </w:r>
            <w:r>
              <w:rPr>
                <w:lang w:val="en-US"/>
              </w:rPr>
              <w:t xml:space="preserve"> is an acceptable size</w:t>
            </w:r>
            <w:r w:rsidR="00957D5E">
              <w:rPr>
                <w:lang w:val="en-US"/>
              </w:rPr>
              <w:t xml:space="preserve"> with </w:t>
            </w:r>
            <w:r w:rsidR="00957D5E">
              <w:rPr>
                <w:lang w:val="en-US"/>
              </w:rPr>
              <w:lastRenderedPageBreak/>
              <w:t>and without the Switch Adapter</w:t>
            </w:r>
            <w:r>
              <w:rPr>
                <w:lang w:val="en-US"/>
              </w:rPr>
              <w:t>.</w:t>
            </w:r>
          </w:p>
        </w:tc>
        <w:tc>
          <w:tcPr>
            <w:tcW w:w="2159" w:type="dxa"/>
          </w:tcPr>
          <w:p w14:paraId="28A77A86" w14:textId="77777777" w:rsidR="008B06AC" w:rsidRDefault="008B06AC">
            <w:pPr>
              <w:cnfStyle w:val="000000000000" w:firstRow="0" w:lastRow="0" w:firstColumn="0" w:lastColumn="0" w:oddVBand="0" w:evenVBand="0" w:oddHBand="0" w:evenHBand="0" w:firstRowFirstColumn="0" w:firstRowLastColumn="0" w:lastRowFirstColumn="0" w:lastRowLastColumn="0"/>
              <w:rPr>
                <w:lang w:val="en-US"/>
              </w:rPr>
            </w:pPr>
          </w:p>
        </w:tc>
      </w:tr>
      <w:tr w:rsidR="008B06AC" w14:paraId="0BBF72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6C3BEB2E" w14:textId="77777777" w:rsidR="008B06AC" w:rsidRDefault="008B06AC">
            <w:pPr>
              <w:rPr>
                <w:lang w:val="en-US"/>
              </w:rPr>
            </w:pPr>
            <w:r>
              <w:rPr>
                <w:lang w:val="en-US"/>
              </w:rPr>
              <w:t>Val08</w:t>
            </w:r>
          </w:p>
        </w:tc>
        <w:tc>
          <w:tcPr>
            <w:tcW w:w="2158" w:type="dxa"/>
          </w:tcPr>
          <w:p w14:paraId="51BA3ED1" w14:textId="77777777" w:rsidR="008B06AC" w:rsidRDefault="008B06AC">
            <w:pPr>
              <w:cnfStyle w:val="000000100000" w:firstRow="0" w:lastRow="0" w:firstColumn="0" w:lastColumn="0" w:oddVBand="0" w:evenVBand="0" w:oddHBand="1" w:evenHBand="0" w:firstRowFirstColumn="0" w:firstRowLastColumn="0" w:lastRowFirstColumn="0" w:lastRowLastColumn="0"/>
              <w:rPr>
                <w:lang w:val="en-US"/>
              </w:rPr>
            </w:pPr>
            <w:r>
              <w:rPr>
                <w:lang w:val="en-US"/>
              </w:rPr>
              <w:t>Ensure the device is an acceptable weight.</w:t>
            </w:r>
          </w:p>
        </w:tc>
        <w:tc>
          <w:tcPr>
            <w:tcW w:w="2158" w:type="dxa"/>
          </w:tcPr>
          <w:p w14:paraId="7108C28C" w14:textId="37409833" w:rsidR="008B06AC" w:rsidRDefault="008B06AC">
            <w:pPr>
              <w:cnfStyle w:val="000000100000" w:firstRow="0" w:lastRow="0" w:firstColumn="0" w:lastColumn="0" w:oddVBand="0" w:evenVBand="0" w:oddHBand="1" w:evenHBand="0" w:firstRowFirstColumn="0" w:firstRowLastColumn="0" w:lastRowFirstColumn="0" w:lastRowLastColumn="0"/>
              <w:rPr>
                <w:lang w:val="en-US"/>
              </w:rPr>
            </w:pPr>
          </w:p>
        </w:tc>
        <w:tc>
          <w:tcPr>
            <w:tcW w:w="2158" w:type="dxa"/>
          </w:tcPr>
          <w:p w14:paraId="781C60E7" w14:textId="77777777" w:rsidR="008B06AC" w:rsidRDefault="008B06AC">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Provide </w:t>
            </w:r>
            <w:proofErr w:type="gramStart"/>
            <w:r>
              <w:rPr>
                <w:lang w:val="en-US"/>
              </w:rPr>
              <w:t>prototype</w:t>
            </w:r>
            <w:proofErr w:type="gramEnd"/>
            <w:r>
              <w:rPr>
                <w:lang w:val="en-US"/>
              </w:rPr>
              <w:t xml:space="preserve"> for participants to test.</w:t>
            </w:r>
          </w:p>
        </w:tc>
        <w:tc>
          <w:tcPr>
            <w:tcW w:w="2159" w:type="dxa"/>
          </w:tcPr>
          <w:p w14:paraId="73BE7B6C" w14:textId="2A336F96" w:rsidR="008B06AC" w:rsidRDefault="008B06AC">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Testers verify the </w:t>
            </w:r>
            <w:r w:rsidR="00957D5E">
              <w:rPr>
                <w:lang w:val="en-US"/>
              </w:rPr>
              <w:t>Shrub Hub</w:t>
            </w:r>
            <w:r>
              <w:rPr>
                <w:lang w:val="en-US"/>
              </w:rPr>
              <w:t xml:space="preserve"> is an acceptable weight</w:t>
            </w:r>
            <w:r w:rsidR="00957D5E">
              <w:rPr>
                <w:lang w:val="en-US"/>
              </w:rPr>
              <w:t xml:space="preserve"> with and without the Switch Adapter</w:t>
            </w:r>
            <w:r>
              <w:rPr>
                <w:lang w:val="en-US"/>
              </w:rPr>
              <w:t>.</w:t>
            </w:r>
          </w:p>
        </w:tc>
        <w:tc>
          <w:tcPr>
            <w:tcW w:w="2159" w:type="dxa"/>
          </w:tcPr>
          <w:p w14:paraId="6D91C1A9" w14:textId="77777777" w:rsidR="008B06AC" w:rsidRDefault="008B06AC">
            <w:pPr>
              <w:cnfStyle w:val="000000100000" w:firstRow="0" w:lastRow="0" w:firstColumn="0" w:lastColumn="0" w:oddVBand="0" w:evenVBand="0" w:oddHBand="1" w:evenHBand="0" w:firstRowFirstColumn="0" w:firstRowLastColumn="0" w:lastRowFirstColumn="0" w:lastRowLastColumn="0"/>
              <w:rPr>
                <w:lang w:val="en-US"/>
              </w:rPr>
            </w:pPr>
          </w:p>
        </w:tc>
      </w:tr>
      <w:tr w:rsidR="008B06AC" w14:paraId="1B55BFA6" w14:textId="77777777">
        <w:tc>
          <w:tcPr>
            <w:cnfStyle w:val="001000000000" w:firstRow="0" w:lastRow="0" w:firstColumn="1" w:lastColumn="0" w:oddVBand="0" w:evenVBand="0" w:oddHBand="0" w:evenHBand="0" w:firstRowFirstColumn="0" w:firstRowLastColumn="0" w:lastRowFirstColumn="0" w:lastRowLastColumn="0"/>
            <w:tcW w:w="2158" w:type="dxa"/>
          </w:tcPr>
          <w:p w14:paraId="5A273FC5" w14:textId="74B251ED" w:rsidR="008B06AC" w:rsidRDefault="008B06AC">
            <w:pPr>
              <w:rPr>
                <w:lang w:val="en-US"/>
              </w:rPr>
            </w:pPr>
            <w:r>
              <w:rPr>
                <w:lang w:val="en-US"/>
              </w:rPr>
              <w:t>Val</w:t>
            </w:r>
            <w:r w:rsidR="003E2764">
              <w:rPr>
                <w:lang w:val="en-US"/>
              </w:rPr>
              <w:t>0</w:t>
            </w:r>
            <w:r>
              <w:rPr>
                <w:lang w:val="en-US"/>
              </w:rPr>
              <w:t>9</w:t>
            </w:r>
          </w:p>
        </w:tc>
        <w:tc>
          <w:tcPr>
            <w:tcW w:w="2158" w:type="dxa"/>
          </w:tcPr>
          <w:p w14:paraId="2EC6615A" w14:textId="77777777" w:rsidR="008B06AC" w:rsidRDefault="008B06AC">
            <w:pPr>
              <w:cnfStyle w:val="000000000000" w:firstRow="0" w:lastRow="0" w:firstColumn="0" w:lastColumn="0" w:oddVBand="0" w:evenVBand="0" w:oddHBand="0" w:evenHBand="0" w:firstRowFirstColumn="0" w:firstRowLastColumn="0" w:lastRowFirstColumn="0" w:lastRowLastColumn="0"/>
              <w:rPr>
                <w:lang w:val="en-US"/>
              </w:rPr>
            </w:pPr>
            <w:r>
              <w:rPr>
                <w:lang w:val="en-US"/>
              </w:rPr>
              <w:t>Ensure the User Guide is not missing information.</w:t>
            </w:r>
          </w:p>
        </w:tc>
        <w:tc>
          <w:tcPr>
            <w:tcW w:w="2158" w:type="dxa"/>
          </w:tcPr>
          <w:p w14:paraId="0B918C0C" w14:textId="4C3EA43A" w:rsidR="008B06AC" w:rsidRDefault="008B06AC">
            <w:pPr>
              <w:cnfStyle w:val="000000000000" w:firstRow="0" w:lastRow="0" w:firstColumn="0" w:lastColumn="0" w:oddVBand="0" w:evenVBand="0" w:oddHBand="0" w:evenHBand="0" w:firstRowFirstColumn="0" w:firstRowLastColumn="0" w:lastRowFirstColumn="0" w:lastRowLastColumn="0"/>
              <w:rPr>
                <w:lang w:val="en-US"/>
              </w:rPr>
            </w:pPr>
          </w:p>
        </w:tc>
        <w:tc>
          <w:tcPr>
            <w:tcW w:w="2158" w:type="dxa"/>
          </w:tcPr>
          <w:p w14:paraId="69B64D5F" w14:textId="0BC13958" w:rsidR="008B06AC" w:rsidRDefault="008B06AC">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Provide participants with the User Guide to read through and reference when testing the </w:t>
            </w:r>
            <w:r w:rsidR="000378BE">
              <w:rPr>
                <w:lang w:val="en-US"/>
              </w:rPr>
              <w:t>Shrub Hub</w:t>
            </w:r>
            <w:r>
              <w:rPr>
                <w:lang w:val="en-US"/>
              </w:rPr>
              <w:t>.</w:t>
            </w:r>
          </w:p>
        </w:tc>
        <w:tc>
          <w:tcPr>
            <w:tcW w:w="2159" w:type="dxa"/>
          </w:tcPr>
          <w:p w14:paraId="11C32B61" w14:textId="77777777" w:rsidR="008B06AC" w:rsidRDefault="008B06AC">
            <w:pPr>
              <w:cnfStyle w:val="000000000000" w:firstRow="0" w:lastRow="0" w:firstColumn="0" w:lastColumn="0" w:oddVBand="0" w:evenVBand="0" w:oddHBand="0" w:evenHBand="0" w:firstRowFirstColumn="0" w:firstRowLastColumn="0" w:lastRowFirstColumn="0" w:lastRowLastColumn="0"/>
              <w:rPr>
                <w:lang w:val="en-US"/>
              </w:rPr>
            </w:pPr>
            <w:r>
              <w:rPr>
                <w:lang w:val="en-US"/>
              </w:rPr>
              <w:t>Secondary users provide feedback on what information should be added to the User Guide.</w:t>
            </w:r>
          </w:p>
        </w:tc>
        <w:tc>
          <w:tcPr>
            <w:tcW w:w="2159" w:type="dxa"/>
          </w:tcPr>
          <w:p w14:paraId="0763D101" w14:textId="77777777" w:rsidR="008B06AC" w:rsidRDefault="008B06AC">
            <w:pPr>
              <w:cnfStyle w:val="000000000000" w:firstRow="0" w:lastRow="0" w:firstColumn="0" w:lastColumn="0" w:oddVBand="0" w:evenVBand="0" w:oddHBand="0" w:evenHBand="0" w:firstRowFirstColumn="0" w:firstRowLastColumn="0" w:lastRowFirstColumn="0" w:lastRowLastColumn="0"/>
              <w:rPr>
                <w:lang w:val="en-US"/>
              </w:rPr>
            </w:pPr>
          </w:p>
        </w:tc>
      </w:tr>
      <w:tr w:rsidR="008B06AC" w14:paraId="44F4FD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43A60431" w14:textId="64E25FEC" w:rsidR="008B06AC" w:rsidRDefault="008B06AC">
            <w:pPr>
              <w:rPr>
                <w:lang w:val="en-US"/>
              </w:rPr>
            </w:pPr>
            <w:r>
              <w:rPr>
                <w:lang w:val="en-US"/>
              </w:rPr>
              <w:t>Val</w:t>
            </w:r>
            <w:r w:rsidR="003E2764">
              <w:rPr>
                <w:lang w:val="en-US"/>
              </w:rPr>
              <w:t>1</w:t>
            </w:r>
            <w:r>
              <w:rPr>
                <w:lang w:val="en-US"/>
              </w:rPr>
              <w:t>0</w:t>
            </w:r>
          </w:p>
        </w:tc>
        <w:tc>
          <w:tcPr>
            <w:tcW w:w="2158" w:type="dxa"/>
          </w:tcPr>
          <w:p w14:paraId="52FBB12E" w14:textId="77777777" w:rsidR="008B06AC" w:rsidRDefault="008B06AC">
            <w:pPr>
              <w:cnfStyle w:val="000000100000" w:firstRow="0" w:lastRow="0" w:firstColumn="0" w:lastColumn="0" w:oddVBand="0" w:evenVBand="0" w:oddHBand="1" w:evenHBand="0" w:firstRowFirstColumn="0" w:firstRowLastColumn="0" w:lastRowFirstColumn="0" w:lastRowLastColumn="0"/>
              <w:rPr>
                <w:lang w:val="en-US"/>
              </w:rPr>
            </w:pPr>
            <w:r>
              <w:rPr>
                <w:lang w:val="en-US"/>
              </w:rPr>
              <w:t>Ensure the User Guide is written clearly.</w:t>
            </w:r>
          </w:p>
        </w:tc>
        <w:tc>
          <w:tcPr>
            <w:tcW w:w="2158" w:type="dxa"/>
          </w:tcPr>
          <w:p w14:paraId="1CC90256" w14:textId="1A2F3025" w:rsidR="008B06AC" w:rsidRDefault="008B06AC">
            <w:pPr>
              <w:cnfStyle w:val="000000100000" w:firstRow="0" w:lastRow="0" w:firstColumn="0" w:lastColumn="0" w:oddVBand="0" w:evenVBand="0" w:oddHBand="1" w:evenHBand="0" w:firstRowFirstColumn="0" w:firstRowLastColumn="0" w:lastRowFirstColumn="0" w:lastRowLastColumn="0"/>
              <w:rPr>
                <w:lang w:val="en-US"/>
              </w:rPr>
            </w:pPr>
          </w:p>
        </w:tc>
        <w:tc>
          <w:tcPr>
            <w:tcW w:w="2158" w:type="dxa"/>
          </w:tcPr>
          <w:p w14:paraId="666B61CD" w14:textId="6B824E63" w:rsidR="008B06AC" w:rsidRDefault="008B06AC">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Provide participants with the User Guide to read through and reference when testing the </w:t>
            </w:r>
            <w:r w:rsidR="000378BE">
              <w:rPr>
                <w:lang w:val="en-US"/>
              </w:rPr>
              <w:t>Shrub Hub</w:t>
            </w:r>
            <w:r>
              <w:rPr>
                <w:lang w:val="en-US"/>
              </w:rPr>
              <w:t>.</w:t>
            </w:r>
          </w:p>
        </w:tc>
        <w:tc>
          <w:tcPr>
            <w:tcW w:w="2159" w:type="dxa"/>
          </w:tcPr>
          <w:p w14:paraId="4093D708" w14:textId="3AB34507" w:rsidR="008B06AC" w:rsidRDefault="008B06AC">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Secondary users provide feedback on how to make the User Guide </w:t>
            </w:r>
            <w:r w:rsidR="00AC71D4">
              <w:rPr>
                <w:lang w:val="en-US"/>
              </w:rPr>
              <w:t>clearer</w:t>
            </w:r>
            <w:r>
              <w:rPr>
                <w:lang w:val="en-US"/>
              </w:rPr>
              <w:t>.</w:t>
            </w:r>
          </w:p>
        </w:tc>
        <w:tc>
          <w:tcPr>
            <w:tcW w:w="2159" w:type="dxa"/>
          </w:tcPr>
          <w:p w14:paraId="02AD146B" w14:textId="77777777" w:rsidR="008B06AC" w:rsidRDefault="008B06AC">
            <w:pPr>
              <w:cnfStyle w:val="000000100000" w:firstRow="0" w:lastRow="0" w:firstColumn="0" w:lastColumn="0" w:oddVBand="0" w:evenVBand="0" w:oddHBand="1" w:evenHBand="0" w:firstRowFirstColumn="0" w:firstRowLastColumn="0" w:lastRowFirstColumn="0" w:lastRowLastColumn="0"/>
              <w:rPr>
                <w:lang w:val="en-US"/>
              </w:rPr>
            </w:pPr>
          </w:p>
        </w:tc>
      </w:tr>
      <w:tr w:rsidR="00D56BDC" w14:paraId="2147299E" w14:textId="77777777">
        <w:tc>
          <w:tcPr>
            <w:cnfStyle w:val="001000000000" w:firstRow="0" w:lastRow="0" w:firstColumn="1" w:lastColumn="0" w:oddVBand="0" w:evenVBand="0" w:oddHBand="0" w:evenHBand="0" w:firstRowFirstColumn="0" w:firstRowLastColumn="0" w:lastRowFirstColumn="0" w:lastRowLastColumn="0"/>
            <w:tcW w:w="2158" w:type="dxa"/>
          </w:tcPr>
          <w:p w14:paraId="06ADBE82" w14:textId="71394D8A" w:rsidR="00D56BDC" w:rsidRDefault="003E2764">
            <w:pPr>
              <w:rPr>
                <w:lang w:val="en-US"/>
              </w:rPr>
            </w:pPr>
            <w:r>
              <w:rPr>
                <w:lang w:val="en-US"/>
              </w:rPr>
              <w:t>Val11</w:t>
            </w:r>
          </w:p>
        </w:tc>
        <w:tc>
          <w:tcPr>
            <w:tcW w:w="2158" w:type="dxa"/>
          </w:tcPr>
          <w:p w14:paraId="52723CCB" w14:textId="0902C76C" w:rsidR="00D56BDC" w:rsidRDefault="00D56BDC">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Secondary user </w:t>
            </w:r>
            <w:proofErr w:type="gramStart"/>
            <w:r>
              <w:rPr>
                <w:lang w:val="en-US"/>
              </w:rPr>
              <w:t>is able to</w:t>
            </w:r>
            <w:proofErr w:type="gramEnd"/>
            <w:r>
              <w:rPr>
                <w:lang w:val="en-US"/>
              </w:rPr>
              <w:t xml:space="preserve"> change </w:t>
            </w:r>
            <w:r w:rsidR="00AD2A22">
              <w:rPr>
                <w:lang w:val="en-US"/>
              </w:rPr>
              <w:t>the outputs of the device</w:t>
            </w:r>
          </w:p>
        </w:tc>
        <w:tc>
          <w:tcPr>
            <w:tcW w:w="2158" w:type="dxa"/>
          </w:tcPr>
          <w:p w14:paraId="03932119" w14:textId="77777777" w:rsidR="00D56BDC" w:rsidRDefault="00D56BDC">
            <w:pPr>
              <w:cnfStyle w:val="000000000000" w:firstRow="0" w:lastRow="0" w:firstColumn="0" w:lastColumn="0" w:oddVBand="0" w:evenVBand="0" w:oddHBand="0" w:evenHBand="0" w:firstRowFirstColumn="0" w:firstRowLastColumn="0" w:lastRowFirstColumn="0" w:lastRowLastColumn="0"/>
              <w:rPr>
                <w:lang w:val="en-US"/>
              </w:rPr>
            </w:pPr>
          </w:p>
        </w:tc>
        <w:tc>
          <w:tcPr>
            <w:tcW w:w="2158" w:type="dxa"/>
          </w:tcPr>
          <w:p w14:paraId="3E697E65" w14:textId="09297540" w:rsidR="00D56BDC" w:rsidRDefault="00AD2A22">
            <w:pPr>
              <w:cnfStyle w:val="000000000000" w:firstRow="0" w:lastRow="0" w:firstColumn="0" w:lastColumn="0" w:oddVBand="0" w:evenVBand="0" w:oddHBand="0" w:evenHBand="0" w:firstRowFirstColumn="0" w:firstRowLastColumn="0" w:lastRowFirstColumn="0" w:lastRowLastColumn="0"/>
              <w:rPr>
                <w:lang w:val="en-US"/>
              </w:rPr>
            </w:pPr>
            <w:r>
              <w:rPr>
                <w:lang w:val="en-US"/>
              </w:rPr>
              <w:t>Provide participants with the User Guide and Shrub Hub.</w:t>
            </w:r>
          </w:p>
        </w:tc>
        <w:tc>
          <w:tcPr>
            <w:tcW w:w="2159" w:type="dxa"/>
          </w:tcPr>
          <w:p w14:paraId="7022B903" w14:textId="4578D1FC" w:rsidR="00D56BDC" w:rsidRDefault="00AD2A22">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Secondary user </w:t>
            </w:r>
            <w:proofErr w:type="gramStart"/>
            <w:r>
              <w:rPr>
                <w:lang w:val="en-US"/>
              </w:rPr>
              <w:t>is able to</w:t>
            </w:r>
            <w:proofErr w:type="gramEnd"/>
            <w:r>
              <w:rPr>
                <w:lang w:val="en-US"/>
              </w:rPr>
              <w:t xml:space="preserve"> modify the code of the Shrub Hub to change the outputs</w:t>
            </w:r>
          </w:p>
        </w:tc>
        <w:tc>
          <w:tcPr>
            <w:tcW w:w="2159" w:type="dxa"/>
          </w:tcPr>
          <w:p w14:paraId="7F209D80" w14:textId="77777777" w:rsidR="00D56BDC" w:rsidRDefault="00D56BDC">
            <w:pPr>
              <w:cnfStyle w:val="000000000000" w:firstRow="0" w:lastRow="0" w:firstColumn="0" w:lastColumn="0" w:oddVBand="0" w:evenVBand="0" w:oddHBand="0" w:evenHBand="0" w:firstRowFirstColumn="0" w:firstRowLastColumn="0" w:lastRowFirstColumn="0" w:lastRowLastColumn="0"/>
              <w:rPr>
                <w:lang w:val="en-US"/>
              </w:rPr>
            </w:pPr>
          </w:p>
        </w:tc>
      </w:tr>
      <w:tr w:rsidR="008B06AC" w14:paraId="0E207D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0" w:type="dxa"/>
            <w:gridSpan w:val="6"/>
          </w:tcPr>
          <w:p w14:paraId="05AB0D0E" w14:textId="77777777" w:rsidR="008B06AC" w:rsidRDefault="008B06AC">
            <w:pPr>
              <w:jc w:val="center"/>
              <w:rPr>
                <w:lang w:val="en-US"/>
              </w:rPr>
            </w:pPr>
            <w:r>
              <w:rPr>
                <w:lang w:val="en-US"/>
              </w:rPr>
              <w:t>Volunteer Maker Validation</w:t>
            </w:r>
          </w:p>
        </w:tc>
      </w:tr>
      <w:tr w:rsidR="008B06AC" w14:paraId="76D7910E" w14:textId="77777777">
        <w:tc>
          <w:tcPr>
            <w:cnfStyle w:val="001000000000" w:firstRow="0" w:lastRow="0" w:firstColumn="1" w:lastColumn="0" w:oddVBand="0" w:evenVBand="0" w:oddHBand="0" w:evenHBand="0" w:firstRowFirstColumn="0" w:firstRowLastColumn="0" w:lastRowFirstColumn="0" w:lastRowLastColumn="0"/>
            <w:tcW w:w="2158" w:type="dxa"/>
          </w:tcPr>
          <w:p w14:paraId="0F6905BB" w14:textId="309A478B" w:rsidR="008B06AC" w:rsidRDefault="008B06AC">
            <w:pPr>
              <w:rPr>
                <w:lang w:val="en-US"/>
              </w:rPr>
            </w:pPr>
            <w:r>
              <w:rPr>
                <w:lang w:val="en-US"/>
              </w:rPr>
              <w:t>Val1</w:t>
            </w:r>
            <w:r w:rsidR="003E2764">
              <w:rPr>
                <w:lang w:val="en-US"/>
              </w:rPr>
              <w:t>2</w:t>
            </w:r>
          </w:p>
        </w:tc>
        <w:tc>
          <w:tcPr>
            <w:tcW w:w="2158" w:type="dxa"/>
          </w:tcPr>
          <w:p w14:paraId="4B0D9366" w14:textId="72BCED6B" w:rsidR="008B06AC" w:rsidRDefault="006B054A">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Ensure a </w:t>
            </w:r>
            <w:r w:rsidR="003F112D">
              <w:rPr>
                <w:lang w:val="en-US"/>
              </w:rPr>
              <w:t>maker</w:t>
            </w:r>
            <w:r>
              <w:rPr>
                <w:lang w:val="en-US"/>
              </w:rPr>
              <w:t xml:space="preserve"> without a technical </w:t>
            </w:r>
            <w:r w:rsidR="007F28FB">
              <w:rPr>
                <w:lang w:val="en-US"/>
              </w:rPr>
              <w:t xml:space="preserve">background </w:t>
            </w:r>
            <w:r>
              <w:rPr>
                <w:lang w:val="en-US"/>
              </w:rPr>
              <w:t xml:space="preserve">can build </w:t>
            </w:r>
            <w:r w:rsidR="00F03775">
              <w:rPr>
                <w:lang w:val="en-US"/>
              </w:rPr>
              <w:t>the device.</w:t>
            </w:r>
          </w:p>
        </w:tc>
        <w:tc>
          <w:tcPr>
            <w:tcW w:w="2158" w:type="dxa"/>
          </w:tcPr>
          <w:p w14:paraId="62DCA04C" w14:textId="6C2ECE8A" w:rsidR="008B06AC" w:rsidRDefault="008B06AC">
            <w:pPr>
              <w:cnfStyle w:val="000000000000" w:firstRow="0" w:lastRow="0" w:firstColumn="0" w:lastColumn="0" w:oddVBand="0" w:evenVBand="0" w:oddHBand="0" w:evenHBand="0" w:firstRowFirstColumn="0" w:firstRowLastColumn="0" w:lastRowFirstColumn="0" w:lastRowLastColumn="0"/>
              <w:rPr>
                <w:lang w:val="en-US"/>
              </w:rPr>
            </w:pPr>
          </w:p>
        </w:tc>
        <w:tc>
          <w:tcPr>
            <w:tcW w:w="2158" w:type="dxa"/>
          </w:tcPr>
          <w:p w14:paraId="44FE6132" w14:textId="162B114D" w:rsidR="008B06AC" w:rsidRDefault="008B06AC">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Have volunteer maker </w:t>
            </w:r>
            <w:r w:rsidR="0000200F">
              <w:rPr>
                <w:lang w:val="en-US"/>
              </w:rPr>
              <w:t>build the device</w:t>
            </w:r>
            <w:r w:rsidR="00D87E92">
              <w:rPr>
                <w:lang w:val="en-US"/>
              </w:rPr>
              <w:t xml:space="preserve"> </w:t>
            </w:r>
          </w:p>
        </w:tc>
        <w:tc>
          <w:tcPr>
            <w:tcW w:w="2159" w:type="dxa"/>
          </w:tcPr>
          <w:p w14:paraId="6DE38FFB" w14:textId="1EE55D8D" w:rsidR="008B06AC" w:rsidRDefault="008B06AC">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Volunteer </w:t>
            </w:r>
            <w:r w:rsidR="00D56BDC">
              <w:rPr>
                <w:lang w:val="en-US"/>
              </w:rPr>
              <w:t xml:space="preserve">maker </w:t>
            </w:r>
            <w:proofErr w:type="gramStart"/>
            <w:r w:rsidR="00D56BDC">
              <w:rPr>
                <w:lang w:val="en-US"/>
              </w:rPr>
              <w:t>is able to</w:t>
            </w:r>
            <w:proofErr w:type="gramEnd"/>
            <w:r w:rsidR="00D56BDC">
              <w:rPr>
                <w:lang w:val="en-US"/>
              </w:rPr>
              <w:t xml:space="preserve"> build the Shrub Hub following the maker guide</w:t>
            </w:r>
          </w:p>
        </w:tc>
        <w:tc>
          <w:tcPr>
            <w:tcW w:w="2159" w:type="dxa"/>
          </w:tcPr>
          <w:p w14:paraId="4E1781B3" w14:textId="2BA6520A" w:rsidR="008B06AC" w:rsidRDefault="008B06AC">
            <w:pPr>
              <w:cnfStyle w:val="000000000000" w:firstRow="0" w:lastRow="0" w:firstColumn="0" w:lastColumn="0" w:oddVBand="0" w:evenVBand="0" w:oddHBand="0" w:evenHBand="0" w:firstRowFirstColumn="0" w:firstRowLastColumn="0" w:lastRowFirstColumn="0" w:lastRowLastColumn="0"/>
              <w:rPr>
                <w:lang w:val="en-US"/>
              </w:rPr>
            </w:pPr>
          </w:p>
        </w:tc>
      </w:tr>
      <w:tr w:rsidR="00D87E92" w14:paraId="6A2345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256FCDF0" w14:textId="6CF0667B" w:rsidR="00D87E92" w:rsidRDefault="00D87E92">
            <w:pPr>
              <w:rPr>
                <w:lang w:val="en-US"/>
              </w:rPr>
            </w:pPr>
            <w:r>
              <w:rPr>
                <w:lang w:val="en-US"/>
              </w:rPr>
              <w:t>Val13</w:t>
            </w:r>
          </w:p>
        </w:tc>
        <w:tc>
          <w:tcPr>
            <w:tcW w:w="2158" w:type="dxa"/>
          </w:tcPr>
          <w:p w14:paraId="4D3C2B9B" w14:textId="77777777" w:rsidR="00D87E92" w:rsidRDefault="00D87E92">
            <w:pPr>
              <w:cnfStyle w:val="000000100000" w:firstRow="0" w:lastRow="0" w:firstColumn="0" w:lastColumn="0" w:oddVBand="0" w:evenVBand="0" w:oddHBand="1" w:evenHBand="0" w:firstRowFirstColumn="0" w:firstRowLastColumn="0" w:lastRowFirstColumn="0" w:lastRowLastColumn="0"/>
              <w:rPr>
                <w:lang w:val="en-US"/>
              </w:rPr>
            </w:pPr>
          </w:p>
        </w:tc>
        <w:tc>
          <w:tcPr>
            <w:tcW w:w="2158" w:type="dxa"/>
          </w:tcPr>
          <w:p w14:paraId="1861B4B9" w14:textId="77777777" w:rsidR="00D87E92" w:rsidRDefault="00D87E92">
            <w:pPr>
              <w:cnfStyle w:val="000000100000" w:firstRow="0" w:lastRow="0" w:firstColumn="0" w:lastColumn="0" w:oddVBand="0" w:evenVBand="0" w:oddHBand="1" w:evenHBand="0" w:firstRowFirstColumn="0" w:firstRowLastColumn="0" w:lastRowFirstColumn="0" w:lastRowLastColumn="0"/>
              <w:rPr>
                <w:lang w:val="en-US"/>
              </w:rPr>
            </w:pPr>
          </w:p>
        </w:tc>
        <w:tc>
          <w:tcPr>
            <w:tcW w:w="2158" w:type="dxa"/>
          </w:tcPr>
          <w:p w14:paraId="775EE7C2" w14:textId="77777777" w:rsidR="00D87E92" w:rsidRDefault="00D87E92">
            <w:pPr>
              <w:cnfStyle w:val="000000100000" w:firstRow="0" w:lastRow="0" w:firstColumn="0" w:lastColumn="0" w:oddVBand="0" w:evenVBand="0" w:oddHBand="1" w:evenHBand="0" w:firstRowFirstColumn="0" w:firstRowLastColumn="0" w:lastRowFirstColumn="0" w:lastRowLastColumn="0"/>
              <w:rPr>
                <w:lang w:val="en-US"/>
              </w:rPr>
            </w:pPr>
          </w:p>
        </w:tc>
        <w:tc>
          <w:tcPr>
            <w:tcW w:w="2159" w:type="dxa"/>
          </w:tcPr>
          <w:p w14:paraId="0EEDF36B" w14:textId="77777777" w:rsidR="00D87E92" w:rsidRDefault="00D87E92">
            <w:pPr>
              <w:cnfStyle w:val="000000100000" w:firstRow="0" w:lastRow="0" w:firstColumn="0" w:lastColumn="0" w:oddVBand="0" w:evenVBand="0" w:oddHBand="1" w:evenHBand="0" w:firstRowFirstColumn="0" w:firstRowLastColumn="0" w:lastRowFirstColumn="0" w:lastRowLastColumn="0"/>
              <w:rPr>
                <w:lang w:val="en-US"/>
              </w:rPr>
            </w:pPr>
          </w:p>
        </w:tc>
        <w:tc>
          <w:tcPr>
            <w:tcW w:w="2159" w:type="dxa"/>
          </w:tcPr>
          <w:p w14:paraId="599FFFC0" w14:textId="77777777" w:rsidR="00D87E92" w:rsidRDefault="00D87E92">
            <w:pPr>
              <w:cnfStyle w:val="000000100000" w:firstRow="0" w:lastRow="0" w:firstColumn="0" w:lastColumn="0" w:oddVBand="0" w:evenVBand="0" w:oddHBand="1" w:evenHBand="0" w:firstRowFirstColumn="0" w:firstRowLastColumn="0" w:lastRowFirstColumn="0" w:lastRowLastColumn="0"/>
              <w:rPr>
                <w:lang w:val="en-US"/>
              </w:rPr>
            </w:pPr>
          </w:p>
        </w:tc>
      </w:tr>
      <w:tr w:rsidR="008B06AC" w14:paraId="50D75D1F" w14:textId="77777777">
        <w:tc>
          <w:tcPr>
            <w:cnfStyle w:val="001000000000" w:firstRow="0" w:lastRow="0" w:firstColumn="1" w:lastColumn="0" w:oddVBand="0" w:evenVBand="0" w:oddHBand="0" w:evenHBand="0" w:firstRowFirstColumn="0" w:firstRowLastColumn="0" w:lastRowFirstColumn="0" w:lastRowLastColumn="0"/>
            <w:tcW w:w="2158" w:type="dxa"/>
          </w:tcPr>
          <w:p w14:paraId="46E4CEE8" w14:textId="68F6CA9A" w:rsidR="008B06AC" w:rsidRDefault="008B06AC">
            <w:pPr>
              <w:rPr>
                <w:lang w:val="en-US"/>
              </w:rPr>
            </w:pPr>
            <w:r>
              <w:rPr>
                <w:lang w:val="en-US"/>
              </w:rPr>
              <w:t>Val</w:t>
            </w:r>
            <w:r w:rsidR="003E2764">
              <w:rPr>
                <w:lang w:val="en-US"/>
              </w:rPr>
              <w:t>1</w:t>
            </w:r>
            <w:r w:rsidR="00D87E92">
              <w:rPr>
                <w:lang w:val="en-US"/>
              </w:rPr>
              <w:t>4</w:t>
            </w:r>
          </w:p>
        </w:tc>
        <w:tc>
          <w:tcPr>
            <w:tcW w:w="2158" w:type="dxa"/>
          </w:tcPr>
          <w:p w14:paraId="52E267D5" w14:textId="5158113C" w:rsidR="008B06AC" w:rsidRDefault="007F639C">
            <w:pPr>
              <w:cnfStyle w:val="000000000000" w:firstRow="0" w:lastRow="0" w:firstColumn="0" w:lastColumn="0" w:oddVBand="0" w:evenVBand="0" w:oddHBand="0" w:evenHBand="0" w:firstRowFirstColumn="0" w:firstRowLastColumn="0" w:lastRowFirstColumn="0" w:lastRowLastColumn="0"/>
              <w:rPr>
                <w:lang w:val="en-US"/>
              </w:rPr>
            </w:pPr>
            <w:r>
              <w:rPr>
                <w:lang w:val="en-US"/>
              </w:rPr>
              <w:t>Ensure the device can fit through a</w:t>
            </w:r>
            <w:r w:rsidR="00A15301">
              <w:rPr>
                <w:lang w:val="en-US"/>
              </w:rPr>
              <w:t xml:space="preserve"> Canada Post </w:t>
            </w:r>
            <w:r w:rsidR="00A15301">
              <w:rPr>
                <w:lang w:val="en-US"/>
              </w:rPr>
              <w:lastRenderedPageBreak/>
              <w:t>oversized letter mail slot</w:t>
            </w:r>
          </w:p>
        </w:tc>
        <w:tc>
          <w:tcPr>
            <w:tcW w:w="2158" w:type="dxa"/>
          </w:tcPr>
          <w:p w14:paraId="52B63024" w14:textId="5AB68588" w:rsidR="008B06AC" w:rsidRDefault="008B06AC">
            <w:pPr>
              <w:cnfStyle w:val="000000000000" w:firstRow="0" w:lastRow="0" w:firstColumn="0" w:lastColumn="0" w:oddVBand="0" w:evenVBand="0" w:oddHBand="0" w:evenHBand="0" w:firstRowFirstColumn="0" w:firstRowLastColumn="0" w:lastRowFirstColumn="0" w:lastRowLastColumn="0"/>
              <w:rPr>
                <w:lang w:val="en-US"/>
              </w:rPr>
            </w:pPr>
          </w:p>
        </w:tc>
        <w:tc>
          <w:tcPr>
            <w:tcW w:w="2158" w:type="dxa"/>
          </w:tcPr>
          <w:p w14:paraId="3261C625" w14:textId="0DF20C46" w:rsidR="008B06AC" w:rsidRDefault="008B06AC">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Have volunteer maker </w:t>
            </w:r>
            <w:r w:rsidR="00D87E92">
              <w:rPr>
                <w:lang w:val="en-US"/>
              </w:rPr>
              <w:t>mail the device</w:t>
            </w:r>
          </w:p>
        </w:tc>
        <w:tc>
          <w:tcPr>
            <w:tcW w:w="2159" w:type="dxa"/>
          </w:tcPr>
          <w:p w14:paraId="6BFB56F3" w14:textId="348B117C" w:rsidR="008B06AC" w:rsidRDefault="00992993">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Maker </w:t>
            </w:r>
            <w:proofErr w:type="gramStart"/>
            <w:r>
              <w:rPr>
                <w:lang w:val="en-US"/>
              </w:rPr>
              <w:t>is able to</w:t>
            </w:r>
            <w:proofErr w:type="gramEnd"/>
            <w:r>
              <w:rPr>
                <w:lang w:val="en-US"/>
              </w:rPr>
              <w:t xml:space="preserve"> fit the </w:t>
            </w:r>
            <w:r w:rsidR="00342BD3">
              <w:rPr>
                <w:lang w:val="en-US"/>
              </w:rPr>
              <w:t xml:space="preserve">packaged device </w:t>
            </w:r>
            <w:r w:rsidR="00342BD3">
              <w:rPr>
                <w:lang w:val="en-US"/>
              </w:rPr>
              <w:lastRenderedPageBreak/>
              <w:t>through an oversized Canada Post mail slot</w:t>
            </w:r>
          </w:p>
        </w:tc>
        <w:tc>
          <w:tcPr>
            <w:tcW w:w="2159" w:type="dxa"/>
          </w:tcPr>
          <w:p w14:paraId="24439C7E" w14:textId="26A61AA2" w:rsidR="008B06AC" w:rsidRDefault="008B06AC">
            <w:pPr>
              <w:cnfStyle w:val="000000000000" w:firstRow="0" w:lastRow="0" w:firstColumn="0" w:lastColumn="0" w:oddVBand="0" w:evenVBand="0" w:oddHBand="0" w:evenHBand="0" w:firstRowFirstColumn="0" w:firstRowLastColumn="0" w:lastRowFirstColumn="0" w:lastRowLastColumn="0"/>
              <w:rPr>
                <w:lang w:val="en-US"/>
              </w:rPr>
            </w:pPr>
          </w:p>
        </w:tc>
      </w:tr>
      <w:tr w:rsidR="008B06AC" w14:paraId="622366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11C55CF" w14:textId="2545DEE4" w:rsidR="008B06AC" w:rsidRDefault="008B06AC">
            <w:pPr>
              <w:rPr>
                <w:lang w:val="en-US"/>
              </w:rPr>
            </w:pPr>
            <w:r>
              <w:rPr>
                <w:lang w:val="en-US"/>
              </w:rPr>
              <w:t>Val</w:t>
            </w:r>
            <w:r w:rsidR="003E2764">
              <w:rPr>
                <w:lang w:val="en-US"/>
              </w:rPr>
              <w:t>1</w:t>
            </w:r>
            <w:r w:rsidR="00D87E92">
              <w:rPr>
                <w:lang w:val="en-US"/>
              </w:rPr>
              <w:t>5</w:t>
            </w:r>
          </w:p>
        </w:tc>
        <w:tc>
          <w:tcPr>
            <w:tcW w:w="2158" w:type="dxa"/>
          </w:tcPr>
          <w:p w14:paraId="6714E773" w14:textId="179E27A9" w:rsidR="008B06AC" w:rsidRDefault="00A15301">
            <w:pPr>
              <w:cnfStyle w:val="000000100000" w:firstRow="0" w:lastRow="0" w:firstColumn="0" w:lastColumn="0" w:oddVBand="0" w:evenVBand="0" w:oddHBand="1" w:evenHBand="0" w:firstRowFirstColumn="0" w:firstRowLastColumn="0" w:lastRowFirstColumn="0" w:lastRowLastColumn="0"/>
              <w:rPr>
                <w:lang w:val="en-US"/>
              </w:rPr>
            </w:pPr>
            <w:r>
              <w:rPr>
                <w:lang w:val="en-US"/>
              </w:rPr>
              <w:t>Ensure that the device does not get damaged in the mail</w:t>
            </w:r>
            <w:r w:rsidR="003F112D">
              <w:rPr>
                <w:lang w:val="en-US"/>
              </w:rPr>
              <w:t>.</w:t>
            </w:r>
          </w:p>
        </w:tc>
        <w:tc>
          <w:tcPr>
            <w:tcW w:w="2158" w:type="dxa"/>
          </w:tcPr>
          <w:p w14:paraId="28000D5B" w14:textId="272DA6EC" w:rsidR="008B06AC" w:rsidRDefault="008B06AC">
            <w:pPr>
              <w:cnfStyle w:val="000000100000" w:firstRow="0" w:lastRow="0" w:firstColumn="0" w:lastColumn="0" w:oddVBand="0" w:evenVBand="0" w:oddHBand="1" w:evenHBand="0" w:firstRowFirstColumn="0" w:firstRowLastColumn="0" w:lastRowFirstColumn="0" w:lastRowLastColumn="0"/>
              <w:rPr>
                <w:lang w:val="en-US"/>
              </w:rPr>
            </w:pPr>
          </w:p>
        </w:tc>
        <w:tc>
          <w:tcPr>
            <w:tcW w:w="2158" w:type="dxa"/>
          </w:tcPr>
          <w:p w14:paraId="250D2916" w14:textId="38CCDA26" w:rsidR="008B06AC" w:rsidRDefault="008B06AC">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Have volunteer maker </w:t>
            </w:r>
            <w:r w:rsidR="00D87E92">
              <w:rPr>
                <w:lang w:val="en-US"/>
              </w:rPr>
              <w:t>mail the device</w:t>
            </w:r>
          </w:p>
        </w:tc>
        <w:tc>
          <w:tcPr>
            <w:tcW w:w="2159" w:type="dxa"/>
          </w:tcPr>
          <w:p w14:paraId="04EE0058" w14:textId="7BE9CC8E" w:rsidR="008B06AC" w:rsidRDefault="003E2764">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Maker is able to mail the </w:t>
            </w:r>
            <w:proofErr w:type="gramStart"/>
            <w:r>
              <w:rPr>
                <w:lang w:val="en-US"/>
              </w:rPr>
              <w:t>device</w:t>
            </w:r>
            <w:proofErr w:type="gramEnd"/>
            <w:r>
              <w:rPr>
                <w:lang w:val="en-US"/>
              </w:rPr>
              <w:t xml:space="preserve"> and it arrives without damage</w:t>
            </w:r>
          </w:p>
        </w:tc>
        <w:tc>
          <w:tcPr>
            <w:tcW w:w="2159" w:type="dxa"/>
          </w:tcPr>
          <w:p w14:paraId="398FF128" w14:textId="4D5879E4" w:rsidR="008B06AC" w:rsidRDefault="008B06AC">
            <w:pPr>
              <w:cnfStyle w:val="000000100000" w:firstRow="0" w:lastRow="0" w:firstColumn="0" w:lastColumn="0" w:oddVBand="0" w:evenVBand="0" w:oddHBand="1" w:evenHBand="0" w:firstRowFirstColumn="0" w:firstRowLastColumn="0" w:lastRowFirstColumn="0" w:lastRowLastColumn="0"/>
              <w:rPr>
                <w:lang w:val="en-US"/>
              </w:rPr>
            </w:pPr>
          </w:p>
        </w:tc>
      </w:tr>
    </w:tbl>
    <w:p w14:paraId="2B94907F" w14:textId="77777777" w:rsidR="008B06AC" w:rsidRPr="008B06AC" w:rsidRDefault="008B06AC" w:rsidP="008B06AC"/>
    <w:p w14:paraId="09218C57" w14:textId="77777777" w:rsidR="008B06AC" w:rsidRDefault="008B06AC" w:rsidP="00F45DB2">
      <w:pPr>
        <w:sectPr w:rsidR="008B06AC" w:rsidSect="008B06AC">
          <w:pgSz w:w="15840" w:h="12240" w:orient="landscape"/>
          <w:pgMar w:top="1440" w:right="1440" w:bottom="1440" w:left="1440" w:header="709" w:footer="709" w:gutter="0"/>
          <w:cols w:space="708"/>
          <w:docGrid w:linePitch="360"/>
        </w:sectPr>
      </w:pPr>
    </w:p>
    <w:p w14:paraId="1D67E90E" w14:textId="77777777" w:rsidR="00F45DB2" w:rsidRDefault="00F45DB2" w:rsidP="00F45DB2"/>
    <w:p w14:paraId="26C3FBAA" w14:textId="77777777" w:rsidR="008B06AC" w:rsidRDefault="008B06AC">
      <w:pPr>
        <w:rPr>
          <w:rFonts w:asciiTheme="majorHAnsi" w:eastAsiaTheme="majorEastAsia" w:hAnsiTheme="majorHAnsi" w:cstheme="majorBidi"/>
          <w:b/>
          <w:bCs/>
          <w:color w:val="26225E" w:themeColor="accent1"/>
        </w:rPr>
      </w:pPr>
      <w:r>
        <w:br w:type="page"/>
      </w:r>
    </w:p>
    <w:p w14:paraId="5528C0F4" w14:textId="290E5AF4" w:rsidR="00537F63" w:rsidRPr="00E47E56" w:rsidRDefault="00F45DB2" w:rsidP="00F45DB2">
      <w:pPr>
        <w:pStyle w:val="Heading3"/>
        <w:rPr>
          <w:lang w:val="en-US"/>
        </w:rPr>
      </w:pPr>
      <w:r>
        <w:lastRenderedPageBreak/>
        <w:t>Validation Summary</w:t>
      </w:r>
      <w:r w:rsidR="00537F63">
        <w:br w:type="page"/>
      </w:r>
    </w:p>
    <w:p w14:paraId="168DD12F" w14:textId="7CC3D989" w:rsidR="00A01DD1" w:rsidRDefault="00A469C5" w:rsidP="00300FF0">
      <w:pPr>
        <w:pStyle w:val="Heading1"/>
      </w:pPr>
      <w:bookmarkStart w:id="77" w:name="_Toc219212273"/>
      <w:r>
        <w:lastRenderedPageBreak/>
        <w:t>Design Transfer</w:t>
      </w:r>
    </w:p>
    <w:p w14:paraId="3AB47488" w14:textId="06F276D7" w:rsidR="00A01DD1" w:rsidRDefault="001D20F2" w:rsidP="00A67E65">
      <w:pPr>
        <w:pStyle w:val="Heading2"/>
        <w:rPr>
          <w:lang w:val="en-US"/>
        </w:rPr>
      </w:pPr>
      <w:r>
        <w:rPr>
          <w:lang w:val="en-US"/>
        </w:rPr>
        <w:t>Media</w:t>
      </w:r>
    </w:p>
    <w:p w14:paraId="669BF479" w14:textId="56697149" w:rsidR="00CB2412" w:rsidRDefault="00CB2412" w:rsidP="00CB2412">
      <w:pPr>
        <w:rPr>
          <w:lang w:val="en-US"/>
        </w:rPr>
      </w:pPr>
      <w:r>
        <w:rPr>
          <w:lang w:val="en-US"/>
        </w:rPr>
        <w:t xml:space="preserve">MMC </w:t>
      </w:r>
      <w:r w:rsidR="00112371">
        <w:rPr>
          <w:lang w:val="en-US"/>
        </w:rPr>
        <w:t>Library Main Photo</w:t>
      </w:r>
    </w:p>
    <w:p w14:paraId="08904985" w14:textId="4F9D3C87" w:rsidR="00112371" w:rsidRPr="00366B34" w:rsidRDefault="00523618" w:rsidP="009F30B4">
      <w:pPr>
        <w:pStyle w:val="ListParagraph"/>
        <w:numPr>
          <w:ilvl w:val="0"/>
          <w:numId w:val="32"/>
        </w:numPr>
        <w:rPr>
          <w:lang w:val="en-US"/>
        </w:rPr>
      </w:pPr>
      <w:r>
        <w:rPr>
          <w:lang w:val="en-US"/>
        </w:rPr>
        <w:t xml:space="preserve">Using photo of </w:t>
      </w:r>
      <w:proofErr w:type="gramStart"/>
      <w:r>
        <w:rPr>
          <w:lang w:val="en-US"/>
        </w:rPr>
        <w:t>Hub w</w:t>
      </w:r>
      <w:proofErr w:type="gramEnd"/>
      <w:r>
        <w:rPr>
          <w:lang w:val="en-US"/>
        </w:rPr>
        <w:t>/</w:t>
      </w:r>
      <w:r w:rsidR="008C7BD0">
        <w:rPr>
          <w:lang w:val="en-US"/>
        </w:rPr>
        <w:t xml:space="preserve">out </w:t>
      </w:r>
      <w:r>
        <w:rPr>
          <w:lang w:val="en-US"/>
        </w:rPr>
        <w:t>Adapter</w:t>
      </w:r>
      <w:r w:rsidRPr="00523618">
        <w:rPr>
          <w:rFonts w:ascii="Segoe UI Symbol" w:hAnsi="Segoe UI Symbol" w:cs="Segoe UI Symbol"/>
          <w:b/>
          <w:bCs/>
        </w:rPr>
        <w:t>✓</w:t>
      </w:r>
      <w:r w:rsidRPr="00523618">
        <w:rPr>
          <w:b/>
          <w:bCs/>
        </w:rPr>
        <w:t> </w:t>
      </w:r>
    </w:p>
    <w:p w14:paraId="4B6828F0" w14:textId="77777777" w:rsidR="00D4427D" w:rsidRPr="009F30B4" w:rsidRDefault="00D4427D" w:rsidP="009F30B4">
      <w:pPr>
        <w:pStyle w:val="ListParagraph"/>
        <w:numPr>
          <w:ilvl w:val="0"/>
          <w:numId w:val="32"/>
        </w:numPr>
        <w:rPr>
          <w:lang w:val="en-US"/>
        </w:rPr>
      </w:pPr>
    </w:p>
    <w:p w14:paraId="7CA0E2B1" w14:textId="6ACB9CA1" w:rsidR="00112371" w:rsidRDefault="00112371" w:rsidP="00CB2412">
      <w:pPr>
        <w:rPr>
          <w:lang w:val="en-US"/>
        </w:rPr>
      </w:pPr>
      <w:r>
        <w:rPr>
          <w:lang w:val="en-US"/>
        </w:rPr>
        <w:t>MMC Library Listing Photos</w:t>
      </w:r>
    </w:p>
    <w:p w14:paraId="041CEB4B" w14:textId="60A8BB36" w:rsidR="00112371" w:rsidRDefault="009F30B4" w:rsidP="009F30B4">
      <w:pPr>
        <w:pStyle w:val="ListParagraph"/>
        <w:numPr>
          <w:ilvl w:val="0"/>
          <w:numId w:val="32"/>
        </w:numPr>
        <w:rPr>
          <w:lang w:val="en-US"/>
        </w:rPr>
      </w:pPr>
      <w:r>
        <w:rPr>
          <w:lang w:val="en-US"/>
        </w:rPr>
        <w:t>Standalone Hub</w:t>
      </w:r>
      <w:r w:rsidR="00C7707F">
        <w:rPr>
          <w:lang w:val="en-US"/>
        </w:rPr>
        <w:t xml:space="preserve"> Photo</w:t>
      </w:r>
      <w:r w:rsidR="00DE0AB9">
        <w:rPr>
          <w:lang w:val="en-US"/>
        </w:rPr>
        <w:t xml:space="preserve"> </w:t>
      </w:r>
      <w:r w:rsidR="00DE0AB9" w:rsidRPr="00DE0AB9">
        <w:rPr>
          <w:rFonts w:ascii="Segoe UI Symbol" w:hAnsi="Segoe UI Symbol" w:cs="Segoe UI Symbol"/>
          <w:b/>
          <w:bCs/>
        </w:rPr>
        <w:t>✓</w:t>
      </w:r>
      <w:r w:rsidR="00DE0AB9" w:rsidRPr="00DE0AB9">
        <w:rPr>
          <w:b/>
          <w:bCs/>
        </w:rPr>
        <w:t> </w:t>
      </w:r>
    </w:p>
    <w:p w14:paraId="142EBCC3" w14:textId="643665D9" w:rsidR="009F30B4" w:rsidRDefault="009F30B4" w:rsidP="009F30B4">
      <w:pPr>
        <w:pStyle w:val="ListParagraph"/>
        <w:numPr>
          <w:ilvl w:val="0"/>
          <w:numId w:val="32"/>
        </w:numPr>
        <w:rPr>
          <w:lang w:val="en-US"/>
        </w:rPr>
      </w:pPr>
      <w:r>
        <w:rPr>
          <w:lang w:val="en-US"/>
        </w:rPr>
        <w:t>Hub w/ Adapter</w:t>
      </w:r>
      <w:r w:rsidR="00C7707F">
        <w:rPr>
          <w:lang w:val="en-US"/>
        </w:rPr>
        <w:t xml:space="preserve"> Photo</w:t>
      </w:r>
      <w:r w:rsidR="00DE0AB9">
        <w:rPr>
          <w:lang w:val="en-US"/>
        </w:rPr>
        <w:t xml:space="preserve"> </w:t>
      </w:r>
      <w:r w:rsidR="00DE0AB9" w:rsidRPr="00DE0AB9">
        <w:rPr>
          <w:rFonts w:ascii="Segoe UI Symbol" w:hAnsi="Segoe UI Symbol" w:cs="Segoe UI Symbol"/>
          <w:b/>
          <w:bCs/>
        </w:rPr>
        <w:t>✓</w:t>
      </w:r>
      <w:r w:rsidR="00DE0AB9" w:rsidRPr="00DE0AB9">
        <w:rPr>
          <w:b/>
          <w:bCs/>
        </w:rPr>
        <w:t> </w:t>
      </w:r>
    </w:p>
    <w:p w14:paraId="0D5A524F" w14:textId="25253123" w:rsidR="0056419E" w:rsidRPr="0081039B" w:rsidRDefault="009F30B4" w:rsidP="0081039B">
      <w:pPr>
        <w:pStyle w:val="ListParagraph"/>
        <w:numPr>
          <w:ilvl w:val="0"/>
          <w:numId w:val="32"/>
        </w:numPr>
        <w:rPr>
          <w:lang w:val="en-US"/>
        </w:rPr>
      </w:pPr>
      <w:r>
        <w:rPr>
          <w:lang w:val="en-US"/>
        </w:rPr>
        <w:t>Attached to Laptop</w:t>
      </w:r>
      <w:r w:rsidR="00C7707F">
        <w:rPr>
          <w:lang w:val="en-US"/>
        </w:rPr>
        <w:t xml:space="preserve"> Photo</w:t>
      </w:r>
      <w:r w:rsidR="00DE0AB9">
        <w:rPr>
          <w:lang w:val="en-US"/>
        </w:rPr>
        <w:t xml:space="preserve"> </w:t>
      </w:r>
      <w:r w:rsidR="00DE0AB9" w:rsidRPr="00DE0AB9">
        <w:rPr>
          <w:rFonts w:ascii="Segoe UI Symbol" w:hAnsi="Segoe UI Symbol" w:cs="Segoe UI Symbol"/>
          <w:b/>
          <w:bCs/>
        </w:rPr>
        <w:t>✓</w:t>
      </w:r>
      <w:r w:rsidR="00DE0AB9" w:rsidRPr="00DE0AB9">
        <w:rPr>
          <w:b/>
          <w:bCs/>
        </w:rPr>
        <w:t> </w:t>
      </w:r>
    </w:p>
    <w:p w14:paraId="070F3B6B" w14:textId="1108ACC8" w:rsidR="004A6434" w:rsidRPr="0081039B" w:rsidRDefault="009F30B4" w:rsidP="0081039B">
      <w:pPr>
        <w:pStyle w:val="ListParagraph"/>
        <w:numPr>
          <w:ilvl w:val="0"/>
          <w:numId w:val="32"/>
        </w:numPr>
        <w:rPr>
          <w:lang w:val="en-US"/>
        </w:rPr>
      </w:pPr>
      <w:r>
        <w:rPr>
          <w:lang w:val="en-US"/>
        </w:rPr>
        <w:t>Attached to Phone</w:t>
      </w:r>
      <w:r w:rsidR="00C7707F">
        <w:rPr>
          <w:lang w:val="en-US"/>
        </w:rPr>
        <w:t xml:space="preserve"> Photo</w:t>
      </w:r>
      <w:r w:rsidR="00DE0AB9">
        <w:rPr>
          <w:lang w:val="en-US"/>
        </w:rPr>
        <w:t xml:space="preserve"> </w:t>
      </w:r>
      <w:r w:rsidR="00DE0AB9" w:rsidRPr="00DE0AB9">
        <w:rPr>
          <w:rFonts w:ascii="Segoe UI Symbol" w:hAnsi="Segoe UI Symbol" w:cs="Segoe UI Symbol"/>
          <w:b/>
          <w:bCs/>
        </w:rPr>
        <w:t>✓</w:t>
      </w:r>
      <w:r w:rsidR="00DE0AB9" w:rsidRPr="00DE0AB9">
        <w:rPr>
          <w:b/>
          <w:bCs/>
        </w:rPr>
        <w:t> </w:t>
      </w:r>
    </w:p>
    <w:p w14:paraId="3C0D3178" w14:textId="372C2FB3" w:rsidR="009F30B4" w:rsidRDefault="009F30B4" w:rsidP="009F30B4">
      <w:pPr>
        <w:pStyle w:val="ListParagraph"/>
        <w:numPr>
          <w:ilvl w:val="0"/>
          <w:numId w:val="32"/>
        </w:numPr>
        <w:rPr>
          <w:lang w:val="en-US"/>
        </w:rPr>
      </w:pPr>
      <w:r>
        <w:rPr>
          <w:lang w:val="en-US"/>
        </w:rPr>
        <w:t>With USB-A extender?</w:t>
      </w:r>
      <w:r w:rsidR="00C7707F">
        <w:rPr>
          <w:lang w:val="en-US"/>
        </w:rPr>
        <w:t xml:space="preserve"> Photo</w:t>
      </w:r>
      <w:r w:rsidR="00300FF0" w:rsidRPr="00DE0AB9">
        <w:rPr>
          <w:rFonts w:ascii="Segoe UI Symbol" w:hAnsi="Segoe UI Symbol" w:cs="Segoe UI Symbol"/>
          <w:b/>
          <w:bCs/>
        </w:rPr>
        <w:t>✓</w:t>
      </w:r>
      <w:r w:rsidR="00300FF0" w:rsidRPr="00DE0AB9">
        <w:rPr>
          <w:b/>
          <w:bCs/>
        </w:rPr>
        <w:t> </w:t>
      </w:r>
    </w:p>
    <w:p w14:paraId="0375BBBE" w14:textId="5A5CFED8" w:rsidR="00BB3170" w:rsidRPr="0081039B" w:rsidRDefault="00D26898" w:rsidP="0081039B">
      <w:pPr>
        <w:pStyle w:val="ListParagraph"/>
        <w:numPr>
          <w:ilvl w:val="0"/>
          <w:numId w:val="32"/>
        </w:numPr>
        <w:rPr>
          <w:lang w:val="en-US"/>
        </w:rPr>
      </w:pPr>
      <w:r>
        <w:rPr>
          <w:lang w:val="en-US"/>
        </w:rPr>
        <w:t>LipSync -style connection diagram</w:t>
      </w:r>
      <w:r w:rsidR="00DE0AB9">
        <w:rPr>
          <w:lang w:val="en-US"/>
        </w:rPr>
        <w:t xml:space="preserve"> </w:t>
      </w:r>
      <w:r w:rsidR="00DE0AB9" w:rsidRPr="00DE0AB9">
        <w:rPr>
          <w:rFonts w:ascii="Segoe UI Symbol" w:hAnsi="Segoe UI Symbol" w:cs="Segoe UI Symbol"/>
          <w:b/>
          <w:bCs/>
        </w:rPr>
        <w:t>✓</w:t>
      </w:r>
      <w:r w:rsidR="00DE0AB9" w:rsidRPr="00DE0AB9">
        <w:rPr>
          <w:b/>
          <w:bCs/>
        </w:rPr>
        <w:t> </w:t>
      </w:r>
      <w:r w:rsidR="00DE0AB9" w:rsidRPr="00DE0AB9">
        <w:rPr>
          <w:rFonts w:ascii="Segoe UI Symbol" w:hAnsi="Segoe UI Symbol" w:cs="Segoe UI Symbol"/>
          <w:b/>
          <w:bCs/>
        </w:rPr>
        <w:t>✓</w:t>
      </w:r>
      <w:r w:rsidR="00DE0AB9" w:rsidRPr="00DE0AB9">
        <w:rPr>
          <w:b/>
          <w:bCs/>
        </w:rPr>
        <w:t> </w:t>
      </w:r>
    </w:p>
    <w:p w14:paraId="36939370" w14:textId="46954A25" w:rsidR="00DF401A" w:rsidRDefault="00E541CF" w:rsidP="009F30B4">
      <w:pPr>
        <w:pStyle w:val="ListParagraph"/>
        <w:numPr>
          <w:ilvl w:val="0"/>
          <w:numId w:val="32"/>
        </w:numPr>
        <w:rPr>
          <w:lang w:val="en-US"/>
        </w:rPr>
      </w:pPr>
      <w:r>
        <w:rPr>
          <w:lang w:val="en-US"/>
        </w:rPr>
        <w:t>Output functionality</w:t>
      </w:r>
    </w:p>
    <w:p w14:paraId="7505CAA7" w14:textId="5B422EB6" w:rsidR="00E43140" w:rsidRPr="008103A8" w:rsidRDefault="00B95FB8" w:rsidP="008103A8">
      <w:pPr>
        <w:pStyle w:val="ListParagraph"/>
        <w:numPr>
          <w:ilvl w:val="1"/>
          <w:numId w:val="32"/>
        </w:numPr>
        <w:rPr>
          <w:lang w:val="en-US"/>
        </w:rPr>
      </w:pPr>
      <w:r>
        <w:rPr>
          <w:lang w:val="en-US"/>
        </w:rPr>
        <w:t>(</w:t>
      </w:r>
      <w:r w:rsidR="000840FD">
        <w:rPr>
          <w:lang w:val="en-US"/>
        </w:rPr>
        <w:t>table)</w:t>
      </w:r>
      <w:r>
        <w:rPr>
          <w:lang w:val="en-US"/>
        </w:rPr>
        <w:t xml:space="preserve"> </w:t>
      </w:r>
      <w:r w:rsidR="00DE0AB9" w:rsidRPr="00DE0AB9">
        <w:rPr>
          <w:rFonts w:ascii="Segoe UI Symbol" w:hAnsi="Segoe UI Symbol" w:cs="Segoe UI Symbol"/>
          <w:b/>
          <w:bCs/>
        </w:rPr>
        <w:t>✓</w:t>
      </w:r>
      <w:r w:rsidR="00DE0AB9" w:rsidRPr="00DE0AB9">
        <w:rPr>
          <w:b/>
          <w:bCs/>
        </w:rPr>
        <w:t> </w:t>
      </w:r>
    </w:p>
    <w:p w14:paraId="1B71A5A1" w14:textId="0D1C4BA9" w:rsidR="00F95291" w:rsidRPr="008103A8" w:rsidRDefault="00F95291" w:rsidP="008103A8">
      <w:pPr>
        <w:pStyle w:val="ListParagraph"/>
        <w:numPr>
          <w:ilvl w:val="0"/>
          <w:numId w:val="39"/>
        </w:numPr>
        <w:rPr>
          <w:lang w:val="en-US"/>
        </w:rPr>
      </w:pPr>
      <w:r w:rsidRPr="008103A8">
        <w:rPr>
          <w:lang w:val="en-US"/>
        </w:rPr>
        <w:t>Line-art ico</w:t>
      </w:r>
      <w:r w:rsidR="008103A8" w:rsidRPr="008103A8">
        <w:rPr>
          <w:lang w:val="en-US"/>
        </w:rPr>
        <w:t>n</w:t>
      </w:r>
      <w:r w:rsidR="00DE0AB9">
        <w:rPr>
          <w:lang w:val="en-US"/>
        </w:rPr>
        <w:t xml:space="preserve"> </w:t>
      </w:r>
      <w:r w:rsidR="00DE0AB9" w:rsidRPr="00DE0AB9">
        <w:rPr>
          <w:rFonts w:ascii="Segoe UI Symbol" w:hAnsi="Segoe UI Symbol" w:cs="Segoe UI Symbol"/>
          <w:b/>
          <w:bCs/>
        </w:rPr>
        <w:t>✓</w:t>
      </w:r>
      <w:r w:rsidR="00DE0AB9" w:rsidRPr="00DE0AB9">
        <w:rPr>
          <w:b/>
          <w:bCs/>
        </w:rPr>
        <w:t> </w:t>
      </w:r>
      <w:r w:rsidR="00DE0AB9" w:rsidRPr="00DE0AB9">
        <w:rPr>
          <w:rFonts w:ascii="Segoe UI Symbol" w:hAnsi="Segoe UI Symbol" w:cs="Segoe UI Symbol"/>
          <w:b/>
          <w:bCs/>
        </w:rPr>
        <w:t>✓</w:t>
      </w:r>
      <w:r w:rsidR="00DE0AB9" w:rsidRPr="00DE0AB9">
        <w:rPr>
          <w:b/>
          <w:bCs/>
        </w:rPr>
        <w:t> </w:t>
      </w:r>
    </w:p>
    <w:p w14:paraId="026E02D1" w14:textId="65CEC332" w:rsidR="00A079D9" w:rsidRDefault="00A079D9" w:rsidP="00F01A88">
      <w:pPr>
        <w:pStyle w:val="Heading2"/>
        <w:rPr>
          <w:lang w:val="en-US"/>
        </w:rPr>
      </w:pPr>
      <w:r>
        <w:rPr>
          <w:lang w:val="en-US"/>
        </w:rPr>
        <w:t>Licensing</w:t>
      </w:r>
    </w:p>
    <w:p w14:paraId="0727C2EE" w14:textId="77777777" w:rsidR="00945846" w:rsidRDefault="00945846" w:rsidP="00945846">
      <w:pPr>
        <w:rPr>
          <w:lang w:val="en-US"/>
        </w:rPr>
      </w:pPr>
      <w:r w:rsidRPr="00945846">
        <w:rPr>
          <w:b/>
          <w:bCs/>
          <w:lang w:val="en-US"/>
        </w:rPr>
        <w:t>Hardware:</w:t>
      </w:r>
      <w:r w:rsidRPr="3B4300CC">
        <w:rPr>
          <w:lang w:val="en-US"/>
        </w:rPr>
        <w:t xml:space="preserve"> </w:t>
      </w:r>
      <w:r w:rsidRPr="005E49D5">
        <w:t>CERN-OHL-W v2</w:t>
      </w:r>
    </w:p>
    <w:p w14:paraId="1B6DE547" w14:textId="77777777" w:rsidR="00945846" w:rsidRDefault="00945846" w:rsidP="00945846">
      <w:pPr>
        <w:rPr>
          <w:lang w:val="en-US"/>
        </w:rPr>
      </w:pPr>
      <w:r w:rsidRPr="00945846">
        <w:rPr>
          <w:b/>
          <w:bCs/>
          <w:lang w:val="en-US"/>
        </w:rPr>
        <w:t>Software:</w:t>
      </w:r>
      <w:r w:rsidRPr="3B4300CC">
        <w:rPr>
          <w:lang w:val="en-US"/>
        </w:rPr>
        <w:t xml:space="preserve"> </w:t>
      </w:r>
      <w:r w:rsidRPr="00923499">
        <w:rPr>
          <w:lang w:val="en-US"/>
        </w:rPr>
        <w:t>GNU General Public License v3.0 (GPL-3.0).</w:t>
      </w:r>
    </w:p>
    <w:p w14:paraId="62018CD6" w14:textId="07D78EC9" w:rsidR="00945846" w:rsidRPr="0015139A" w:rsidRDefault="00945846" w:rsidP="00945846">
      <w:pPr>
        <w:rPr>
          <w:lang w:val="fr-FR"/>
        </w:rPr>
      </w:pPr>
      <w:proofErr w:type="gramStart"/>
      <w:r w:rsidRPr="00945846">
        <w:rPr>
          <w:b/>
          <w:bCs/>
          <w:lang w:val="fr-FR"/>
        </w:rPr>
        <w:t>Documentation:</w:t>
      </w:r>
      <w:proofErr w:type="gramEnd"/>
      <w:r w:rsidRPr="0015139A">
        <w:rPr>
          <w:lang w:val="fr-FR"/>
        </w:rPr>
        <w:t xml:space="preserve"> </w:t>
      </w:r>
      <w:r w:rsidR="009F6123">
        <w:rPr>
          <w:lang w:val="fr-FR"/>
        </w:rPr>
        <w:t>CC BY-SA 4.0</w:t>
      </w:r>
    </w:p>
    <w:p w14:paraId="0072DB96" w14:textId="77777777" w:rsidR="001C1ADA" w:rsidRDefault="001C1ADA">
      <w:pPr>
        <w:rPr>
          <w:rFonts w:asciiTheme="majorHAnsi" w:eastAsiaTheme="majorEastAsia" w:hAnsiTheme="majorHAnsi" w:cstheme="majorBidi"/>
          <w:b/>
          <w:bCs/>
          <w:color w:val="26225E" w:themeColor="accent1"/>
          <w:sz w:val="26"/>
          <w:szCs w:val="26"/>
          <w:lang w:val="en-US"/>
        </w:rPr>
      </w:pPr>
      <w:r>
        <w:rPr>
          <w:lang w:val="en-US"/>
        </w:rPr>
        <w:br w:type="page"/>
      </w:r>
    </w:p>
    <w:p w14:paraId="0D3E77F4" w14:textId="3987D643" w:rsidR="00A079D9" w:rsidRDefault="00A079D9" w:rsidP="00F01A88">
      <w:pPr>
        <w:pStyle w:val="Heading2"/>
        <w:rPr>
          <w:lang w:val="en-US"/>
        </w:rPr>
      </w:pPr>
      <w:r>
        <w:rPr>
          <w:lang w:val="en-US"/>
        </w:rPr>
        <w:lastRenderedPageBreak/>
        <w:t>Attribution</w:t>
      </w:r>
    </w:p>
    <w:p w14:paraId="1CC6C385" w14:textId="77777777" w:rsidR="001C1ADA" w:rsidRDefault="001C1ADA" w:rsidP="001C1ADA">
      <w:pPr>
        <w:rPr>
          <w:lang w:val="en-US"/>
        </w:rPr>
      </w:pPr>
      <w:commentRangeStart w:id="78"/>
      <w:r w:rsidRPr="00533F64">
        <w:t>The device was designed by Neil Squire Society</w:t>
      </w:r>
      <w:r>
        <w:rPr>
          <w:lang w:val="en-US"/>
        </w:rPr>
        <w:t>.</w:t>
      </w:r>
      <w:commentRangeEnd w:id="78"/>
      <w:r>
        <w:rPr>
          <w:rStyle w:val="CommentReference"/>
          <w:sz w:val="22"/>
          <w:szCs w:val="22"/>
          <w:lang w:val="en-US"/>
        </w:rPr>
        <w:commentReference w:id="78"/>
      </w:r>
    </w:p>
    <w:p w14:paraId="10478310" w14:textId="77777777" w:rsidR="001C1ADA" w:rsidRPr="008A057C" w:rsidRDefault="001C1ADA" w:rsidP="001C1ADA">
      <w:r w:rsidRPr="008A057C">
        <w:t>The Shrub Hub is built using the following commercially available open-source hardware components:</w:t>
      </w:r>
    </w:p>
    <w:p w14:paraId="227BA3B4" w14:textId="379E9F06" w:rsidR="001C1ADA" w:rsidRPr="008A057C" w:rsidRDefault="001C1ADA" w:rsidP="001C1ADA">
      <w:r w:rsidRPr="008A057C">
        <w:t xml:space="preserve"> - </w:t>
      </w:r>
      <w:hyperlink r:id="rId56" w:history="1">
        <w:r w:rsidRPr="008A057C">
          <w:rPr>
            <w:rStyle w:val="Hyperlink"/>
          </w:rPr>
          <w:t xml:space="preserve">Adafruit TRRS Trinkey - USB Key for Assistive </w:t>
        </w:r>
        <w:r w:rsidRPr="007F28C7">
          <w:rPr>
            <w:rStyle w:val="Hyperlink"/>
          </w:rPr>
          <w:t>Technology</w:t>
        </w:r>
      </w:hyperlink>
      <w:r>
        <w:t>.</w:t>
      </w:r>
      <w:r w:rsidRPr="008A057C">
        <w:t xml:space="preserve"> The PCB design is available under a CC-BY-SA 3.0 license at </w:t>
      </w:r>
      <w:hyperlink r:id="rId57" w:history="1">
        <w:r w:rsidRPr="008A057C">
          <w:rPr>
            <w:rStyle w:val="Hyperlink"/>
          </w:rPr>
          <w:t>https://github.com/adafruit/Adafruit-TRRS-Trinkey-PCB</w:t>
        </w:r>
      </w:hyperlink>
      <w:r w:rsidRPr="008A057C">
        <w:t xml:space="preserve">. </w:t>
      </w:r>
      <w:r w:rsidR="009F4DF5">
        <w:t xml:space="preserve">It is </w:t>
      </w:r>
      <w:r w:rsidR="00770ADF">
        <w:t xml:space="preserve">certified as open hardware with the </w:t>
      </w:r>
      <w:proofErr w:type="gramStart"/>
      <w:r w:rsidR="00770ADF">
        <w:t>Open Source</w:t>
      </w:r>
      <w:proofErr w:type="gramEnd"/>
      <w:r w:rsidR="00770ADF">
        <w:t xml:space="preserve"> Hardware Association (OSHWA) as </w:t>
      </w:r>
      <w:hyperlink r:id="rId58" w:history="1">
        <w:r w:rsidR="00582E49" w:rsidRPr="00582E49">
          <w:rPr>
            <w:rStyle w:val="Hyperlink"/>
          </w:rPr>
          <w:t>US002639</w:t>
        </w:r>
      </w:hyperlink>
      <w:r w:rsidR="00582E49">
        <w:t>.</w:t>
      </w:r>
    </w:p>
    <w:p w14:paraId="7C43EE47" w14:textId="77777777" w:rsidR="001C1ADA" w:rsidRPr="008A057C" w:rsidRDefault="001C1ADA" w:rsidP="001C1ADA">
      <w:r w:rsidRPr="008A057C">
        <w:t xml:space="preserve">The Shrub Hub is programmed in </w:t>
      </w:r>
      <w:hyperlink r:id="rId59" w:history="1">
        <w:proofErr w:type="spellStart"/>
        <w:r w:rsidRPr="008A057C">
          <w:rPr>
            <w:rStyle w:val="Hyperlink"/>
          </w:rPr>
          <w:t>CircuitPython</w:t>
        </w:r>
        <w:proofErr w:type="spellEnd"/>
      </w:hyperlink>
      <w:r>
        <w:t xml:space="preserve"> </w:t>
      </w:r>
      <w:r w:rsidRPr="008A057C">
        <w:t xml:space="preserve">using the </w:t>
      </w:r>
      <w:hyperlink r:id="rId60" w:history="1">
        <w:r w:rsidRPr="008A057C">
          <w:rPr>
            <w:rStyle w:val="Hyperlink"/>
          </w:rPr>
          <w:t>Mu Python Editor</w:t>
        </w:r>
      </w:hyperlink>
      <w:r>
        <w:t xml:space="preserve"> </w:t>
      </w:r>
    </w:p>
    <w:p w14:paraId="5B207B15" w14:textId="3FC7BB19" w:rsidR="001C1ADA" w:rsidRDefault="001C1ADA" w:rsidP="001C1ADA">
      <w:pPr>
        <w:pStyle w:val="Heading3"/>
      </w:pPr>
      <w:r w:rsidRPr="008A057C">
        <w:t>Contributors</w:t>
      </w:r>
    </w:p>
    <w:p w14:paraId="140FB4E5" w14:textId="77777777" w:rsidR="0097537C" w:rsidRDefault="0097537C" w:rsidP="0097537C">
      <w:pPr>
        <w:pStyle w:val="ListParagraph"/>
        <w:numPr>
          <w:ilvl w:val="0"/>
          <w:numId w:val="48"/>
        </w:numPr>
      </w:pPr>
      <w:r w:rsidRPr="0097537C">
        <w:t>Brad Wellington. Shrub Hub Enclosure, firmware, documentation. Neil Squire Society / Makers Making Change.</w:t>
      </w:r>
    </w:p>
    <w:p w14:paraId="4C158DEC" w14:textId="14E443F4" w:rsidR="0097537C" w:rsidRPr="0097537C" w:rsidRDefault="0097537C" w:rsidP="0097537C">
      <w:pPr>
        <w:pStyle w:val="ListParagraph"/>
        <w:numPr>
          <w:ilvl w:val="0"/>
          <w:numId w:val="48"/>
        </w:numPr>
      </w:pPr>
      <w:r w:rsidRPr="0097537C">
        <w:t>Bill Binko. TRRS Trinkey PCB design and Learning Guide. </w:t>
      </w:r>
      <w:hyperlink r:id="rId61" w:history="1">
        <w:r w:rsidRPr="0097537C">
          <w:rPr>
            <w:rStyle w:val="Hyperlink"/>
          </w:rPr>
          <w:t>ATMakers.org</w:t>
        </w:r>
      </w:hyperlink>
      <w:r w:rsidRPr="0097537C">
        <w:t>.</w:t>
      </w:r>
    </w:p>
    <w:p w14:paraId="71F283AD" w14:textId="77777777" w:rsidR="0097537C" w:rsidRPr="0097537C" w:rsidRDefault="0097537C" w:rsidP="0097537C">
      <w:pPr>
        <w:pStyle w:val="ListParagraph"/>
        <w:numPr>
          <w:ilvl w:val="0"/>
          <w:numId w:val="48"/>
        </w:numPr>
      </w:pPr>
      <w:r w:rsidRPr="0097537C">
        <w:t>Chris Young. TRRS Trinkey PCB Design. </w:t>
      </w:r>
      <w:hyperlink r:id="rId62" w:history="1">
        <w:r w:rsidRPr="0097537C">
          <w:rPr>
            <w:rStyle w:val="Hyperlink"/>
          </w:rPr>
          <w:t>ATMakers.org</w:t>
        </w:r>
      </w:hyperlink>
      <w:r w:rsidRPr="0097537C">
        <w:t>.</w:t>
      </w:r>
    </w:p>
    <w:p w14:paraId="7FB28818" w14:textId="77777777" w:rsidR="0097537C" w:rsidRPr="0097537C" w:rsidRDefault="0097537C" w:rsidP="0097537C">
      <w:pPr>
        <w:pStyle w:val="ListParagraph"/>
        <w:numPr>
          <w:ilvl w:val="0"/>
          <w:numId w:val="48"/>
        </w:numPr>
      </w:pPr>
      <w:r w:rsidRPr="0097537C">
        <w:t>Eric Chau. Testing. Neil Squire Society / Solutions.</w:t>
      </w:r>
    </w:p>
    <w:p w14:paraId="7F1BF17B" w14:textId="77777777" w:rsidR="0097537C" w:rsidRPr="0097537C" w:rsidRDefault="0097537C" w:rsidP="0097537C">
      <w:pPr>
        <w:pStyle w:val="ListParagraph"/>
        <w:numPr>
          <w:ilvl w:val="0"/>
          <w:numId w:val="48"/>
        </w:numPr>
      </w:pPr>
      <w:r w:rsidRPr="0097537C">
        <w:t>Jake McIvor. Documentation, testing. Neil Squire Society / Makers Making Change.</w:t>
      </w:r>
    </w:p>
    <w:p w14:paraId="6E0C0A1F" w14:textId="77777777" w:rsidR="0097537C" w:rsidRPr="0097537C" w:rsidRDefault="0097537C" w:rsidP="0097537C">
      <w:pPr>
        <w:pStyle w:val="ListParagraph"/>
        <w:numPr>
          <w:ilvl w:val="0"/>
          <w:numId w:val="48"/>
        </w:numPr>
      </w:pPr>
      <w:r w:rsidRPr="0097537C">
        <w:t>Limor Fried. TRRS Trinkey PCB Design. </w:t>
      </w:r>
      <w:hyperlink r:id="rId63" w:history="1">
        <w:r w:rsidRPr="0097537C">
          <w:rPr>
            <w:rStyle w:val="Hyperlink"/>
          </w:rPr>
          <w:t>Adafruit</w:t>
        </w:r>
      </w:hyperlink>
      <w:r w:rsidRPr="0097537C">
        <w:t>.</w:t>
      </w:r>
    </w:p>
    <w:p w14:paraId="5EED2CA3" w14:textId="77777777" w:rsidR="0097537C" w:rsidRPr="0097537C" w:rsidRDefault="0097537C" w:rsidP="0097537C">
      <w:pPr>
        <w:pStyle w:val="ListParagraph"/>
        <w:numPr>
          <w:ilvl w:val="0"/>
          <w:numId w:val="48"/>
        </w:numPr>
      </w:pPr>
      <w:r w:rsidRPr="0097537C">
        <w:t>Liz Clark. TRRS Trinkey Learning Guide. </w:t>
      </w:r>
      <w:hyperlink r:id="rId64" w:history="1">
        <w:r w:rsidRPr="0097537C">
          <w:rPr>
            <w:rStyle w:val="Hyperlink"/>
          </w:rPr>
          <w:t>Adafruit</w:t>
        </w:r>
      </w:hyperlink>
      <w:r w:rsidRPr="0097537C">
        <w:t>.</w:t>
      </w:r>
    </w:p>
    <w:p w14:paraId="4BD66047" w14:textId="77777777" w:rsidR="0097537C" w:rsidRPr="0097537C" w:rsidRDefault="0097537C" w:rsidP="0097537C">
      <w:pPr>
        <w:pStyle w:val="ListParagraph"/>
        <w:numPr>
          <w:ilvl w:val="0"/>
          <w:numId w:val="48"/>
        </w:numPr>
      </w:pPr>
      <w:r w:rsidRPr="0097537C">
        <w:t>Jody Dickerson. Testing. Neil Squire Society / Solutions.</w:t>
      </w:r>
    </w:p>
    <w:p w14:paraId="7A384F51" w14:textId="77777777" w:rsidR="0097537C" w:rsidRPr="0097537C" w:rsidRDefault="0097537C" w:rsidP="0097537C">
      <w:pPr>
        <w:pStyle w:val="ListParagraph"/>
        <w:numPr>
          <w:ilvl w:val="0"/>
          <w:numId w:val="48"/>
        </w:numPr>
      </w:pPr>
      <w:r w:rsidRPr="0097537C">
        <w:t>Josie Versloot. Testing. Neil Squire Society / Makers Making Change.</w:t>
      </w:r>
    </w:p>
    <w:p w14:paraId="5D47DA39" w14:textId="77777777" w:rsidR="0097537C" w:rsidRPr="0097537C" w:rsidRDefault="0097537C" w:rsidP="0097537C">
      <w:pPr>
        <w:pStyle w:val="ListParagraph"/>
        <w:numPr>
          <w:ilvl w:val="0"/>
          <w:numId w:val="48"/>
        </w:numPr>
      </w:pPr>
      <w:r w:rsidRPr="0097537C">
        <w:t>Stephan Dobri. Testing. Neil Squire Society / Makers Making Change.</w:t>
      </w:r>
    </w:p>
    <w:p w14:paraId="29168964" w14:textId="4010C436" w:rsidR="00EC2D45" w:rsidRDefault="00EC2D45" w:rsidP="00EC2D45">
      <w:pPr>
        <w:pStyle w:val="Heading2"/>
      </w:pPr>
      <w:r>
        <w:t>Delivery / Shipping Information</w:t>
      </w:r>
    </w:p>
    <w:tbl>
      <w:tblPr>
        <w:tblStyle w:val="GridTable5Dark-Accent2"/>
        <w:tblW w:w="0" w:type="auto"/>
        <w:tblLook w:val="04A0" w:firstRow="1" w:lastRow="0" w:firstColumn="1" w:lastColumn="0" w:noHBand="0" w:noVBand="1"/>
      </w:tblPr>
      <w:tblGrid>
        <w:gridCol w:w="3116"/>
        <w:gridCol w:w="3117"/>
        <w:gridCol w:w="3117"/>
      </w:tblGrid>
      <w:tr w:rsidR="003F640C" w14:paraId="0D7057CB" w14:textId="77777777" w:rsidTr="003F6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4339BAE" w14:textId="77777777" w:rsidR="003F640C" w:rsidRDefault="003F640C" w:rsidP="00EC2D45"/>
        </w:tc>
        <w:tc>
          <w:tcPr>
            <w:tcW w:w="3117" w:type="dxa"/>
          </w:tcPr>
          <w:p w14:paraId="1AE82653" w14:textId="7C5640F0" w:rsidR="003F640C" w:rsidRDefault="0075039B" w:rsidP="00EC2D45">
            <w:pPr>
              <w:cnfStyle w:val="100000000000" w:firstRow="1" w:lastRow="0" w:firstColumn="0" w:lastColumn="0" w:oddVBand="0" w:evenVBand="0" w:oddHBand="0" w:evenHBand="0" w:firstRowFirstColumn="0" w:firstRowLastColumn="0" w:lastRowFirstColumn="0" w:lastRowLastColumn="0"/>
            </w:pPr>
            <w:r>
              <w:t>Value</w:t>
            </w:r>
          </w:p>
        </w:tc>
        <w:tc>
          <w:tcPr>
            <w:tcW w:w="3117" w:type="dxa"/>
          </w:tcPr>
          <w:p w14:paraId="5712F5E6" w14:textId="4F208DCC" w:rsidR="003F640C" w:rsidRDefault="0075039B" w:rsidP="00EC2D45">
            <w:pPr>
              <w:cnfStyle w:val="100000000000" w:firstRow="1" w:lastRow="0" w:firstColumn="0" w:lastColumn="0" w:oddVBand="0" w:evenVBand="0" w:oddHBand="0" w:evenHBand="0" w:firstRowFirstColumn="0" w:firstRowLastColumn="0" w:lastRowFirstColumn="0" w:lastRowLastColumn="0"/>
            </w:pPr>
            <w:r>
              <w:t>Notes</w:t>
            </w:r>
          </w:p>
        </w:tc>
      </w:tr>
      <w:tr w:rsidR="003F640C" w14:paraId="1E8AC8BA" w14:textId="77777777" w:rsidTr="003F6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9E4B50E" w14:textId="04A7FF8B" w:rsidR="003F640C" w:rsidRDefault="00035A39" w:rsidP="00EC2D45">
            <w:r>
              <w:t>Total Shipping Mass</w:t>
            </w:r>
          </w:p>
        </w:tc>
        <w:tc>
          <w:tcPr>
            <w:tcW w:w="3117" w:type="dxa"/>
          </w:tcPr>
          <w:p w14:paraId="4602974D" w14:textId="3935632A" w:rsidR="003F640C" w:rsidRDefault="0027678E" w:rsidP="00EC2D45">
            <w:pPr>
              <w:cnfStyle w:val="000000100000" w:firstRow="0" w:lastRow="0" w:firstColumn="0" w:lastColumn="0" w:oddVBand="0" w:evenVBand="0" w:oddHBand="1" w:evenHBand="0" w:firstRowFirstColumn="0" w:firstRowLastColumn="0" w:lastRowFirstColumn="0" w:lastRowLastColumn="0"/>
            </w:pPr>
            <w:r>
              <w:t xml:space="preserve">TBC </w:t>
            </w:r>
            <w:r w:rsidR="0075039B">
              <w:t>grams</w:t>
            </w:r>
          </w:p>
        </w:tc>
        <w:tc>
          <w:tcPr>
            <w:tcW w:w="3117" w:type="dxa"/>
          </w:tcPr>
          <w:p w14:paraId="6C734E2B" w14:textId="77777777" w:rsidR="003F640C" w:rsidRDefault="003F640C" w:rsidP="00EC2D45">
            <w:pPr>
              <w:cnfStyle w:val="000000100000" w:firstRow="0" w:lastRow="0" w:firstColumn="0" w:lastColumn="0" w:oddVBand="0" w:evenVBand="0" w:oddHBand="1" w:evenHBand="0" w:firstRowFirstColumn="0" w:firstRowLastColumn="0" w:lastRowFirstColumn="0" w:lastRowLastColumn="0"/>
            </w:pPr>
          </w:p>
        </w:tc>
      </w:tr>
      <w:tr w:rsidR="003F640C" w14:paraId="64BDBF97" w14:textId="77777777" w:rsidTr="003F640C">
        <w:tc>
          <w:tcPr>
            <w:cnfStyle w:val="001000000000" w:firstRow="0" w:lastRow="0" w:firstColumn="1" w:lastColumn="0" w:oddVBand="0" w:evenVBand="0" w:oddHBand="0" w:evenHBand="0" w:firstRowFirstColumn="0" w:firstRowLastColumn="0" w:lastRowFirstColumn="0" w:lastRowLastColumn="0"/>
            <w:tcW w:w="3116" w:type="dxa"/>
          </w:tcPr>
          <w:p w14:paraId="4D4339D9" w14:textId="22AA613D" w:rsidR="003F640C" w:rsidRDefault="0027678E" w:rsidP="00EC2D45">
            <w:r>
              <w:t>Total Shipping Envelope</w:t>
            </w:r>
          </w:p>
        </w:tc>
        <w:tc>
          <w:tcPr>
            <w:tcW w:w="3117" w:type="dxa"/>
          </w:tcPr>
          <w:p w14:paraId="270F0F1A" w14:textId="3FF6554E" w:rsidR="003F640C" w:rsidRDefault="0075039B" w:rsidP="00EC2D45">
            <w:pPr>
              <w:cnfStyle w:val="000000000000" w:firstRow="0" w:lastRow="0" w:firstColumn="0" w:lastColumn="0" w:oddVBand="0" w:evenVBand="0" w:oddHBand="0" w:evenHBand="0" w:firstRowFirstColumn="0" w:firstRowLastColumn="0" w:lastRowFirstColumn="0" w:lastRowLastColumn="0"/>
            </w:pPr>
            <w:r>
              <w:t>TBC mm x TBC mm x TBC mm</w:t>
            </w:r>
          </w:p>
        </w:tc>
        <w:tc>
          <w:tcPr>
            <w:tcW w:w="3117" w:type="dxa"/>
          </w:tcPr>
          <w:p w14:paraId="07C3270D" w14:textId="77777777" w:rsidR="003F640C" w:rsidRDefault="003F640C" w:rsidP="00EC2D45">
            <w:pPr>
              <w:cnfStyle w:val="000000000000" w:firstRow="0" w:lastRow="0" w:firstColumn="0" w:lastColumn="0" w:oddVBand="0" w:evenVBand="0" w:oddHBand="0" w:evenHBand="0" w:firstRowFirstColumn="0" w:firstRowLastColumn="0" w:lastRowFirstColumn="0" w:lastRowLastColumn="0"/>
            </w:pPr>
          </w:p>
        </w:tc>
      </w:tr>
    </w:tbl>
    <w:p w14:paraId="026179CA" w14:textId="77777777" w:rsidR="00EC2D45" w:rsidRPr="00EC2D45" w:rsidRDefault="00EC2D45" w:rsidP="00EC2D45"/>
    <w:p w14:paraId="4F2D677E" w14:textId="77777777" w:rsidR="001C1ADA" w:rsidRDefault="001C1ADA">
      <w:pPr>
        <w:rPr>
          <w:rFonts w:eastAsiaTheme="majorEastAsia" w:cstheme="majorBidi"/>
          <w:b/>
          <w:bCs/>
          <w:color w:val="1C1946" w:themeColor="accent1" w:themeShade="BF"/>
          <w:sz w:val="28"/>
          <w:szCs w:val="28"/>
          <w:lang w:val="en-US"/>
        </w:rPr>
      </w:pPr>
      <w:r>
        <w:br w:type="page"/>
      </w:r>
    </w:p>
    <w:p w14:paraId="688F2807" w14:textId="0F97D75B" w:rsidR="00A90F43" w:rsidRDefault="00770C2B" w:rsidP="00DC2115">
      <w:pPr>
        <w:pStyle w:val="Heading1"/>
      </w:pPr>
      <w:r>
        <w:lastRenderedPageBreak/>
        <w:t>Opportunities for Improvement</w:t>
      </w:r>
      <w:bookmarkEnd w:id="77"/>
    </w:p>
    <w:p w14:paraId="0AC335AA" w14:textId="271E20DC" w:rsidR="008F47FA" w:rsidRDefault="00A90F43" w:rsidP="00A614EB">
      <w:pPr>
        <w:pStyle w:val="Heading3"/>
      </w:pPr>
      <w:bookmarkStart w:id="79" w:name="_Toc219212274"/>
      <w:r>
        <w:t>Functionality</w:t>
      </w:r>
      <w:bookmarkEnd w:id="79"/>
    </w:p>
    <w:p w14:paraId="174DCEDE" w14:textId="668A671C" w:rsidR="00CF04A8" w:rsidRPr="00CF04A8" w:rsidRDefault="00FB45FE" w:rsidP="00CF04A8">
      <w:pPr>
        <w:pStyle w:val="ListParagraph"/>
        <w:numPr>
          <w:ilvl w:val="0"/>
          <w:numId w:val="22"/>
        </w:numPr>
      </w:pPr>
      <w:r>
        <w:t xml:space="preserve">Investigate mouse </w:t>
      </w:r>
      <w:r w:rsidR="005865A6">
        <w:t xml:space="preserve">cursor </w:t>
      </w:r>
      <w:r>
        <w:t xml:space="preserve">control </w:t>
      </w:r>
    </w:p>
    <w:p w14:paraId="65D85801" w14:textId="3B047B29" w:rsidR="005C5D0F" w:rsidRDefault="005C5D0F" w:rsidP="00CF04A8">
      <w:pPr>
        <w:pStyle w:val="ListParagraph"/>
        <w:numPr>
          <w:ilvl w:val="0"/>
          <w:numId w:val="22"/>
        </w:numPr>
      </w:pPr>
      <w:r>
        <w:t xml:space="preserve">Investigate mouse scroll wheel </w:t>
      </w:r>
      <w:r w:rsidR="00F853F9">
        <w:t>modes</w:t>
      </w:r>
      <w:r w:rsidR="00873C34">
        <w:t xml:space="preserve"> </w:t>
      </w:r>
    </w:p>
    <w:p w14:paraId="161E0755" w14:textId="1436773F" w:rsidR="00DC2115" w:rsidRDefault="00DC2115" w:rsidP="00CF04A8">
      <w:pPr>
        <w:pStyle w:val="ListParagraph"/>
        <w:numPr>
          <w:ilvl w:val="0"/>
          <w:numId w:val="22"/>
        </w:numPr>
      </w:pPr>
      <w:r>
        <w:t xml:space="preserve">Investigate </w:t>
      </w:r>
      <w:r w:rsidR="008D6B26">
        <w:t>utility of mode changes being controllable by the primary user</w:t>
      </w:r>
    </w:p>
    <w:p w14:paraId="1CA2DBDA" w14:textId="43C9630B" w:rsidR="008D6B26" w:rsidRDefault="008D6B26" w:rsidP="008D6B26">
      <w:pPr>
        <w:pStyle w:val="ListParagraph"/>
        <w:numPr>
          <w:ilvl w:val="1"/>
          <w:numId w:val="22"/>
        </w:numPr>
      </w:pPr>
      <w:r>
        <w:t>Changing to something like the Ivy mode change where it changes mode if it is plugged in while a certain button is held</w:t>
      </w:r>
      <w:r w:rsidR="003B7342">
        <w:t xml:space="preserve"> would allow the code to be changed to allow holding inputs/</w:t>
      </w:r>
      <w:r w:rsidR="005A5C9E">
        <w:t>activating inputs on button press</w:t>
      </w:r>
    </w:p>
    <w:p w14:paraId="539BDCE3" w14:textId="0F7E713E" w:rsidR="005145E1" w:rsidRDefault="005145E1" w:rsidP="005145E1">
      <w:pPr>
        <w:pStyle w:val="Heading3"/>
      </w:pPr>
      <w:r>
        <w:t>Enclosure</w:t>
      </w:r>
    </w:p>
    <w:p w14:paraId="0BA50BD1" w14:textId="28DE0D60" w:rsidR="005145E1" w:rsidRPr="005145E1" w:rsidRDefault="005145E1" w:rsidP="005145E1">
      <w:pPr>
        <w:pStyle w:val="ListParagraph"/>
        <w:numPr>
          <w:ilvl w:val="0"/>
          <w:numId w:val="33"/>
        </w:numPr>
      </w:pPr>
      <w:r>
        <w:t>Height of USB connector varies from board to board, causing minor fit issues between boards</w:t>
      </w:r>
    </w:p>
    <w:p w14:paraId="6689FB18" w14:textId="3991D8AC" w:rsidR="00447CCD" w:rsidRPr="005145E1" w:rsidRDefault="00447CCD" w:rsidP="005145E1">
      <w:pPr>
        <w:pStyle w:val="ListParagraph"/>
        <w:numPr>
          <w:ilvl w:val="0"/>
          <w:numId w:val="33"/>
        </w:numPr>
      </w:pPr>
      <w:r>
        <w:t>Add feature to provide for mounting?</w:t>
      </w:r>
    </w:p>
    <w:p w14:paraId="3F4B25D6" w14:textId="66FFD0B6" w:rsidR="00A614EB" w:rsidRDefault="00A614EB" w:rsidP="00A614EB">
      <w:pPr>
        <w:pStyle w:val="Heading3"/>
      </w:pPr>
      <w:bookmarkStart w:id="80" w:name="_Toc219212275"/>
      <w:r>
        <w:t>Electrical Components</w:t>
      </w:r>
      <w:bookmarkEnd w:id="80"/>
    </w:p>
    <w:p w14:paraId="40F76041" w14:textId="6D232C1D" w:rsidR="00A614EB" w:rsidRDefault="00293720" w:rsidP="00293720">
      <w:pPr>
        <w:pStyle w:val="ListParagraph"/>
        <w:numPr>
          <w:ilvl w:val="0"/>
          <w:numId w:val="3"/>
        </w:numPr>
      </w:pPr>
      <w:r>
        <w:t xml:space="preserve">Better documentation on how to determine which </w:t>
      </w:r>
      <w:r w:rsidR="00024591">
        <w:t xml:space="preserve">input goes to which ring on the </w:t>
      </w:r>
      <w:r w:rsidR="33A64979">
        <w:t>TRRS</w:t>
      </w:r>
      <w:r w:rsidR="00024591">
        <w:t>/which switch input</w:t>
      </w:r>
    </w:p>
    <w:p w14:paraId="44EBB765" w14:textId="43FF327D" w:rsidR="00024591" w:rsidRPr="00F169D9" w:rsidRDefault="00DC4690" w:rsidP="00293720">
      <w:pPr>
        <w:pStyle w:val="ListParagraph"/>
        <w:numPr>
          <w:ilvl w:val="0"/>
          <w:numId w:val="3"/>
        </w:numPr>
      </w:pPr>
      <w:r>
        <w:t xml:space="preserve">Examine options for a better method of labeling the switch inputs than the rings of silver sharpie. </w:t>
      </w:r>
    </w:p>
    <w:p w14:paraId="6D346B76" w14:textId="77777777" w:rsidR="00A614EB" w:rsidRPr="009D003A" w:rsidRDefault="00A614EB" w:rsidP="00A614EB">
      <w:pPr>
        <w:pStyle w:val="Heading3"/>
      </w:pPr>
      <w:bookmarkStart w:id="81" w:name="_Toc219212276"/>
      <w:r>
        <w:t>Code Structure / Function</w:t>
      </w:r>
      <w:bookmarkEnd w:id="81"/>
    </w:p>
    <w:p w14:paraId="0F0B8382" w14:textId="42E47879" w:rsidR="00A614EB" w:rsidRDefault="00094679" w:rsidP="00F111E2">
      <w:pPr>
        <w:pStyle w:val="ListParagraph"/>
        <w:numPr>
          <w:ilvl w:val="0"/>
          <w:numId w:val="3"/>
        </w:numPr>
      </w:pPr>
      <w:r>
        <w:t xml:space="preserve">The </w:t>
      </w:r>
      <w:r w:rsidR="008D2681">
        <w:t xml:space="preserve">main improvement that needs to be made is the addition of a settings mode like in the </w:t>
      </w:r>
      <w:r w:rsidR="60F512B0">
        <w:t>R</w:t>
      </w:r>
      <w:r w:rsidR="008D2681">
        <w:t xml:space="preserve">ocket </w:t>
      </w:r>
      <w:r w:rsidR="7AF3E991">
        <w:t>S</w:t>
      </w:r>
      <w:r w:rsidR="008D2681">
        <w:t>witch</w:t>
      </w:r>
      <w:r w:rsidR="4A98CB63">
        <w:t>.</w:t>
      </w:r>
    </w:p>
    <w:p w14:paraId="7B639D30" w14:textId="4795DEAC" w:rsidR="008E5836" w:rsidRDefault="008E5836" w:rsidP="00F111E2">
      <w:pPr>
        <w:pStyle w:val="ListParagraph"/>
        <w:numPr>
          <w:ilvl w:val="0"/>
          <w:numId w:val="3"/>
        </w:numPr>
      </w:pPr>
      <w:r>
        <w:t xml:space="preserve">The mode could be saved </w:t>
      </w:r>
      <w:r w:rsidR="00AA5EDF">
        <w:t>so it does not need to be reselected after unplugging the device.</w:t>
      </w:r>
    </w:p>
    <w:p w14:paraId="7866C6D6" w14:textId="160AF4CB" w:rsidR="00F111E2" w:rsidRDefault="00F111E2" w:rsidP="00F111E2">
      <w:pPr>
        <w:pStyle w:val="ListParagraph"/>
        <w:numPr>
          <w:ilvl w:val="0"/>
          <w:numId w:val="3"/>
        </w:numPr>
      </w:pPr>
      <w:r>
        <w:t xml:space="preserve">Detect when only the stereo splitter is in use and disable the third switch </w:t>
      </w:r>
      <w:proofErr w:type="gramStart"/>
      <w:r>
        <w:t>input</w:t>
      </w:r>
      <w:proofErr w:type="gramEnd"/>
      <w:r>
        <w:t xml:space="preserve"> so it is not constantly pressing</w:t>
      </w:r>
    </w:p>
    <w:p w14:paraId="5524E4B1" w14:textId="7E45F2EB" w:rsidR="00F111E2" w:rsidRDefault="00F111E2" w:rsidP="00F111E2">
      <w:pPr>
        <w:pStyle w:val="ListParagraph"/>
        <w:numPr>
          <w:ilvl w:val="1"/>
          <w:numId w:val="3"/>
        </w:numPr>
      </w:pPr>
      <w:r>
        <w:t>This could be extended to disable any input that is held for too long</w:t>
      </w:r>
      <w:r w:rsidR="00AA7F2F">
        <w:t xml:space="preserve"> and maybe send an error?</w:t>
      </w:r>
    </w:p>
    <w:p w14:paraId="59EBEF8D" w14:textId="0143C671" w:rsidR="009755CD" w:rsidRDefault="009755CD" w:rsidP="00F111E2">
      <w:pPr>
        <w:pStyle w:val="ListParagraph"/>
        <w:numPr>
          <w:ilvl w:val="1"/>
          <w:numId w:val="3"/>
        </w:numPr>
      </w:pPr>
      <w:r>
        <w:t xml:space="preserve">Detect when a cable is plugged/unplugged to allow it to scan for shorted inputs and </w:t>
      </w:r>
    </w:p>
    <w:p w14:paraId="397DF94A" w14:textId="199BC71B" w:rsidR="00A30F49" w:rsidRDefault="00A30F49" w:rsidP="00A30F49">
      <w:pPr>
        <w:pStyle w:val="ListParagraph"/>
        <w:numPr>
          <w:ilvl w:val="0"/>
          <w:numId w:val="3"/>
        </w:numPr>
      </w:pPr>
      <w:r>
        <w:t>Detect when jack is connected?</w:t>
      </w:r>
    </w:p>
    <w:p w14:paraId="34387A72" w14:textId="6F55C382" w:rsidR="00E52C42" w:rsidRDefault="00AC0439" w:rsidP="00537F63">
      <w:pPr>
        <w:pStyle w:val="ListParagraph"/>
        <w:numPr>
          <w:ilvl w:val="0"/>
          <w:numId w:val="3"/>
        </w:numPr>
        <w:tabs>
          <w:tab w:val="left" w:pos="1472"/>
        </w:tabs>
      </w:pPr>
      <w:r>
        <w:t>How do we make it easier for a user to reduce the number of operating modes?</w:t>
      </w:r>
    </w:p>
    <w:p w14:paraId="00F79206" w14:textId="0CDDB9CF" w:rsidR="00AC0439" w:rsidRDefault="009B4C46" w:rsidP="00537F63">
      <w:pPr>
        <w:pStyle w:val="ListParagraph"/>
        <w:numPr>
          <w:ilvl w:val="0"/>
          <w:numId w:val="3"/>
        </w:numPr>
        <w:tabs>
          <w:tab w:val="left" w:pos="1472"/>
        </w:tabs>
      </w:pPr>
      <w:r>
        <w:t>How do we make it easier for operating mode changes to be disabled?</w:t>
      </w:r>
    </w:p>
    <w:p w14:paraId="60404794" w14:textId="2147E140" w:rsidR="00D70C84" w:rsidRDefault="00417CB2" w:rsidP="00E52C42">
      <w:pPr>
        <w:pStyle w:val="ListParagraph"/>
        <w:numPr>
          <w:ilvl w:val="0"/>
          <w:numId w:val="3"/>
        </w:numPr>
        <w:tabs>
          <w:tab w:val="left" w:pos="1472"/>
        </w:tabs>
      </w:pPr>
      <w:r>
        <w:t>How do we make it eas</w:t>
      </w:r>
      <w:r w:rsidR="00E23F42">
        <w:t>ier to enable / disable chording entries?</w:t>
      </w:r>
    </w:p>
    <w:p w14:paraId="007ED580" w14:textId="38734FD2" w:rsidR="00810F13" w:rsidRDefault="00810F13" w:rsidP="00E52C42">
      <w:pPr>
        <w:pStyle w:val="ListParagraph"/>
        <w:numPr>
          <w:ilvl w:val="0"/>
          <w:numId w:val="3"/>
        </w:numPr>
        <w:tabs>
          <w:tab w:val="left" w:pos="1472"/>
        </w:tabs>
      </w:pPr>
      <w:r>
        <w:t>Adding a gaming mode</w:t>
      </w:r>
    </w:p>
    <w:p w14:paraId="50EA68B9" w14:textId="77777777" w:rsidR="0042153C" w:rsidRDefault="00810F13" w:rsidP="00025D25">
      <w:pPr>
        <w:pStyle w:val="ListParagraph"/>
        <w:numPr>
          <w:ilvl w:val="0"/>
          <w:numId w:val="3"/>
        </w:numPr>
        <w:tabs>
          <w:tab w:val="left" w:pos="1472"/>
        </w:tabs>
        <w:sectPr w:rsidR="0042153C">
          <w:pgSz w:w="12240" w:h="15840"/>
          <w:pgMar w:top="1440" w:right="1440" w:bottom="1440" w:left="1440" w:header="708" w:footer="708" w:gutter="0"/>
          <w:cols w:space="708"/>
          <w:docGrid w:linePitch="360"/>
        </w:sectPr>
      </w:pPr>
      <w:r>
        <w:t>Adding a way t</w:t>
      </w:r>
      <w:r w:rsidR="000237EB">
        <w:t>o allow for sending keystrokes on a button press/allowing for keystrokes to be held</w:t>
      </w:r>
    </w:p>
    <w:p w14:paraId="30E7F0CB" w14:textId="6D3C9890" w:rsidR="006649F7" w:rsidRDefault="0042153C" w:rsidP="0042153C">
      <w:pPr>
        <w:pStyle w:val="Heading1"/>
      </w:pPr>
      <w:commentRangeStart w:id="82"/>
      <w:r>
        <w:lastRenderedPageBreak/>
        <w:t>Appendix</w:t>
      </w:r>
    </w:p>
    <w:p w14:paraId="3C0BEBF7" w14:textId="238D9B89" w:rsidR="0042153C" w:rsidRDefault="0042153C" w:rsidP="0042153C">
      <w:pPr>
        <w:pStyle w:val="Heading2"/>
        <w:rPr>
          <w:lang w:val="en-US"/>
        </w:rPr>
      </w:pPr>
      <w:r>
        <w:rPr>
          <w:lang w:val="en-US"/>
        </w:rPr>
        <w:t>Appendix A – Verification Test</w:t>
      </w:r>
      <w:commentRangeEnd w:id="82"/>
      <w:r w:rsidR="006C7752">
        <w:rPr>
          <w:rStyle w:val="CommentReference"/>
          <w:rFonts w:asciiTheme="minorHAnsi" w:eastAsiaTheme="minorEastAsia" w:hAnsiTheme="minorHAnsi" w:cstheme="minorBidi"/>
          <w:b w:val="0"/>
          <w:bCs w:val="0"/>
          <w:color w:val="auto"/>
        </w:rPr>
        <w:commentReference w:id="82"/>
      </w:r>
    </w:p>
    <w:p w14:paraId="07C1FC21" w14:textId="2D2654AF" w:rsidR="0042153C" w:rsidRPr="0042153C" w:rsidRDefault="006C7752" w:rsidP="0042153C">
      <w:pPr>
        <w:rPr>
          <w:lang w:val="en-US"/>
        </w:rPr>
      </w:pPr>
      <w:r>
        <w:rPr>
          <w:lang w:val="en-US"/>
        </w:rPr>
        <w:t>f</w:t>
      </w:r>
    </w:p>
    <w:p w14:paraId="1890E1A7" w14:textId="77777777" w:rsidR="0042153C" w:rsidRPr="0042153C" w:rsidRDefault="0042153C" w:rsidP="0042153C">
      <w:pPr>
        <w:rPr>
          <w:lang w:val="en-US"/>
        </w:rPr>
      </w:pPr>
    </w:p>
    <w:sectPr w:rsidR="0042153C" w:rsidRPr="0042153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Stephan Dobri" w:date="2026-01-23T13:12:00Z" w:initials="SD">
    <w:p w14:paraId="7ACE820F" w14:textId="426DC677" w:rsidR="00EB03E3" w:rsidRDefault="00EB03E3">
      <w:pPr>
        <w:pStyle w:val="CommentText"/>
      </w:pPr>
      <w:r>
        <w:rPr>
          <w:rStyle w:val="CommentReference"/>
        </w:rPr>
        <w:annotationRef/>
      </w:r>
      <w:r w:rsidRPr="5CFD0F7B">
        <w:t>Up to, or at least?</w:t>
      </w:r>
    </w:p>
  </w:comment>
  <w:comment w:id="15" w:author="Stephan Dobri" w:date="2026-01-23T13:15:00Z" w:initials="SD">
    <w:p w14:paraId="30E28D02" w14:textId="1AB224F8" w:rsidR="00EB03E3" w:rsidRDefault="00EB03E3">
      <w:pPr>
        <w:pStyle w:val="CommentText"/>
      </w:pPr>
      <w:r>
        <w:rPr>
          <w:rStyle w:val="CommentReference"/>
        </w:rPr>
        <w:annotationRef/>
      </w:r>
      <w:r w:rsidRPr="4D5CB145">
        <w:t>General note on best practices for embedded links: link to descriptive text for the link (ex: "The case" rather than just "here"). Screen readers read the linked text, then the link.</w:t>
      </w:r>
    </w:p>
  </w:comment>
  <w:comment w:id="22" w:author="Stephan Dobri" w:date="2026-01-23T13:25:00Z" w:initials="SD">
    <w:p w14:paraId="53F53C29" w14:textId="231D02D4" w:rsidR="00EB03E3" w:rsidRDefault="00EB03E3">
      <w:pPr>
        <w:pStyle w:val="CommentText"/>
      </w:pPr>
      <w:r>
        <w:rPr>
          <w:rStyle w:val="CommentReference"/>
        </w:rPr>
        <w:annotationRef/>
      </w:r>
      <w:r w:rsidRPr="1BDEC28A">
        <w:t>A table or diagram would help improve the readability of this section.</w:t>
      </w:r>
    </w:p>
  </w:comment>
  <w:comment w:id="23" w:author="Jake McIvor" w:date="2026-01-30T13:39:00Z" w:initials="JM">
    <w:p w14:paraId="138583DD" w14:textId="77777777" w:rsidR="0087252E" w:rsidRDefault="0087252E" w:rsidP="0087252E">
      <w:pPr>
        <w:pStyle w:val="CommentText"/>
      </w:pPr>
      <w:r>
        <w:rPr>
          <w:rStyle w:val="CommentReference"/>
        </w:rPr>
        <w:annotationRef/>
      </w:r>
      <w:r>
        <w:t>The final wiring scheme should be in the Design output section</w:t>
      </w:r>
    </w:p>
  </w:comment>
  <w:comment w:id="25" w:author="Brad Wellington" w:date="2026-01-06T14:43:00Z" w:initials="BW">
    <w:p w14:paraId="2D6A3757" w14:textId="77777777" w:rsidR="00501D1F" w:rsidRDefault="00501D1F" w:rsidP="00501D1F">
      <w:pPr>
        <w:pStyle w:val="CommentText"/>
      </w:pPr>
      <w:r>
        <w:rPr>
          <w:rStyle w:val="CommentReference"/>
        </w:rPr>
        <w:annotationRef/>
      </w:r>
      <w:r>
        <w:t>This should be moved to the design process section, not in the here’s the final design section</w:t>
      </w:r>
    </w:p>
  </w:comment>
  <w:comment w:id="26" w:author="Brad Wellington" w:date="2026-01-07T13:56:00Z" w:initials="BW">
    <w:p w14:paraId="73A6513D" w14:textId="77777777" w:rsidR="00701ED4" w:rsidRDefault="00701ED4" w:rsidP="00701ED4">
      <w:pPr>
        <w:pStyle w:val="CommentText"/>
      </w:pPr>
      <w:r>
        <w:rPr>
          <w:rStyle w:val="CommentReference"/>
        </w:rPr>
        <w:annotationRef/>
      </w:r>
      <w:r>
        <w:t>Moved it to what I think is a more appropriate location</w:t>
      </w:r>
    </w:p>
  </w:comment>
  <w:comment w:id="27" w:author="Brad Wellington" w:date="2026-01-07T13:56:00Z" w:initials="BW">
    <w:p w14:paraId="707F666F" w14:textId="77777777" w:rsidR="00701ED4" w:rsidRDefault="00701ED4" w:rsidP="00701ED4">
      <w:pPr>
        <w:pStyle w:val="CommentText"/>
      </w:pPr>
      <w:r>
        <w:rPr>
          <w:rStyle w:val="CommentReference"/>
        </w:rPr>
        <w:annotationRef/>
      </w:r>
      <w:r>
        <w:t>I should go through and add figures to all the images</w:t>
      </w:r>
    </w:p>
  </w:comment>
  <w:comment w:id="28" w:author="Brad Wellington" w:date="2025-11-04T14:23:00Z" w:initials="BW">
    <w:p w14:paraId="5ED9D8E6" w14:textId="4F7A22F8" w:rsidR="00501D1F" w:rsidRDefault="00501D1F" w:rsidP="00501D1F">
      <w:pPr>
        <w:pStyle w:val="CommentText"/>
      </w:pPr>
      <w:r>
        <w:rPr>
          <w:rStyle w:val="CommentReference"/>
        </w:rPr>
        <w:annotationRef/>
      </w:r>
      <w:r>
        <w:t>It does support the os library that this is a part of, but specifically doesn’t support this</w:t>
      </w:r>
    </w:p>
  </w:comment>
  <w:comment w:id="29" w:author="Brad Wellington" w:date="2025-10-30T15:30:00Z" w:initials="BW">
    <w:p w14:paraId="6662D6A7" w14:textId="77777777" w:rsidR="00501D1F" w:rsidRDefault="00501D1F" w:rsidP="00501D1F">
      <w:pPr>
        <w:pStyle w:val="CommentText"/>
      </w:pPr>
      <w:r>
        <w:rPr>
          <w:rStyle w:val="CommentReference"/>
        </w:rPr>
        <w:annotationRef/>
      </w:r>
      <w:r>
        <w:t>Can the array even hold a keycode object? Test this</w:t>
      </w:r>
    </w:p>
  </w:comment>
  <w:comment w:id="30" w:author="Stephan Dobri" w:date="2026-01-23T13:26:00Z" w:initials="SD">
    <w:p w14:paraId="79323D40" w14:textId="06E3A11F" w:rsidR="000B7EB5" w:rsidRDefault="000B7EB5">
      <w:pPr>
        <w:pStyle w:val="CommentText"/>
      </w:pPr>
      <w:r>
        <w:rPr>
          <w:rStyle w:val="CommentReference"/>
        </w:rPr>
        <w:annotationRef/>
      </w:r>
      <w:r w:rsidRPr="41F8D962">
        <w:t>Not sure what the rest of the sentence is supposed to be.</w:t>
      </w:r>
    </w:p>
  </w:comment>
  <w:comment w:id="38" w:author="Stephan Dobri" w:date="2026-01-23T13:47:00Z" w:initials="SD">
    <w:p w14:paraId="2712D11A" w14:textId="0EA15BB0" w:rsidR="00D13DEB" w:rsidRDefault="00D13DEB">
      <w:pPr>
        <w:pStyle w:val="CommentText"/>
      </w:pPr>
      <w:r>
        <w:rPr>
          <w:rStyle w:val="CommentReference"/>
        </w:rPr>
        <w:annotationRef/>
      </w:r>
      <w:r w:rsidRPr="78C2CD22">
        <w:t>What is the colour referencing here?</w:t>
      </w:r>
    </w:p>
  </w:comment>
  <w:comment w:id="39" w:author="Jake McIvor" w:date="2026-01-29T13:24:00Z" w:initials="JM">
    <w:p w14:paraId="3715C6F3" w14:textId="2675B60D" w:rsidR="00545DC0" w:rsidRDefault="00545DC0" w:rsidP="00545DC0">
      <w:pPr>
        <w:pStyle w:val="CommentText"/>
      </w:pPr>
      <w:r>
        <w:rPr>
          <w:rStyle w:val="CommentReference"/>
        </w:rPr>
        <w:annotationRef/>
      </w:r>
      <w:r>
        <w:fldChar w:fldCharType="begin"/>
      </w:r>
      <w:r>
        <w:instrText>HYPERLINK "mailto:bradw@neilsquire.ca"</w:instrText>
      </w:r>
      <w:bookmarkStart w:id="41" w:name="_@_06F361B0995247B8B9EAF4AEDA22DD94Z"/>
      <w:r>
        <w:fldChar w:fldCharType="separate"/>
      </w:r>
      <w:bookmarkEnd w:id="41"/>
      <w:r w:rsidRPr="00545DC0">
        <w:rPr>
          <w:rStyle w:val="Mention"/>
          <w:noProof/>
        </w:rPr>
        <w:t>@Brad Wellington</w:t>
      </w:r>
      <w:r>
        <w:fldChar w:fldCharType="end"/>
      </w:r>
      <w:r>
        <w:t xml:space="preserve"> Add something here to troubleshooting section of user guide. Is there any error handling built in to the code that detects and indicates a problem to the user?</w:t>
      </w:r>
    </w:p>
  </w:comment>
  <w:comment w:id="40" w:author="Brad Wellington" w:date="2026-02-03T14:08:00Z" w:initials="BW">
    <w:p w14:paraId="573AB338" w14:textId="77777777" w:rsidR="003E1122" w:rsidRDefault="003E1122" w:rsidP="003E1122">
      <w:pPr>
        <w:pStyle w:val="CommentText"/>
      </w:pPr>
      <w:r>
        <w:rPr>
          <w:rStyle w:val="CommentReference"/>
        </w:rPr>
        <w:annotationRef/>
      </w:r>
      <w:r>
        <w:t>Error handling is built into the device firmware, there is a blinking red light if the code is throwing not compiling</w:t>
      </w:r>
    </w:p>
  </w:comment>
  <w:comment w:id="46" w:author="Stephan Dobri" w:date="2026-01-23T13:50:00Z" w:initials="SD">
    <w:p w14:paraId="697D7C9F" w14:textId="006F09F5" w:rsidR="006742CF" w:rsidRDefault="006742CF">
      <w:pPr>
        <w:pStyle w:val="CommentText"/>
      </w:pPr>
      <w:r>
        <w:rPr>
          <w:rStyle w:val="CommentReference"/>
        </w:rPr>
        <w:annotationRef/>
      </w:r>
      <w:r w:rsidRPr="2894AAE2">
        <w:t>This is the 3-to-1 Switch Adapter, right?</w:t>
      </w:r>
    </w:p>
  </w:comment>
  <w:comment w:id="49" w:author="Jake McIvor" w:date="2026-01-29T13:22:00Z" w:initials="JM">
    <w:p w14:paraId="0D1FE19C" w14:textId="77777777" w:rsidR="00432B81" w:rsidRDefault="00432B81" w:rsidP="00432B81">
      <w:pPr>
        <w:pStyle w:val="CommentText"/>
      </w:pPr>
      <w:r>
        <w:rPr>
          <w:rStyle w:val="CommentReference"/>
        </w:rPr>
        <w:annotationRef/>
      </w:r>
      <w:r>
        <w:t>Need more detail here on why 5 modes. Why this order? Why the order of enter/space/tab as the primary three? Why would someone want to use F1/f2/f3/f4/f5? Why not arrow keys?</w:t>
      </w:r>
      <w:r>
        <w:br/>
        <w:t>Should additional F keys be included as default?</w:t>
      </w:r>
      <w:r>
        <w:br/>
        <w:t>What are the most useful ones that the majority of users are going to use?</w:t>
      </w:r>
    </w:p>
  </w:comment>
  <w:comment w:id="51" w:author="Brad Wellington" w:date="2025-11-05T13:35:00Z" w:initials="BW">
    <w:p w14:paraId="113CAD53" w14:textId="719083CA" w:rsidR="00BD4F36" w:rsidRDefault="00BD4F36" w:rsidP="00BD4F36">
      <w:pPr>
        <w:pStyle w:val="CommentText"/>
      </w:pPr>
      <w:r>
        <w:rPr>
          <w:rStyle w:val="CommentReference"/>
        </w:rPr>
        <w:annotationRef/>
      </w:r>
      <w:r>
        <w:t>Should have come up with more of all 3 of these at the beginning to better define the project</w:t>
      </w:r>
    </w:p>
  </w:comment>
  <w:comment w:id="52" w:author="Brad Wellington" w:date="2025-11-05T11:16:00Z" w:initials="BW">
    <w:p w14:paraId="63C44249" w14:textId="182D00B4" w:rsidR="005C47EC" w:rsidRDefault="005C47EC" w:rsidP="005C47EC">
      <w:pPr>
        <w:pStyle w:val="CommentText"/>
      </w:pPr>
      <w:r>
        <w:rPr>
          <w:rStyle w:val="CommentReference"/>
        </w:rPr>
        <w:annotationRef/>
      </w:r>
      <w:r>
        <w:t>Estimated from the rocket switch BoM by adding 30 dollars for PCB (5 for 5 boards, 25 for shipping), since PCB was not included in BoM price</w:t>
      </w:r>
    </w:p>
  </w:comment>
  <w:comment w:id="56" w:author="Jake McIvor" w:date="2026-01-30T14:14:00Z" w:initials="JM">
    <w:p w14:paraId="38402EE6" w14:textId="77777777" w:rsidR="00BC4588" w:rsidRDefault="00BC4588" w:rsidP="00BC4588">
      <w:pPr>
        <w:pStyle w:val="CommentText"/>
      </w:pPr>
      <w:r>
        <w:rPr>
          <w:rStyle w:val="CommentReference"/>
        </w:rPr>
        <w:annotationRef/>
      </w:r>
      <w:r>
        <w:t>Need more on the functional / firmware verification.</w:t>
      </w:r>
    </w:p>
  </w:comment>
  <w:comment w:id="57" w:author="Brad Wellington" w:date="2026-01-29T13:08:00Z" w:initials="BW">
    <w:p w14:paraId="015596CC" w14:textId="72EA2A36" w:rsidR="00AA47D9" w:rsidRDefault="00AA47D9" w:rsidP="00AA47D9">
      <w:pPr>
        <w:pStyle w:val="CommentText"/>
      </w:pPr>
      <w:r>
        <w:rPr>
          <w:rStyle w:val="CommentReference"/>
        </w:rPr>
        <w:annotationRef/>
      </w:r>
      <w:r>
        <w:t>Arguably a test? More of a yes no question then any specific measurements though</w:t>
      </w:r>
    </w:p>
  </w:comment>
  <w:comment w:id="58" w:author="Brad Wellington" w:date="2026-01-29T13:29:00Z" w:initials="BW">
    <w:p w14:paraId="787FBBC8" w14:textId="77777777" w:rsidR="00A6008E" w:rsidRDefault="00A6008E" w:rsidP="00A6008E">
      <w:pPr>
        <w:pStyle w:val="CommentText"/>
      </w:pPr>
      <w:r>
        <w:rPr>
          <w:rStyle w:val="CommentReference"/>
        </w:rPr>
        <w:annotationRef/>
      </w:r>
      <w:r>
        <w:t>Is this an excessive number? I feel like I could press twice a second and that would put the time for this test at around 8 and a half minutes</w:t>
      </w:r>
    </w:p>
  </w:comment>
  <w:comment w:id="59" w:author="Brad Wellington" w:date="2026-01-29T10:24:00Z" w:initials="BW">
    <w:p w14:paraId="4C446FA1" w14:textId="6436E979" w:rsidR="00136F1C" w:rsidRDefault="00136F1C" w:rsidP="00136F1C">
      <w:pPr>
        <w:pStyle w:val="CommentText"/>
      </w:pPr>
      <w:r>
        <w:rPr>
          <w:rStyle w:val="CommentReference"/>
        </w:rPr>
        <w:annotationRef/>
      </w:r>
      <w:r>
        <w:t>Should be a better creep test</w:t>
      </w:r>
    </w:p>
  </w:comment>
  <w:comment w:id="60" w:author="Brad Wellington" w:date="2026-01-29T13:10:00Z" w:initials="BW">
    <w:p w14:paraId="04AD3AF5" w14:textId="77777777" w:rsidR="00B05839" w:rsidRDefault="00B05839" w:rsidP="00B05839">
      <w:pPr>
        <w:pStyle w:val="CommentText"/>
      </w:pPr>
      <w:r>
        <w:rPr>
          <w:rStyle w:val="CommentReference"/>
        </w:rPr>
        <w:annotationRef/>
      </w:r>
      <w:r>
        <w:t>Also arguably a test</w:t>
      </w:r>
    </w:p>
  </w:comment>
  <w:comment w:id="61" w:author="Brad Wellington" w:date="2026-01-29T10:33:00Z" w:initials="BW">
    <w:p w14:paraId="74EB544E" w14:textId="57CD7E7F" w:rsidR="00DE59CB" w:rsidRDefault="00DE59CB" w:rsidP="00DE59CB">
      <w:pPr>
        <w:pStyle w:val="CommentText"/>
      </w:pPr>
      <w:r>
        <w:rPr>
          <w:rStyle w:val="CommentReference"/>
        </w:rPr>
        <w:annotationRef/>
      </w:r>
      <w:r>
        <w:t>From comment on light pipe being not too tight or loose</w:t>
      </w:r>
    </w:p>
  </w:comment>
  <w:comment w:id="62" w:author="Brad Wellington" w:date="2026-01-29T13:12:00Z" w:initials="BW">
    <w:p w14:paraId="4FD59A79" w14:textId="77777777" w:rsidR="007518B3" w:rsidRDefault="007518B3" w:rsidP="007518B3">
      <w:pPr>
        <w:pStyle w:val="CommentText"/>
      </w:pPr>
      <w:r>
        <w:rPr>
          <w:rStyle w:val="CommentReference"/>
        </w:rPr>
        <w:annotationRef/>
      </w:r>
      <w:r>
        <w:t>Maybe a demonstration but specific numbers are getting into it now</w:t>
      </w:r>
    </w:p>
  </w:comment>
  <w:comment w:id="63" w:author="Brad Wellington" w:date="2026-02-05T09:49:00Z" w:initials="BW">
    <w:p w14:paraId="7B144A1A" w14:textId="77777777" w:rsidR="00811B85" w:rsidRDefault="00811B85" w:rsidP="00811B85">
      <w:pPr>
        <w:pStyle w:val="CommentText"/>
      </w:pPr>
      <w:r>
        <w:rPr>
          <w:rStyle w:val="CommentReference"/>
        </w:rPr>
        <w:annotationRef/>
      </w:r>
      <w:r>
        <w:t>I don’t know how to test F13-F17</w:t>
      </w:r>
    </w:p>
  </w:comment>
  <w:comment w:id="64" w:author="Brad Wellington" w:date="2026-02-05T09:55:00Z" w:initials="BW">
    <w:p w14:paraId="16F73BFC" w14:textId="77777777" w:rsidR="00636244" w:rsidRDefault="00636244" w:rsidP="00636244">
      <w:pPr>
        <w:pStyle w:val="CommentText"/>
      </w:pPr>
      <w:r>
        <w:rPr>
          <w:rStyle w:val="CommentReference"/>
        </w:rPr>
        <w:annotationRef/>
      </w:r>
      <w:r>
        <w:t>Everything else is a pass</w:t>
      </w:r>
    </w:p>
  </w:comment>
  <w:comment w:id="65" w:author="Brad Wellington" w:date="2026-02-06T14:53:00Z" w:initials="BW">
    <w:p w14:paraId="04F07431" w14:textId="77777777" w:rsidR="00C57EF6" w:rsidRDefault="00C57EF6" w:rsidP="00C57EF6">
      <w:pPr>
        <w:pStyle w:val="CommentText"/>
      </w:pPr>
      <w:r>
        <w:rPr>
          <w:rStyle w:val="CommentReference"/>
        </w:rPr>
        <w:annotationRef/>
      </w:r>
      <w:hyperlink r:id="rId1" w:history="1">
        <w:r w:rsidRPr="00D659BF">
          <w:rPr>
            <w:rStyle w:val="Hyperlink"/>
          </w:rPr>
          <w:t>https://w3c.github.io/uievents/tools/key-event-viewer.html</w:t>
        </w:r>
      </w:hyperlink>
    </w:p>
  </w:comment>
  <w:comment w:id="66" w:author="Brad Wellington" w:date="2026-01-29T11:53:00Z" w:initials="BW">
    <w:p w14:paraId="72E97772" w14:textId="10C1555D" w:rsidR="00C71A8E" w:rsidRDefault="00C71A8E" w:rsidP="002B1E84">
      <w:pPr>
        <w:pStyle w:val="CommentText"/>
      </w:pPr>
      <w:r>
        <w:rPr>
          <w:rStyle w:val="CommentReference"/>
        </w:rPr>
        <w:annotationRef/>
      </w:r>
      <w:r>
        <w:t>Better way to measure creep in the cable retention?</w:t>
      </w:r>
    </w:p>
  </w:comment>
  <w:comment w:id="67" w:author="Brad Wellington" w:date="2026-01-29T11:32:00Z" w:initials="BW">
    <w:p w14:paraId="5596A27C" w14:textId="77777777" w:rsidR="00C71A8E" w:rsidRDefault="00C71A8E" w:rsidP="007F625A">
      <w:pPr>
        <w:pStyle w:val="CommentText"/>
      </w:pPr>
      <w:r>
        <w:rPr>
          <w:rStyle w:val="CommentReference"/>
        </w:rPr>
        <w:annotationRef/>
      </w:r>
      <w:r>
        <w:t>4 s mode change time to 4.4 s</w:t>
      </w:r>
    </w:p>
  </w:comment>
  <w:comment w:id="68" w:author="Brad Wellington" w:date="2026-02-13T11:03:00Z" w:initials="BW">
    <w:p w14:paraId="223AE71A" w14:textId="77777777" w:rsidR="00AB768F" w:rsidRDefault="00AB768F" w:rsidP="00AB768F">
      <w:pPr>
        <w:pStyle w:val="CommentText"/>
      </w:pPr>
      <w:r>
        <w:rPr>
          <w:rStyle w:val="CommentReference"/>
        </w:rPr>
        <w:annotationRef/>
      </w:r>
      <w:r>
        <w:t xml:space="preserve">10s interval was still the same after a week. Measured using a wristwatch to roughly 0.5s precision </w:t>
      </w:r>
    </w:p>
  </w:comment>
  <w:comment w:id="69" w:author="Brad Wellington" w:date="2026-02-17T09:55:00Z" w:initials="BW">
    <w:p w14:paraId="1DD89230" w14:textId="77777777" w:rsidR="004000BC" w:rsidRDefault="004000BC" w:rsidP="004000BC">
      <w:pPr>
        <w:pStyle w:val="CommentText"/>
      </w:pPr>
      <w:r>
        <w:rPr>
          <w:rStyle w:val="CommentReference"/>
        </w:rPr>
        <w:annotationRef/>
      </w:r>
      <w:r>
        <w:t>Tested on windows, linux and android. Need to find someone to test the apple operating systems</w:t>
      </w:r>
    </w:p>
  </w:comment>
  <w:comment w:id="70" w:author="Jake McIvor" w:date="2026-01-30T14:13:00Z" w:initials="JM">
    <w:p w14:paraId="030A8051" w14:textId="1C361E2F" w:rsidR="00C71A8E" w:rsidRDefault="00C71A8E" w:rsidP="00756DDF">
      <w:pPr>
        <w:pStyle w:val="CommentText"/>
      </w:pPr>
      <w:r>
        <w:rPr>
          <w:rStyle w:val="CommentReference"/>
        </w:rPr>
        <w:annotationRef/>
      </w:r>
      <w:r>
        <w:t>Another approach here is analysis - i.e., is there a standard minimum distance between USB-A ports? Or a standard on the maximum with of a USB connection?</w:t>
      </w:r>
    </w:p>
  </w:comment>
  <w:comment w:id="71" w:author="Brad Wellington" w:date="2026-02-03T14:39:00Z" w:initials="BW">
    <w:p w14:paraId="4B614B3B" w14:textId="77777777" w:rsidR="00C71A8E" w:rsidRDefault="00C71A8E" w:rsidP="00F66E36">
      <w:pPr>
        <w:pStyle w:val="CommentText"/>
      </w:pPr>
      <w:r>
        <w:rPr>
          <w:rStyle w:val="CommentReference"/>
        </w:rPr>
        <w:annotationRef/>
      </w:r>
      <w:r>
        <w:t>No specification that I can find, the closest I can see is the USB A standard calls out a maximum overmold width of 17mm, which is often ignored for USB devices such as flash drives. Current width of the shrub hub enclosure(not the switch adapter) is 21.5mm</w:t>
      </w:r>
    </w:p>
  </w:comment>
  <w:comment w:id="72" w:author="Brad Wellington" w:date="2026-01-29T11:50:00Z" w:initials="BW">
    <w:p w14:paraId="213EC975" w14:textId="06DCBF4F" w:rsidR="00C71A8E" w:rsidRDefault="00C71A8E" w:rsidP="00C21059">
      <w:pPr>
        <w:pStyle w:val="CommentText"/>
      </w:pPr>
      <w:r>
        <w:rPr>
          <w:rStyle w:val="CommentReference"/>
        </w:rPr>
        <w:annotationRef/>
      </w:r>
      <w:r>
        <w:t>USB Mounting height seems to be different between boards</w:t>
      </w:r>
    </w:p>
  </w:comment>
  <w:comment w:id="73" w:author="Brad Wellington" w:date="2026-01-29T11:58:00Z" w:initials="BW">
    <w:p w14:paraId="11B8ABDB" w14:textId="77777777" w:rsidR="00C71A8E" w:rsidRDefault="00C71A8E" w:rsidP="00AE7ABE">
      <w:pPr>
        <w:pStyle w:val="CommentText"/>
      </w:pPr>
      <w:r>
        <w:rPr>
          <w:rStyle w:val="CommentReference"/>
        </w:rPr>
        <w:annotationRef/>
      </w:r>
      <w:r>
        <w:t>Not really a pass fail for the device, but more of a do we need to add a disclaimer about cables</w:t>
      </w:r>
    </w:p>
  </w:comment>
  <w:comment w:id="78" w:author="Jake McIvor" w:date="2026-01-19T16:08:00Z" w:initials="JM">
    <w:p w14:paraId="0E911126" w14:textId="2106790C" w:rsidR="001C1ADA" w:rsidRDefault="001C1ADA" w:rsidP="001C1ADA">
      <w:pPr>
        <w:pStyle w:val="CommentText"/>
      </w:pPr>
      <w:r>
        <w:rPr>
          <w:rStyle w:val="CommentReference"/>
        </w:rPr>
        <w:annotationRef/>
      </w:r>
      <w:r>
        <w:t>Update as discussed re: GitHub attribution. Include mention of TRRS Trinkey.</w:t>
      </w:r>
    </w:p>
  </w:comment>
  <w:comment w:id="82" w:author="Brad Wellington" w:date="2026-02-18T10:10:00Z" w:initials="BW">
    <w:p w14:paraId="328B8761" w14:textId="77777777" w:rsidR="006C7752" w:rsidRDefault="006C7752" w:rsidP="006C7752">
      <w:pPr>
        <w:pStyle w:val="CommentText"/>
      </w:pPr>
      <w:r>
        <w:rPr>
          <w:rStyle w:val="CommentReference"/>
        </w:rPr>
        <w:annotationRef/>
      </w:r>
      <w:r>
        <w:t>Fill this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CE820F" w15:done="1"/>
  <w15:commentEx w15:paraId="30E28D02" w15:done="1"/>
  <w15:commentEx w15:paraId="53F53C29" w15:done="1"/>
  <w15:commentEx w15:paraId="138583DD" w15:done="1"/>
  <w15:commentEx w15:paraId="2D6A3757" w15:done="1"/>
  <w15:commentEx w15:paraId="73A6513D" w15:paraIdParent="2D6A3757" w15:done="1"/>
  <w15:commentEx w15:paraId="707F666F" w15:done="1"/>
  <w15:commentEx w15:paraId="5ED9D8E6" w15:done="1"/>
  <w15:commentEx w15:paraId="6662D6A7" w15:done="1"/>
  <w15:commentEx w15:paraId="79323D40" w15:done="1"/>
  <w15:commentEx w15:paraId="2712D11A" w15:done="1"/>
  <w15:commentEx w15:paraId="3715C6F3" w15:done="1"/>
  <w15:commentEx w15:paraId="573AB338" w15:paraIdParent="3715C6F3" w15:done="1"/>
  <w15:commentEx w15:paraId="697D7C9F" w15:done="1"/>
  <w15:commentEx w15:paraId="0D1FE19C" w15:done="1"/>
  <w15:commentEx w15:paraId="113CAD53" w15:done="1"/>
  <w15:commentEx w15:paraId="63C44249" w15:done="1"/>
  <w15:commentEx w15:paraId="38402EE6" w15:done="0"/>
  <w15:commentEx w15:paraId="015596CC" w15:done="0"/>
  <w15:commentEx w15:paraId="787FBBC8" w15:done="0"/>
  <w15:commentEx w15:paraId="4C446FA1" w15:done="0"/>
  <w15:commentEx w15:paraId="04AD3AF5" w15:done="0"/>
  <w15:commentEx w15:paraId="74EB544E" w15:done="0"/>
  <w15:commentEx w15:paraId="4FD59A79" w15:done="0"/>
  <w15:commentEx w15:paraId="7B144A1A" w15:done="1"/>
  <w15:commentEx w15:paraId="16F73BFC" w15:paraIdParent="7B144A1A" w15:done="1"/>
  <w15:commentEx w15:paraId="04F07431" w15:paraIdParent="7B144A1A" w15:done="1"/>
  <w15:commentEx w15:paraId="72E97772" w15:done="0"/>
  <w15:commentEx w15:paraId="5596A27C" w15:done="0"/>
  <w15:commentEx w15:paraId="223AE71A" w15:done="0"/>
  <w15:commentEx w15:paraId="1DD89230" w15:done="0"/>
  <w15:commentEx w15:paraId="030A8051" w15:done="0"/>
  <w15:commentEx w15:paraId="4B614B3B" w15:paraIdParent="030A8051" w15:done="0"/>
  <w15:commentEx w15:paraId="213EC975" w15:done="0"/>
  <w15:commentEx w15:paraId="11B8ABDB" w15:done="0"/>
  <w15:commentEx w15:paraId="0E911126" w15:done="1"/>
  <w15:commentEx w15:paraId="328B87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3679FD" w16cex:dateUtc="2026-01-23T21:12:00Z"/>
  <w16cex:commentExtensible w16cex:durableId="45EE5E1F" w16cex:dateUtc="2026-01-23T21:15:00Z"/>
  <w16cex:commentExtensible w16cex:durableId="7B134A42" w16cex:dateUtc="2026-01-23T21:25:00Z"/>
  <w16cex:commentExtensible w16cex:durableId="61427388" w16cex:dateUtc="2026-01-30T20:39:00Z"/>
  <w16cex:commentExtensible w16cex:durableId="4CF8808B" w16cex:dateUtc="2026-01-06T22:43:00Z"/>
  <w16cex:commentExtensible w16cex:durableId="3386A3A6" w16cex:dateUtc="2026-01-07T21:56:00Z"/>
  <w16cex:commentExtensible w16cex:durableId="1C8AD038" w16cex:dateUtc="2026-01-07T21:56:00Z"/>
  <w16cex:commentExtensible w16cex:durableId="6BDF7881" w16cex:dateUtc="2025-11-04T22:23:00Z"/>
  <w16cex:commentExtensible w16cex:durableId="739E2950" w16cex:dateUtc="2025-10-30T22:30:00Z"/>
  <w16cex:commentExtensible w16cex:durableId="2A9C639F" w16cex:dateUtc="2026-01-23T21:26:00Z"/>
  <w16cex:commentExtensible w16cex:durableId="1B3252E6" w16cex:dateUtc="2026-01-23T21:47:00Z"/>
  <w16cex:commentExtensible w16cex:durableId="12D09141" w16cex:dateUtc="2026-01-29T20:24:00Z"/>
  <w16cex:commentExtensible w16cex:durableId="52685EDE" w16cex:dateUtc="2026-02-03T22:08:00Z"/>
  <w16cex:commentExtensible w16cex:durableId="32300816" w16cex:dateUtc="2026-01-23T21:50:00Z"/>
  <w16cex:commentExtensible w16cex:durableId="1D4AC93F" w16cex:dateUtc="2026-01-29T20:22:00Z"/>
  <w16cex:commentExtensible w16cex:durableId="2BA31194" w16cex:dateUtc="2025-11-05T21:35:00Z"/>
  <w16cex:commentExtensible w16cex:durableId="4C1A1128" w16cex:dateUtc="2025-11-05T19:16:00Z"/>
  <w16cex:commentExtensible w16cex:durableId="0A82CF25" w16cex:dateUtc="2026-01-30T21:14:00Z"/>
  <w16cex:commentExtensible w16cex:durableId="48A94F96" w16cex:dateUtc="2026-01-29T21:08:00Z"/>
  <w16cex:commentExtensible w16cex:durableId="080096D5" w16cex:dateUtc="2026-01-29T21:29:00Z"/>
  <w16cex:commentExtensible w16cex:durableId="7E65D32C" w16cex:dateUtc="2026-01-29T18:24:00Z"/>
  <w16cex:commentExtensible w16cex:durableId="2750F270" w16cex:dateUtc="2026-01-29T21:10:00Z"/>
  <w16cex:commentExtensible w16cex:durableId="7D99D46F" w16cex:dateUtc="2026-01-29T18:33:00Z"/>
  <w16cex:commentExtensible w16cex:durableId="07619F4E" w16cex:dateUtc="2026-01-29T21:12:00Z"/>
  <w16cex:commentExtensible w16cex:durableId="270C8B5C" w16cex:dateUtc="2026-02-05T17:49:00Z"/>
  <w16cex:commentExtensible w16cex:durableId="43EB9513" w16cex:dateUtc="2026-02-05T17:55:00Z"/>
  <w16cex:commentExtensible w16cex:durableId="54EF999B" w16cex:dateUtc="2026-02-06T22:53:00Z"/>
  <w16cex:commentExtensible w16cex:durableId="370F1301" w16cex:dateUtc="2026-01-29T19:53:00Z"/>
  <w16cex:commentExtensible w16cex:durableId="619CA727" w16cex:dateUtc="2026-01-29T19:32:00Z"/>
  <w16cex:commentExtensible w16cex:durableId="43961256" w16cex:dateUtc="2026-02-13T19:03:00Z"/>
  <w16cex:commentExtensible w16cex:durableId="5A652969" w16cex:dateUtc="2026-02-17T17:55:00Z"/>
  <w16cex:commentExtensible w16cex:durableId="15872FC6" w16cex:dateUtc="2026-01-30T21:13:00Z"/>
  <w16cex:commentExtensible w16cex:durableId="778FB54A" w16cex:dateUtc="2026-02-03T22:39:00Z"/>
  <w16cex:commentExtensible w16cex:durableId="5AB36676" w16cex:dateUtc="2026-01-29T19:50:00Z"/>
  <w16cex:commentExtensible w16cex:durableId="64044994" w16cex:dateUtc="2026-01-29T19:58:00Z"/>
  <w16cex:commentExtensible w16cex:durableId="25EC8F68" w16cex:dateUtc="2026-01-19T23:08:00Z"/>
  <w16cex:commentExtensible w16cex:durableId="3DDC5438" w16cex:dateUtc="2026-02-18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CE820F" w16cid:durableId="5B3679FD"/>
  <w16cid:commentId w16cid:paraId="30E28D02" w16cid:durableId="45EE5E1F"/>
  <w16cid:commentId w16cid:paraId="53F53C29" w16cid:durableId="7B134A42"/>
  <w16cid:commentId w16cid:paraId="138583DD" w16cid:durableId="61427388"/>
  <w16cid:commentId w16cid:paraId="2D6A3757" w16cid:durableId="4CF8808B"/>
  <w16cid:commentId w16cid:paraId="73A6513D" w16cid:durableId="3386A3A6"/>
  <w16cid:commentId w16cid:paraId="707F666F" w16cid:durableId="1C8AD038"/>
  <w16cid:commentId w16cid:paraId="5ED9D8E6" w16cid:durableId="6BDF7881"/>
  <w16cid:commentId w16cid:paraId="6662D6A7" w16cid:durableId="739E2950"/>
  <w16cid:commentId w16cid:paraId="79323D40" w16cid:durableId="2A9C639F"/>
  <w16cid:commentId w16cid:paraId="2712D11A" w16cid:durableId="1B3252E6"/>
  <w16cid:commentId w16cid:paraId="3715C6F3" w16cid:durableId="12D09141"/>
  <w16cid:commentId w16cid:paraId="573AB338" w16cid:durableId="52685EDE"/>
  <w16cid:commentId w16cid:paraId="697D7C9F" w16cid:durableId="32300816"/>
  <w16cid:commentId w16cid:paraId="0D1FE19C" w16cid:durableId="1D4AC93F"/>
  <w16cid:commentId w16cid:paraId="113CAD53" w16cid:durableId="2BA31194"/>
  <w16cid:commentId w16cid:paraId="63C44249" w16cid:durableId="4C1A1128"/>
  <w16cid:commentId w16cid:paraId="38402EE6" w16cid:durableId="0A82CF25"/>
  <w16cid:commentId w16cid:paraId="015596CC" w16cid:durableId="48A94F96"/>
  <w16cid:commentId w16cid:paraId="787FBBC8" w16cid:durableId="080096D5"/>
  <w16cid:commentId w16cid:paraId="4C446FA1" w16cid:durableId="7E65D32C"/>
  <w16cid:commentId w16cid:paraId="04AD3AF5" w16cid:durableId="2750F270"/>
  <w16cid:commentId w16cid:paraId="74EB544E" w16cid:durableId="7D99D46F"/>
  <w16cid:commentId w16cid:paraId="4FD59A79" w16cid:durableId="07619F4E"/>
  <w16cid:commentId w16cid:paraId="7B144A1A" w16cid:durableId="270C8B5C"/>
  <w16cid:commentId w16cid:paraId="16F73BFC" w16cid:durableId="43EB9513"/>
  <w16cid:commentId w16cid:paraId="04F07431" w16cid:durableId="54EF999B"/>
  <w16cid:commentId w16cid:paraId="72E97772" w16cid:durableId="370F1301"/>
  <w16cid:commentId w16cid:paraId="5596A27C" w16cid:durableId="619CA727"/>
  <w16cid:commentId w16cid:paraId="223AE71A" w16cid:durableId="43961256"/>
  <w16cid:commentId w16cid:paraId="1DD89230" w16cid:durableId="5A652969"/>
  <w16cid:commentId w16cid:paraId="030A8051" w16cid:durableId="15872FC6"/>
  <w16cid:commentId w16cid:paraId="4B614B3B" w16cid:durableId="778FB54A"/>
  <w16cid:commentId w16cid:paraId="213EC975" w16cid:durableId="5AB36676"/>
  <w16cid:commentId w16cid:paraId="11B8ABDB" w16cid:durableId="64044994"/>
  <w16cid:commentId w16cid:paraId="0E911126" w16cid:durableId="25EC8F68"/>
  <w16cid:commentId w16cid:paraId="328B8761" w16cid:durableId="3DDC54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483C1" w14:textId="77777777" w:rsidR="000B40DE" w:rsidRDefault="000B40DE">
      <w:pPr>
        <w:spacing w:after="0" w:line="240" w:lineRule="auto"/>
      </w:pPr>
      <w:r>
        <w:separator/>
      </w:r>
    </w:p>
  </w:endnote>
  <w:endnote w:type="continuationSeparator" w:id="0">
    <w:p w14:paraId="38E11A02" w14:textId="77777777" w:rsidR="000B40DE" w:rsidRDefault="000B40DE">
      <w:pPr>
        <w:spacing w:after="0" w:line="240" w:lineRule="auto"/>
      </w:pPr>
      <w:r>
        <w:continuationSeparator/>
      </w:r>
    </w:p>
  </w:endnote>
  <w:endnote w:type="continuationNotice" w:id="1">
    <w:p w14:paraId="2231DC34" w14:textId="77777777" w:rsidR="000B40DE" w:rsidRDefault="000B40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B002" w14:textId="42215166" w:rsidR="00774B18" w:rsidRDefault="00305104" w:rsidP="00305104">
    <w:pPr>
      <w:pStyle w:val="Header"/>
      <w:rPr>
        <w:color w:val="404040" w:themeColor="text1" w:themeTint="BF"/>
        <w:sz w:val="16"/>
        <w:szCs w:val="16"/>
      </w:rPr>
    </w:pPr>
    <w:r>
      <w:rPr>
        <w:noProof/>
      </w:rPr>
      <w:drawing>
        <wp:inline distT="0" distB="0" distL="0" distR="0" wp14:anchorId="236A3FA5" wp14:editId="2E55A0FE">
          <wp:extent cx="602552" cy="112932"/>
          <wp:effectExtent l="0" t="0" r="0" b="1905"/>
          <wp:docPr id="1762017344" name="Picture 17620173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00774B18" w:rsidRPr="3F146419">
      <w:rPr>
        <w:color w:val="404040" w:themeColor="text1" w:themeTint="BF"/>
        <w:sz w:val="16"/>
        <w:szCs w:val="16"/>
      </w:rPr>
      <w:t xml:space="preserve">© </w:t>
    </w:r>
    <w:r w:rsidR="00B242B1">
      <w:rPr>
        <w:color w:val="404040" w:themeColor="text1" w:themeTint="BF"/>
        <w:sz w:val="16"/>
        <w:szCs w:val="16"/>
      </w:rPr>
      <w:t>202</w:t>
    </w:r>
    <w:r w:rsidR="008D56A7">
      <w:rPr>
        <w:color w:val="404040" w:themeColor="text1" w:themeTint="BF"/>
        <w:sz w:val="16"/>
        <w:szCs w:val="16"/>
      </w:rPr>
      <w:t>6</w:t>
    </w:r>
    <w:r w:rsidR="00774B18">
      <w:rPr>
        <w:color w:val="404040" w:themeColor="text1" w:themeTint="BF"/>
        <w:sz w:val="16"/>
        <w:szCs w:val="16"/>
      </w:rPr>
      <w:t xml:space="preserve"> </w:t>
    </w:r>
    <w:r w:rsidR="00774B18" w:rsidRPr="3F146419">
      <w:rPr>
        <w:color w:val="404040" w:themeColor="text1" w:themeTint="BF"/>
        <w:sz w:val="16"/>
        <w:szCs w:val="16"/>
      </w:rPr>
      <w:t xml:space="preserve">by </w:t>
    </w:r>
    <w:hyperlink r:id="rId2">
      <w:r w:rsidR="00774B18" w:rsidRPr="3F146419">
        <w:rPr>
          <w:color w:val="404040" w:themeColor="text1" w:themeTint="BF"/>
          <w:sz w:val="16"/>
          <w:szCs w:val="16"/>
          <w:u w:val="single"/>
        </w:rPr>
        <w:t>Neil Squire</w:t>
      </w:r>
    </w:hyperlink>
    <w:r w:rsidR="00774B18" w:rsidRPr="3F146419">
      <w:rPr>
        <w:color w:val="404040" w:themeColor="text1" w:themeTint="BF"/>
        <w:sz w:val="16"/>
        <w:szCs w:val="16"/>
      </w:rPr>
      <w:t>.</w:t>
    </w:r>
  </w:p>
  <w:p w14:paraId="14B29E29" w14:textId="41FFB7B7" w:rsidR="00305104" w:rsidRPr="0034247C" w:rsidRDefault="00305104" w:rsidP="00305104">
    <w:pPr>
      <w:pStyle w:val="Header"/>
      <w:rPr>
        <w:color w:val="404040" w:themeColor="text1" w:themeTint="BF"/>
        <w:sz w:val="16"/>
        <w:szCs w:val="16"/>
      </w:rPr>
    </w:pPr>
    <w:r w:rsidRPr="0034247C">
      <w:rPr>
        <w:color w:val="404040" w:themeColor="text1" w:themeTint="BF"/>
        <w:sz w:val="16"/>
        <w:szCs w:val="16"/>
      </w:rPr>
      <w:t xml:space="preserve">This work is licensed under the CC BY SA 4.0 License: </w:t>
    </w:r>
    <w:hyperlink r:id="rId3">
      <w:r w:rsidR="276C31FC" w:rsidRPr="276C31FC">
        <w:rPr>
          <w:rStyle w:val="Hyperlink"/>
          <w:color w:val="404040" w:themeColor="text1" w:themeTint="BF"/>
          <w:sz w:val="16"/>
          <w:szCs w:val="16"/>
        </w:rPr>
        <w:t>http://creativecommons.org/licenses/by-sa/4.0</w:t>
      </w:r>
    </w:hyperlink>
    <w:r>
      <w:br/>
    </w:r>
    <w:r w:rsidRPr="0034247C">
      <w:rPr>
        <w:color w:val="404040" w:themeColor="text1" w:themeTint="BF"/>
        <w:sz w:val="16"/>
        <w:szCs w:val="16"/>
      </w:rPr>
      <w:t xml:space="preserve">Files available at </w:t>
    </w:r>
    <w:r w:rsidR="007F6CB6" w:rsidRPr="007F6CB6">
      <w:rPr>
        <w:color w:val="404040" w:themeColor="text1" w:themeTint="BF"/>
        <w:sz w:val="16"/>
        <w:szCs w:val="16"/>
      </w:rPr>
      <w:t>https://github.com/makersmakingchange/</w:t>
    </w:r>
    <w:r w:rsidR="008A26F0">
      <w:rPr>
        <w:color w:val="404040" w:themeColor="text1" w:themeTint="BF"/>
        <w:sz w:val="16"/>
        <w:szCs w:val="16"/>
      </w:rPr>
      <w:t>Shrub</w:t>
    </w:r>
    <w:r w:rsidR="007F6CB6" w:rsidRPr="007F6CB6">
      <w:rPr>
        <w:color w:val="404040" w:themeColor="text1" w:themeTint="BF"/>
        <w:sz w:val="16"/>
        <w:szCs w:val="16"/>
      </w:rPr>
      <w:t>-Hub</w:t>
    </w:r>
    <w:r>
      <w:tab/>
    </w:r>
    <w:r>
      <w:tab/>
    </w:r>
    <w:r w:rsidRPr="0034247C">
      <w:rPr>
        <w:color w:val="404040" w:themeColor="text1" w:themeTint="BF"/>
        <w:sz w:val="16"/>
        <w:szCs w:val="16"/>
      </w:rPr>
      <w:t xml:space="preserve">Page </w:t>
    </w:r>
    <w:r w:rsidRPr="0034247C">
      <w:rPr>
        <w:b/>
        <w:bCs/>
        <w:color w:val="404040" w:themeColor="text1" w:themeTint="BF"/>
        <w:sz w:val="16"/>
        <w:szCs w:val="16"/>
      </w:rPr>
      <w:fldChar w:fldCharType="begin"/>
    </w:r>
    <w:r w:rsidRPr="0034247C">
      <w:rPr>
        <w:b/>
        <w:bCs/>
        <w:color w:val="404040" w:themeColor="text1" w:themeTint="BF"/>
        <w:sz w:val="16"/>
        <w:szCs w:val="16"/>
      </w:rPr>
      <w:instrText xml:space="preserve"> PAGE  \* Arabic  \* MERGEFORMAT </w:instrText>
    </w:r>
    <w:r w:rsidRPr="0034247C">
      <w:rPr>
        <w:b/>
        <w:bCs/>
        <w:color w:val="404040" w:themeColor="text1" w:themeTint="BF"/>
        <w:sz w:val="16"/>
        <w:szCs w:val="16"/>
      </w:rPr>
      <w:fldChar w:fldCharType="separate"/>
    </w:r>
    <w:r w:rsidRPr="0034247C">
      <w:rPr>
        <w:b/>
        <w:bCs/>
        <w:color w:val="404040" w:themeColor="text1" w:themeTint="BF"/>
        <w:sz w:val="16"/>
        <w:szCs w:val="16"/>
      </w:rPr>
      <w:t>1</w:t>
    </w:r>
    <w:r w:rsidRPr="0034247C">
      <w:rPr>
        <w:b/>
        <w:bCs/>
        <w:color w:val="404040" w:themeColor="text1" w:themeTint="BF"/>
        <w:sz w:val="16"/>
        <w:szCs w:val="16"/>
      </w:rPr>
      <w:fldChar w:fldCharType="end"/>
    </w:r>
    <w:r w:rsidRPr="0034247C">
      <w:rPr>
        <w:color w:val="404040" w:themeColor="text1" w:themeTint="BF"/>
        <w:sz w:val="16"/>
        <w:szCs w:val="16"/>
      </w:rPr>
      <w:t xml:space="preserve"> of </w:t>
    </w:r>
    <w:r w:rsidRPr="0034247C">
      <w:rPr>
        <w:b/>
        <w:bCs/>
        <w:color w:val="404040" w:themeColor="text1" w:themeTint="BF"/>
        <w:sz w:val="16"/>
        <w:szCs w:val="16"/>
      </w:rPr>
      <w:fldChar w:fldCharType="begin"/>
    </w:r>
    <w:r w:rsidRPr="0034247C">
      <w:rPr>
        <w:b/>
        <w:bCs/>
        <w:color w:val="404040" w:themeColor="text1" w:themeTint="BF"/>
        <w:sz w:val="16"/>
        <w:szCs w:val="16"/>
      </w:rPr>
      <w:instrText xml:space="preserve"> NUMPAGES  \* Arabic  \* MERGEFORMAT </w:instrText>
    </w:r>
    <w:r w:rsidRPr="0034247C">
      <w:rPr>
        <w:b/>
        <w:bCs/>
        <w:color w:val="404040" w:themeColor="text1" w:themeTint="BF"/>
        <w:sz w:val="16"/>
        <w:szCs w:val="16"/>
      </w:rPr>
      <w:fldChar w:fldCharType="separate"/>
    </w:r>
    <w:r w:rsidRPr="0034247C">
      <w:rPr>
        <w:b/>
        <w:bCs/>
        <w:color w:val="404040" w:themeColor="text1" w:themeTint="BF"/>
        <w:sz w:val="16"/>
        <w:szCs w:val="16"/>
      </w:rPr>
      <w:t>1</w:t>
    </w:r>
    <w:r w:rsidRPr="0034247C">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83EB2" w14:textId="77777777" w:rsidR="000B40DE" w:rsidRDefault="000B40DE">
      <w:pPr>
        <w:spacing w:after="0" w:line="240" w:lineRule="auto"/>
      </w:pPr>
      <w:r>
        <w:separator/>
      </w:r>
    </w:p>
  </w:footnote>
  <w:footnote w:type="continuationSeparator" w:id="0">
    <w:p w14:paraId="49BD6ED2" w14:textId="77777777" w:rsidR="000B40DE" w:rsidRDefault="000B40DE">
      <w:pPr>
        <w:spacing w:after="0" w:line="240" w:lineRule="auto"/>
      </w:pPr>
      <w:r>
        <w:continuationSeparator/>
      </w:r>
    </w:p>
  </w:footnote>
  <w:footnote w:type="continuationNotice" w:id="1">
    <w:p w14:paraId="616595DC" w14:textId="77777777" w:rsidR="000B40DE" w:rsidRDefault="000B40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23225" w14:textId="495BD9BB" w:rsidR="007163B9" w:rsidRPr="00E9140B" w:rsidRDefault="00671C23" w:rsidP="007163B9">
    <w:pPr>
      <w:pStyle w:val="Header"/>
      <w:rPr>
        <w:rFonts w:ascii="Roboto" w:hAnsi="Roboto"/>
        <w:b/>
        <w:bCs/>
        <w:color w:val="646464"/>
        <w:sz w:val="52"/>
        <w:szCs w:val="52"/>
      </w:rPr>
    </w:pPr>
    <w:r w:rsidRPr="00447038">
      <w:rPr>
        <w:rFonts w:ascii="Roboto" w:hAnsi="Roboto"/>
        <w:b/>
        <w:bCs/>
        <w:noProof/>
        <w:color w:val="646464"/>
        <w:sz w:val="36"/>
        <w:szCs w:val="36"/>
      </w:rPr>
      <mc:AlternateContent>
        <mc:Choice Requires="wps">
          <w:drawing>
            <wp:anchor distT="45720" distB="45720" distL="114300" distR="114300" simplePos="0" relativeHeight="251658240" behindDoc="0" locked="0" layoutInCell="1" allowOverlap="1" wp14:anchorId="28D134D7" wp14:editId="0D7AF5D6">
              <wp:simplePos x="0" y="0"/>
              <wp:positionH relativeFrom="margin">
                <wp:align>right</wp:align>
              </wp:positionH>
              <wp:positionV relativeFrom="paragraph">
                <wp:posOffset>6985</wp:posOffset>
              </wp:positionV>
              <wp:extent cx="1828800" cy="6286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628650"/>
                      </a:xfrm>
                      <a:prstGeom prst="rect">
                        <a:avLst/>
                      </a:prstGeom>
                      <a:noFill/>
                      <a:ln w="9525">
                        <a:noFill/>
                        <a:miter lim="800000"/>
                        <a:headEnd/>
                        <a:tailEnd/>
                      </a:ln>
                    </wps:spPr>
                    <wps:txbx>
                      <w:txbxContent>
                        <w:p w14:paraId="2A327264" w14:textId="4692090F" w:rsidR="00671C23" w:rsidRPr="009045AE" w:rsidRDefault="00B242B1" w:rsidP="00671C23">
                          <w:pPr>
                            <w:rPr>
                              <w:lang w:val="en-US"/>
                            </w:rPr>
                          </w:pPr>
                          <w:r w:rsidRPr="00B7072A">
                            <w:rPr>
                              <w:noProof/>
                            </w:rPr>
                            <w:drawing>
                              <wp:inline distT="0" distB="0" distL="0" distR="0" wp14:anchorId="6B72651B" wp14:editId="5C411CBA">
                                <wp:extent cx="1637030" cy="515620"/>
                                <wp:effectExtent l="0" t="0" r="1270" b="0"/>
                                <wp:docPr id="1787662861" name="Picture 4"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18419" name="Picture 4" descr="A close-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7030" cy="5156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D134D7" id="_x0000_t202" coordsize="21600,21600" o:spt="202" path="m,l,21600r21600,l21600,xe">
              <v:stroke joinstyle="miter"/>
              <v:path gradientshapeok="t" o:connecttype="rect"/>
            </v:shapetype>
            <v:shape id="Text Box 2" o:spid="_x0000_s1026" type="#_x0000_t202" style="position:absolute;margin-left:92.8pt;margin-top:.55pt;width:2in;height:49.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" filled="f" stroked="f">
              <v:textbox>
                <w:txbxContent>
                  <w:p w14:paraId="2A327264" w14:textId="4692090F" w:rsidR="00671C23" w:rsidRPr="009045AE" w:rsidRDefault="00B242B1" w:rsidP="00671C23">
                    <w:pPr>
                      <w:rPr>
                        <w:lang w:val="en-US"/>
                      </w:rPr>
                    </w:pPr>
                    <w:r w:rsidRPr="00B7072A">
                      <w:rPr>
                        <w:noProof/>
                      </w:rPr>
                      <w:drawing>
                        <wp:inline distT="0" distB="0" distL="0" distR="0" wp14:anchorId="6B72651B" wp14:editId="5C411CBA">
                          <wp:extent cx="1637030" cy="515620"/>
                          <wp:effectExtent l="0" t="0" r="1270" b="0"/>
                          <wp:docPr id="1787662861" name="Picture 4"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18419" name="Picture 4" descr="A close-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7030" cy="515620"/>
                                  </a:xfrm>
                                  <a:prstGeom prst="rect">
                                    <a:avLst/>
                                  </a:prstGeom>
                                  <a:noFill/>
                                  <a:ln>
                                    <a:noFill/>
                                  </a:ln>
                                </pic:spPr>
                              </pic:pic>
                            </a:graphicData>
                          </a:graphic>
                        </wp:inline>
                      </w:drawing>
                    </w:r>
                  </w:p>
                </w:txbxContent>
              </v:textbox>
              <w10:wrap anchorx="margin"/>
            </v:shape>
          </w:pict>
        </mc:Fallback>
      </mc:AlternateContent>
    </w:r>
    <w:r w:rsidR="007163B9" w:rsidRPr="00E9140B">
      <w:rPr>
        <w:b/>
        <w:bCs/>
        <w:color w:val="646464"/>
        <w:sz w:val="16"/>
        <w:szCs w:val="16"/>
      </w:rPr>
      <w:t>V</w:t>
    </w:r>
    <w:r w:rsidR="008A26F0">
      <w:rPr>
        <w:b/>
        <w:bCs/>
        <w:color w:val="646464"/>
        <w:sz w:val="16"/>
        <w:szCs w:val="16"/>
      </w:rPr>
      <w:t>1.0</w:t>
    </w:r>
    <w:r w:rsidR="007163B9" w:rsidRPr="00E9140B">
      <w:rPr>
        <w:b/>
        <w:bCs/>
        <w:color w:val="646464"/>
        <w:sz w:val="16"/>
        <w:szCs w:val="16"/>
      </w:rPr>
      <w:t xml:space="preserve"> | </w:t>
    </w:r>
    <w:r w:rsidR="00F532FB">
      <w:rPr>
        <w:b/>
        <w:bCs/>
        <w:color w:val="646464"/>
        <w:sz w:val="16"/>
        <w:szCs w:val="16"/>
      </w:rPr>
      <w:t>J</w:t>
    </w:r>
    <w:r w:rsidR="00570E3B">
      <w:rPr>
        <w:b/>
        <w:bCs/>
        <w:color w:val="646464"/>
        <w:sz w:val="16"/>
        <w:szCs w:val="16"/>
      </w:rPr>
      <w:t>anuary</w:t>
    </w:r>
    <w:r w:rsidR="00F532FB">
      <w:rPr>
        <w:b/>
        <w:bCs/>
        <w:color w:val="646464"/>
        <w:sz w:val="16"/>
        <w:szCs w:val="16"/>
      </w:rPr>
      <w:t xml:space="preserve"> 202</w:t>
    </w:r>
    <w:r w:rsidR="00570E3B">
      <w:rPr>
        <w:b/>
        <w:bCs/>
        <w:color w:val="646464"/>
        <w:sz w:val="16"/>
        <w:szCs w:val="16"/>
      </w:rPr>
      <w:t>6</w:t>
    </w:r>
  </w:p>
  <w:p w14:paraId="0DFA9175" w14:textId="63A1640B" w:rsidR="007163B9" w:rsidRPr="00FD50B7" w:rsidRDefault="008A26F0" w:rsidP="007163B9">
    <w:pPr>
      <w:pStyle w:val="Header"/>
      <w:tabs>
        <w:tab w:val="clear" w:pos="4680"/>
        <w:tab w:val="clear" w:pos="9360"/>
      </w:tabs>
      <w:rPr>
        <w:rFonts w:ascii="Roboto" w:hAnsi="Roboto"/>
        <w:color w:val="646464"/>
        <w:sz w:val="52"/>
        <w:szCs w:val="52"/>
      </w:rPr>
    </w:pPr>
    <w:r>
      <w:rPr>
        <w:rFonts w:ascii="Roboto" w:hAnsi="Roboto"/>
        <w:color w:val="646464"/>
        <w:sz w:val="36"/>
        <w:szCs w:val="36"/>
      </w:rPr>
      <w:t>Shrub</w:t>
    </w:r>
    <w:r w:rsidR="00F532FB">
      <w:rPr>
        <w:rFonts w:ascii="Roboto" w:hAnsi="Roboto"/>
        <w:color w:val="646464"/>
        <w:sz w:val="36"/>
        <w:szCs w:val="36"/>
      </w:rPr>
      <w:t xml:space="preserve"> Hub</w:t>
    </w:r>
  </w:p>
  <w:p w14:paraId="2DFE3108" w14:textId="77FB0C54" w:rsidR="6D727C8F" w:rsidRPr="00D635EA" w:rsidRDefault="007163B9" w:rsidP="6D727C8F">
    <w:pPr>
      <w:pStyle w:val="Header"/>
      <w:rPr>
        <w:rFonts w:ascii="Roboto" w:hAnsi="Roboto"/>
        <w:b/>
        <w:bCs/>
        <w:caps/>
        <w:color w:val="646464"/>
        <w:sz w:val="32"/>
      </w:rPr>
    </w:pPr>
    <w:r>
      <w:rPr>
        <w:rFonts w:ascii="Roboto" w:hAnsi="Roboto"/>
        <w:b/>
        <w:bCs/>
        <w:caps/>
        <w:color w:val="646464"/>
        <w:sz w:val="32"/>
      </w:rPr>
      <w:t>Design Rationale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9AB"/>
    <w:multiLevelType w:val="hybridMultilevel"/>
    <w:tmpl w:val="201C518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877C3D"/>
    <w:multiLevelType w:val="hybridMultilevel"/>
    <w:tmpl w:val="7A9C288E"/>
    <w:lvl w:ilvl="0" w:tplc="10090001">
      <w:start w:val="1"/>
      <w:numFmt w:val="bullet"/>
      <w:lvlText w:val=""/>
      <w:lvlJc w:val="left"/>
      <w:pPr>
        <w:ind w:left="405" w:hanging="360"/>
      </w:pPr>
      <w:rPr>
        <w:rFonts w:ascii="Symbol" w:hAnsi="Symbol" w:hint="default"/>
      </w:rPr>
    </w:lvl>
    <w:lvl w:ilvl="1" w:tplc="10090003">
      <w:start w:val="1"/>
      <w:numFmt w:val="bullet"/>
      <w:lvlText w:val="o"/>
      <w:lvlJc w:val="left"/>
      <w:pPr>
        <w:ind w:left="1125" w:hanging="360"/>
      </w:pPr>
      <w:rPr>
        <w:rFonts w:ascii="Courier New" w:hAnsi="Courier New" w:cs="Courier New" w:hint="default"/>
      </w:rPr>
    </w:lvl>
    <w:lvl w:ilvl="2" w:tplc="52003948">
      <w:start w:val="20"/>
      <w:numFmt w:val="bullet"/>
      <w:lvlText w:val=""/>
      <w:lvlJc w:val="left"/>
      <w:pPr>
        <w:ind w:left="1845" w:hanging="360"/>
      </w:pPr>
      <w:rPr>
        <w:rFonts w:ascii="Wingdings" w:eastAsiaTheme="minorEastAsia" w:hAnsi="Wingdings" w:cstheme="minorBidi"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2" w15:restartNumberingAfterBreak="0">
    <w:nsid w:val="080840DC"/>
    <w:multiLevelType w:val="hybridMultilevel"/>
    <w:tmpl w:val="10D07AFE"/>
    <w:lvl w:ilvl="0" w:tplc="DC425DF8">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DB21FB3"/>
    <w:multiLevelType w:val="hybridMultilevel"/>
    <w:tmpl w:val="B73600B2"/>
    <w:lvl w:ilvl="0" w:tplc="5A20FBE4">
      <w:numFmt w:val="bullet"/>
      <w:lvlText w:val="-"/>
      <w:lvlJc w:val="left"/>
      <w:pPr>
        <w:ind w:left="765" w:hanging="360"/>
      </w:pPr>
      <w:rPr>
        <w:rFonts w:ascii="Calibri" w:eastAsiaTheme="minorEastAsia" w:hAnsi="Calibri" w:cs="Calibri"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4" w15:restartNumberingAfterBreak="0">
    <w:nsid w:val="15CF5F31"/>
    <w:multiLevelType w:val="hybridMultilevel"/>
    <w:tmpl w:val="648A695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69335DF"/>
    <w:multiLevelType w:val="hybridMultilevel"/>
    <w:tmpl w:val="D2F8FB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9015E28"/>
    <w:multiLevelType w:val="multilevel"/>
    <w:tmpl w:val="4942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41CE0"/>
    <w:multiLevelType w:val="hybridMultilevel"/>
    <w:tmpl w:val="061A81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C80870"/>
    <w:multiLevelType w:val="hybridMultilevel"/>
    <w:tmpl w:val="A59E06D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9" w15:restartNumberingAfterBreak="0">
    <w:nsid w:val="22B47CDF"/>
    <w:multiLevelType w:val="hybridMultilevel"/>
    <w:tmpl w:val="A95A7AB0"/>
    <w:lvl w:ilvl="0" w:tplc="10090001">
      <w:start w:val="1"/>
      <w:numFmt w:val="bullet"/>
      <w:lvlText w:val=""/>
      <w:lvlJc w:val="left"/>
      <w:pPr>
        <w:ind w:left="3600" w:hanging="360"/>
      </w:pPr>
      <w:rPr>
        <w:rFonts w:ascii="Symbol" w:hAnsi="Symbol" w:hint="default"/>
      </w:rPr>
    </w:lvl>
    <w:lvl w:ilvl="1" w:tplc="10090003" w:tentative="1">
      <w:start w:val="1"/>
      <w:numFmt w:val="bullet"/>
      <w:lvlText w:val="o"/>
      <w:lvlJc w:val="left"/>
      <w:pPr>
        <w:ind w:left="4320" w:hanging="360"/>
      </w:pPr>
      <w:rPr>
        <w:rFonts w:ascii="Courier New" w:hAnsi="Courier New" w:cs="Courier New" w:hint="default"/>
      </w:rPr>
    </w:lvl>
    <w:lvl w:ilvl="2" w:tplc="10090005" w:tentative="1">
      <w:start w:val="1"/>
      <w:numFmt w:val="bullet"/>
      <w:lvlText w:val=""/>
      <w:lvlJc w:val="left"/>
      <w:pPr>
        <w:ind w:left="5040" w:hanging="360"/>
      </w:pPr>
      <w:rPr>
        <w:rFonts w:ascii="Wingdings" w:hAnsi="Wingdings" w:hint="default"/>
      </w:rPr>
    </w:lvl>
    <w:lvl w:ilvl="3" w:tplc="10090001" w:tentative="1">
      <w:start w:val="1"/>
      <w:numFmt w:val="bullet"/>
      <w:lvlText w:val=""/>
      <w:lvlJc w:val="left"/>
      <w:pPr>
        <w:ind w:left="5760" w:hanging="360"/>
      </w:pPr>
      <w:rPr>
        <w:rFonts w:ascii="Symbol" w:hAnsi="Symbol" w:hint="default"/>
      </w:rPr>
    </w:lvl>
    <w:lvl w:ilvl="4" w:tplc="10090003" w:tentative="1">
      <w:start w:val="1"/>
      <w:numFmt w:val="bullet"/>
      <w:lvlText w:val="o"/>
      <w:lvlJc w:val="left"/>
      <w:pPr>
        <w:ind w:left="6480" w:hanging="360"/>
      </w:pPr>
      <w:rPr>
        <w:rFonts w:ascii="Courier New" w:hAnsi="Courier New" w:cs="Courier New" w:hint="default"/>
      </w:rPr>
    </w:lvl>
    <w:lvl w:ilvl="5" w:tplc="10090005" w:tentative="1">
      <w:start w:val="1"/>
      <w:numFmt w:val="bullet"/>
      <w:lvlText w:val=""/>
      <w:lvlJc w:val="left"/>
      <w:pPr>
        <w:ind w:left="7200" w:hanging="360"/>
      </w:pPr>
      <w:rPr>
        <w:rFonts w:ascii="Wingdings" w:hAnsi="Wingdings" w:hint="default"/>
      </w:rPr>
    </w:lvl>
    <w:lvl w:ilvl="6" w:tplc="10090001" w:tentative="1">
      <w:start w:val="1"/>
      <w:numFmt w:val="bullet"/>
      <w:lvlText w:val=""/>
      <w:lvlJc w:val="left"/>
      <w:pPr>
        <w:ind w:left="7920" w:hanging="360"/>
      </w:pPr>
      <w:rPr>
        <w:rFonts w:ascii="Symbol" w:hAnsi="Symbol" w:hint="default"/>
      </w:rPr>
    </w:lvl>
    <w:lvl w:ilvl="7" w:tplc="10090003" w:tentative="1">
      <w:start w:val="1"/>
      <w:numFmt w:val="bullet"/>
      <w:lvlText w:val="o"/>
      <w:lvlJc w:val="left"/>
      <w:pPr>
        <w:ind w:left="8640" w:hanging="360"/>
      </w:pPr>
      <w:rPr>
        <w:rFonts w:ascii="Courier New" w:hAnsi="Courier New" w:cs="Courier New" w:hint="default"/>
      </w:rPr>
    </w:lvl>
    <w:lvl w:ilvl="8" w:tplc="10090005" w:tentative="1">
      <w:start w:val="1"/>
      <w:numFmt w:val="bullet"/>
      <w:lvlText w:val=""/>
      <w:lvlJc w:val="left"/>
      <w:pPr>
        <w:ind w:left="9360" w:hanging="360"/>
      </w:pPr>
      <w:rPr>
        <w:rFonts w:ascii="Wingdings" w:hAnsi="Wingdings" w:hint="default"/>
      </w:rPr>
    </w:lvl>
  </w:abstractNum>
  <w:abstractNum w:abstractNumId="10" w15:restartNumberingAfterBreak="0">
    <w:nsid w:val="26913707"/>
    <w:multiLevelType w:val="hybridMultilevel"/>
    <w:tmpl w:val="8B5E0608"/>
    <w:lvl w:ilvl="0" w:tplc="5A20FBE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B9E0DCC"/>
    <w:multiLevelType w:val="hybridMultilevel"/>
    <w:tmpl w:val="E8FED82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2" w15:restartNumberingAfterBreak="0">
    <w:nsid w:val="2EE67AB3"/>
    <w:multiLevelType w:val="multilevel"/>
    <w:tmpl w:val="CFEE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605C7"/>
    <w:multiLevelType w:val="hybridMultilevel"/>
    <w:tmpl w:val="8E105F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3243284"/>
    <w:multiLevelType w:val="hybridMultilevel"/>
    <w:tmpl w:val="BCE04F3E"/>
    <w:lvl w:ilvl="0" w:tplc="4C048410">
      <w:start w:val="20"/>
      <w:numFmt w:val="bullet"/>
      <w:lvlText w:val="-"/>
      <w:lvlJc w:val="left"/>
      <w:pPr>
        <w:ind w:left="405" w:hanging="360"/>
      </w:pPr>
      <w:rPr>
        <w:rFonts w:ascii="Calibri" w:eastAsiaTheme="minorEastAsia" w:hAnsi="Calibri" w:cs="Calibr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15" w15:restartNumberingAfterBreak="0">
    <w:nsid w:val="338B0ADE"/>
    <w:multiLevelType w:val="hybridMultilevel"/>
    <w:tmpl w:val="41A849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528742B"/>
    <w:multiLevelType w:val="hybridMultilevel"/>
    <w:tmpl w:val="FF46EA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55E1983"/>
    <w:multiLevelType w:val="hybridMultilevel"/>
    <w:tmpl w:val="EE8AC006"/>
    <w:lvl w:ilvl="0" w:tplc="CF1878E2">
      <w:numFmt w:val="bullet"/>
      <w:lvlText w:val="-"/>
      <w:lvlJc w:val="left"/>
      <w:pPr>
        <w:ind w:left="405" w:hanging="360"/>
      </w:pPr>
      <w:rPr>
        <w:rFonts w:ascii="Calibri" w:eastAsiaTheme="minorEastAsia" w:hAnsi="Calibri" w:cs="Calibr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18" w15:restartNumberingAfterBreak="0">
    <w:nsid w:val="3ED2353F"/>
    <w:multiLevelType w:val="hybridMultilevel"/>
    <w:tmpl w:val="C21428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0634C4A"/>
    <w:multiLevelType w:val="hybridMultilevel"/>
    <w:tmpl w:val="E90ADF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0EC5F03"/>
    <w:multiLevelType w:val="hybridMultilevel"/>
    <w:tmpl w:val="8CA04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36F4BC4"/>
    <w:multiLevelType w:val="hybridMultilevel"/>
    <w:tmpl w:val="CFD83C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97260B3"/>
    <w:multiLevelType w:val="hybridMultilevel"/>
    <w:tmpl w:val="DA7C7B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D4D548B"/>
    <w:multiLevelType w:val="hybridMultilevel"/>
    <w:tmpl w:val="2C3A06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FA113EF"/>
    <w:multiLevelType w:val="hybridMultilevel"/>
    <w:tmpl w:val="3F4EF99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3553A17"/>
    <w:multiLevelType w:val="hybridMultilevel"/>
    <w:tmpl w:val="6A0CAF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4E509C2"/>
    <w:multiLevelType w:val="hybridMultilevel"/>
    <w:tmpl w:val="2B92D8AA"/>
    <w:lvl w:ilvl="0" w:tplc="590C93FE">
      <w:start w:val="1"/>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735473C"/>
    <w:multiLevelType w:val="hybridMultilevel"/>
    <w:tmpl w:val="F0D6EC92"/>
    <w:lvl w:ilvl="0" w:tplc="1BC80CA8">
      <w:start w:val="2025"/>
      <w:numFmt w:val="bullet"/>
      <w:lvlText w:val="-"/>
      <w:lvlJc w:val="left"/>
      <w:pPr>
        <w:ind w:left="405" w:hanging="360"/>
      </w:pPr>
      <w:rPr>
        <w:rFonts w:ascii="Calibri" w:eastAsiaTheme="minorEastAsia" w:hAnsi="Calibri" w:cs="Calibr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28" w15:restartNumberingAfterBreak="0">
    <w:nsid w:val="59C93874"/>
    <w:multiLevelType w:val="hybridMultilevel"/>
    <w:tmpl w:val="178829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D94391E"/>
    <w:multiLevelType w:val="hybridMultilevel"/>
    <w:tmpl w:val="F0C695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E913698"/>
    <w:multiLevelType w:val="hybridMultilevel"/>
    <w:tmpl w:val="E090B81A"/>
    <w:lvl w:ilvl="0" w:tplc="CF1878E2">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F3A700C"/>
    <w:multiLevelType w:val="hybridMultilevel"/>
    <w:tmpl w:val="851AA6A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2" w15:restartNumberingAfterBreak="0">
    <w:nsid w:val="60FE4791"/>
    <w:multiLevelType w:val="hybridMultilevel"/>
    <w:tmpl w:val="AB0421FE"/>
    <w:lvl w:ilvl="0" w:tplc="5A20FBE4">
      <w:numFmt w:val="bullet"/>
      <w:lvlText w:val="-"/>
      <w:lvlJc w:val="left"/>
      <w:pPr>
        <w:ind w:left="405" w:hanging="360"/>
      </w:pPr>
      <w:rPr>
        <w:rFonts w:ascii="Calibri" w:eastAsiaTheme="minorEastAsia" w:hAnsi="Calibri" w:cs="Calibri" w:hint="default"/>
      </w:rPr>
    </w:lvl>
    <w:lvl w:ilvl="1" w:tplc="10090003">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33" w15:restartNumberingAfterBreak="0">
    <w:nsid w:val="61676D95"/>
    <w:multiLevelType w:val="hybridMultilevel"/>
    <w:tmpl w:val="5B38D91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2CC062E"/>
    <w:multiLevelType w:val="hybridMultilevel"/>
    <w:tmpl w:val="8CC4E61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2EB1F8E"/>
    <w:multiLevelType w:val="hybridMultilevel"/>
    <w:tmpl w:val="9704F7A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6" w15:restartNumberingAfterBreak="0">
    <w:nsid w:val="64D924EE"/>
    <w:multiLevelType w:val="hybridMultilevel"/>
    <w:tmpl w:val="F246ED0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86E0947"/>
    <w:multiLevelType w:val="hybridMultilevel"/>
    <w:tmpl w:val="37F075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D726A68"/>
    <w:multiLevelType w:val="hybridMultilevel"/>
    <w:tmpl w:val="DBE43D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DA063AF"/>
    <w:multiLevelType w:val="hybridMultilevel"/>
    <w:tmpl w:val="F236C82C"/>
    <w:lvl w:ilvl="0" w:tplc="10090001">
      <w:start w:val="1"/>
      <w:numFmt w:val="bullet"/>
      <w:lvlText w:val=""/>
      <w:lvlJc w:val="left"/>
      <w:pPr>
        <w:ind w:left="3600" w:hanging="360"/>
      </w:pPr>
      <w:rPr>
        <w:rFonts w:ascii="Symbol" w:hAnsi="Symbol" w:hint="default"/>
      </w:rPr>
    </w:lvl>
    <w:lvl w:ilvl="1" w:tplc="10090003" w:tentative="1">
      <w:start w:val="1"/>
      <w:numFmt w:val="bullet"/>
      <w:lvlText w:val="o"/>
      <w:lvlJc w:val="left"/>
      <w:pPr>
        <w:ind w:left="4320" w:hanging="360"/>
      </w:pPr>
      <w:rPr>
        <w:rFonts w:ascii="Courier New" w:hAnsi="Courier New" w:cs="Courier New" w:hint="default"/>
      </w:rPr>
    </w:lvl>
    <w:lvl w:ilvl="2" w:tplc="10090005" w:tentative="1">
      <w:start w:val="1"/>
      <w:numFmt w:val="bullet"/>
      <w:lvlText w:val=""/>
      <w:lvlJc w:val="left"/>
      <w:pPr>
        <w:ind w:left="5040" w:hanging="360"/>
      </w:pPr>
      <w:rPr>
        <w:rFonts w:ascii="Wingdings" w:hAnsi="Wingdings" w:hint="default"/>
      </w:rPr>
    </w:lvl>
    <w:lvl w:ilvl="3" w:tplc="10090001" w:tentative="1">
      <w:start w:val="1"/>
      <w:numFmt w:val="bullet"/>
      <w:lvlText w:val=""/>
      <w:lvlJc w:val="left"/>
      <w:pPr>
        <w:ind w:left="5760" w:hanging="360"/>
      </w:pPr>
      <w:rPr>
        <w:rFonts w:ascii="Symbol" w:hAnsi="Symbol" w:hint="default"/>
      </w:rPr>
    </w:lvl>
    <w:lvl w:ilvl="4" w:tplc="10090003" w:tentative="1">
      <w:start w:val="1"/>
      <w:numFmt w:val="bullet"/>
      <w:lvlText w:val="o"/>
      <w:lvlJc w:val="left"/>
      <w:pPr>
        <w:ind w:left="6480" w:hanging="360"/>
      </w:pPr>
      <w:rPr>
        <w:rFonts w:ascii="Courier New" w:hAnsi="Courier New" w:cs="Courier New" w:hint="default"/>
      </w:rPr>
    </w:lvl>
    <w:lvl w:ilvl="5" w:tplc="10090005" w:tentative="1">
      <w:start w:val="1"/>
      <w:numFmt w:val="bullet"/>
      <w:lvlText w:val=""/>
      <w:lvlJc w:val="left"/>
      <w:pPr>
        <w:ind w:left="7200" w:hanging="360"/>
      </w:pPr>
      <w:rPr>
        <w:rFonts w:ascii="Wingdings" w:hAnsi="Wingdings" w:hint="default"/>
      </w:rPr>
    </w:lvl>
    <w:lvl w:ilvl="6" w:tplc="10090001" w:tentative="1">
      <w:start w:val="1"/>
      <w:numFmt w:val="bullet"/>
      <w:lvlText w:val=""/>
      <w:lvlJc w:val="left"/>
      <w:pPr>
        <w:ind w:left="7920" w:hanging="360"/>
      </w:pPr>
      <w:rPr>
        <w:rFonts w:ascii="Symbol" w:hAnsi="Symbol" w:hint="default"/>
      </w:rPr>
    </w:lvl>
    <w:lvl w:ilvl="7" w:tplc="10090003" w:tentative="1">
      <w:start w:val="1"/>
      <w:numFmt w:val="bullet"/>
      <w:lvlText w:val="o"/>
      <w:lvlJc w:val="left"/>
      <w:pPr>
        <w:ind w:left="8640" w:hanging="360"/>
      </w:pPr>
      <w:rPr>
        <w:rFonts w:ascii="Courier New" w:hAnsi="Courier New" w:cs="Courier New" w:hint="default"/>
      </w:rPr>
    </w:lvl>
    <w:lvl w:ilvl="8" w:tplc="10090005" w:tentative="1">
      <w:start w:val="1"/>
      <w:numFmt w:val="bullet"/>
      <w:lvlText w:val=""/>
      <w:lvlJc w:val="left"/>
      <w:pPr>
        <w:ind w:left="9360" w:hanging="360"/>
      </w:pPr>
      <w:rPr>
        <w:rFonts w:ascii="Wingdings" w:hAnsi="Wingdings" w:hint="default"/>
      </w:rPr>
    </w:lvl>
  </w:abstractNum>
  <w:abstractNum w:abstractNumId="40" w15:restartNumberingAfterBreak="0">
    <w:nsid w:val="703A39C1"/>
    <w:multiLevelType w:val="hybridMultilevel"/>
    <w:tmpl w:val="07906124"/>
    <w:lvl w:ilvl="0" w:tplc="5A20FBE4">
      <w:numFmt w:val="bullet"/>
      <w:lvlText w:val="-"/>
      <w:lvlJc w:val="left"/>
      <w:pPr>
        <w:ind w:left="405" w:hanging="360"/>
      </w:pPr>
      <w:rPr>
        <w:rFonts w:ascii="Calibri" w:eastAsiaTheme="minorEastAsia" w:hAnsi="Calibri" w:cs="Calibr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41" w15:restartNumberingAfterBreak="0">
    <w:nsid w:val="73C64371"/>
    <w:multiLevelType w:val="hybridMultilevel"/>
    <w:tmpl w:val="5BB228D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44412EC"/>
    <w:multiLevelType w:val="multilevel"/>
    <w:tmpl w:val="4942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180C32"/>
    <w:multiLevelType w:val="hybridMultilevel"/>
    <w:tmpl w:val="8AF8ABE6"/>
    <w:lvl w:ilvl="0" w:tplc="DC425DF8">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B466D4F"/>
    <w:multiLevelType w:val="hybridMultilevel"/>
    <w:tmpl w:val="14460F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7C4374B0"/>
    <w:multiLevelType w:val="hybridMultilevel"/>
    <w:tmpl w:val="A476BA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DD81421"/>
    <w:multiLevelType w:val="hybridMultilevel"/>
    <w:tmpl w:val="E138E1B2"/>
    <w:lvl w:ilvl="0" w:tplc="CF1878E2">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7F4135F4"/>
    <w:multiLevelType w:val="hybridMultilevel"/>
    <w:tmpl w:val="427CE76A"/>
    <w:lvl w:ilvl="0" w:tplc="10090001">
      <w:start w:val="1"/>
      <w:numFmt w:val="bullet"/>
      <w:lvlText w:val=""/>
      <w:lvlJc w:val="left"/>
      <w:pPr>
        <w:ind w:left="3600" w:hanging="360"/>
      </w:pPr>
      <w:rPr>
        <w:rFonts w:ascii="Symbol" w:hAnsi="Symbol" w:hint="default"/>
      </w:rPr>
    </w:lvl>
    <w:lvl w:ilvl="1" w:tplc="10090003" w:tentative="1">
      <w:start w:val="1"/>
      <w:numFmt w:val="bullet"/>
      <w:lvlText w:val="o"/>
      <w:lvlJc w:val="left"/>
      <w:pPr>
        <w:ind w:left="4320" w:hanging="360"/>
      </w:pPr>
      <w:rPr>
        <w:rFonts w:ascii="Courier New" w:hAnsi="Courier New" w:cs="Courier New" w:hint="default"/>
      </w:rPr>
    </w:lvl>
    <w:lvl w:ilvl="2" w:tplc="10090005" w:tentative="1">
      <w:start w:val="1"/>
      <w:numFmt w:val="bullet"/>
      <w:lvlText w:val=""/>
      <w:lvlJc w:val="left"/>
      <w:pPr>
        <w:ind w:left="5040" w:hanging="360"/>
      </w:pPr>
      <w:rPr>
        <w:rFonts w:ascii="Wingdings" w:hAnsi="Wingdings" w:hint="default"/>
      </w:rPr>
    </w:lvl>
    <w:lvl w:ilvl="3" w:tplc="10090001" w:tentative="1">
      <w:start w:val="1"/>
      <w:numFmt w:val="bullet"/>
      <w:lvlText w:val=""/>
      <w:lvlJc w:val="left"/>
      <w:pPr>
        <w:ind w:left="5760" w:hanging="360"/>
      </w:pPr>
      <w:rPr>
        <w:rFonts w:ascii="Symbol" w:hAnsi="Symbol" w:hint="default"/>
      </w:rPr>
    </w:lvl>
    <w:lvl w:ilvl="4" w:tplc="10090003" w:tentative="1">
      <w:start w:val="1"/>
      <w:numFmt w:val="bullet"/>
      <w:lvlText w:val="o"/>
      <w:lvlJc w:val="left"/>
      <w:pPr>
        <w:ind w:left="6480" w:hanging="360"/>
      </w:pPr>
      <w:rPr>
        <w:rFonts w:ascii="Courier New" w:hAnsi="Courier New" w:cs="Courier New" w:hint="default"/>
      </w:rPr>
    </w:lvl>
    <w:lvl w:ilvl="5" w:tplc="10090005" w:tentative="1">
      <w:start w:val="1"/>
      <w:numFmt w:val="bullet"/>
      <w:lvlText w:val=""/>
      <w:lvlJc w:val="left"/>
      <w:pPr>
        <w:ind w:left="7200" w:hanging="360"/>
      </w:pPr>
      <w:rPr>
        <w:rFonts w:ascii="Wingdings" w:hAnsi="Wingdings" w:hint="default"/>
      </w:rPr>
    </w:lvl>
    <w:lvl w:ilvl="6" w:tplc="10090001" w:tentative="1">
      <w:start w:val="1"/>
      <w:numFmt w:val="bullet"/>
      <w:lvlText w:val=""/>
      <w:lvlJc w:val="left"/>
      <w:pPr>
        <w:ind w:left="7920" w:hanging="360"/>
      </w:pPr>
      <w:rPr>
        <w:rFonts w:ascii="Symbol" w:hAnsi="Symbol" w:hint="default"/>
      </w:rPr>
    </w:lvl>
    <w:lvl w:ilvl="7" w:tplc="10090003" w:tentative="1">
      <w:start w:val="1"/>
      <w:numFmt w:val="bullet"/>
      <w:lvlText w:val="o"/>
      <w:lvlJc w:val="left"/>
      <w:pPr>
        <w:ind w:left="8640" w:hanging="360"/>
      </w:pPr>
      <w:rPr>
        <w:rFonts w:ascii="Courier New" w:hAnsi="Courier New" w:cs="Courier New" w:hint="default"/>
      </w:rPr>
    </w:lvl>
    <w:lvl w:ilvl="8" w:tplc="10090005" w:tentative="1">
      <w:start w:val="1"/>
      <w:numFmt w:val="bullet"/>
      <w:lvlText w:val=""/>
      <w:lvlJc w:val="left"/>
      <w:pPr>
        <w:ind w:left="9360" w:hanging="360"/>
      </w:pPr>
      <w:rPr>
        <w:rFonts w:ascii="Wingdings" w:hAnsi="Wingdings" w:hint="default"/>
      </w:rPr>
    </w:lvl>
  </w:abstractNum>
  <w:num w:numId="1" w16cid:durableId="1334379107">
    <w:abstractNumId w:val="20"/>
  </w:num>
  <w:num w:numId="2" w16cid:durableId="1760832058">
    <w:abstractNumId w:val="13"/>
  </w:num>
  <w:num w:numId="3" w16cid:durableId="1007635340">
    <w:abstractNumId w:val="0"/>
  </w:num>
  <w:num w:numId="4" w16cid:durableId="387149307">
    <w:abstractNumId w:val="11"/>
  </w:num>
  <w:num w:numId="5" w16cid:durableId="596868066">
    <w:abstractNumId w:val="35"/>
  </w:num>
  <w:num w:numId="6" w16cid:durableId="1744831825">
    <w:abstractNumId w:val="8"/>
  </w:num>
  <w:num w:numId="7" w16cid:durableId="396828355">
    <w:abstractNumId w:val="31"/>
  </w:num>
  <w:num w:numId="8" w16cid:durableId="978877538">
    <w:abstractNumId w:val="47"/>
  </w:num>
  <w:num w:numId="9" w16cid:durableId="335764860">
    <w:abstractNumId w:val="4"/>
  </w:num>
  <w:num w:numId="10" w16cid:durableId="676495032">
    <w:abstractNumId w:val="9"/>
  </w:num>
  <w:num w:numId="11" w16cid:durableId="391392915">
    <w:abstractNumId w:val="39"/>
  </w:num>
  <w:num w:numId="12" w16cid:durableId="792407348">
    <w:abstractNumId w:val="23"/>
  </w:num>
  <w:num w:numId="13" w16cid:durableId="1826972660">
    <w:abstractNumId w:val="29"/>
  </w:num>
  <w:num w:numId="14" w16cid:durableId="2074619278">
    <w:abstractNumId w:val="25"/>
  </w:num>
  <w:num w:numId="15" w16cid:durableId="866912032">
    <w:abstractNumId w:val="5"/>
  </w:num>
  <w:num w:numId="16" w16cid:durableId="528108676">
    <w:abstractNumId w:val="15"/>
  </w:num>
  <w:num w:numId="17" w16cid:durableId="143359132">
    <w:abstractNumId w:val="22"/>
  </w:num>
  <w:num w:numId="18" w16cid:durableId="1495026655">
    <w:abstractNumId w:val="38"/>
  </w:num>
  <w:num w:numId="19" w16cid:durableId="228152337">
    <w:abstractNumId w:val="17"/>
  </w:num>
  <w:num w:numId="20" w16cid:durableId="1764645069">
    <w:abstractNumId w:val="16"/>
  </w:num>
  <w:num w:numId="21" w16cid:durableId="536043307">
    <w:abstractNumId w:val="33"/>
  </w:num>
  <w:num w:numId="22" w16cid:durableId="986251405">
    <w:abstractNumId w:val="1"/>
  </w:num>
  <w:num w:numId="23" w16cid:durableId="469828582">
    <w:abstractNumId w:val="41"/>
  </w:num>
  <w:num w:numId="24" w16cid:durableId="1328096898">
    <w:abstractNumId w:val="36"/>
  </w:num>
  <w:num w:numId="25" w16cid:durableId="65078118">
    <w:abstractNumId w:val="44"/>
  </w:num>
  <w:num w:numId="26" w16cid:durableId="184296440">
    <w:abstractNumId w:val="24"/>
  </w:num>
  <w:num w:numId="27" w16cid:durableId="1729843235">
    <w:abstractNumId w:val="27"/>
  </w:num>
  <w:num w:numId="28" w16cid:durableId="1209105285">
    <w:abstractNumId w:val="34"/>
  </w:num>
  <w:num w:numId="29" w16cid:durableId="1672178653">
    <w:abstractNumId w:val="19"/>
  </w:num>
  <w:num w:numId="30" w16cid:durableId="1886259902">
    <w:abstractNumId w:val="21"/>
  </w:num>
  <w:num w:numId="31" w16cid:durableId="319430700">
    <w:abstractNumId w:val="46"/>
  </w:num>
  <w:num w:numId="32" w16cid:durableId="1829443073">
    <w:abstractNumId w:val="30"/>
  </w:num>
  <w:num w:numId="33" w16cid:durableId="6831622">
    <w:abstractNumId w:val="7"/>
  </w:num>
  <w:num w:numId="34" w16cid:durableId="242373969">
    <w:abstractNumId w:val="43"/>
  </w:num>
  <w:num w:numId="35" w16cid:durableId="69892367">
    <w:abstractNumId w:val="2"/>
  </w:num>
  <w:num w:numId="36" w16cid:durableId="958416406">
    <w:abstractNumId w:val="3"/>
  </w:num>
  <w:num w:numId="37" w16cid:durableId="70465720">
    <w:abstractNumId w:val="40"/>
  </w:num>
  <w:num w:numId="38" w16cid:durableId="11150787">
    <w:abstractNumId w:val="32"/>
  </w:num>
  <w:num w:numId="39" w16cid:durableId="1958100519">
    <w:abstractNumId w:val="10"/>
  </w:num>
  <w:num w:numId="40" w16cid:durableId="2123453730">
    <w:abstractNumId w:val="18"/>
  </w:num>
  <w:num w:numId="41" w16cid:durableId="1976635997">
    <w:abstractNumId w:val="14"/>
  </w:num>
  <w:num w:numId="42" w16cid:durableId="810289097">
    <w:abstractNumId w:val="28"/>
  </w:num>
  <w:num w:numId="43" w16cid:durableId="1335186163">
    <w:abstractNumId w:val="45"/>
  </w:num>
  <w:num w:numId="44" w16cid:durableId="1792554002">
    <w:abstractNumId w:val="26"/>
  </w:num>
  <w:num w:numId="45" w16cid:durableId="168183821">
    <w:abstractNumId w:val="37"/>
  </w:num>
  <w:num w:numId="46" w16cid:durableId="1579709757">
    <w:abstractNumId w:val="12"/>
  </w:num>
  <w:num w:numId="47" w16cid:durableId="1666977409">
    <w:abstractNumId w:val="6"/>
  </w:num>
  <w:num w:numId="48" w16cid:durableId="433939962">
    <w:abstractNumId w:val="4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an Dobri">
    <w15:presenceInfo w15:providerId="AD" w15:userId="S::stephand@neilsquire.ca::95392a02-ca4a-46fa-b89d-cc4232ddb40f"/>
  </w15:person>
  <w15:person w15:author="Jake McIvor">
    <w15:presenceInfo w15:providerId="None" w15:userId="Jake McIvor"/>
  </w15:person>
  <w15:person w15:author="Brad Wellington">
    <w15:presenceInfo w15:providerId="AD" w15:userId="S::bradw@neilsquire.ca::0e00721c-1895-413f-8160-bbc480509e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535"/>
    <w:rsid w:val="000002A7"/>
    <w:rsid w:val="00000A63"/>
    <w:rsid w:val="00001805"/>
    <w:rsid w:val="0000200F"/>
    <w:rsid w:val="0000227B"/>
    <w:rsid w:val="000030D3"/>
    <w:rsid w:val="0000380D"/>
    <w:rsid w:val="000046AD"/>
    <w:rsid w:val="00004904"/>
    <w:rsid w:val="00004FD4"/>
    <w:rsid w:val="000067E5"/>
    <w:rsid w:val="00007536"/>
    <w:rsid w:val="00010EA9"/>
    <w:rsid w:val="00010FE7"/>
    <w:rsid w:val="000116E8"/>
    <w:rsid w:val="00011FF0"/>
    <w:rsid w:val="00012175"/>
    <w:rsid w:val="00012FAE"/>
    <w:rsid w:val="00013255"/>
    <w:rsid w:val="00013D5D"/>
    <w:rsid w:val="00016572"/>
    <w:rsid w:val="000166F7"/>
    <w:rsid w:val="00016D3C"/>
    <w:rsid w:val="0001769D"/>
    <w:rsid w:val="000206C8"/>
    <w:rsid w:val="000207FD"/>
    <w:rsid w:val="00021723"/>
    <w:rsid w:val="0002221E"/>
    <w:rsid w:val="000223A0"/>
    <w:rsid w:val="000237EB"/>
    <w:rsid w:val="00024591"/>
    <w:rsid w:val="0002493C"/>
    <w:rsid w:val="00025D25"/>
    <w:rsid w:val="000266DC"/>
    <w:rsid w:val="000302F7"/>
    <w:rsid w:val="000315EA"/>
    <w:rsid w:val="000325BA"/>
    <w:rsid w:val="00032768"/>
    <w:rsid w:val="00033403"/>
    <w:rsid w:val="00034B7E"/>
    <w:rsid w:val="00034C0A"/>
    <w:rsid w:val="000353C1"/>
    <w:rsid w:val="00035A39"/>
    <w:rsid w:val="00035F4E"/>
    <w:rsid w:val="0003745A"/>
    <w:rsid w:val="000378BE"/>
    <w:rsid w:val="00040548"/>
    <w:rsid w:val="000407BE"/>
    <w:rsid w:val="000426F0"/>
    <w:rsid w:val="000427CA"/>
    <w:rsid w:val="00042CC3"/>
    <w:rsid w:val="00042F5C"/>
    <w:rsid w:val="00043144"/>
    <w:rsid w:val="00043C0F"/>
    <w:rsid w:val="000448D5"/>
    <w:rsid w:val="00044BD0"/>
    <w:rsid w:val="00045A68"/>
    <w:rsid w:val="00045AF3"/>
    <w:rsid w:val="00046637"/>
    <w:rsid w:val="00047F17"/>
    <w:rsid w:val="00050BB4"/>
    <w:rsid w:val="00051078"/>
    <w:rsid w:val="00051F60"/>
    <w:rsid w:val="00052BD4"/>
    <w:rsid w:val="00054085"/>
    <w:rsid w:val="00054489"/>
    <w:rsid w:val="0005522E"/>
    <w:rsid w:val="00056DC1"/>
    <w:rsid w:val="00056F8D"/>
    <w:rsid w:val="000603D4"/>
    <w:rsid w:val="00061458"/>
    <w:rsid w:val="00063069"/>
    <w:rsid w:val="0006369F"/>
    <w:rsid w:val="00063EC8"/>
    <w:rsid w:val="00064553"/>
    <w:rsid w:val="00064737"/>
    <w:rsid w:val="00065803"/>
    <w:rsid w:val="00065B97"/>
    <w:rsid w:val="00066629"/>
    <w:rsid w:val="00066FF0"/>
    <w:rsid w:val="0006705B"/>
    <w:rsid w:val="00067EF5"/>
    <w:rsid w:val="000705A0"/>
    <w:rsid w:val="00070AF3"/>
    <w:rsid w:val="00070E45"/>
    <w:rsid w:val="00071301"/>
    <w:rsid w:val="000713A3"/>
    <w:rsid w:val="00071AF5"/>
    <w:rsid w:val="00073118"/>
    <w:rsid w:val="00074004"/>
    <w:rsid w:val="00074E65"/>
    <w:rsid w:val="000755A1"/>
    <w:rsid w:val="0007657E"/>
    <w:rsid w:val="0007675F"/>
    <w:rsid w:val="000767DA"/>
    <w:rsid w:val="0007727E"/>
    <w:rsid w:val="00077AE8"/>
    <w:rsid w:val="00080576"/>
    <w:rsid w:val="00080CC6"/>
    <w:rsid w:val="00081783"/>
    <w:rsid w:val="000817C7"/>
    <w:rsid w:val="00082600"/>
    <w:rsid w:val="0008370C"/>
    <w:rsid w:val="00083E55"/>
    <w:rsid w:val="000840FD"/>
    <w:rsid w:val="00084384"/>
    <w:rsid w:val="00084D79"/>
    <w:rsid w:val="000851F6"/>
    <w:rsid w:val="00085C2A"/>
    <w:rsid w:val="000860E9"/>
    <w:rsid w:val="00086847"/>
    <w:rsid w:val="00086C7C"/>
    <w:rsid w:val="00086FD5"/>
    <w:rsid w:val="000873E5"/>
    <w:rsid w:val="000875B9"/>
    <w:rsid w:val="00090B05"/>
    <w:rsid w:val="00090DF1"/>
    <w:rsid w:val="000914BE"/>
    <w:rsid w:val="00091DD5"/>
    <w:rsid w:val="000926AC"/>
    <w:rsid w:val="00092D53"/>
    <w:rsid w:val="00093D27"/>
    <w:rsid w:val="00094208"/>
    <w:rsid w:val="00094679"/>
    <w:rsid w:val="00095468"/>
    <w:rsid w:val="00095822"/>
    <w:rsid w:val="0009743E"/>
    <w:rsid w:val="000A073A"/>
    <w:rsid w:val="000A07DC"/>
    <w:rsid w:val="000A1165"/>
    <w:rsid w:val="000A2714"/>
    <w:rsid w:val="000A2BDC"/>
    <w:rsid w:val="000A2EC1"/>
    <w:rsid w:val="000A418E"/>
    <w:rsid w:val="000A51DA"/>
    <w:rsid w:val="000A609C"/>
    <w:rsid w:val="000B1CE5"/>
    <w:rsid w:val="000B3A00"/>
    <w:rsid w:val="000B3C99"/>
    <w:rsid w:val="000B3E48"/>
    <w:rsid w:val="000B40DE"/>
    <w:rsid w:val="000B47A9"/>
    <w:rsid w:val="000B51ED"/>
    <w:rsid w:val="000B5451"/>
    <w:rsid w:val="000B69DC"/>
    <w:rsid w:val="000B7EB5"/>
    <w:rsid w:val="000B7FC7"/>
    <w:rsid w:val="000C0100"/>
    <w:rsid w:val="000C0336"/>
    <w:rsid w:val="000C0D9D"/>
    <w:rsid w:val="000C0E2A"/>
    <w:rsid w:val="000C1408"/>
    <w:rsid w:val="000C1556"/>
    <w:rsid w:val="000C2467"/>
    <w:rsid w:val="000C2940"/>
    <w:rsid w:val="000C49BD"/>
    <w:rsid w:val="000C4C53"/>
    <w:rsid w:val="000C4F21"/>
    <w:rsid w:val="000C51C0"/>
    <w:rsid w:val="000C5BA8"/>
    <w:rsid w:val="000C6878"/>
    <w:rsid w:val="000C7736"/>
    <w:rsid w:val="000C7DBE"/>
    <w:rsid w:val="000D058E"/>
    <w:rsid w:val="000D059A"/>
    <w:rsid w:val="000D1063"/>
    <w:rsid w:val="000D19AF"/>
    <w:rsid w:val="000D35CD"/>
    <w:rsid w:val="000D6FF4"/>
    <w:rsid w:val="000D7446"/>
    <w:rsid w:val="000D7CE1"/>
    <w:rsid w:val="000E09DE"/>
    <w:rsid w:val="000E2865"/>
    <w:rsid w:val="000E2DF1"/>
    <w:rsid w:val="000E3DEC"/>
    <w:rsid w:val="000E5517"/>
    <w:rsid w:val="000E6146"/>
    <w:rsid w:val="000E6756"/>
    <w:rsid w:val="000F012D"/>
    <w:rsid w:val="000F236A"/>
    <w:rsid w:val="000F3767"/>
    <w:rsid w:val="000F5497"/>
    <w:rsid w:val="000F5DDF"/>
    <w:rsid w:val="000F622D"/>
    <w:rsid w:val="000F67B3"/>
    <w:rsid w:val="00101F8B"/>
    <w:rsid w:val="0010245F"/>
    <w:rsid w:val="00102D78"/>
    <w:rsid w:val="00102E75"/>
    <w:rsid w:val="001030BF"/>
    <w:rsid w:val="001035EA"/>
    <w:rsid w:val="00103F2B"/>
    <w:rsid w:val="001044AA"/>
    <w:rsid w:val="00104FB7"/>
    <w:rsid w:val="001058E5"/>
    <w:rsid w:val="00106370"/>
    <w:rsid w:val="00106E74"/>
    <w:rsid w:val="00107317"/>
    <w:rsid w:val="00107B4E"/>
    <w:rsid w:val="0011057A"/>
    <w:rsid w:val="0011149D"/>
    <w:rsid w:val="00112371"/>
    <w:rsid w:val="001132E6"/>
    <w:rsid w:val="001133C1"/>
    <w:rsid w:val="00113CC8"/>
    <w:rsid w:val="001156D7"/>
    <w:rsid w:val="001163CF"/>
    <w:rsid w:val="001165B9"/>
    <w:rsid w:val="001200A8"/>
    <w:rsid w:val="001204AA"/>
    <w:rsid w:val="00121518"/>
    <w:rsid w:val="001217F5"/>
    <w:rsid w:val="0012253E"/>
    <w:rsid w:val="00124304"/>
    <w:rsid w:val="00126823"/>
    <w:rsid w:val="00127DBD"/>
    <w:rsid w:val="00131B94"/>
    <w:rsid w:val="001322C8"/>
    <w:rsid w:val="00133A31"/>
    <w:rsid w:val="001344EE"/>
    <w:rsid w:val="001350B5"/>
    <w:rsid w:val="0013515F"/>
    <w:rsid w:val="001366D5"/>
    <w:rsid w:val="0013673C"/>
    <w:rsid w:val="00136D1A"/>
    <w:rsid w:val="00136D9E"/>
    <w:rsid w:val="00136F1C"/>
    <w:rsid w:val="001376AF"/>
    <w:rsid w:val="0014287C"/>
    <w:rsid w:val="00142EAF"/>
    <w:rsid w:val="001432B7"/>
    <w:rsid w:val="00143AEB"/>
    <w:rsid w:val="001449DF"/>
    <w:rsid w:val="00144C68"/>
    <w:rsid w:val="001451FE"/>
    <w:rsid w:val="00146B3B"/>
    <w:rsid w:val="00146C03"/>
    <w:rsid w:val="00146FDF"/>
    <w:rsid w:val="00147428"/>
    <w:rsid w:val="001479DC"/>
    <w:rsid w:val="00147C70"/>
    <w:rsid w:val="001519E4"/>
    <w:rsid w:val="001520CF"/>
    <w:rsid w:val="00152797"/>
    <w:rsid w:val="00152B4B"/>
    <w:rsid w:val="00153069"/>
    <w:rsid w:val="00153ED2"/>
    <w:rsid w:val="00153F68"/>
    <w:rsid w:val="00154551"/>
    <w:rsid w:val="00154D86"/>
    <w:rsid w:val="00154DC2"/>
    <w:rsid w:val="001566D2"/>
    <w:rsid w:val="00156DE5"/>
    <w:rsid w:val="00157537"/>
    <w:rsid w:val="00157A08"/>
    <w:rsid w:val="001608F5"/>
    <w:rsid w:val="001622EC"/>
    <w:rsid w:val="0016256D"/>
    <w:rsid w:val="00162AEE"/>
    <w:rsid w:val="00162C1B"/>
    <w:rsid w:val="00162EF2"/>
    <w:rsid w:val="0016370D"/>
    <w:rsid w:val="00163EDA"/>
    <w:rsid w:val="00163FD3"/>
    <w:rsid w:val="00164E98"/>
    <w:rsid w:val="00166A2C"/>
    <w:rsid w:val="00167334"/>
    <w:rsid w:val="0016783A"/>
    <w:rsid w:val="00167A02"/>
    <w:rsid w:val="00167F97"/>
    <w:rsid w:val="001700F0"/>
    <w:rsid w:val="00171F39"/>
    <w:rsid w:val="00172D02"/>
    <w:rsid w:val="0017303D"/>
    <w:rsid w:val="00173081"/>
    <w:rsid w:val="0017314D"/>
    <w:rsid w:val="00173319"/>
    <w:rsid w:val="00173DC9"/>
    <w:rsid w:val="00175B5F"/>
    <w:rsid w:val="001766C6"/>
    <w:rsid w:val="0017699E"/>
    <w:rsid w:val="00176C67"/>
    <w:rsid w:val="001771E8"/>
    <w:rsid w:val="0017760B"/>
    <w:rsid w:val="00177C14"/>
    <w:rsid w:val="00182BA0"/>
    <w:rsid w:val="0018317D"/>
    <w:rsid w:val="001837E6"/>
    <w:rsid w:val="001851AA"/>
    <w:rsid w:val="00186524"/>
    <w:rsid w:val="001871F1"/>
    <w:rsid w:val="001918C1"/>
    <w:rsid w:val="00191FDE"/>
    <w:rsid w:val="001927A6"/>
    <w:rsid w:val="0019447B"/>
    <w:rsid w:val="0019471F"/>
    <w:rsid w:val="001948AE"/>
    <w:rsid w:val="00196646"/>
    <w:rsid w:val="00197057"/>
    <w:rsid w:val="001971CE"/>
    <w:rsid w:val="001A0416"/>
    <w:rsid w:val="001A06E3"/>
    <w:rsid w:val="001A131B"/>
    <w:rsid w:val="001A1719"/>
    <w:rsid w:val="001A1AF4"/>
    <w:rsid w:val="001A2191"/>
    <w:rsid w:val="001A23CB"/>
    <w:rsid w:val="001A33B2"/>
    <w:rsid w:val="001A3A4C"/>
    <w:rsid w:val="001A5884"/>
    <w:rsid w:val="001A7880"/>
    <w:rsid w:val="001A7CF5"/>
    <w:rsid w:val="001B03A3"/>
    <w:rsid w:val="001B0F05"/>
    <w:rsid w:val="001B102B"/>
    <w:rsid w:val="001B1207"/>
    <w:rsid w:val="001B2DA4"/>
    <w:rsid w:val="001B5AFB"/>
    <w:rsid w:val="001B5F80"/>
    <w:rsid w:val="001B623A"/>
    <w:rsid w:val="001B7EBA"/>
    <w:rsid w:val="001C023A"/>
    <w:rsid w:val="001C0C88"/>
    <w:rsid w:val="001C1ADA"/>
    <w:rsid w:val="001C1B94"/>
    <w:rsid w:val="001C2733"/>
    <w:rsid w:val="001C312A"/>
    <w:rsid w:val="001C37A9"/>
    <w:rsid w:val="001C4D64"/>
    <w:rsid w:val="001C4F1A"/>
    <w:rsid w:val="001C548F"/>
    <w:rsid w:val="001C6AE3"/>
    <w:rsid w:val="001C73CA"/>
    <w:rsid w:val="001C7638"/>
    <w:rsid w:val="001C7DCA"/>
    <w:rsid w:val="001D004D"/>
    <w:rsid w:val="001D008E"/>
    <w:rsid w:val="001D0A78"/>
    <w:rsid w:val="001D1249"/>
    <w:rsid w:val="001D13EC"/>
    <w:rsid w:val="001D20F2"/>
    <w:rsid w:val="001D4528"/>
    <w:rsid w:val="001D4931"/>
    <w:rsid w:val="001D5E0F"/>
    <w:rsid w:val="001D65D2"/>
    <w:rsid w:val="001D72A1"/>
    <w:rsid w:val="001D7B08"/>
    <w:rsid w:val="001D7E98"/>
    <w:rsid w:val="001E11E0"/>
    <w:rsid w:val="001E134D"/>
    <w:rsid w:val="001E1FB0"/>
    <w:rsid w:val="001E21D1"/>
    <w:rsid w:val="001E2C34"/>
    <w:rsid w:val="001E329F"/>
    <w:rsid w:val="001E3AF2"/>
    <w:rsid w:val="001E3B75"/>
    <w:rsid w:val="001E3DE9"/>
    <w:rsid w:val="001E3FE2"/>
    <w:rsid w:val="001E4955"/>
    <w:rsid w:val="001E7CA3"/>
    <w:rsid w:val="001F1B5E"/>
    <w:rsid w:val="001F1ED1"/>
    <w:rsid w:val="001F55B2"/>
    <w:rsid w:val="001F5773"/>
    <w:rsid w:val="001F7A00"/>
    <w:rsid w:val="00200633"/>
    <w:rsid w:val="00201073"/>
    <w:rsid w:val="002026EB"/>
    <w:rsid w:val="00202E71"/>
    <w:rsid w:val="0020323C"/>
    <w:rsid w:val="0020409F"/>
    <w:rsid w:val="00206EBD"/>
    <w:rsid w:val="0020711E"/>
    <w:rsid w:val="00211A9C"/>
    <w:rsid w:val="00212C33"/>
    <w:rsid w:val="00212F23"/>
    <w:rsid w:val="002136D4"/>
    <w:rsid w:val="00214333"/>
    <w:rsid w:val="00215464"/>
    <w:rsid w:val="0021618F"/>
    <w:rsid w:val="00216C7B"/>
    <w:rsid w:val="0021730E"/>
    <w:rsid w:val="00220D44"/>
    <w:rsid w:val="00220E33"/>
    <w:rsid w:val="002217C7"/>
    <w:rsid w:val="00221B3D"/>
    <w:rsid w:val="00221C49"/>
    <w:rsid w:val="00222407"/>
    <w:rsid w:val="00222BD4"/>
    <w:rsid w:val="00225892"/>
    <w:rsid w:val="00225A0A"/>
    <w:rsid w:val="00226048"/>
    <w:rsid w:val="00227354"/>
    <w:rsid w:val="002302F1"/>
    <w:rsid w:val="002319C0"/>
    <w:rsid w:val="002323A0"/>
    <w:rsid w:val="002327C3"/>
    <w:rsid w:val="00232D94"/>
    <w:rsid w:val="00233156"/>
    <w:rsid w:val="00233B73"/>
    <w:rsid w:val="002348BA"/>
    <w:rsid w:val="00234917"/>
    <w:rsid w:val="00234DC2"/>
    <w:rsid w:val="00234F76"/>
    <w:rsid w:val="002355CA"/>
    <w:rsid w:val="0023633E"/>
    <w:rsid w:val="00237128"/>
    <w:rsid w:val="00237527"/>
    <w:rsid w:val="00240DD6"/>
    <w:rsid w:val="002426E4"/>
    <w:rsid w:val="00243FF3"/>
    <w:rsid w:val="0024559C"/>
    <w:rsid w:val="00245CE7"/>
    <w:rsid w:val="0024648A"/>
    <w:rsid w:val="00246D25"/>
    <w:rsid w:val="00247CE1"/>
    <w:rsid w:val="00247FE1"/>
    <w:rsid w:val="002507D8"/>
    <w:rsid w:val="00251210"/>
    <w:rsid w:val="00251D2C"/>
    <w:rsid w:val="00252022"/>
    <w:rsid w:val="002544DD"/>
    <w:rsid w:val="0025493D"/>
    <w:rsid w:val="00255426"/>
    <w:rsid w:val="002557AE"/>
    <w:rsid w:val="002565BB"/>
    <w:rsid w:val="00256946"/>
    <w:rsid w:val="00256ACD"/>
    <w:rsid w:val="00257770"/>
    <w:rsid w:val="002578F0"/>
    <w:rsid w:val="00257CEF"/>
    <w:rsid w:val="002619AC"/>
    <w:rsid w:val="00261A7C"/>
    <w:rsid w:val="0026251C"/>
    <w:rsid w:val="00262BD2"/>
    <w:rsid w:val="00262F7C"/>
    <w:rsid w:val="002639F2"/>
    <w:rsid w:val="00266728"/>
    <w:rsid w:val="002667EB"/>
    <w:rsid w:val="00267F7B"/>
    <w:rsid w:val="00272242"/>
    <w:rsid w:val="00272D8A"/>
    <w:rsid w:val="00273ECC"/>
    <w:rsid w:val="00275BBA"/>
    <w:rsid w:val="00275DD4"/>
    <w:rsid w:val="0027678E"/>
    <w:rsid w:val="00276A2E"/>
    <w:rsid w:val="00276DCB"/>
    <w:rsid w:val="00277EDD"/>
    <w:rsid w:val="0028116C"/>
    <w:rsid w:val="00281B14"/>
    <w:rsid w:val="00284C18"/>
    <w:rsid w:val="002858BE"/>
    <w:rsid w:val="002866D6"/>
    <w:rsid w:val="00290BFF"/>
    <w:rsid w:val="00290E18"/>
    <w:rsid w:val="0029181C"/>
    <w:rsid w:val="00291EEF"/>
    <w:rsid w:val="00292714"/>
    <w:rsid w:val="00293720"/>
    <w:rsid w:val="00293C3A"/>
    <w:rsid w:val="00293E2D"/>
    <w:rsid w:val="0029742A"/>
    <w:rsid w:val="002A0802"/>
    <w:rsid w:val="002A0F76"/>
    <w:rsid w:val="002A38DB"/>
    <w:rsid w:val="002A5FBA"/>
    <w:rsid w:val="002A69E5"/>
    <w:rsid w:val="002B1E84"/>
    <w:rsid w:val="002B1F38"/>
    <w:rsid w:val="002B3439"/>
    <w:rsid w:val="002B4FE6"/>
    <w:rsid w:val="002B59B0"/>
    <w:rsid w:val="002B609E"/>
    <w:rsid w:val="002B60B8"/>
    <w:rsid w:val="002B65B2"/>
    <w:rsid w:val="002B6E0A"/>
    <w:rsid w:val="002B734D"/>
    <w:rsid w:val="002C1442"/>
    <w:rsid w:val="002C1613"/>
    <w:rsid w:val="002C162E"/>
    <w:rsid w:val="002C19B6"/>
    <w:rsid w:val="002C1D3A"/>
    <w:rsid w:val="002C355F"/>
    <w:rsid w:val="002C39D7"/>
    <w:rsid w:val="002C416D"/>
    <w:rsid w:val="002C42EA"/>
    <w:rsid w:val="002C4348"/>
    <w:rsid w:val="002C4BE5"/>
    <w:rsid w:val="002C593A"/>
    <w:rsid w:val="002C6023"/>
    <w:rsid w:val="002C6531"/>
    <w:rsid w:val="002C6674"/>
    <w:rsid w:val="002C68D8"/>
    <w:rsid w:val="002C69A8"/>
    <w:rsid w:val="002C6BAF"/>
    <w:rsid w:val="002C7955"/>
    <w:rsid w:val="002D1A89"/>
    <w:rsid w:val="002D1DB5"/>
    <w:rsid w:val="002D271F"/>
    <w:rsid w:val="002D2E39"/>
    <w:rsid w:val="002D322B"/>
    <w:rsid w:val="002D3E35"/>
    <w:rsid w:val="002D4787"/>
    <w:rsid w:val="002D656A"/>
    <w:rsid w:val="002D7302"/>
    <w:rsid w:val="002E013D"/>
    <w:rsid w:val="002E1CA8"/>
    <w:rsid w:val="002E202B"/>
    <w:rsid w:val="002E2752"/>
    <w:rsid w:val="002E3125"/>
    <w:rsid w:val="002E362D"/>
    <w:rsid w:val="002E47E9"/>
    <w:rsid w:val="002E5E26"/>
    <w:rsid w:val="002E7770"/>
    <w:rsid w:val="002E79AF"/>
    <w:rsid w:val="002F0485"/>
    <w:rsid w:val="002F083F"/>
    <w:rsid w:val="002F109F"/>
    <w:rsid w:val="002F183C"/>
    <w:rsid w:val="002F2BF3"/>
    <w:rsid w:val="002F498F"/>
    <w:rsid w:val="002F6387"/>
    <w:rsid w:val="002F736F"/>
    <w:rsid w:val="00300FF0"/>
    <w:rsid w:val="003019B4"/>
    <w:rsid w:val="00301BD6"/>
    <w:rsid w:val="00301EC3"/>
    <w:rsid w:val="00302679"/>
    <w:rsid w:val="00302A7A"/>
    <w:rsid w:val="00305104"/>
    <w:rsid w:val="0030573F"/>
    <w:rsid w:val="003059E6"/>
    <w:rsid w:val="00305C9F"/>
    <w:rsid w:val="00305F3A"/>
    <w:rsid w:val="00306C3F"/>
    <w:rsid w:val="00306FC7"/>
    <w:rsid w:val="0030754D"/>
    <w:rsid w:val="00310188"/>
    <w:rsid w:val="00310955"/>
    <w:rsid w:val="0031165C"/>
    <w:rsid w:val="00311AC9"/>
    <w:rsid w:val="0031245D"/>
    <w:rsid w:val="0031265D"/>
    <w:rsid w:val="00314917"/>
    <w:rsid w:val="00315089"/>
    <w:rsid w:val="003165DB"/>
    <w:rsid w:val="00317B0E"/>
    <w:rsid w:val="003209E8"/>
    <w:rsid w:val="00320B9B"/>
    <w:rsid w:val="00322371"/>
    <w:rsid w:val="00323F3F"/>
    <w:rsid w:val="00324574"/>
    <w:rsid w:val="00324818"/>
    <w:rsid w:val="003268C1"/>
    <w:rsid w:val="0032716E"/>
    <w:rsid w:val="00327608"/>
    <w:rsid w:val="00327722"/>
    <w:rsid w:val="0033175A"/>
    <w:rsid w:val="00331DAB"/>
    <w:rsid w:val="00331E46"/>
    <w:rsid w:val="00333AC7"/>
    <w:rsid w:val="00334C28"/>
    <w:rsid w:val="00335B20"/>
    <w:rsid w:val="00335DF4"/>
    <w:rsid w:val="00336622"/>
    <w:rsid w:val="003408E7"/>
    <w:rsid w:val="00341390"/>
    <w:rsid w:val="003413C8"/>
    <w:rsid w:val="00341D79"/>
    <w:rsid w:val="0034247C"/>
    <w:rsid w:val="00342BD3"/>
    <w:rsid w:val="00343C8B"/>
    <w:rsid w:val="00345C10"/>
    <w:rsid w:val="00345CEF"/>
    <w:rsid w:val="00345EE8"/>
    <w:rsid w:val="003469BF"/>
    <w:rsid w:val="00346F2D"/>
    <w:rsid w:val="00347328"/>
    <w:rsid w:val="00347487"/>
    <w:rsid w:val="003477DE"/>
    <w:rsid w:val="00347D68"/>
    <w:rsid w:val="00347D74"/>
    <w:rsid w:val="0035000B"/>
    <w:rsid w:val="003503CA"/>
    <w:rsid w:val="00350D72"/>
    <w:rsid w:val="003511CE"/>
    <w:rsid w:val="003524C1"/>
    <w:rsid w:val="0035405B"/>
    <w:rsid w:val="0035459B"/>
    <w:rsid w:val="00354605"/>
    <w:rsid w:val="00355131"/>
    <w:rsid w:val="0035513A"/>
    <w:rsid w:val="00357B28"/>
    <w:rsid w:val="00357E6D"/>
    <w:rsid w:val="0036019C"/>
    <w:rsid w:val="00360D12"/>
    <w:rsid w:val="00361578"/>
    <w:rsid w:val="00361771"/>
    <w:rsid w:val="0036201E"/>
    <w:rsid w:val="0036395B"/>
    <w:rsid w:val="003639D8"/>
    <w:rsid w:val="00363EEA"/>
    <w:rsid w:val="00364BB2"/>
    <w:rsid w:val="00366036"/>
    <w:rsid w:val="00366B34"/>
    <w:rsid w:val="00366FA3"/>
    <w:rsid w:val="0036734E"/>
    <w:rsid w:val="003675C4"/>
    <w:rsid w:val="00367901"/>
    <w:rsid w:val="00372064"/>
    <w:rsid w:val="00372DD3"/>
    <w:rsid w:val="00373CA8"/>
    <w:rsid w:val="00375841"/>
    <w:rsid w:val="00375F40"/>
    <w:rsid w:val="003770E4"/>
    <w:rsid w:val="003771F7"/>
    <w:rsid w:val="003773DE"/>
    <w:rsid w:val="003775D5"/>
    <w:rsid w:val="00380334"/>
    <w:rsid w:val="00381AD7"/>
    <w:rsid w:val="00381B32"/>
    <w:rsid w:val="00381F53"/>
    <w:rsid w:val="00382FEB"/>
    <w:rsid w:val="003855D5"/>
    <w:rsid w:val="00385EF8"/>
    <w:rsid w:val="003900F1"/>
    <w:rsid w:val="00392A8D"/>
    <w:rsid w:val="00392F3C"/>
    <w:rsid w:val="00393C0F"/>
    <w:rsid w:val="00395729"/>
    <w:rsid w:val="00395880"/>
    <w:rsid w:val="00396789"/>
    <w:rsid w:val="00396D13"/>
    <w:rsid w:val="003A02D3"/>
    <w:rsid w:val="003A25C1"/>
    <w:rsid w:val="003A32AF"/>
    <w:rsid w:val="003A418E"/>
    <w:rsid w:val="003A4C15"/>
    <w:rsid w:val="003A569A"/>
    <w:rsid w:val="003A79B4"/>
    <w:rsid w:val="003A7CD4"/>
    <w:rsid w:val="003B0A97"/>
    <w:rsid w:val="003B14E3"/>
    <w:rsid w:val="003B1E4A"/>
    <w:rsid w:val="003B2677"/>
    <w:rsid w:val="003B2E12"/>
    <w:rsid w:val="003B3E38"/>
    <w:rsid w:val="003B46F1"/>
    <w:rsid w:val="003B569F"/>
    <w:rsid w:val="003B5BA1"/>
    <w:rsid w:val="003B5CD0"/>
    <w:rsid w:val="003B5F9E"/>
    <w:rsid w:val="003B6960"/>
    <w:rsid w:val="003B6FA4"/>
    <w:rsid w:val="003B7031"/>
    <w:rsid w:val="003B7342"/>
    <w:rsid w:val="003B76D9"/>
    <w:rsid w:val="003B7B82"/>
    <w:rsid w:val="003B7DA3"/>
    <w:rsid w:val="003C0EFD"/>
    <w:rsid w:val="003C19C9"/>
    <w:rsid w:val="003C1A9A"/>
    <w:rsid w:val="003C224D"/>
    <w:rsid w:val="003C3C8D"/>
    <w:rsid w:val="003C48AD"/>
    <w:rsid w:val="003D0C8C"/>
    <w:rsid w:val="003D1423"/>
    <w:rsid w:val="003D1588"/>
    <w:rsid w:val="003D4BA6"/>
    <w:rsid w:val="003D4C78"/>
    <w:rsid w:val="003D73A8"/>
    <w:rsid w:val="003E1122"/>
    <w:rsid w:val="003E16B9"/>
    <w:rsid w:val="003E197F"/>
    <w:rsid w:val="003E1F00"/>
    <w:rsid w:val="003E2764"/>
    <w:rsid w:val="003E2A6A"/>
    <w:rsid w:val="003E30B4"/>
    <w:rsid w:val="003E37D8"/>
    <w:rsid w:val="003E4ECF"/>
    <w:rsid w:val="003F038A"/>
    <w:rsid w:val="003F0701"/>
    <w:rsid w:val="003F0A19"/>
    <w:rsid w:val="003F0CE9"/>
    <w:rsid w:val="003F112D"/>
    <w:rsid w:val="003F22F9"/>
    <w:rsid w:val="003F368A"/>
    <w:rsid w:val="003F3A28"/>
    <w:rsid w:val="003F3D23"/>
    <w:rsid w:val="003F3E5C"/>
    <w:rsid w:val="003F640C"/>
    <w:rsid w:val="003F67D9"/>
    <w:rsid w:val="003F6A72"/>
    <w:rsid w:val="004000BC"/>
    <w:rsid w:val="004013DA"/>
    <w:rsid w:val="00401724"/>
    <w:rsid w:val="00401A8F"/>
    <w:rsid w:val="00402B8F"/>
    <w:rsid w:val="00404401"/>
    <w:rsid w:val="004046B5"/>
    <w:rsid w:val="00404828"/>
    <w:rsid w:val="00405198"/>
    <w:rsid w:val="00405F9D"/>
    <w:rsid w:val="0040660A"/>
    <w:rsid w:val="00407082"/>
    <w:rsid w:val="004070CB"/>
    <w:rsid w:val="00407F21"/>
    <w:rsid w:val="00407F64"/>
    <w:rsid w:val="00410241"/>
    <w:rsid w:val="00411E1E"/>
    <w:rsid w:val="0041438C"/>
    <w:rsid w:val="00415E31"/>
    <w:rsid w:val="00417CB2"/>
    <w:rsid w:val="0042153C"/>
    <w:rsid w:val="0042317D"/>
    <w:rsid w:val="00423956"/>
    <w:rsid w:val="00423975"/>
    <w:rsid w:val="004246DF"/>
    <w:rsid w:val="00424D43"/>
    <w:rsid w:val="00424DEB"/>
    <w:rsid w:val="00424F91"/>
    <w:rsid w:val="004252D2"/>
    <w:rsid w:val="00427B32"/>
    <w:rsid w:val="00430885"/>
    <w:rsid w:val="00432721"/>
    <w:rsid w:val="00432B21"/>
    <w:rsid w:val="00432B81"/>
    <w:rsid w:val="0043314A"/>
    <w:rsid w:val="00434C2E"/>
    <w:rsid w:val="00435211"/>
    <w:rsid w:val="00436C78"/>
    <w:rsid w:val="00443AE7"/>
    <w:rsid w:val="0044443D"/>
    <w:rsid w:val="0044498F"/>
    <w:rsid w:val="004455E9"/>
    <w:rsid w:val="00445C14"/>
    <w:rsid w:val="004470AC"/>
    <w:rsid w:val="004474AA"/>
    <w:rsid w:val="00447CCD"/>
    <w:rsid w:val="00452152"/>
    <w:rsid w:val="004527BC"/>
    <w:rsid w:val="00453BB1"/>
    <w:rsid w:val="0045435A"/>
    <w:rsid w:val="0045490E"/>
    <w:rsid w:val="0045541B"/>
    <w:rsid w:val="00455579"/>
    <w:rsid w:val="00455631"/>
    <w:rsid w:val="00455682"/>
    <w:rsid w:val="00455FCB"/>
    <w:rsid w:val="0045635F"/>
    <w:rsid w:val="00460990"/>
    <w:rsid w:val="0046141E"/>
    <w:rsid w:val="004618FC"/>
    <w:rsid w:val="00461A9B"/>
    <w:rsid w:val="0046311A"/>
    <w:rsid w:val="0046576B"/>
    <w:rsid w:val="0046583E"/>
    <w:rsid w:val="00465AA9"/>
    <w:rsid w:val="0046722F"/>
    <w:rsid w:val="004705ED"/>
    <w:rsid w:val="004716A9"/>
    <w:rsid w:val="00472323"/>
    <w:rsid w:val="00472831"/>
    <w:rsid w:val="00472C73"/>
    <w:rsid w:val="004738E6"/>
    <w:rsid w:val="004741D9"/>
    <w:rsid w:val="00474CDF"/>
    <w:rsid w:val="00474DE5"/>
    <w:rsid w:val="00475E04"/>
    <w:rsid w:val="0047654B"/>
    <w:rsid w:val="00476989"/>
    <w:rsid w:val="00477E41"/>
    <w:rsid w:val="0048087E"/>
    <w:rsid w:val="00481043"/>
    <w:rsid w:val="004813E5"/>
    <w:rsid w:val="004813ED"/>
    <w:rsid w:val="00481490"/>
    <w:rsid w:val="00483187"/>
    <w:rsid w:val="00483E45"/>
    <w:rsid w:val="00484620"/>
    <w:rsid w:val="004848AE"/>
    <w:rsid w:val="00485322"/>
    <w:rsid w:val="00490B44"/>
    <w:rsid w:val="00493023"/>
    <w:rsid w:val="00493BD1"/>
    <w:rsid w:val="004948E3"/>
    <w:rsid w:val="0049509F"/>
    <w:rsid w:val="00495CFF"/>
    <w:rsid w:val="00496932"/>
    <w:rsid w:val="00496D46"/>
    <w:rsid w:val="00497BB3"/>
    <w:rsid w:val="004A0394"/>
    <w:rsid w:val="004A192A"/>
    <w:rsid w:val="004A20DA"/>
    <w:rsid w:val="004A2C8C"/>
    <w:rsid w:val="004A2CC5"/>
    <w:rsid w:val="004A39B3"/>
    <w:rsid w:val="004A48F0"/>
    <w:rsid w:val="004A56B2"/>
    <w:rsid w:val="004A602B"/>
    <w:rsid w:val="004A61A2"/>
    <w:rsid w:val="004A62DF"/>
    <w:rsid w:val="004A6434"/>
    <w:rsid w:val="004A664D"/>
    <w:rsid w:val="004A747A"/>
    <w:rsid w:val="004B09D8"/>
    <w:rsid w:val="004B11DE"/>
    <w:rsid w:val="004B130B"/>
    <w:rsid w:val="004B13AD"/>
    <w:rsid w:val="004B15A8"/>
    <w:rsid w:val="004B1960"/>
    <w:rsid w:val="004B1C1C"/>
    <w:rsid w:val="004B1FB7"/>
    <w:rsid w:val="004B2C12"/>
    <w:rsid w:val="004B563A"/>
    <w:rsid w:val="004B6D35"/>
    <w:rsid w:val="004B703C"/>
    <w:rsid w:val="004B76D4"/>
    <w:rsid w:val="004B7CB8"/>
    <w:rsid w:val="004C1D33"/>
    <w:rsid w:val="004C1F12"/>
    <w:rsid w:val="004C5D88"/>
    <w:rsid w:val="004C6BDF"/>
    <w:rsid w:val="004D023D"/>
    <w:rsid w:val="004D1603"/>
    <w:rsid w:val="004D1822"/>
    <w:rsid w:val="004D2B95"/>
    <w:rsid w:val="004D2BA5"/>
    <w:rsid w:val="004D3442"/>
    <w:rsid w:val="004D394F"/>
    <w:rsid w:val="004D40B4"/>
    <w:rsid w:val="004D4675"/>
    <w:rsid w:val="004D518E"/>
    <w:rsid w:val="004D5D7D"/>
    <w:rsid w:val="004D7615"/>
    <w:rsid w:val="004E0330"/>
    <w:rsid w:val="004E0AD2"/>
    <w:rsid w:val="004E0DBD"/>
    <w:rsid w:val="004E31CA"/>
    <w:rsid w:val="004E5E7D"/>
    <w:rsid w:val="004E63A4"/>
    <w:rsid w:val="004E6B95"/>
    <w:rsid w:val="004E73F5"/>
    <w:rsid w:val="004E7F4C"/>
    <w:rsid w:val="004F1F1D"/>
    <w:rsid w:val="004F2D87"/>
    <w:rsid w:val="004F320F"/>
    <w:rsid w:val="004F4350"/>
    <w:rsid w:val="004F62E7"/>
    <w:rsid w:val="004F641C"/>
    <w:rsid w:val="004F6D85"/>
    <w:rsid w:val="004F707F"/>
    <w:rsid w:val="004F71FD"/>
    <w:rsid w:val="00500463"/>
    <w:rsid w:val="00500CEC"/>
    <w:rsid w:val="00500CF3"/>
    <w:rsid w:val="0050186F"/>
    <w:rsid w:val="00501B82"/>
    <w:rsid w:val="00501D1F"/>
    <w:rsid w:val="00501ECC"/>
    <w:rsid w:val="00501F0D"/>
    <w:rsid w:val="00503665"/>
    <w:rsid w:val="0050459A"/>
    <w:rsid w:val="00505911"/>
    <w:rsid w:val="00505EBB"/>
    <w:rsid w:val="005107A0"/>
    <w:rsid w:val="005108DE"/>
    <w:rsid w:val="005111B9"/>
    <w:rsid w:val="00511C36"/>
    <w:rsid w:val="0051430B"/>
    <w:rsid w:val="005143C3"/>
    <w:rsid w:val="0051445F"/>
    <w:rsid w:val="005145E1"/>
    <w:rsid w:val="0051540D"/>
    <w:rsid w:val="00516006"/>
    <w:rsid w:val="005165E1"/>
    <w:rsid w:val="005175ED"/>
    <w:rsid w:val="00517A63"/>
    <w:rsid w:val="00517BBB"/>
    <w:rsid w:val="00520EFE"/>
    <w:rsid w:val="00521E8C"/>
    <w:rsid w:val="0052268B"/>
    <w:rsid w:val="005231FE"/>
    <w:rsid w:val="00523618"/>
    <w:rsid w:val="00523FC4"/>
    <w:rsid w:val="005247EB"/>
    <w:rsid w:val="00524A98"/>
    <w:rsid w:val="00524B71"/>
    <w:rsid w:val="005253DE"/>
    <w:rsid w:val="00527257"/>
    <w:rsid w:val="005276C3"/>
    <w:rsid w:val="00530D9B"/>
    <w:rsid w:val="00531211"/>
    <w:rsid w:val="00531A54"/>
    <w:rsid w:val="005347F7"/>
    <w:rsid w:val="00534D99"/>
    <w:rsid w:val="00535363"/>
    <w:rsid w:val="00535442"/>
    <w:rsid w:val="0053560D"/>
    <w:rsid w:val="005357A7"/>
    <w:rsid w:val="00535975"/>
    <w:rsid w:val="00535C52"/>
    <w:rsid w:val="00537D2F"/>
    <w:rsid w:val="00537F63"/>
    <w:rsid w:val="005402F5"/>
    <w:rsid w:val="0054240E"/>
    <w:rsid w:val="00543AD9"/>
    <w:rsid w:val="00544495"/>
    <w:rsid w:val="005450C8"/>
    <w:rsid w:val="00545DC0"/>
    <w:rsid w:val="0054729F"/>
    <w:rsid w:val="005500E3"/>
    <w:rsid w:val="00550FC6"/>
    <w:rsid w:val="00552B07"/>
    <w:rsid w:val="00552C5F"/>
    <w:rsid w:val="005530EE"/>
    <w:rsid w:val="00553F48"/>
    <w:rsid w:val="005544F3"/>
    <w:rsid w:val="00554E7D"/>
    <w:rsid w:val="00554EA1"/>
    <w:rsid w:val="00555319"/>
    <w:rsid w:val="005555B4"/>
    <w:rsid w:val="00556807"/>
    <w:rsid w:val="00557FB5"/>
    <w:rsid w:val="00561865"/>
    <w:rsid w:val="00561D7E"/>
    <w:rsid w:val="00561E47"/>
    <w:rsid w:val="00562260"/>
    <w:rsid w:val="005624E3"/>
    <w:rsid w:val="005625D3"/>
    <w:rsid w:val="00563222"/>
    <w:rsid w:val="005635FC"/>
    <w:rsid w:val="0056419E"/>
    <w:rsid w:val="00564D85"/>
    <w:rsid w:val="00565E65"/>
    <w:rsid w:val="00565FDB"/>
    <w:rsid w:val="0056616A"/>
    <w:rsid w:val="00570156"/>
    <w:rsid w:val="00570615"/>
    <w:rsid w:val="00570E3B"/>
    <w:rsid w:val="00571B89"/>
    <w:rsid w:val="005725E3"/>
    <w:rsid w:val="005728A1"/>
    <w:rsid w:val="005744C0"/>
    <w:rsid w:val="00575068"/>
    <w:rsid w:val="005750AE"/>
    <w:rsid w:val="00575BB5"/>
    <w:rsid w:val="005762DC"/>
    <w:rsid w:val="00580D35"/>
    <w:rsid w:val="00582C32"/>
    <w:rsid w:val="00582E49"/>
    <w:rsid w:val="00583779"/>
    <w:rsid w:val="00583953"/>
    <w:rsid w:val="00583FB4"/>
    <w:rsid w:val="005849B2"/>
    <w:rsid w:val="00585B9D"/>
    <w:rsid w:val="00585E96"/>
    <w:rsid w:val="005865A6"/>
    <w:rsid w:val="005865AC"/>
    <w:rsid w:val="00586BA3"/>
    <w:rsid w:val="005877F5"/>
    <w:rsid w:val="0058789C"/>
    <w:rsid w:val="005878B4"/>
    <w:rsid w:val="00590817"/>
    <w:rsid w:val="0059133F"/>
    <w:rsid w:val="0059207E"/>
    <w:rsid w:val="00592570"/>
    <w:rsid w:val="00592790"/>
    <w:rsid w:val="00592F58"/>
    <w:rsid w:val="005937F7"/>
    <w:rsid w:val="0059456D"/>
    <w:rsid w:val="00595A09"/>
    <w:rsid w:val="0059635A"/>
    <w:rsid w:val="00597540"/>
    <w:rsid w:val="005A0051"/>
    <w:rsid w:val="005A011D"/>
    <w:rsid w:val="005A17BC"/>
    <w:rsid w:val="005A221B"/>
    <w:rsid w:val="005A2B27"/>
    <w:rsid w:val="005A53DC"/>
    <w:rsid w:val="005A56FD"/>
    <w:rsid w:val="005A5C9E"/>
    <w:rsid w:val="005A64F1"/>
    <w:rsid w:val="005A6859"/>
    <w:rsid w:val="005B024C"/>
    <w:rsid w:val="005B0738"/>
    <w:rsid w:val="005B1C99"/>
    <w:rsid w:val="005B36DB"/>
    <w:rsid w:val="005B49F8"/>
    <w:rsid w:val="005B5340"/>
    <w:rsid w:val="005B5ACD"/>
    <w:rsid w:val="005B6BC1"/>
    <w:rsid w:val="005B6E23"/>
    <w:rsid w:val="005C13F3"/>
    <w:rsid w:val="005C2A71"/>
    <w:rsid w:val="005C4402"/>
    <w:rsid w:val="005C47EC"/>
    <w:rsid w:val="005C4DCB"/>
    <w:rsid w:val="005C4E02"/>
    <w:rsid w:val="005C5372"/>
    <w:rsid w:val="005C5D0F"/>
    <w:rsid w:val="005C7AE2"/>
    <w:rsid w:val="005D03CB"/>
    <w:rsid w:val="005D0A70"/>
    <w:rsid w:val="005D0C98"/>
    <w:rsid w:val="005D1CAF"/>
    <w:rsid w:val="005D1FF8"/>
    <w:rsid w:val="005D2060"/>
    <w:rsid w:val="005D3017"/>
    <w:rsid w:val="005D3202"/>
    <w:rsid w:val="005D4684"/>
    <w:rsid w:val="005D4ACC"/>
    <w:rsid w:val="005D4B12"/>
    <w:rsid w:val="005D4F53"/>
    <w:rsid w:val="005D5EBA"/>
    <w:rsid w:val="005D6362"/>
    <w:rsid w:val="005D6A45"/>
    <w:rsid w:val="005D6ED0"/>
    <w:rsid w:val="005D6F97"/>
    <w:rsid w:val="005D7070"/>
    <w:rsid w:val="005D7F80"/>
    <w:rsid w:val="005E01EA"/>
    <w:rsid w:val="005E073A"/>
    <w:rsid w:val="005E09A4"/>
    <w:rsid w:val="005E16DF"/>
    <w:rsid w:val="005E1DBD"/>
    <w:rsid w:val="005E292B"/>
    <w:rsid w:val="005E2A1C"/>
    <w:rsid w:val="005E2A8F"/>
    <w:rsid w:val="005E2AD5"/>
    <w:rsid w:val="005E2E3D"/>
    <w:rsid w:val="005E38D1"/>
    <w:rsid w:val="005E3F72"/>
    <w:rsid w:val="005E469F"/>
    <w:rsid w:val="005E5BC3"/>
    <w:rsid w:val="005E6FC9"/>
    <w:rsid w:val="005E73A7"/>
    <w:rsid w:val="005F0AC8"/>
    <w:rsid w:val="005F0EF6"/>
    <w:rsid w:val="005F129C"/>
    <w:rsid w:val="005F4196"/>
    <w:rsid w:val="005F421E"/>
    <w:rsid w:val="005F6F2D"/>
    <w:rsid w:val="005F72A7"/>
    <w:rsid w:val="0060034F"/>
    <w:rsid w:val="0060082C"/>
    <w:rsid w:val="00600CEB"/>
    <w:rsid w:val="00602810"/>
    <w:rsid w:val="0060354A"/>
    <w:rsid w:val="0060373E"/>
    <w:rsid w:val="00603E77"/>
    <w:rsid w:val="00604532"/>
    <w:rsid w:val="00604E66"/>
    <w:rsid w:val="006053B7"/>
    <w:rsid w:val="00606DBA"/>
    <w:rsid w:val="006075E7"/>
    <w:rsid w:val="00611E1C"/>
    <w:rsid w:val="006127FA"/>
    <w:rsid w:val="0061364F"/>
    <w:rsid w:val="006142D6"/>
    <w:rsid w:val="00614C7B"/>
    <w:rsid w:val="00614E36"/>
    <w:rsid w:val="00615750"/>
    <w:rsid w:val="006171A9"/>
    <w:rsid w:val="006172A5"/>
    <w:rsid w:val="0061754D"/>
    <w:rsid w:val="00617C7E"/>
    <w:rsid w:val="006204AA"/>
    <w:rsid w:val="00621C13"/>
    <w:rsid w:val="00622507"/>
    <w:rsid w:val="00623BC6"/>
    <w:rsid w:val="00623C98"/>
    <w:rsid w:val="00624C44"/>
    <w:rsid w:val="006262FA"/>
    <w:rsid w:val="00627302"/>
    <w:rsid w:val="006276BF"/>
    <w:rsid w:val="00627D53"/>
    <w:rsid w:val="00630188"/>
    <w:rsid w:val="00632117"/>
    <w:rsid w:val="00633907"/>
    <w:rsid w:val="006339D6"/>
    <w:rsid w:val="00633CAF"/>
    <w:rsid w:val="00634DA6"/>
    <w:rsid w:val="006351EB"/>
    <w:rsid w:val="00636244"/>
    <w:rsid w:val="00637CE7"/>
    <w:rsid w:val="00637FEF"/>
    <w:rsid w:val="00640321"/>
    <w:rsid w:val="00640767"/>
    <w:rsid w:val="00640D14"/>
    <w:rsid w:val="0064122F"/>
    <w:rsid w:val="0064173E"/>
    <w:rsid w:val="0064179A"/>
    <w:rsid w:val="006426CC"/>
    <w:rsid w:val="00642932"/>
    <w:rsid w:val="00643011"/>
    <w:rsid w:val="00643052"/>
    <w:rsid w:val="00644AC7"/>
    <w:rsid w:val="00646AF3"/>
    <w:rsid w:val="00647B28"/>
    <w:rsid w:val="00650AE3"/>
    <w:rsid w:val="00650CA8"/>
    <w:rsid w:val="0065131F"/>
    <w:rsid w:val="00651523"/>
    <w:rsid w:val="00651E0D"/>
    <w:rsid w:val="006528BA"/>
    <w:rsid w:val="00656093"/>
    <w:rsid w:val="00656779"/>
    <w:rsid w:val="00656BC5"/>
    <w:rsid w:val="006573AE"/>
    <w:rsid w:val="00661FDB"/>
    <w:rsid w:val="006626B0"/>
    <w:rsid w:val="006649F7"/>
    <w:rsid w:val="00665A84"/>
    <w:rsid w:val="00665D94"/>
    <w:rsid w:val="00666180"/>
    <w:rsid w:val="0066674B"/>
    <w:rsid w:val="00667602"/>
    <w:rsid w:val="00670283"/>
    <w:rsid w:val="00671C23"/>
    <w:rsid w:val="0067230E"/>
    <w:rsid w:val="00673A29"/>
    <w:rsid w:val="006742CF"/>
    <w:rsid w:val="00674F17"/>
    <w:rsid w:val="00674F41"/>
    <w:rsid w:val="00677BA5"/>
    <w:rsid w:val="00680CD5"/>
    <w:rsid w:val="00682AFE"/>
    <w:rsid w:val="00682F0F"/>
    <w:rsid w:val="006836DF"/>
    <w:rsid w:val="0068398B"/>
    <w:rsid w:val="00685C10"/>
    <w:rsid w:val="006867DF"/>
    <w:rsid w:val="006870A5"/>
    <w:rsid w:val="00687D59"/>
    <w:rsid w:val="00690FF6"/>
    <w:rsid w:val="00692310"/>
    <w:rsid w:val="006925F3"/>
    <w:rsid w:val="006949F0"/>
    <w:rsid w:val="00694E29"/>
    <w:rsid w:val="00694ED4"/>
    <w:rsid w:val="00695D41"/>
    <w:rsid w:val="00695FD9"/>
    <w:rsid w:val="00696705"/>
    <w:rsid w:val="00696B60"/>
    <w:rsid w:val="006A0784"/>
    <w:rsid w:val="006A0898"/>
    <w:rsid w:val="006A1DDA"/>
    <w:rsid w:val="006A1DF2"/>
    <w:rsid w:val="006A1E4D"/>
    <w:rsid w:val="006A2083"/>
    <w:rsid w:val="006A2355"/>
    <w:rsid w:val="006A2658"/>
    <w:rsid w:val="006A36CE"/>
    <w:rsid w:val="006A3C38"/>
    <w:rsid w:val="006A3FA1"/>
    <w:rsid w:val="006A7183"/>
    <w:rsid w:val="006A7B91"/>
    <w:rsid w:val="006A7B94"/>
    <w:rsid w:val="006B054A"/>
    <w:rsid w:val="006B0D46"/>
    <w:rsid w:val="006B1A71"/>
    <w:rsid w:val="006B1B64"/>
    <w:rsid w:val="006B2296"/>
    <w:rsid w:val="006B2AEB"/>
    <w:rsid w:val="006B38D3"/>
    <w:rsid w:val="006B40B8"/>
    <w:rsid w:val="006B4793"/>
    <w:rsid w:val="006B51BE"/>
    <w:rsid w:val="006B60D8"/>
    <w:rsid w:val="006B6AD6"/>
    <w:rsid w:val="006B7173"/>
    <w:rsid w:val="006C0138"/>
    <w:rsid w:val="006C05B0"/>
    <w:rsid w:val="006C0EC0"/>
    <w:rsid w:val="006C0EE3"/>
    <w:rsid w:val="006C3F63"/>
    <w:rsid w:val="006C4290"/>
    <w:rsid w:val="006C4293"/>
    <w:rsid w:val="006C4353"/>
    <w:rsid w:val="006C50E9"/>
    <w:rsid w:val="006C511D"/>
    <w:rsid w:val="006C66B7"/>
    <w:rsid w:val="006C6EC4"/>
    <w:rsid w:val="006C7752"/>
    <w:rsid w:val="006D0E8E"/>
    <w:rsid w:val="006D191C"/>
    <w:rsid w:val="006D1F36"/>
    <w:rsid w:val="006D2F8C"/>
    <w:rsid w:val="006D38DD"/>
    <w:rsid w:val="006D479F"/>
    <w:rsid w:val="006D49A5"/>
    <w:rsid w:val="006D71D2"/>
    <w:rsid w:val="006D7B89"/>
    <w:rsid w:val="006D7F2A"/>
    <w:rsid w:val="006E0E3A"/>
    <w:rsid w:val="006E39A6"/>
    <w:rsid w:val="006E52D7"/>
    <w:rsid w:val="006E5D8F"/>
    <w:rsid w:val="006E738E"/>
    <w:rsid w:val="006E7D7A"/>
    <w:rsid w:val="006F01FD"/>
    <w:rsid w:val="006F0C58"/>
    <w:rsid w:val="006F1491"/>
    <w:rsid w:val="006F1759"/>
    <w:rsid w:val="006F2892"/>
    <w:rsid w:val="006F2925"/>
    <w:rsid w:val="006F2F7B"/>
    <w:rsid w:val="006F377F"/>
    <w:rsid w:val="006F559C"/>
    <w:rsid w:val="006F58A8"/>
    <w:rsid w:val="006F5BCC"/>
    <w:rsid w:val="006F5DCC"/>
    <w:rsid w:val="006F63DF"/>
    <w:rsid w:val="00701ED4"/>
    <w:rsid w:val="00703C81"/>
    <w:rsid w:val="0070402D"/>
    <w:rsid w:val="0070437B"/>
    <w:rsid w:val="0070465A"/>
    <w:rsid w:val="0070469C"/>
    <w:rsid w:val="007052F4"/>
    <w:rsid w:val="007070D0"/>
    <w:rsid w:val="00707FBA"/>
    <w:rsid w:val="007111D5"/>
    <w:rsid w:val="007111E6"/>
    <w:rsid w:val="0071149F"/>
    <w:rsid w:val="00712F66"/>
    <w:rsid w:val="007139E5"/>
    <w:rsid w:val="00715449"/>
    <w:rsid w:val="00716232"/>
    <w:rsid w:val="007163B9"/>
    <w:rsid w:val="00716561"/>
    <w:rsid w:val="007165A4"/>
    <w:rsid w:val="00716D5A"/>
    <w:rsid w:val="00717511"/>
    <w:rsid w:val="007175F9"/>
    <w:rsid w:val="00717A82"/>
    <w:rsid w:val="00721CD0"/>
    <w:rsid w:val="00721F38"/>
    <w:rsid w:val="0072222E"/>
    <w:rsid w:val="0072312A"/>
    <w:rsid w:val="00723508"/>
    <w:rsid w:val="0072432C"/>
    <w:rsid w:val="007248FB"/>
    <w:rsid w:val="00724957"/>
    <w:rsid w:val="007267BB"/>
    <w:rsid w:val="007275AE"/>
    <w:rsid w:val="0073155C"/>
    <w:rsid w:val="007316E2"/>
    <w:rsid w:val="00731D24"/>
    <w:rsid w:val="007326A3"/>
    <w:rsid w:val="00732BE3"/>
    <w:rsid w:val="00734651"/>
    <w:rsid w:val="00736D45"/>
    <w:rsid w:val="007375D1"/>
    <w:rsid w:val="0074113C"/>
    <w:rsid w:val="007424D8"/>
    <w:rsid w:val="00742900"/>
    <w:rsid w:val="00742BF3"/>
    <w:rsid w:val="00742EB1"/>
    <w:rsid w:val="007442B3"/>
    <w:rsid w:val="0074491D"/>
    <w:rsid w:val="00744934"/>
    <w:rsid w:val="007457B1"/>
    <w:rsid w:val="00746C92"/>
    <w:rsid w:val="0075039B"/>
    <w:rsid w:val="00751031"/>
    <w:rsid w:val="007518B3"/>
    <w:rsid w:val="00752F55"/>
    <w:rsid w:val="00753437"/>
    <w:rsid w:val="007537E5"/>
    <w:rsid w:val="00753D62"/>
    <w:rsid w:val="00753E4F"/>
    <w:rsid w:val="00755EB1"/>
    <w:rsid w:val="00755F3D"/>
    <w:rsid w:val="007565F5"/>
    <w:rsid w:val="007567AD"/>
    <w:rsid w:val="00756DDF"/>
    <w:rsid w:val="0075758C"/>
    <w:rsid w:val="00760EF2"/>
    <w:rsid w:val="007613F9"/>
    <w:rsid w:val="0076449A"/>
    <w:rsid w:val="00764C51"/>
    <w:rsid w:val="00764E0B"/>
    <w:rsid w:val="0076566A"/>
    <w:rsid w:val="00765E4F"/>
    <w:rsid w:val="00765F58"/>
    <w:rsid w:val="007660F1"/>
    <w:rsid w:val="00770ADF"/>
    <w:rsid w:val="00770C2B"/>
    <w:rsid w:val="00770C45"/>
    <w:rsid w:val="00770CD3"/>
    <w:rsid w:val="007713FC"/>
    <w:rsid w:val="007714CB"/>
    <w:rsid w:val="0077295D"/>
    <w:rsid w:val="00772AC9"/>
    <w:rsid w:val="00773D15"/>
    <w:rsid w:val="00773EEB"/>
    <w:rsid w:val="00773F18"/>
    <w:rsid w:val="00774451"/>
    <w:rsid w:val="00774B18"/>
    <w:rsid w:val="00774B3D"/>
    <w:rsid w:val="007758AC"/>
    <w:rsid w:val="00775B58"/>
    <w:rsid w:val="0077658B"/>
    <w:rsid w:val="00776665"/>
    <w:rsid w:val="0077707E"/>
    <w:rsid w:val="0077790C"/>
    <w:rsid w:val="007813B4"/>
    <w:rsid w:val="00781C82"/>
    <w:rsid w:val="00782A4B"/>
    <w:rsid w:val="00785B44"/>
    <w:rsid w:val="00786BE9"/>
    <w:rsid w:val="00787DEE"/>
    <w:rsid w:val="0079025A"/>
    <w:rsid w:val="007909E9"/>
    <w:rsid w:val="00792DDF"/>
    <w:rsid w:val="007930CE"/>
    <w:rsid w:val="00795AE8"/>
    <w:rsid w:val="00797650"/>
    <w:rsid w:val="007A0555"/>
    <w:rsid w:val="007A0B74"/>
    <w:rsid w:val="007A18CD"/>
    <w:rsid w:val="007A1AEB"/>
    <w:rsid w:val="007A3883"/>
    <w:rsid w:val="007A3CB2"/>
    <w:rsid w:val="007A3DAE"/>
    <w:rsid w:val="007A49E6"/>
    <w:rsid w:val="007A5D5D"/>
    <w:rsid w:val="007A656E"/>
    <w:rsid w:val="007A6BA4"/>
    <w:rsid w:val="007A7005"/>
    <w:rsid w:val="007B08FB"/>
    <w:rsid w:val="007B129D"/>
    <w:rsid w:val="007B18C0"/>
    <w:rsid w:val="007B235B"/>
    <w:rsid w:val="007B259B"/>
    <w:rsid w:val="007B25E3"/>
    <w:rsid w:val="007B4EED"/>
    <w:rsid w:val="007B5100"/>
    <w:rsid w:val="007B64E7"/>
    <w:rsid w:val="007B6976"/>
    <w:rsid w:val="007B709A"/>
    <w:rsid w:val="007B7744"/>
    <w:rsid w:val="007C0A91"/>
    <w:rsid w:val="007C1891"/>
    <w:rsid w:val="007C1BB4"/>
    <w:rsid w:val="007C2A10"/>
    <w:rsid w:val="007C3312"/>
    <w:rsid w:val="007C37A6"/>
    <w:rsid w:val="007C3B68"/>
    <w:rsid w:val="007C3FD0"/>
    <w:rsid w:val="007C5442"/>
    <w:rsid w:val="007C54F8"/>
    <w:rsid w:val="007C5781"/>
    <w:rsid w:val="007C5DA3"/>
    <w:rsid w:val="007C7F58"/>
    <w:rsid w:val="007D0003"/>
    <w:rsid w:val="007D0583"/>
    <w:rsid w:val="007D0608"/>
    <w:rsid w:val="007D0716"/>
    <w:rsid w:val="007D100D"/>
    <w:rsid w:val="007D1767"/>
    <w:rsid w:val="007D2145"/>
    <w:rsid w:val="007D2A75"/>
    <w:rsid w:val="007D7927"/>
    <w:rsid w:val="007D7DFA"/>
    <w:rsid w:val="007E0768"/>
    <w:rsid w:val="007E1F50"/>
    <w:rsid w:val="007E2737"/>
    <w:rsid w:val="007E3869"/>
    <w:rsid w:val="007E4207"/>
    <w:rsid w:val="007E61D3"/>
    <w:rsid w:val="007E6EFD"/>
    <w:rsid w:val="007F0534"/>
    <w:rsid w:val="007F0F6C"/>
    <w:rsid w:val="007F28FB"/>
    <w:rsid w:val="007F2BCF"/>
    <w:rsid w:val="007F380C"/>
    <w:rsid w:val="007F5399"/>
    <w:rsid w:val="007F625A"/>
    <w:rsid w:val="007F639C"/>
    <w:rsid w:val="007F6CB6"/>
    <w:rsid w:val="007F75C0"/>
    <w:rsid w:val="007F77EB"/>
    <w:rsid w:val="00801360"/>
    <w:rsid w:val="00801869"/>
    <w:rsid w:val="00801B4B"/>
    <w:rsid w:val="00801B9E"/>
    <w:rsid w:val="00802276"/>
    <w:rsid w:val="00802CF5"/>
    <w:rsid w:val="0080387B"/>
    <w:rsid w:val="0080417C"/>
    <w:rsid w:val="00804A09"/>
    <w:rsid w:val="008052B3"/>
    <w:rsid w:val="0080596A"/>
    <w:rsid w:val="00806487"/>
    <w:rsid w:val="00807912"/>
    <w:rsid w:val="00807AAA"/>
    <w:rsid w:val="00807B7C"/>
    <w:rsid w:val="0081039B"/>
    <w:rsid w:val="008103A8"/>
    <w:rsid w:val="00810860"/>
    <w:rsid w:val="00810F13"/>
    <w:rsid w:val="00811AC5"/>
    <w:rsid w:val="00811B85"/>
    <w:rsid w:val="008121F2"/>
    <w:rsid w:val="0081261C"/>
    <w:rsid w:val="0081291E"/>
    <w:rsid w:val="008141A7"/>
    <w:rsid w:val="00814446"/>
    <w:rsid w:val="00814BE8"/>
    <w:rsid w:val="008151A3"/>
    <w:rsid w:val="0081560C"/>
    <w:rsid w:val="00815AAB"/>
    <w:rsid w:val="00816466"/>
    <w:rsid w:val="00817A2C"/>
    <w:rsid w:val="008204E4"/>
    <w:rsid w:val="008208AE"/>
    <w:rsid w:val="00820F4C"/>
    <w:rsid w:val="00821F8F"/>
    <w:rsid w:val="00821FEA"/>
    <w:rsid w:val="008226B3"/>
    <w:rsid w:val="00824BF3"/>
    <w:rsid w:val="008263CA"/>
    <w:rsid w:val="00831590"/>
    <w:rsid w:val="00832A09"/>
    <w:rsid w:val="0083313D"/>
    <w:rsid w:val="00834BCF"/>
    <w:rsid w:val="00834C9C"/>
    <w:rsid w:val="00836316"/>
    <w:rsid w:val="00836496"/>
    <w:rsid w:val="00836609"/>
    <w:rsid w:val="00836993"/>
    <w:rsid w:val="00836B22"/>
    <w:rsid w:val="00837389"/>
    <w:rsid w:val="00840BD7"/>
    <w:rsid w:val="00840C04"/>
    <w:rsid w:val="0084183B"/>
    <w:rsid w:val="00842895"/>
    <w:rsid w:val="00843851"/>
    <w:rsid w:val="00843958"/>
    <w:rsid w:val="008448DF"/>
    <w:rsid w:val="00844A14"/>
    <w:rsid w:val="00844A5A"/>
    <w:rsid w:val="00847873"/>
    <w:rsid w:val="00847D91"/>
    <w:rsid w:val="00850D53"/>
    <w:rsid w:val="00851622"/>
    <w:rsid w:val="00851929"/>
    <w:rsid w:val="00852BEA"/>
    <w:rsid w:val="00853367"/>
    <w:rsid w:val="00854D4D"/>
    <w:rsid w:val="00855425"/>
    <w:rsid w:val="0085543F"/>
    <w:rsid w:val="00855744"/>
    <w:rsid w:val="008569A6"/>
    <w:rsid w:val="00857652"/>
    <w:rsid w:val="00857D63"/>
    <w:rsid w:val="0086035E"/>
    <w:rsid w:val="00860A31"/>
    <w:rsid w:val="00861046"/>
    <w:rsid w:val="00861EE9"/>
    <w:rsid w:val="00862CB5"/>
    <w:rsid w:val="008636CC"/>
    <w:rsid w:val="008641DB"/>
    <w:rsid w:val="008644AB"/>
    <w:rsid w:val="0086478F"/>
    <w:rsid w:val="008656EF"/>
    <w:rsid w:val="00865F24"/>
    <w:rsid w:val="00866009"/>
    <w:rsid w:val="00866A79"/>
    <w:rsid w:val="00867AA6"/>
    <w:rsid w:val="008700C4"/>
    <w:rsid w:val="008707E1"/>
    <w:rsid w:val="0087252E"/>
    <w:rsid w:val="00873006"/>
    <w:rsid w:val="00873C34"/>
    <w:rsid w:val="00874692"/>
    <w:rsid w:val="00874C49"/>
    <w:rsid w:val="0087536D"/>
    <w:rsid w:val="00875905"/>
    <w:rsid w:val="00876ABC"/>
    <w:rsid w:val="00876C20"/>
    <w:rsid w:val="008816F3"/>
    <w:rsid w:val="008829C6"/>
    <w:rsid w:val="00883871"/>
    <w:rsid w:val="00883F7B"/>
    <w:rsid w:val="008840F3"/>
    <w:rsid w:val="00885AB3"/>
    <w:rsid w:val="00885CDF"/>
    <w:rsid w:val="00886B9C"/>
    <w:rsid w:val="00886E47"/>
    <w:rsid w:val="008872B1"/>
    <w:rsid w:val="00887DD4"/>
    <w:rsid w:val="00890E22"/>
    <w:rsid w:val="008975EB"/>
    <w:rsid w:val="008976A4"/>
    <w:rsid w:val="0089791A"/>
    <w:rsid w:val="008A154A"/>
    <w:rsid w:val="008A26F0"/>
    <w:rsid w:val="008A278B"/>
    <w:rsid w:val="008A2973"/>
    <w:rsid w:val="008A2A4E"/>
    <w:rsid w:val="008A3696"/>
    <w:rsid w:val="008A4025"/>
    <w:rsid w:val="008A4DB6"/>
    <w:rsid w:val="008A4FFB"/>
    <w:rsid w:val="008A5E4D"/>
    <w:rsid w:val="008A6280"/>
    <w:rsid w:val="008A6F8D"/>
    <w:rsid w:val="008B06AC"/>
    <w:rsid w:val="008B1434"/>
    <w:rsid w:val="008B171E"/>
    <w:rsid w:val="008B24FB"/>
    <w:rsid w:val="008B33BF"/>
    <w:rsid w:val="008B3F47"/>
    <w:rsid w:val="008B4343"/>
    <w:rsid w:val="008B5268"/>
    <w:rsid w:val="008B574B"/>
    <w:rsid w:val="008B6015"/>
    <w:rsid w:val="008B67D1"/>
    <w:rsid w:val="008B6EE3"/>
    <w:rsid w:val="008B7C99"/>
    <w:rsid w:val="008C0AA7"/>
    <w:rsid w:val="008C0BAF"/>
    <w:rsid w:val="008C2888"/>
    <w:rsid w:val="008C2944"/>
    <w:rsid w:val="008C2C94"/>
    <w:rsid w:val="008C318D"/>
    <w:rsid w:val="008C41E5"/>
    <w:rsid w:val="008C44D7"/>
    <w:rsid w:val="008C4B31"/>
    <w:rsid w:val="008C553E"/>
    <w:rsid w:val="008C621F"/>
    <w:rsid w:val="008C6CA2"/>
    <w:rsid w:val="008C769F"/>
    <w:rsid w:val="008C7A03"/>
    <w:rsid w:val="008C7A58"/>
    <w:rsid w:val="008C7BD0"/>
    <w:rsid w:val="008D16E2"/>
    <w:rsid w:val="008D1FA3"/>
    <w:rsid w:val="008D2681"/>
    <w:rsid w:val="008D3529"/>
    <w:rsid w:val="008D56A7"/>
    <w:rsid w:val="008D5D44"/>
    <w:rsid w:val="008D5FE2"/>
    <w:rsid w:val="008D6B26"/>
    <w:rsid w:val="008D7059"/>
    <w:rsid w:val="008D733E"/>
    <w:rsid w:val="008D7DDB"/>
    <w:rsid w:val="008E072C"/>
    <w:rsid w:val="008E3BF0"/>
    <w:rsid w:val="008E3E51"/>
    <w:rsid w:val="008E5836"/>
    <w:rsid w:val="008E5A4C"/>
    <w:rsid w:val="008E5E41"/>
    <w:rsid w:val="008E5F90"/>
    <w:rsid w:val="008E605D"/>
    <w:rsid w:val="008F04F5"/>
    <w:rsid w:val="008F127D"/>
    <w:rsid w:val="008F1CB9"/>
    <w:rsid w:val="008F1D8D"/>
    <w:rsid w:val="008F3EC3"/>
    <w:rsid w:val="008F4409"/>
    <w:rsid w:val="008F47FA"/>
    <w:rsid w:val="008F4F96"/>
    <w:rsid w:val="008F51C2"/>
    <w:rsid w:val="00900643"/>
    <w:rsid w:val="009012AE"/>
    <w:rsid w:val="00901553"/>
    <w:rsid w:val="00901BFD"/>
    <w:rsid w:val="0090209A"/>
    <w:rsid w:val="009050FC"/>
    <w:rsid w:val="009067BE"/>
    <w:rsid w:val="00907881"/>
    <w:rsid w:val="00910889"/>
    <w:rsid w:val="00910B6F"/>
    <w:rsid w:val="00910CB3"/>
    <w:rsid w:val="00910F32"/>
    <w:rsid w:val="009121E8"/>
    <w:rsid w:val="009126BA"/>
    <w:rsid w:val="009127BA"/>
    <w:rsid w:val="009130F2"/>
    <w:rsid w:val="00913B57"/>
    <w:rsid w:val="009146C8"/>
    <w:rsid w:val="00914AA8"/>
    <w:rsid w:val="00914DF9"/>
    <w:rsid w:val="009150FE"/>
    <w:rsid w:val="009168F3"/>
    <w:rsid w:val="00916910"/>
    <w:rsid w:val="0091757A"/>
    <w:rsid w:val="00917A55"/>
    <w:rsid w:val="00920315"/>
    <w:rsid w:val="00921932"/>
    <w:rsid w:val="009220CE"/>
    <w:rsid w:val="0092380B"/>
    <w:rsid w:val="009257B7"/>
    <w:rsid w:val="00925A2F"/>
    <w:rsid w:val="009265CE"/>
    <w:rsid w:val="00927184"/>
    <w:rsid w:val="00927593"/>
    <w:rsid w:val="00927918"/>
    <w:rsid w:val="009307D1"/>
    <w:rsid w:val="0093120C"/>
    <w:rsid w:val="00931360"/>
    <w:rsid w:val="00932C44"/>
    <w:rsid w:val="00932E12"/>
    <w:rsid w:val="00932E8B"/>
    <w:rsid w:val="009343A0"/>
    <w:rsid w:val="00935531"/>
    <w:rsid w:val="009356F2"/>
    <w:rsid w:val="009359E7"/>
    <w:rsid w:val="00936068"/>
    <w:rsid w:val="00936764"/>
    <w:rsid w:val="009405AD"/>
    <w:rsid w:val="00940E79"/>
    <w:rsid w:val="0094154E"/>
    <w:rsid w:val="00941877"/>
    <w:rsid w:val="00941B8A"/>
    <w:rsid w:val="00941CE0"/>
    <w:rsid w:val="00941F2A"/>
    <w:rsid w:val="00943754"/>
    <w:rsid w:val="0094386A"/>
    <w:rsid w:val="00943FE0"/>
    <w:rsid w:val="009446C9"/>
    <w:rsid w:val="009447FB"/>
    <w:rsid w:val="00945846"/>
    <w:rsid w:val="00946F4B"/>
    <w:rsid w:val="0095138D"/>
    <w:rsid w:val="00951398"/>
    <w:rsid w:val="00951C82"/>
    <w:rsid w:val="00952101"/>
    <w:rsid w:val="009535F7"/>
    <w:rsid w:val="00953853"/>
    <w:rsid w:val="00954AB1"/>
    <w:rsid w:val="00954BBD"/>
    <w:rsid w:val="00956422"/>
    <w:rsid w:val="00956832"/>
    <w:rsid w:val="00957723"/>
    <w:rsid w:val="00957D5E"/>
    <w:rsid w:val="00960EC2"/>
    <w:rsid w:val="00962310"/>
    <w:rsid w:val="009635C4"/>
    <w:rsid w:val="00964FBB"/>
    <w:rsid w:val="00965554"/>
    <w:rsid w:val="00965E7E"/>
    <w:rsid w:val="00966D7F"/>
    <w:rsid w:val="009675D6"/>
    <w:rsid w:val="00967704"/>
    <w:rsid w:val="0097046B"/>
    <w:rsid w:val="00970A01"/>
    <w:rsid w:val="00970C6D"/>
    <w:rsid w:val="0097136C"/>
    <w:rsid w:val="00975232"/>
    <w:rsid w:val="0097537C"/>
    <w:rsid w:val="009755CD"/>
    <w:rsid w:val="009758B2"/>
    <w:rsid w:val="00977109"/>
    <w:rsid w:val="00977EF6"/>
    <w:rsid w:val="009801CD"/>
    <w:rsid w:val="009806D0"/>
    <w:rsid w:val="0098083F"/>
    <w:rsid w:val="009819B4"/>
    <w:rsid w:val="00981C73"/>
    <w:rsid w:val="00982C4B"/>
    <w:rsid w:val="00984B95"/>
    <w:rsid w:val="00984D92"/>
    <w:rsid w:val="00984DCC"/>
    <w:rsid w:val="00986A85"/>
    <w:rsid w:val="00986F74"/>
    <w:rsid w:val="00987BBD"/>
    <w:rsid w:val="00990D77"/>
    <w:rsid w:val="0099160E"/>
    <w:rsid w:val="00992993"/>
    <w:rsid w:val="00992D58"/>
    <w:rsid w:val="009946D2"/>
    <w:rsid w:val="009952AD"/>
    <w:rsid w:val="0099574A"/>
    <w:rsid w:val="00996983"/>
    <w:rsid w:val="009A1471"/>
    <w:rsid w:val="009A2AA9"/>
    <w:rsid w:val="009A2AC4"/>
    <w:rsid w:val="009A3F2D"/>
    <w:rsid w:val="009A41D1"/>
    <w:rsid w:val="009A4A53"/>
    <w:rsid w:val="009A6E3C"/>
    <w:rsid w:val="009B0104"/>
    <w:rsid w:val="009B02E4"/>
    <w:rsid w:val="009B1A67"/>
    <w:rsid w:val="009B1B8A"/>
    <w:rsid w:val="009B1B98"/>
    <w:rsid w:val="009B2FFD"/>
    <w:rsid w:val="009B397D"/>
    <w:rsid w:val="009B3AFF"/>
    <w:rsid w:val="009B3F4C"/>
    <w:rsid w:val="009B402C"/>
    <w:rsid w:val="009B4C46"/>
    <w:rsid w:val="009B5654"/>
    <w:rsid w:val="009C198A"/>
    <w:rsid w:val="009C1EA9"/>
    <w:rsid w:val="009C327C"/>
    <w:rsid w:val="009C6019"/>
    <w:rsid w:val="009C640D"/>
    <w:rsid w:val="009C744F"/>
    <w:rsid w:val="009D050D"/>
    <w:rsid w:val="009D19F0"/>
    <w:rsid w:val="009D31B7"/>
    <w:rsid w:val="009D3E0B"/>
    <w:rsid w:val="009D4196"/>
    <w:rsid w:val="009D45DA"/>
    <w:rsid w:val="009D4734"/>
    <w:rsid w:val="009D4CAC"/>
    <w:rsid w:val="009D4E33"/>
    <w:rsid w:val="009D5290"/>
    <w:rsid w:val="009D58B7"/>
    <w:rsid w:val="009D6263"/>
    <w:rsid w:val="009D63D4"/>
    <w:rsid w:val="009D67F6"/>
    <w:rsid w:val="009D6FDC"/>
    <w:rsid w:val="009D7B5D"/>
    <w:rsid w:val="009E0118"/>
    <w:rsid w:val="009E0F3C"/>
    <w:rsid w:val="009E1639"/>
    <w:rsid w:val="009E16B1"/>
    <w:rsid w:val="009E2325"/>
    <w:rsid w:val="009E23A6"/>
    <w:rsid w:val="009E23C3"/>
    <w:rsid w:val="009E421B"/>
    <w:rsid w:val="009E512E"/>
    <w:rsid w:val="009E6905"/>
    <w:rsid w:val="009E6C5C"/>
    <w:rsid w:val="009E6D27"/>
    <w:rsid w:val="009E6DEE"/>
    <w:rsid w:val="009E7241"/>
    <w:rsid w:val="009E7812"/>
    <w:rsid w:val="009F0B9D"/>
    <w:rsid w:val="009F1FE5"/>
    <w:rsid w:val="009F30B4"/>
    <w:rsid w:val="009F387C"/>
    <w:rsid w:val="009F4A95"/>
    <w:rsid w:val="009F4DF5"/>
    <w:rsid w:val="009F51AE"/>
    <w:rsid w:val="009F53FE"/>
    <w:rsid w:val="009F55DB"/>
    <w:rsid w:val="009F6123"/>
    <w:rsid w:val="009F61BC"/>
    <w:rsid w:val="009F705C"/>
    <w:rsid w:val="009F70F3"/>
    <w:rsid w:val="009F7D7B"/>
    <w:rsid w:val="00A01DD1"/>
    <w:rsid w:val="00A02B6E"/>
    <w:rsid w:val="00A033C4"/>
    <w:rsid w:val="00A04752"/>
    <w:rsid w:val="00A051EA"/>
    <w:rsid w:val="00A05545"/>
    <w:rsid w:val="00A05D4B"/>
    <w:rsid w:val="00A06A49"/>
    <w:rsid w:val="00A06E2A"/>
    <w:rsid w:val="00A079D9"/>
    <w:rsid w:val="00A07C71"/>
    <w:rsid w:val="00A100A7"/>
    <w:rsid w:val="00A11A71"/>
    <w:rsid w:val="00A129CC"/>
    <w:rsid w:val="00A14CAC"/>
    <w:rsid w:val="00A15301"/>
    <w:rsid w:val="00A15D43"/>
    <w:rsid w:val="00A16478"/>
    <w:rsid w:val="00A16C0A"/>
    <w:rsid w:val="00A16F98"/>
    <w:rsid w:val="00A20045"/>
    <w:rsid w:val="00A22406"/>
    <w:rsid w:val="00A23569"/>
    <w:rsid w:val="00A23779"/>
    <w:rsid w:val="00A241C7"/>
    <w:rsid w:val="00A24309"/>
    <w:rsid w:val="00A303A8"/>
    <w:rsid w:val="00A305E4"/>
    <w:rsid w:val="00A30F49"/>
    <w:rsid w:val="00A313B2"/>
    <w:rsid w:val="00A3204A"/>
    <w:rsid w:val="00A3290C"/>
    <w:rsid w:val="00A34B93"/>
    <w:rsid w:val="00A35158"/>
    <w:rsid w:val="00A37F6B"/>
    <w:rsid w:val="00A41247"/>
    <w:rsid w:val="00A44E97"/>
    <w:rsid w:val="00A469C5"/>
    <w:rsid w:val="00A4749E"/>
    <w:rsid w:val="00A506A6"/>
    <w:rsid w:val="00A51C5A"/>
    <w:rsid w:val="00A51F9D"/>
    <w:rsid w:val="00A52118"/>
    <w:rsid w:val="00A52ED4"/>
    <w:rsid w:val="00A55D10"/>
    <w:rsid w:val="00A578EB"/>
    <w:rsid w:val="00A6008E"/>
    <w:rsid w:val="00A6037E"/>
    <w:rsid w:val="00A6089E"/>
    <w:rsid w:val="00A60BAF"/>
    <w:rsid w:val="00A614EB"/>
    <w:rsid w:val="00A615FF"/>
    <w:rsid w:val="00A624B3"/>
    <w:rsid w:val="00A63627"/>
    <w:rsid w:val="00A639D7"/>
    <w:rsid w:val="00A63C6A"/>
    <w:rsid w:val="00A649C3"/>
    <w:rsid w:val="00A658BF"/>
    <w:rsid w:val="00A659B5"/>
    <w:rsid w:val="00A6744B"/>
    <w:rsid w:val="00A67E65"/>
    <w:rsid w:val="00A7124C"/>
    <w:rsid w:val="00A712BD"/>
    <w:rsid w:val="00A74A98"/>
    <w:rsid w:val="00A80D2C"/>
    <w:rsid w:val="00A818F0"/>
    <w:rsid w:val="00A82001"/>
    <w:rsid w:val="00A8237B"/>
    <w:rsid w:val="00A83427"/>
    <w:rsid w:val="00A84517"/>
    <w:rsid w:val="00A8566F"/>
    <w:rsid w:val="00A90169"/>
    <w:rsid w:val="00A90B0E"/>
    <w:rsid w:val="00A90F43"/>
    <w:rsid w:val="00A91013"/>
    <w:rsid w:val="00A920E2"/>
    <w:rsid w:val="00A929D8"/>
    <w:rsid w:val="00A94594"/>
    <w:rsid w:val="00A95A7B"/>
    <w:rsid w:val="00A96A43"/>
    <w:rsid w:val="00A96C53"/>
    <w:rsid w:val="00A97A4E"/>
    <w:rsid w:val="00AA0C5D"/>
    <w:rsid w:val="00AA3E21"/>
    <w:rsid w:val="00AA47D9"/>
    <w:rsid w:val="00AA48A5"/>
    <w:rsid w:val="00AA48D7"/>
    <w:rsid w:val="00AA5EDF"/>
    <w:rsid w:val="00AA65F5"/>
    <w:rsid w:val="00AA7F2F"/>
    <w:rsid w:val="00AB08C2"/>
    <w:rsid w:val="00AB0E7A"/>
    <w:rsid w:val="00AB125A"/>
    <w:rsid w:val="00AB27DF"/>
    <w:rsid w:val="00AB3255"/>
    <w:rsid w:val="00AB477F"/>
    <w:rsid w:val="00AB5273"/>
    <w:rsid w:val="00AB5759"/>
    <w:rsid w:val="00AB5ECD"/>
    <w:rsid w:val="00AB6308"/>
    <w:rsid w:val="00AB768F"/>
    <w:rsid w:val="00AC02C7"/>
    <w:rsid w:val="00AC0439"/>
    <w:rsid w:val="00AC30FC"/>
    <w:rsid w:val="00AC3DEB"/>
    <w:rsid w:val="00AC4E84"/>
    <w:rsid w:val="00AC6098"/>
    <w:rsid w:val="00AC71D4"/>
    <w:rsid w:val="00AC7393"/>
    <w:rsid w:val="00AC7578"/>
    <w:rsid w:val="00AC7757"/>
    <w:rsid w:val="00AD04A3"/>
    <w:rsid w:val="00AD295B"/>
    <w:rsid w:val="00AD2A22"/>
    <w:rsid w:val="00AD42C9"/>
    <w:rsid w:val="00AD42DD"/>
    <w:rsid w:val="00AD4F0C"/>
    <w:rsid w:val="00AD6446"/>
    <w:rsid w:val="00AD64C2"/>
    <w:rsid w:val="00AD683B"/>
    <w:rsid w:val="00AD694E"/>
    <w:rsid w:val="00AD7895"/>
    <w:rsid w:val="00AD7904"/>
    <w:rsid w:val="00AE0570"/>
    <w:rsid w:val="00AE0821"/>
    <w:rsid w:val="00AE2800"/>
    <w:rsid w:val="00AE309B"/>
    <w:rsid w:val="00AE3C95"/>
    <w:rsid w:val="00AE41B3"/>
    <w:rsid w:val="00AE4545"/>
    <w:rsid w:val="00AE48B5"/>
    <w:rsid w:val="00AE7ABE"/>
    <w:rsid w:val="00AE7CB4"/>
    <w:rsid w:val="00AF0684"/>
    <w:rsid w:val="00AF24B5"/>
    <w:rsid w:val="00AF40D8"/>
    <w:rsid w:val="00AF441D"/>
    <w:rsid w:val="00AF56A8"/>
    <w:rsid w:val="00AF654B"/>
    <w:rsid w:val="00AF7758"/>
    <w:rsid w:val="00AF7B40"/>
    <w:rsid w:val="00B00945"/>
    <w:rsid w:val="00B00DB7"/>
    <w:rsid w:val="00B01520"/>
    <w:rsid w:val="00B01913"/>
    <w:rsid w:val="00B01EAB"/>
    <w:rsid w:val="00B027AE"/>
    <w:rsid w:val="00B0434E"/>
    <w:rsid w:val="00B0485D"/>
    <w:rsid w:val="00B05839"/>
    <w:rsid w:val="00B062E9"/>
    <w:rsid w:val="00B06882"/>
    <w:rsid w:val="00B07D0D"/>
    <w:rsid w:val="00B10AAA"/>
    <w:rsid w:val="00B11156"/>
    <w:rsid w:val="00B11F03"/>
    <w:rsid w:val="00B12C01"/>
    <w:rsid w:val="00B13D9F"/>
    <w:rsid w:val="00B14515"/>
    <w:rsid w:val="00B14E1C"/>
    <w:rsid w:val="00B17A7F"/>
    <w:rsid w:val="00B21683"/>
    <w:rsid w:val="00B21A0E"/>
    <w:rsid w:val="00B242B1"/>
    <w:rsid w:val="00B242B6"/>
    <w:rsid w:val="00B24BDF"/>
    <w:rsid w:val="00B257CB"/>
    <w:rsid w:val="00B275CA"/>
    <w:rsid w:val="00B303B8"/>
    <w:rsid w:val="00B30C3F"/>
    <w:rsid w:val="00B30D76"/>
    <w:rsid w:val="00B3132D"/>
    <w:rsid w:val="00B31C59"/>
    <w:rsid w:val="00B31DAD"/>
    <w:rsid w:val="00B32260"/>
    <w:rsid w:val="00B325DB"/>
    <w:rsid w:val="00B328C8"/>
    <w:rsid w:val="00B32F31"/>
    <w:rsid w:val="00B32FC3"/>
    <w:rsid w:val="00B3303E"/>
    <w:rsid w:val="00B3447D"/>
    <w:rsid w:val="00B354CC"/>
    <w:rsid w:val="00B35784"/>
    <w:rsid w:val="00B35F66"/>
    <w:rsid w:val="00B36BE8"/>
    <w:rsid w:val="00B37959"/>
    <w:rsid w:val="00B37AC9"/>
    <w:rsid w:val="00B42B3E"/>
    <w:rsid w:val="00B42B88"/>
    <w:rsid w:val="00B42C55"/>
    <w:rsid w:val="00B44620"/>
    <w:rsid w:val="00B458EC"/>
    <w:rsid w:val="00B469ED"/>
    <w:rsid w:val="00B46B92"/>
    <w:rsid w:val="00B51E9C"/>
    <w:rsid w:val="00B5306A"/>
    <w:rsid w:val="00B537B8"/>
    <w:rsid w:val="00B53900"/>
    <w:rsid w:val="00B5489A"/>
    <w:rsid w:val="00B56104"/>
    <w:rsid w:val="00B61150"/>
    <w:rsid w:val="00B61198"/>
    <w:rsid w:val="00B621EF"/>
    <w:rsid w:val="00B62261"/>
    <w:rsid w:val="00B626ED"/>
    <w:rsid w:val="00B6465E"/>
    <w:rsid w:val="00B64926"/>
    <w:rsid w:val="00B65C04"/>
    <w:rsid w:val="00B66193"/>
    <w:rsid w:val="00B6706D"/>
    <w:rsid w:val="00B67346"/>
    <w:rsid w:val="00B676F1"/>
    <w:rsid w:val="00B70A7A"/>
    <w:rsid w:val="00B7126C"/>
    <w:rsid w:val="00B7134B"/>
    <w:rsid w:val="00B7279F"/>
    <w:rsid w:val="00B72C18"/>
    <w:rsid w:val="00B7379C"/>
    <w:rsid w:val="00B739EF"/>
    <w:rsid w:val="00B75F47"/>
    <w:rsid w:val="00B776E3"/>
    <w:rsid w:val="00B778FC"/>
    <w:rsid w:val="00B80158"/>
    <w:rsid w:val="00B80214"/>
    <w:rsid w:val="00B823A2"/>
    <w:rsid w:val="00B830FA"/>
    <w:rsid w:val="00B8362B"/>
    <w:rsid w:val="00B83C81"/>
    <w:rsid w:val="00B840AA"/>
    <w:rsid w:val="00B8463B"/>
    <w:rsid w:val="00B84EAD"/>
    <w:rsid w:val="00B86BC2"/>
    <w:rsid w:val="00B86C42"/>
    <w:rsid w:val="00B91A51"/>
    <w:rsid w:val="00B91CA5"/>
    <w:rsid w:val="00B9271E"/>
    <w:rsid w:val="00B9299F"/>
    <w:rsid w:val="00B92F71"/>
    <w:rsid w:val="00B9316C"/>
    <w:rsid w:val="00B93A18"/>
    <w:rsid w:val="00B949F7"/>
    <w:rsid w:val="00B94D31"/>
    <w:rsid w:val="00B950DE"/>
    <w:rsid w:val="00B95A4F"/>
    <w:rsid w:val="00B95FB8"/>
    <w:rsid w:val="00B96378"/>
    <w:rsid w:val="00BA02D6"/>
    <w:rsid w:val="00BA0F33"/>
    <w:rsid w:val="00BA153A"/>
    <w:rsid w:val="00BA35C8"/>
    <w:rsid w:val="00BA36C8"/>
    <w:rsid w:val="00BA5920"/>
    <w:rsid w:val="00BA5EC5"/>
    <w:rsid w:val="00BA5FC9"/>
    <w:rsid w:val="00BB1123"/>
    <w:rsid w:val="00BB3170"/>
    <w:rsid w:val="00BB45B9"/>
    <w:rsid w:val="00BB4A20"/>
    <w:rsid w:val="00BB56C0"/>
    <w:rsid w:val="00BB5FF5"/>
    <w:rsid w:val="00BB6535"/>
    <w:rsid w:val="00BB6E7F"/>
    <w:rsid w:val="00BB761B"/>
    <w:rsid w:val="00BC07EC"/>
    <w:rsid w:val="00BC0E49"/>
    <w:rsid w:val="00BC1849"/>
    <w:rsid w:val="00BC3276"/>
    <w:rsid w:val="00BC4588"/>
    <w:rsid w:val="00BC50B8"/>
    <w:rsid w:val="00BC605E"/>
    <w:rsid w:val="00BC6130"/>
    <w:rsid w:val="00BC6312"/>
    <w:rsid w:val="00BC6601"/>
    <w:rsid w:val="00BC7291"/>
    <w:rsid w:val="00BC7494"/>
    <w:rsid w:val="00BC74F6"/>
    <w:rsid w:val="00BC76DE"/>
    <w:rsid w:val="00BD07C9"/>
    <w:rsid w:val="00BD0A92"/>
    <w:rsid w:val="00BD1E55"/>
    <w:rsid w:val="00BD4F36"/>
    <w:rsid w:val="00BD76D0"/>
    <w:rsid w:val="00BD780E"/>
    <w:rsid w:val="00BE0084"/>
    <w:rsid w:val="00BE020C"/>
    <w:rsid w:val="00BE1360"/>
    <w:rsid w:val="00BE1FCC"/>
    <w:rsid w:val="00BE366D"/>
    <w:rsid w:val="00BE3A3B"/>
    <w:rsid w:val="00BE4369"/>
    <w:rsid w:val="00BE4C29"/>
    <w:rsid w:val="00BE568E"/>
    <w:rsid w:val="00BE71BC"/>
    <w:rsid w:val="00BE7239"/>
    <w:rsid w:val="00BE7E2C"/>
    <w:rsid w:val="00BF175A"/>
    <w:rsid w:val="00BF1BA8"/>
    <w:rsid w:val="00BF1D40"/>
    <w:rsid w:val="00BF26FD"/>
    <w:rsid w:val="00BF27E7"/>
    <w:rsid w:val="00BF2C1E"/>
    <w:rsid w:val="00BF2FB9"/>
    <w:rsid w:val="00BF49CB"/>
    <w:rsid w:val="00BF58A1"/>
    <w:rsid w:val="00BF679A"/>
    <w:rsid w:val="00BF6B23"/>
    <w:rsid w:val="00C0261F"/>
    <w:rsid w:val="00C02A2A"/>
    <w:rsid w:val="00C036D0"/>
    <w:rsid w:val="00C04068"/>
    <w:rsid w:val="00C04BC7"/>
    <w:rsid w:val="00C04E65"/>
    <w:rsid w:val="00C06253"/>
    <w:rsid w:val="00C06255"/>
    <w:rsid w:val="00C062E2"/>
    <w:rsid w:val="00C07520"/>
    <w:rsid w:val="00C10872"/>
    <w:rsid w:val="00C11E7A"/>
    <w:rsid w:val="00C129D4"/>
    <w:rsid w:val="00C2022B"/>
    <w:rsid w:val="00C2032C"/>
    <w:rsid w:val="00C205FC"/>
    <w:rsid w:val="00C208E9"/>
    <w:rsid w:val="00C20909"/>
    <w:rsid w:val="00C21059"/>
    <w:rsid w:val="00C23B9A"/>
    <w:rsid w:val="00C23D61"/>
    <w:rsid w:val="00C23DCC"/>
    <w:rsid w:val="00C25387"/>
    <w:rsid w:val="00C26242"/>
    <w:rsid w:val="00C27035"/>
    <w:rsid w:val="00C30503"/>
    <w:rsid w:val="00C314DF"/>
    <w:rsid w:val="00C3155B"/>
    <w:rsid w:val="00C32537"/>
    <w:rsid w:val="00C3324D"/>
    <w:rsid w:val="00C3402B"/>
    <w:rsid w:val="00C3411D"/>
    <w:rsid w:val="00C341E2"/>
    <w:rsid w:val="00C35608"/>
    <w:rsid w:val="00C3581A"/>
    <w:rsid w:val="00C36724"/>
    <w:rsid w:val="00C36F41"/>
    <w:rsid w:val="00C376FD"/>
    <w:rsid w:val="00C401AC"/>
    <w:rsid w:val="00C41203"/>
    <w:rsid w:val="00C41A37"/>
    <w:rsid w:val="00C41DE1"/>
    <w:rsid w:val="00C42BC0"/>
    <w:rsid w:val="00C44E88"/>
    <w:rsid w:val="00C454E5"/>
    <w:rsid w:val="00C46291"/>
    <w:rsid w:val="00C4652B"/>
    <w:rsid w:val="00C51923"/>
    <w:rsid w:val="00C52249"/>
    <w:rsid w:val="00C52413"/>
    <w:rsid w:val="00C5255E"/>
    <w:rsid w:val="00C52F17"/>
    <w:rsid w:val="00C548A0"/>
    <w:rsid w:val="00C556C2"/>
    <w:rsid w:val="00C57EF6"/>
    <w:rsid w:val="00C6359A"/>
    <w:rsid w:val="00C63A63"/>
    <w:rsid w:val="00C64997"/>
    <w:rsid w:val="00C655E2"/>
    <w:rsid w:val="00C65C5D"/>
    <w:rsid w:val="00C668C8"/>
    <w:rsid w:val="00C67EDC"/>
    <w:rsid w:val="00C71A8E"/>
    <w:rsid w:val="00C72638"/>
    <w:rsid w:val="00C72F23"/>
    <w:rsid w:val="00C7707F"/>
    <w:rsid w:val="00C773E4"/>
    <w:rsid w:val="00C774C2"/>
    <w:rsid w:val="00C776E6"/>
    <w:rsid w:val="00C7787A"/>
    <w:rsid w:val="00C81DF4"/>
    <w:rsid w:val="00C81E05"/>
    <w:rsid w:val="00C823A3"/>
    <w:rsid w:val="00C82E2E"/>
    <w:rsid w:val="00C83779"/>
    <w:rsid w:val="00C845EA"/>
    <w:rsid w:val="00C86CA4"/>
    <w:rsid w:val="00C86EE7"/>
    <w:rsid w:val="00C91150"/>
    <w:rsid w:val="00C91C29"/>
    <w:rsid w:val="00C920C0"/>
    <w:rsid w:val="00C9295E"/>
    <w:rsid w:val="00C92E2E"/>
    <w:rsid w:val="00C93FC5"/>
    <w:rsid w:val="00C94B8B"/>
    <w:rsid w:val="00C95573"/>
    <w:rsid w:val="00C96734"/>
    <w:rsid w:val="00C9697B"/>
    <w:rsid w:val="00CA20D7"/>
    <w:rsid w:val="00CA22B9"/>
    <w:rsid w:val="00CA3D2A"/>
    <w:rsid w:val="00CA4402"/>
    <w:rsid w:val="00CA4CE7"/>
    <w:rsid w:val="00CA7192"/>
    <w:rsid w:val="00CB1973"/>
    <w:rsid w:val="00CB2412"/>
    <w:rsid w:val="00CB2FAC"/>
    <w:rsid w:val="00CB5B14"/>
    <w:rsid w:val="00CB5C7D"/>
    <w:rsid w:val="00CB7062"/>
    <w:rsid w:val="00CC0001"/>
    <w:rsid w:val="00CC0462"/>
    <w:rsid w:val="00CC07CD"/>
    <w:rsid w:val="00CC190C"/>
    <w:rsid w:val="00CC1B0F"/>
    <w:rsid w:val="00CC1E6D"/>
    <w:rsid w:val="00CC2580"/>
    <w:rsid w:val="00CC45F0"/>
    <w:rsid w:val="00CC4E1C"/>
    <w:rsid w:val="00CC4FBE"/>
    <w:rsid w:val="00CD01E0"/>
    <w:rsid w:val="00CD0310"/>
    <w:rsid w:val="00CD0CC8"/>
    <w:rsid w:val="00CD0FF0"/>
    <w:rsid w:val="00CD1250"/>
    <w:rsid w:val="00CD1AA0"/>
    <w:rsid w:val="00CD1AC0"/>
    <w:rsid w:val="00CD2BAF"/>
    <w:rsid w:val="00CD4BE7"/>
    <w:rsid w:val="00CD4D9D"/>
    <w:rsid w:val="00CD5D84"/>
    <w:rsid w:val="00CD75AC"/>
    <w:rsid w:val="00CE2342"/>
    <w:rsid w:val="00CE273D"/>
    <w:rsid w:val="00CE33C3"/>
    <w:rsid w:val="00CE4746"/>
    <w:rsid w:val="00CE5292"/>
    <w:rsid w:val="00CE6463"/>
    <w:rsid w:val="00CF0203"/>
    <w:rsid w:val="00CF04A8"/>
    <w:rsid w:val="00CF0ACD"/>
    <w:rsid w:val="00CF1F67"/>
    <w:rsid w:val="00CF2E8B"/>
    <w:rsid w:val="00CF3683"/>
    <w:rsid w:val="00CF63ED"/>
    <w:rsid w:val="00CF6419"/>
    <w:rsid w:val="00D00588"/>
    <w:rsid w:val="00D00E26"/>
    <w:rsid w:val="00D01427"/>
    <w:rsid w:val="00D01490"/>
    <w:rsid w:val="00D01C1F"/>
    <w:rsid w:val="00D03F0E"/>
    <w:rsid w:val="00D04175"/>
    <w:rsid w:val="00D04846"/>
    <w:rsid w:val="00D054D9"/>
    <w:rsid w:val="00D06527"/>
    <w:rsid w:val="00D10662"/>
    <w:rsid w:val="00D10C32"/>
    <w:rsid w:val="00D13407"/>
    <w:rsid w:val="00D13DEB"/>
    <w:rsid w:val="00D160F8"/>
    <w:rsid w:val="00D16BBC"/>
    <w:rsid w:val="00D20587"/>
    <w:rsid w:val="00D218C5"/>
    <w:rsid w:val="00D21A21"/>
    <w:rsid w:val="00D21BEC"/>
    <w:rsid w:val="00D21ED6"/>
    <w:rsid w:val="00D2278F"/>
    <w:rsid w:val="00D22A65"/>
    <w:rsid w:val="00D23276"/>
    <w:rsid w:val="00D24FA1"/>
    <w:rsid w:val="00D26647"/>
    <w:rsid w:val="00D26898"/>
    <w:rsid w:val="00D2757A"/>
    <w:rsid w:val="00D27741"/>
    <w:rsid w:val="00D30107"/>
    <w:rsid w:val="00D30D47"/>
    <w:rsid w:val="00D30F87"/>
    <w:rsid w:val="00D3133D"/>
    <w:rsid w:val="00D3162E"/>
    <w:rsid w:val="00D32202"/>
    <w:rsid w:val="00D325DD"/>
    <w:rsid w:val="00D34AD0"/>
    <w:rsid w:val="00D37E4B"/>
    <w:rsid w:val="00D40B7D"/>
    <w:rsid w:val="00D40E94"/>
    <w:rsid w:val="00D41DAC"/>
    <w:rsid w:val="00D422CA"/>
    <w:rsid w:val="00D43E21"/>
    <w:rsid w:val="00D4427D"/>
    <w:rsid w:val="00D460D4"/>
    <w:rsid w:val="00D463E9"/>
    <w:rsid w:val="00D46814"/>
    <w:rsid w:val="00D50806"/>
    <w:rsid w:val="00D52CF1"/>
    <w:rsid w:val="00D52FE9"/>
    <w:rsid w:val="00D54F14"/>
    <w:rsid w:val="00D55249"/>
    <w:rsid w:val="00D5667D"/>
    <w:rsid w:val="00D56BDC"/>
    <w:rsid w:val="00D56F6C"/>
    <w:rsid w:val="00D570B5"/>
    <w:rsid w:val="00D57CD2"/>
    <w:rsid w:val="00D6076A"/>
    <w:rsid w:val="00D60B82"/>
    <w:rsid w:val="00D62CFC"/>
    <w:rsid w:val="00D634F8"/>
    <w:rsid w:val="00D635EA"/>
    <w:rsid w:val="00D64361"/>
    <w:rsid w:val="00D64CA9"/>
    <w:rsid w:val="00D653FF"/>
    <w:rsid w:val="00D656E5"/>
    <w:rsid w:val="00D67272"/>
    <w:rsid w:val="00D70407"/>
    <w:rsid w:val="00D70C84"/>
    <w:rsid w:val="00D70E60"/>
    <w:rsid w:val="00D734F4"/>
    <w:rsid w:val="00D74538"/>
    <w:rsid w:val="00D74F18"/>
    <w:rsid w:val="00D778E3"/>
    <w:rsid w:val="00D81D79"/>
    <w:rsid w:val="00D830D5"/>
    <w:rsid w:val="00D83E83"/>
    <w:rsid w:val="00D84941"/>
    <w:rsid w:val="00D8592E"/>
    <w:rsid w:val="00D85D8E"/>
    <w:rsid w:val="00D87E92"/>
    <w:rsid w:val="00D87F35"/>
    <w:rsid w:val="00D91088"/>
    <w:rsid w:val="00D9168A"/>
    <w:rsid w:val="00D93E91"/>
    <w:rsid w:val="00D94824"/>
    <w:rsid w:val="00D94991"/>
    <w:rsid w:val="00D95A0F"/>
    <w:rsid w:val="00D96880"/>
    <w:rsid w:val="00D97BF0"/>
    <w:rsid w:val="00DA1E00"/>
    <w:rsid w:val="00DA2952"/>
    <w:rsid w:val="00DA54C3"/>
    <w:rsid w:val="00DA60CA"/>
    <w:rsid w:val="00DA6B1A"/>
    <w:rsid w:val="00DA6C9E"/>
    <w:rsid w:val="00DA7FD8"/>
    <w:rsid w:val="00DB0243"/>
    <w:rsid w:val="00DB041A"/>
    <w:rsid w:val="00DB0638"/>
    <w:rsid w:val="00DB47F9"/>
    <w:rsid w:val="00DB6A0F"/>
    <w:rsid w:val="00DB6FE6"/>
    <w:rsid w:val="00DB7E29"/>
    <w:rsid w:val="00DC2115"/>
    <w:rsid w:val="00DC3190"/>
    <w:rsid w:val="00DC4045"/>
    <w:rsid w:val="00DC4690"/>
    <w:rsid w:val="00DC52A8"/>
    <w:rsid w:val="00DC5FA1"/>
    <w:rsid w:val="00DC62DF"/>
    <w:rsid w:val="00DC6CD4"/>
    <w:rsid w:val="00DC7B51"/>
    <w:rsid w:val="00DD1DDA"/>
    <w:rsid w:val="00DD2661"/>
    <w:rsid w:val="00DD3833"/>
    <w:rsid w:val="00DD5403"/>
    <w:rsid w:val="00DD5904"/>
    <w:rsid w:val="00DD5A9D"/>
    <w:rsid w:val="00DD5CDF"/>
    <w:rsid w:val="00DD5FB8"/>
    <w:rsid w:val="00DD641C"/>
    <w:rsid w:val="00DD6B83"/>
    <w:rsid w:val="00DD7011"/>
    <w:rsid w:val="00DD73F8"/>
    <w:rsid w:val="00DE0741"/>
    <w:rsid w:val="00DE0AA8"/>
    <w:rsid w:val="00DE0AB9"/>
    <w:rsid w:val="00DE0D2F"/>
    <w:rsid w:val="00DE2442"/>
    <w:rsid w:val="00DE2830"/>
    <w:rsid w:val="00DE39FA"/>
    <w:rsid w:val="00DE3B69"/>
    <w:rsid w:val="00DE4169"/>
    <w:rsid w:val="00DE4F45"/>
    <w:rsid w:val="00DE59CB"/>
    <w:rsid w:val="00DE6356"/>
    <w:rsid w:val="00DE6466"/>
    <w:rsid w:val="00DE6876"/>
    <w:rsid w:val="00DF0381"/>
    <w:rsid w:val="00DF07C9"/>
    <w:rsid w:val="00DF08E7"/>
    <w:rsid w:val="00DF0CFC"/>
    <w:rsid w:val="00DF0E5C"/>
    <w:rsid w:val="00DF10A9"/>
    <w:rsid w:val="00DF1489"/>
    <w:rsid w:val="00DF14F7"/>
    <w:rsid w:val="00DF1C3B"/>
    <w:rsid w:val="00DF1FC2"/>
    <w:rsid w:val="00DF30E2"/>
    <w:rsid w:val="00DF3E7A"/>
    <w:rsid w:val="00DF401A"/>
    <w:rsid w:val="00DF4FEA"/>
    <w:rsid w:val="00DF5148"/>
    <w:rsid w:val="00DF53F7"/>
    <w:rsid w:val="00DF5C8F"/>
    <w:rsid w:val="00DF6B4D"/>
    <w:rsid w:val="00DF6F9E"/>
    <w:rsid w:val="00DF7D22"/>
    <w:rsid w:val="00E00143"/>
    <w:rsid w:val="00E0169E"/>
    <w:rsid w:val="00E01A2B"/>
    <w:rsid w:val="00E01E4B"/>
    <w:rsid w:val="00E02EDA"/>
    <w:rsid w:val="00E03B2A"/>
    <w:rsid w:val="00E04939"/>
    <w:rsid w:val="00E04F11"/>
    <w:rsid w:val="00E05368"/>
    <w:rsid w:val="00E069D6"/>
    <w:rsid w:val="00E07D92"/>
    <w:rsid w:val="00E124ED"/>
    <w:rsid w:val="00E15128"/>
    <w:rsid w:val="00E17A8D"/>
    <w:rsid w:val="00E20E46"/>
    <w:rsid w:val="00E223C1"/>
    <w:rsid w:val="00E22646"/>
    <w:rsid w:val="00E22652"/>
    <w:rsid w:val="00E22F68"/>
    <w:rsid w:val="00E2347C"/>
    <w:rsid w:val="00E23F42"/>
    <w:rsid w:val="00E241E3"/>
    <w:rsid w:val="00E24DC2"/>
    <w:rsid w:val="00E24E2D"/>
    <w:rsid w:val="00E27740"/>
    <w:rsid w:val="00E2786E"/>
    <w:rsid w:val="00E30FE5"/>
    <w:rsid w:val="00E31F7F"/>
    <w:rsid w:val="00E32857"/>
    <w:rsid w:val="00E33091"/>
    <w:rsid w:val="00E332CC"/>
    <w:rsid w:val="00E339BD"/>
    <w:rsid w:val="00E33FD8"/>
    <w:rsid w:val="00E34141"/>
    <w:rsid w:val="00E34512"/>
    <w:rsid w:val="00E35A98"/>
    <w:rsid w:val="00E36108"/>
    <w:rsid w:val="00E367FE"/>
    <w:rsid w:val="00E3692E"/>
    <w:rsid w:val="00E37167"/>
    <w:rsid w:val="00E40B19"/>
    <w:rsid w:val="00E419F8"/>
    <w:rsid w:val="00E41F58"/>
    <w:rsid w:val="00E43140"/>
    <w:rsid w:val="00E44269"/>
    <w:rsid w:val="00E44CB7"/>
    <w:rsid w:val="00E47E56"/>
    <w:rsid w:val="00E521A0"/>
    <w:rsid w:val="00E52C42"/>
    <w:rsid w:val="00E541CF"/>
    <w:rsid w:val="00E54BF4"/>
    <w:rsid w:val="00E554EA"/>
    <w:rsid w:val="00E55C2E"/>
    <w:rsid w:val="00E55D12"/>
    <w:rsid w:val="00E56A66"/>
    <w:rsid w:val="00E621D1"/>
    <w:rsid w:val="00E62B82"/>
    <w:rsid w:val="00E63443"/>
    <w:rsid w:val="00E63704"/>
    <w:rsid w:val="00E63F5A"/>
    <w:rsid w:val="00E661AE"/>
    <w:rsid w:val="00E663B3"/>
    <w:rsid w:val="00E670AF"/>
    <w:rsid w:val="00E6736D"/>
    <w:rsid w:val="00E67DDA"/>
    <w:rsid w:val="00E701CA"/>
    <w:rsid w:val="00E70C5F"/>
    <w:rsid w:val="00E72817"/>
    <w:rsid w:val="00E734EE"/>
    <w:rsid w:val="00E74124"/>
    <w:rsid w:val="00E7663C"/>
    <w:rsid w:val="00E82519"/>
    <w:rsid w:val="00E82BCF"/>
    <w:rsid w:val="00E834DB"/>
    <w:rsid w:val="00E8574A"/>
    <w:rsid w:val="00E86959"/>
    <w:rsid w:val="00E86AFF"/>
    <w:rsid w:val="00E8749A"/>
    <w:rsid w:val="00E90B34"/>
    <w:rsid w:val="00E90B41"/>
    <w:rsid w:val="00E91777"/>
    <w:rsid w:val="00E91E53"/>
    <w:rsid w:val="00E926D4"/>
    <w:rsid w:val="00E92815"/>
    <w:rsid w:val="00E93AE3"/>
    <w:rsid w:val="00E94694"/>
    <w:rsid w:val="00E94977"/>
    <w:rsid w:val="00E97513"/>
    <w:rsid w:val="00E97E2E"/>
    <w:rsid w:val="00EA0B31"/>
    <w:rsid w:val="00EA249A"/>
    <w:rsid w:val="00EA24E9"/>
    <w:rsid w:val="00EA2CB7"/>
    <w:rsid w:val="00EA30C0"/>
    <w:rsid w:val="00EA31EF"/>
    <w:rsid w:val="00EA4315"/>
    <w:rsid w:val="00EA4FB4"/>
    <w:rsid w:val="00EA550C"/>
    <w:rsid w:val="00EA5CF8"/>
    <w:rsid w:val="00EA6180"/>
    <w:rsid w:val="00EB02F0"/>
    <w:rsid w:val="00EB03E3"/>
    <w:rsid w:val="00EB1467"/>
    <w:rsid w:val="00EB2A08"/>
    <w:rsid w:val="00EB327A"/>
    <w:rsid w:val="00EB4845"/>
    <w:rsid w:val="00EB4CE8"/>
    <w:rsid w:val="00EB4F6B"/>
    <w:rsid w:val="00EB6993"/>
    <w:rsid w:val="00EB6E5E"/>
    <w:rsid w:val="00EB7A13"/>
    <w:rsid w:val="00EB7D46"/>
    <w:rsid w:val="00EC1F83"/>
    <w:rsid w:val="00EC28A2"/>
    <w:rsid w:val="00EC2D45"/>
    <w:rsid w:val="00EC3854"/>
    <w:rsid w:val="00EC4144"/>
    <w:rsid w:val="00EC5318"/>
    <w:rsid w:val="00EC6EC5"/>
    <w:rsid w:val="00EC7E3D"/>
    <w:rsid w:val="00ED010E"/>
    <w:rsid w:val="00ED12F5"/>
    <w:rsid w:val="00ED2B8C"/>
    <w:rsid w:val="00ED3EE5"/>
    <w:rsid w:val="00ED3FE0"/>
    <w:rsid w:val="00ED6323"/>
    <w:rsid w:val="00EE08A7"/>
    <w:rsid w:val="00EE1694"/>
    <w:rsid w:val="00EE2FCC"/>
    <w:rsid w:val="00EE3129"/>
    <w:rsid w:val="00EE36A5"/>
    <w:rsid w:val="00EE3A19"/>
    <w:rsid w:val="00EF121D"/>
    <w:rsid w:val="00EF49ED"/>
    <w:rsid w:val="00EF5CCA"/>
    <w:rsid w:val="00EF5E63"/>
    <w:rsid w:val="00EF648B"/>
    <w:rsid w:val="00EF70BB"/>
    <w:rsid w:val="00EF7C59"/>
    <w:rsid w:val="00F007A7"/>
    <w:rsid w:val="00F01A88"/>
    <w:rsid w:val="00F0363B"/>
    <w:rsid w:val="00F03775"/>
    <w:rsid w:val="00F03847"/>
    <w:rsid w:val="00F03A4E"/>
    <w:rsid w:val="00F041BF"/>
    <w:rsid w:val="00F042BE"/>
    <w:rsid w:val="00F05AC2"/>
    <w:rsid w:val="00F05C3D"/>
    <w:rsid w:val="00F07384"/>
    <w:rsid w:val="00F074F0"/>
    <w:rsid w:val="00F0787C"/>
    <w:rsid w:val="00F079DE"/>
    <w:rsid w:val="00F07BAA"/>
    <w:rsid w:val="00F07DCD"/>
    <w:rsid w:val="00F111E2"/>
    <w:rsid w:val="00F12306"/>
    <w:rsid w:val="00F128E2"/>
    <w:rsid w:val="00F12BCF"/>
    <w:rsid w:val="00F14E48"/>
    <w:rsid w:val="00F158EF"/>
    <w:rsid w:val="00F15BED"/>
    <w:rsid w:val="00F169D9"/>
    <w:rsid w:val="00F174E0"/>
    <w:rsid w:val="00F213ED"/>
    <w:rsid w:val="00F216C1"/>
    <w:rsid w:val="00F218A2"/>
    <w:rsid w:val="00F218E1"/>
    <w:rsid w:val="00F26A2D"/>
    <w:rsid w:val="00F2732B"/>
    <w:rsid w:val="00F31C80"/>
    <w:rsid w:val="00F32FCF"/>
    <w:rsid w:val="00F347C4"/>
    <w:rsid w:val="00F34942"/>
    <w:rsid w:val="00F35443"/>
    <w:rsid w:val="00F35549"/>
    <w:rsid w:val="00F3687D"/>
    <w:rsid w:val="00F37C85"/>
    <w:rsid w:val="00F40895"/>
    <w:rsid w:val="00F409E0"/>
    <w:rsid w:val="00F418A4"/>
    <w:rsid w:val="00F419F5"/>
    <w:rsid w:val="00F41DB8"/>
    <w:rsid w:val="00F42361"/>
    <w:rsid w:val="00F42CBB"/>
    <w:rsid w:val="00F42DF2"/>
    <w:rsid w:val="00F4337A"/>
    <w:rsid w:val="00F43874"/>
    <w:rsid w:val="00F43AE4"/>
    <w:rsid w:val="00F44109"/>
    <w:rsid w:val="00F45D82"/>
    <w:rsid w:val="00F45DB2"/>
    <w:rsid w:val="00F45F53"/>
    <w:rsid w:val="00F4687A"/>
    <w:rsid w:val="00F5011F"/>
    <w:rsid w:val="00F50892"/>
    <w:rsid w:val="00F50B5E"/>
    <w:rsid w:val="00F50DCB"/>
    <w:rsid w:val="00F51878"/>
    <w:rsid w:val="00F532FB"/>
    <w:rsid w:val="00F53631"/>
    <w:rsid w:val="00F53EE9"/>
    <w:rsid w:val="00F53FAC"/>
    <w:rsid w:val="00F55746"/>
    <w:rsid w:val="00F56ED4"/>
    <w:rsid w:val="00F573BB"/>
    <w:rsid w:val="00F57720"/>
    <w:rsid w:val="00F602B8"/>
    <w:rsid w:val="00F60AE0"/>
    <w:rsid w:val="00F61396"/>
    <w:rsid w:val="00F61D9E"/>
    <w:rsid w:val="00F622A3"/>
    <w:rsid w:val="00F62380"/>
    <w:rsid w:val="00F62693"/>
    <w:rsid w:val="00F627DB"/>
    <w:rsid w:val="00F64671"/>
    <w:rsid w:val="00F65D91"/>
    <w:rsid w:val="00F66012"/>
    <w:rsid w:val="00F66DA7"/>
    <w:rsid w:val="00F66E36"/>
    <w:rsid w:val="00F70235"/>
    <w:rsid w:val="00F707FC"/>
    <w:rsid w:val="00F723A5"/>
    <w:rsid w:val="00F72FF8"/>
    <w:rsid w:val="00F73AFA"/>
    <w:rsid w:val="00F74073"/>
    <w:rsid w:val="00F7641C"/>
    <w:rsid w:val="00F7764D"/>
    <w:rsid w:val="00F77A30"/>
    <w:rsid w:val="00F80058"/>
    <w:rsid w:val="00F808E8"/>
    <w:rsid w:val="00F81548"/>
    <w:rsid w:val="00F8232C"/>
    <w:rsid w:val="00F82A1E"/>
    <w:rsid w:val="00F82A3D"/>
    <w:rsid w:val="00F84CF0"/>
    <w:rsid w:val="00F84D92"/>
    <w:rsid w:val="00F853F9"/>
    <w:rsid w:val="00F85C2A"/>
    <w:rsid w:val="00F85CAB"/>
    <w:rsid w:val="00F86288"/>
    <w:rsid w:val="00F875D5"/>
    <w:rsid w:val="00F87C85"/>
    <w:rsid w:val="00F90488"/>
    <w:rsid w:val="00F91ED4"/>
    <w:rsid w:val="00F92F98"/>
    <w:rsid w:val="00F9335D"/>
    <w:rsid w:val="00F933E6"/>
    <w:rsid w:val="00F93CF8"/>
    <w:rsid w:val="00F946B1"/>
    <w:rsid w:val="00F95291"/>
    <w:rsid w:val="00F962FC"/>
    <w:rsid w:val="00F978E6"/>
    <w:rsid w:val="00F97C74"/>
    <w:rsid w:val="00FA13B5"/>
    <w:rsid w:val="00FA32C6"/>
    <w:rsid w:val="00FA3D73"/>
    <w:rsid w:val="00FA4B95"/>
    <w:rsid w:val="00FA4D67"/>
    <w:rsid w:val="00FA54E4"/>
    <w:rsid w:val="00FA5BF0"/>
    <w:rsid w:val="00FA602B"/>
    <w:rsid w:val="00FA6B58"/>
    <w:rsid w:val="00FB0271"/>
    <w:rsid w:val="00FB0344"/>
    <w:rsid w:val="00FB0440"/>
    <w:rsid w:val="00FB0723"/>
    <w:rsid w:val="00FB0ACF"/>
    <w:rsid w:val="00FB1660"/>
    <w:rsid w:val="00FB2C07"/>
    <w:rsid w:val="00FB45FE"/>
    <w:rsid w:val="00FB6275"/>
    <w:rsid w:val="00FC0A8A"/>
    <w:rsid w:val="00FC146F"/>
    <w:rsid w:val="00FC2409"/>
    <w:rsid w:val="00FC4320"/>
    <w:rsid w:val="00FC4A34"/>
    <w:rsid w:val="00FC51A6"/>
    <w:rsid w:val="00FC53BA"/>
    <w:rsid w:val="00FC5712"/>
    <w:rsid w:val="00FC6521"/>
    <w:rsid w:val="00FC6F9B"/>
    <w:rsid w:val="00FC73CE"/>
    <w:rsid w:val="00FC7A1D"/>
    <w:rsid w:val="00FD0B90"/>
    <w:rsid w:val="00FD1951"/>
    <w:rsid w:val="00FD23CD"/>
    <w:rsid w:val="00FD2AAE"/>
    <w:rsid w:val="00FD33C9"/>
    <w:rsid w:val="00FD34B4"/>
    <w:rsid w:val="00FD50B7"/>
    <w:rsid w:val="00FD5A3C"/>
    <w:rsid w:val="00FD6578"/>
    <w:rsid w:val="00FD762C"/>
    <w:rsid w:val="00FD76B7"/>
    <w:rsid w:val="00FD7798"/>
    <w:rsid w:val="00FE012E"/>
    <w:rsid w:val="00FE09AD"/>
    <w:rsid w:val="00FE110D"/>
    <w:rsid w:val="00FE3E16"/>
    <w:rsid w:val="00FE5186"/>
    <w:rsid w:val="00FE5701"/>
    <w:rsid w:val="00FE5D65"/>
    <w:rsid w:val="00FE70B8"/>
    <w:rsid w:val="00FE7826"/>
    <w:rsid w:val="00FE7DA7"/>
    <w:rsid w:val="00FF0100"/>
    <w:rsid w:val="00FF15BB"/>
    <w:rsid w:val="00FF166D"/>
    <w:rsid w:val="00FF2372"/>
    <w:rsid w:val="00FF4298"/>
    <w:rsid w:val="00FF5DCE"/>
    <w:rsid w:val="00FF6460"/>
    <w:rsid w:val="03776C9D"/>
    <w:rsid w:val="047DA68F"/>
    <w:rsid w:val="04BB068D"/>
    <w:rsid w:val="052BE2AA"/>
    <w:rsid w:val="061D6F4D"/>
    <w:rsid w:val="07B303D8"/>
    <w:rsid w:val="09FC3731"/>
    <w:rsid w:val="0A38A50F"/>
    <w:rsid w:val="0ADF7AD9"/>
    <w:rsid w:val="0BBD2418"/>
    <w:rsid w:val="0C05DCA5"/>
    <w:rsid w:val="0D101193"/>
    <w:rsid w:val="13A75D51"/>
    <w:rsid w:val="13B7CA6B"/>
    <w:rsid w:val="155A4011"/>
    <w:rsid w:val="173E5938"/>
    <w:rsid w:val="17521EAF"/>
    <w:rsid w:val="1794E9F7"/>
    <w:rsid w:val="18975C9B"/>
    <w:rsid w:val="18A577D9"/>
    <w:rsid w:val="1A0A7582"/>
    <w:rsid w:val="1D2F0378"/>
    <w:rsid w:val="209A9805"/>
    <w:rsid w:val="218AF526"/>
    <w:rsid w:val="22264791"/>
    <w:rsid w:val="24989F71"/>
    <w:rsid w:val="26B104B0"/>
    <w:rsid w:val="276C31FC"/>
    <w:rsid w:val="287449C7"/>
    <w:rsid w:val="2884ACA0"/>
    <w:rsid w:val="2A43985C"/>
    <w:rsid w:val="2A451FB9"/>
    <w:rsid w:val="2A88D421"/>
    <w:rsid w:val="2AD28F26"/>
    <w:rsid w:val="2AE5B2D1"/>
    <w:rsid w:val="2C8FF1FC"/>
    <w:rsid w:val="2F32C596"/>
    <w:rsid w:val="2F55A1AD"/>
    <w:rsid w:val="2FA57DD0"/>
    <w:rsid w:val="30878701"/>
    <w:rsid w:val="3262FB2D"/>
    <w:rsid w:val="32773597"/>
    <w:rsid w:val="33A64979"/>
    <w:rsid w:val="33D20FED"/>
    <w:rsid w:val="3527F1D8"/>
    <w:rsid w:val="36971C32"/>
    <w:rsid w:val="37494212"/>
    <w:rsid w:val="37A58F0D"/>
    <w:rsid w:val="38A860EC"/>
    <w:rsid w:val="3939F1CC"/>
    <w:rsid w:val="3BA3CCD3"/>
    <w:rsid w:val="3C03AD7B"/>
    <w:rsid w:val="3C6553FC"/>
    <w:rsid w:val="3C97B383"/>
    <w:rsid w:val="3CDA4843"/>
    <w:rsid w:val="3E0ED556"/>
    <w:rsid w:val="40DDCBF4"/>
    <w:rsid w:val="4352DC4D"/>
    <w:rsid w:val="44176BBA"/>
    <w:rsid w:val="445854BB"/>
    <w:rsid w:val="46D5AA6F"/>
    <w:rsid w:val="478AAF8E"/>
    <w:rsid w:val="47BB69BC"/>
    <w:rsid w:val="481D4FBD"/>
    <w:rsid w:val="482522E8"/>
    <w:rsid w:val="49222E3B"/>
    <w:rsid w:val="4A98CB63"/>
    <w:rsid w:val="4C11D01F"/>
    <w:rsid w:val="4FA28C98"/>
    <w:rsid w:val="500B5CA8"/>
    <w:rsid w:val="51903A49"/>
    <w:rsid w:val="52D70658"/>
    <w:rsid w:val="537ABC85"/>
    <w:rsid w:val="55554591"/>
    <w:rsid w:val="55619AEF"/>
    <w:rsid w:val="55F833D9"/>
    <w:rsid w:val="560FA9CD"/>
    <w:rsid w:val="56F70829"/>
    <w:rsid w:val="57563EAC"/>
    <w:rsid w:val="59A2BAD0"/>
    <w:rsid w:val="5A574285"/>
    <w:rsid w:val="5B70D757"/>
    <w:rsid w:val="5C2FA5B6"/>
    <w:rsid w:val="5E18A6A4"/>
    <w:rsid w:val="5EB5011A"/>
    <w:rsid w:val="5EE9E03E"/>
    <w:rsid w:val="60042C69"/>
    <w:rsid w:val="605608D2"/>
    <w:rsid w:val="60F512B0"/>
    <w:rsid w:val="6162E414"/>
    <w:rsid w:val="61F291C2"/>
    <w:rsid w:val="6326CA2B"/>
    <w:rsid w:val="634146AA"/>
    <w:rsid w:val="63B79454"/>
    <w:rsid w:val="669F1E4F"/>
    <w:rsid w:val="6727689C"/>
    <w:rsid w:val="68F2E514"/>
    <w:rsid w:val="6AAC9F4D"/>
    <w:rsid w:val="6B8CFA2F"/>
    <w:rsid w:val="6D727C8F"/>
    <w:rsid w:val="6DAC06C4"/>
    <w:rsid w:val="6FD47A9E"/>
    <w:rsid w:val="72D79AD9"/>
    <w:rsid w:val="73364B53"/>
    <w:rsid w:val="76918A97"/>
    <w:rsid w:val="76FB70F8"/>
    <w:rsid w:val="77B2976C"/>
    <w:rsid w:val="783E1C45"/>
    <w:rsid w:val="786D52BE"/>
    <w:rsid w:val="78A0BFF7"/>
    <w:rsid w:val="7ACD5126"/>
    <w:rsid w:val="7AF3E991"/>
    <w:rsid w:val="7D6E3F9E"/>
    <w:rsid w:val="7E28C61A"/>
    <w:rsid w:val="7F08FCA3"/>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4CBDE"/>
  <w15:chartTrackingRefBased/>
  <w15:docId w15:val="{D9C0198A-C844-4DF9-A5B5-E77EF0D59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7FE"/>
  </w:style>
  <w:style w:type="paragraph" w:styleId="Heading1">
    <w:name w:val="heading 1"/>
    <w:basedOn w:val="Normal"/>
    <w:next w:val="Normal"/>
    <w:link w:val="Heading1Char"/>
    <w:uiPriority w:val="9"/>
    <w:qFormat/>
    <w:rsid w:val="00E52C42"/>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E52C42"/>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E52C42"/>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unhideWhenUsed/>
    <w:qFormat/>
    <w:rsid w:val="00E52C42"/>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unhideWhenUsed/>
    <w:qFormat/>
    <w:rsid w:val="00E52C42"/>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E52C42"/>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E52C4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52C42"/>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E52C4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C42"/>
    <w:rPr>
      <w:rFonts w:eastAsiaTheme="majorEastAsia" w:cstheme="majorBidi"/>
      <w:b/>
      <w:bCs/>
      <w:color w:val="1C1946" w:themeColor="accent1" w:themeShade="BF"/>
      <w:sz w:val="28"/>
      <w:szCs w:val="28"/>
      <w:lang w:val="en-US"/>
    </w:rPr>
  </w:style>
  <w:style w:type="character" w:customStyle="1" w:styleId="Heading2Char">
    <w:name w:val="Heading 2 Char"/>
    <w:basedOn w:val="DefaultParagraphFont"/>
    <w:link w:val="Heading2"/>
    <w:uiPriority w:val="9"/>
    <w:rsid w:val="00E52C42"/>
    <w:rPr>
      <w:rFonts w:asciiTheme="majorHAnsi" w:eastAsiaTheme="majorEastAsia" w:hAnsiTheme="majorHAnsi" w:cstheme="majorBidi"/>
      <w:b/>
      <w:bCs/>
      <w:color w:val="26225E" w:themeColor="accent1"/>
      <w:sz w:val="26"/>
      <w:szCs w:val="26"/>
    </w:rPr>
  </w:style>
  <w:style w:type="paragraph" w:styleId="Subtitle">
    <w:name w:val="Subtitle"/>
    <w:basedOn w:val="Normal"/>
    <w:next w:val="Normal"/>
    <w:link w:val="SubtitleChar"/>
    <w:uiPriority w:val="11"/>
    <w:qFormat/>
    <w:rsid w:val="00E52C42"/>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E52C42"/>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3Char">
    <w:name w:val="Heading 3 Char"/>
    <w:basedOn w:val="DefaultParagraphFont"/>
    <w:link w:val="Heading3"/>
    <w:uiPriority w:val="9"/>
    <w:rsid w:val="00E52C42"/>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rsid w:val="00E52C42"/>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rsid w:val="00E52C42"/>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E52C42"/>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E52C4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52C42"/>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E52C42"/>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52C42"/>
    <w:pPr>
      <w:spacing w:line="240" w:lineRule="auto"/>
    </w:pPr>
    <w:rPr>
      <w:b/>
      <w:bCs/>
      <w:color w:val="26225E" w:themeColor="accent1"/>
      <w:sz w:val="18"/>
      <w:szCs w:val="18"/>
    </w:rPr>
  </w:style>
  <w:style w:type="paragraph" w:styleId="Title">
    <w:name w:val="Title"/>
    <w:basedOn w:val="Normal"/>
    <w:next w:val="Normal"/>
    <w:link w:val="TitleChar"/>
    <w:uiPriority w:val="10"/>
    <w:qFormat/>
    <w:rsid w:val="00E52C42"/>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E52C42"/>
    <w:rPr>
      <w:rFonts w:asciiTheme="majorHAnsi" w:eastAsiaTheme="majorEastAsia" w:hAnsiTheme="majorHAnsi" w:cstheme="majorBidi"/>
      <w:color w:val="1C1946" w:themeColor="text2" w:themeShade="BF"/>
      <w:spacing w:val="5"/>
      <w:sz w:val="52"/>
      <w:szCs w:val="52"/>
    </w:rPr>
  </w:style>
  <w:style w:type="character" w:styleId="Strong">
    <w:name w:val="Strong"/>
    <w:basedOn w:val="DefaultParagraphFont"/>
    <w:uiPriority w:val="22"/>
    <w:qFormat/>
    <w:rsid w:val="00E52C42"/>
    <w:rPr>
      <w:b/>
      <w:bCs/>
    </w:rPr>
  </w:style>
  <w:style w:type="character" w:styleId="Emphasis">
    <w:name w:val="Emphasis"/>
    <w:basedOn w:val="DefaultParagraphFont"/>
    <w:uiPriority w:val="20"/>
    <w:qFormat/>
    <w:rsid w:val="00E52C42"/>
    <w:rPr>
      <w:i/>
      <w:iCs/>
    </w:rPr>
  </w:style>
  <w:style w:type="paragraph" w:styleId="NoSpacing">
    <w:name w:val="No Spacing"/>
    <w:uiPriority w:val="1"/>
    <w:qFormat/>
    <w:rsid w:val="00E52C42"/>
    <w:pPr>
      <w:spacing w:after="0" w:line="240" w:lineRule="auto"/>
    </w:pPr>
  </w:style>
  <w:style w:type="paragraph" w:styleId="Quote">
    <w:name w:val="Quote"/>
    <w:basedOn w:val="Normal"/>
    <w:next w:val="Normal"/>
    <w:link w:val="QuoteChar"/>
    <w:uiPriority w:val="29"/>
    <w:qFormat/>
    <w:rsid w:val="00E52C42"/>
    <w:rPr>
      <w:i/>
      <w:iCs/>
      <w:color w:val="000000" w:themeColor="text1"/>
    </w:rPr>
  </w:style>
  <w:style w:type="character" w:customStyle="1" w:styleId="QuoteChar">
    <w:name w:val="Quote Char"/>
    <w:basedOn w:val="DefaultParagraphFont"/>
    <w:link w:val="Quote"/>
    <w:uiPriority w:val="29"/>
    <w:rsid w:val="00E52C42"/>
    <w:rPr>
      <w:i/>
      <w:iCs/>
      <w:color w:val="000000" w:themeColor="text1"/>
    </w:rPr>
  </w:style>
  <w:style w:type="paragraph" w:styleId="IntenseQuote">
    <w:name w:val="Intense Quote"/>
    <w:basedOn w:val="Normal"/>
    <w:next w:val="Normal"/>
    <w:link w:val="IntenseQuoteChar"/>
    <w:uiPriority w:val="30"/>
    <w:qFormat/>
    <w:rsid w:val="00E52C42"/>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E52C42"/>
    <w:rPr>
      <w:b/>
      <w:bCs/>
      <w:i/>
      <w:iCs/>
      <w:color w:val="26225E" w:themeColor="accent1"/>
    </w:rPr>
  </w:style>
  <w:style w:type="character" w:styleId="SubtleEmphasis">
    <w:name w:val="Subtle Emphasis"/>
    <w:basedOn w:val="DefaultParagraphFont"/>
    <w:uiPriority w:val="19"/>
    <w:qFormat/>
    <w:rsid w:val="00E52C42"/>
    <w:rPr>
      <w:i/>
      <w:iCs/>
      <w:color w:val="808080" w:themeColor="text1" w:themeTint="7F"/>
    </w:rPr>
  </w:style>
  <w:style w:type="character" w:styleId="IntenseEmphasis">
    <w:name w:val="Intense Emphasis"/>
    <w:basedOn w:val="DefaultParagraphFont"/>
    <w:uiPriority w:val="21"/>
    <w:qFormat/>
    <w:rsid w:val="00E52C42"/>
    <w:rPr>
      <w:b/>
      <w:bCs/>
      <w:i/>
      <w:iCs/>
      <w:color w:val="26225E" w:themeColor="accent1"/>
    </w:rPr>
  </w:style>
  <w:style w:type="character" w:styleId="SubtleReference">
    <w:name w:val="Subtle Reference"/>
    <w:basedOn w:val="DefaultParagraphFont"/>
    <w:uiPriority w:val="31"/>
    <w:qFormat/>
    <w:rsid w:val="00E52C42"/>
    <w:rPr>
      <w:smallCaps/>
      <w:color w:val="EF373E" w:themeColor="accent2"/>
      <w:u w:val="single"/>
    </w:rPr>
  </w:style>
  <w:style w:type="character" w:styleId="IntenseReference">
    <w:name w:val="Intense Reference"/>
    <w:basedOn w:val="DefaultParagraphFont"/>
    <w:uiPriority w:val="32"/>
    <w:qFormat/>
    <w:rsid w:val="00E52C42"/>
    <w:rPr>
      <w:b/>
      <w:bCs/>
      <w:smallCaps/>
      <w:color w:val="EF373E" w:themeColor="accent2"/>
      <w:spacing w:val="5"/>
      <w:u w:val="single"/>
    </w:rPr>
  </w:style>
  <w:style w:type="character" w:styleId="BookTitle">
    <w:name w:val="Book Title"/>
    <w:basedOn w:val="DefaultParagraphFont"/>
    <w:uiPriority w:val="33"/>
    <w:qFormat/>
    <w:rsid w:val="00E52C42"/>
    <w:rPr>
      <w:b/>
      <w:bCs/>
      <w:smallCaps/>
      <w:spacing w:val="5"/>
    </w:rPr>
  </w:style>
  <w:style w:type="paragraph" w:styleId="TOCHeading">
    <w:name w:val="TOC Heading"/>
    <w:basedOn w:val="Heading1"/>
    <w:next w:val="Normal"/>
    <w:uiPriority w:val="39"/>
    <w:unhideWhenUsed/>
    <w:qFormat/>
    <w:rsid w:val="00E52C42"/>
    <w:pPr>
      <w:outlineLvl w:val="9"/>
    </w:pPr>
  </w:style>
  <w:style w:type="paragraph" w:styleId="ListParagraph">
    <w:name w:val="List Paragraph"/>
    <w:basedOn w:val="Normal"/>
    <w:uiPriority w:val="34"/>
    <w:qFormat/>
    <w:rsid w:val="00505911"/>
    <w:pPr>
      <w:ind w:left="720"/>
      <w:contextualSpacing/>
    </w:pPr>
  </w:style>
  <w:style w:type="paragraph" w:styleId="TOC1">
    <w:name w:val="toc 1"/>
    <w:basedOn w:val="Normal"/>
    <w:next w:val="Normal"/>
    <w:autoRedefine/>
    <w:uiPriority w:val="39"/>
    <w:unhideWhenUsed/>
    <w:rsid w:val="00914AA8"/>
    <w:pPr>
      <w:spacing w:after="100"/>
    </w:pPr>
  </w:style>
  <w:style w:type="paragraph" w:styleId="TOC2">
    <w:name w:val="toc 2"/>
    <w:basedOn w:val="Normal"/>
    <w:next w:val="Normal"/>
    <w:autoRedefine/>
    <w:uiPriority w:val="39"/>
    <w:unhideWhenUsed/>
    <w:rsid w:val="00914AA8"/>
    <w:pPr>
      <w:spacing w:after="100"/>
      <w:ind w:left="220"/>
    </w:pPr>
  </w:style>
  <w:style w:type="character" w:styleId="CommentReference">
    <w:name w:val="annotation reference"/>
    <w:basedOn w:val="DefaultParagraphFont"/>
    <w:uiPriority w:val="99"/>
    <w:semiHidden/>
    <w:unhideWhenUsed/>
    <w:rsid w:val="00DF1FC2"/>
    <w:rPr>
      <w:sz w:val="16"/>
      <w:szCs w:val="16"/>
    </w:rPr>
  </w:style>
  <w:style w:type="paragraph" w:styleId="CommentText">
    <w:name w:val="annotation text"/>
    <w:basedOn w:val="Normal"/>
    <w:link w:val="CommentTextChar"/>
    <w:uiPriority w:val="99"/>
    <w:unhideWhenUsed/>
    <w:rsid w:val="00DF1FC2"/>
    <w:pPr>
      <w:spacing w:line="240" w:lineRule="auto"/>
    </w:pPr>
    <w:rPr>
      <w:sz w:val="20"/>
      <w:szCs w:val="20"/>
    </w:rPr>
  </w:style>
  <w:style w:type="character" w:customStyle="1" w:styleId="CommentTextChar">
    <w:name w:val="Comment Text Char"/>
    <w:basedOn w:val="DefaultParagraphFont"/>
    <w:link w:val="CommentText"/>
    <w:uiPriority w:val="99"/>
    <w:rsid w:val="00DF1FC2"/>
    <w:rPr>
      <w:sz w:val="20"/>
      <w:szCs w:val="20"/>
    </w:rPr>
  </w:style>
  <w:style w:type="paragraph" w:styleId="CommentSubject">
    <w:name w:val="annotation subject"/>
    <w:basedOn w:val="CommentText"/>
    <w:next w:val="CommentText"/>
    <w:link w:val="CommentSubjectChar"/>
    <w:uiPriority w:val="99"/>
    <w:semiHidden/>
    <w:unhideWhenUsed/>
    <w:rsid w:val="00DF1FC2"/>
    <w:rPr>
      <w:b/>
      <w:bCs/>
    </w:rPr>
  </w:style>
  <w:style w:type="character" w:customStyle="1" w:styleId="CommentSubjectChar">
    <w:name w:val="Comment Subject Char"/>
    <w:basedOn w:val="CommentTextChar"/>
    <w:link w:val="CommentSubject"/>
    <w:uiPriority w:val="99"/>
    <w:semiHidden/>
    <w:rsid w:val="00DF1FC2"/>
    <w:rPr>
      <w:b/>
      <w:bCs/>
      <w:sz w:val="20"/>
      <w:szCs w:val="20"/>
    </w:rPr>
  </w:style>
  <w:style w:type="character" w:styleId="UnresolvedMention">
    <w:name w:val="Unresolved Mention"/>
    <w:basedOn w:val="DefaultParagraphFont"/>
    <w:uiPriority w:val="99"/>
    <w:semiHidden/>
    <w:unhideWhenUsed/>
    <w:rsid w:val="00D734F4"/>
    <w:rPr>
      <w:color w:val="605E5C"/>
      <w:shd w:val="clear" w:color="auto" w:fill="E1DFDD"/>
    </w:rPr>
  </w:style>
  <w:style w:type="paragraph" w:styleId="TOC3">
    <w:name w:val="toc 3"/>
    <w:basedOn w:val="Normal"/>
    <w:next w:val="Normal"/>
    <w:uiPriority w:val="39"/>
    <w:unhideWhenUsed/>
    <w:rsid w:val="5E18A6A4"/>
    <w:pPr>
      <w:spacing w:after="100"/>
      <w:ind w:left="440"/>
    </w:pPr>
  </w:style>
  <w:style w:type="character" w:styleId="FollowedHyperlink">
    <w:name w:val="FollowedHyperlink"/>
    <w:basedOn w:val="DefaultParagraphFont"/>
    <w:uiPriority w:val="99"/>
    <w:semiHidden/>
    <w:unhideWhenUsed/>
    <w:rsid w:val="005E01EA"/>
    <w:rPr>
      <w:color w:val="954F72" w:themeColor="followedHyperlink"/>
      <w:u w:val="single"/>
    </w:rPr>
  </w:style>
  <w:style w:type="paragraph" w:styleId="Revision">
    <w:name w:val="Revision"/>
    <w:hidden/>
    <w:uiPriority w:val="99"/>
    <w:semiHidden/>
    <w:rsid w:val="00521E8C"/>
    <w:pPr>
      <w:spacing w:after="0" w:line="240" w:lineRule="auto"/>
    </w:pPr>
  </w:style>
  <w:style w:type="paragraph" w:styleId="NormalWeb">
    <w:name w:val="Normal (Web)"/>
    <w:basedOn w:val="Normal"/>
    <w:uiPriority w:val="99"/>
    <w:semiHidden/>
    <w:unhideWhenUsed/>
    <w:rsid w:val="00555319"/>
    <w:rPr>
      <w:rFonts w:ascii="Times New Roman" w:hAnsi="Times New Roman" w:cs="Times New Roman"/>
      <w:sz w:val="24"/>
      <w:szCs w:val="24"/>
    </w:rPr>
  </w:style>
  <w:style w:type="table" w:styleId="GridTable4-Accent2">
    <w:name w:val="Grid Table 4 Accent 2"/>
    <w:basedOn w:val="TableNormal"/>
    <w:uiPriority w:val="49"/>
    <w:rsid w:val="00565FDB"/>
    <w:pPr>
      <w:spacing w:after="0" w:line="240" w:lineRule="auto"/>
    </w:pPr>
    <w:tblPr>
      <w:tblStyleRowBandSize w:val="1"/>
      <w:tblStyleColBandSize w:val="1"/>
      <w:tblBorders>
        <w:top w:val="single" w:sz="4" w:space="0" w:color="F5868A" w:themeColor="accent2" w:themeTint="99"/>
        <w:left w:val="single" w:sz="4" w:space="0" w:color="F5868A" w:themeColor="accent2" w:themeTint="99"/>
        <w:bottom w:val="single" w:sz="4" w:space="0" w:color="F5868A" w:themeColor="accent2" w:themeTint="99"/>
        <w:right w:val="single" w:sz="4" w:space="0" w:color="F5868A" w:themeColor="accent2" w:themeTint="99"/>
        <w:insideH w:val="single" w:sz="4" w:space="0" w:color="F5868A" w:themeColor="accent2" w:themeTint="99"/>
        <w:insideV w:val="single" w:sz="4" w:space="0" w:color="F5868A" w:themeColor="accent2" w:themeTint="99"/>
      </w:tblBorders>
    </w:tblPr>
    <w:tblStylePr w:type="firstRow">
      <w:rPr>
        <w:b/>
        <w:bCs/>
        <w:color w:val="FFFFFF" w:themeColor="background1"/>
      </w:rPr>
      <w:tblPr/>
      <w:tcPr>
        <w:tcBorders>
          <w:top w:val="single" w:sz="4" w:space="0" w:color="EF373E" w:themeColor="accent2"/>
          <w:left w:val="single" w:sz="4" w:space="0" w:color="EF373E" w:themeColor="accent2"/>
          <w:bottom w:val="single" w:sz="4" w:space="0" w:color="EF373E" w:themeColor="accent2"/>
          <w:right w:val="single" w:sz="4" w:space="0" w:color="EF373E" w:themeColor="accent2"/>
          <w:insideH w:val="nil"/>
          <w:insideV w:val="nil"/>
        </w:tcBorders>
        <w:shd w:val="clear" w:color="auto" w:fill="EF373E" w:themeFill="accent2"/>
      </w:tcPr>
    </w:tblStylePr>
    <w:tblStylePr w:type="lastRow">
      <w:rPr>
        <w:b/>
        <w:bCs/>
      </w:rPr>
      <w:tblPr/>
      <w:tcPr>
        <w:tcBorders>
          <w:top w:val="double" w:sz="4" w:space="0" w:color="EF373E" w:themeColor="accent2"/>
        </w:tcBorders>
      </w:tcPr>
    </w:tblStylePr>
    <w:tblStylePr w:type="firstCol">
      <w:rPr>
        <w:b/>
        <w:bCs/>
      </w:rPr>
    </w:tblStylePr>
    <w:tblStylePr w:type="lastCol">
      <w:rPr>
        <w:b/>
        <w:bCs/>
      </w:rPr>
    </w:tblStylePr>
    <w:tblStylePr w:type="band1Vert">
      <w:tblPr/>
      <w:tcPr>
        <w:shd w:val="clear" w:color="auto" w:fill="FBD6D8" w:themeFill="accent2" w:themeFillTint="33"/>
      </w:tcPr>
    </w:tblStylePr>
    <w:tblStylePr w:type="band1Horz">
      <w:tblPr/>
      <w:tcPr>
        <w:shd w:val="clear" w:color="auto" w:fill="FBD6D8" w:themeFill="accent2" w:themeFillTint="33"/>
      </w:tcPr>
    </w:tblStylePr>
  </w:style>
  <w:style w:type="table" w:styleId="GridTable5Dark-Accent2">
    <w:name w:val="Grid Table 5 Dark Accent 2"/>
    <w:basedOn w:val="TableNormal"/>
    <w:uiPriority w:val="50"/>
    <w:rsid w:val="0007675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6D8"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373E"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373E"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373E"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373E" w:themeFill="accent2"/>
      </w:tcPr>
    </w:tblStylePr>
    <w:tblStylePr w:type="band1Vert">
      <w:tblPr/>
      <w:tcPr>
        <w:shd w:val="clear" w:color="auto" w:fill="F8AEB1" w:themeFill="accent2" w:themeFillTint="66"/>
      </w:tcPr>
    </w:tblStylePr>
    <w:tblStylePr w:type="band1Horz">
      <w:tblPr/>
      <w:tcPr>
        <w:shd w:val="clear" w:color="auto" w:fill="F8AEB1" w:themeFill="accent2" w:themeFillTint="66"/>
      </w:tcPr>
    </w:tblStylePr>
  </w:style>
  <w:style w:type="character" w:styleId="Mention">
    <w:name w:val="Mention"/>
    <w:basedOn w:val="DefaultParagraphFont"/>
    <w:uiPriority w:val="99"/>
    <w:unhideWhenUsed/>
    <w:rsid w:val="003B1E4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0452">
      <w:bodyDiv w:val="1"/>
      <w:marLeft w:val="0"/>
      <w:marRight w:val="0"/>
      <w:marTop w:val="0"/>
      <w:marBottom w:val="0"/>
      <w:divBdr>
        <w:top w:val="none" w:sz="0" w:space="0" w:color="auto"/>
        <w:left w:val="none" w:sz="0" w:space="0" w:color="auto"/>
        <w:bottom w:val="none" w:sz="0" w:space="0" w:color="auto"/>
        <w:right w:val="none" w:sz="0" w:space="0" w:color="auto"/>
      </w:divBdr>
    </w:div>
    <w:div w:id="92168195">
      <w:bodyDiv w:val="1"/>
      <w:marLeft w:val="0"/>
      <w:marRight w:val="0"/>
      <w:marTop w:val="0"/>
      <w:marBottom w:val="0"/>
      <w:divBdr>
        <w:top w:val="none" w:sz="0" w:space="0" w:color="auto"/>
        <w:left w:val="none" w:sz="0" w:space="0" w:color="auto"/>
        <w:bottom w:val="none" w:sz="0" w:space="0" w:color="auto"/>
        <w:right w:val="none" w:sz="0" w:space="0" w:color="auto"/>
      </w:divBdr>
    </w:div>
    <w:div w:id="349914738">
      <w:bodyDiv w:val="1"/>
      <w:marLeft w:val="0"/>
      <w:marRight w:val="0"/>
      <w:marTop w:val="0"/>
      <w:marBottom w:val="0"/>
      <w:divBdr>
        <w:top w:val="none" w:sz="0" w:space="0" w:color="auto"/>
        <w:left w:val="none" w:sz="0" w:space="0" w:color="auto"/>
        <w:bottom w:val="none" w:sz="0" w:space="0" w:color="auto"/>
        <w:right w:val="none" w:sz="0" w:space="0" w:color="auto"/>
      </w:divBdr>
    </w:div>
    <w:div w:id="409469913">
      <w:bodyDiv w:val="1"/>
      <w:marLeft w:val="0"/>
      <w:marRight w:val="0"/>
      <w:marTop w:val="0"/>
      <w:marBottom w:val="0"/>
      <w:divBdr>
        <w:top w:val="none" w:sz="0" w:space="0" w:color="auto"/>
        <w:left w:val="none" w:sz="0" w:space="0" w:color="auto"/>
        <w:bottom w:val="none" w:sz="0" w:space="0" w:color="auto"/>
        <w:right w:val="none" w:sz="0" w:space="0" w:color="auto"/>
      </w:divBdr>
    </w:div>
    <w:div w:id="530534591">
      <w:bodyDiv w:val="1"/>
      <w:marLeft w:val="0"/>
      <w:marRight w:val="0"/>
      <w:marTop w:val="0"/>
      <w:marBottom w:val="0"/>
      <w:divBdr>
        <w:top w:val="none" w:sz="0" w:space="0" w:color="auto"/>
        <w:left w:val="none" w:sz="0" w:space="0" w:color="auto"/>
        <w:bottom w:val="none" w:sz="0" w:space="0" w:color="auto"/>
        <w:right w:val="none" w:sz="0" w:space="0" w:color="auto"/>
      </w:divBdr>
    </w:div>
    <w:div w:id="669408597">
      <w:bodyDiv w:val="1"/>
      <w:marLeft w:val="0"/>
      <w:marRight w:val="0"/>
      <w:marTop w:val="0"/>
      <w:marBottom w:val="0"/>
      <w:divBdr>
        <w:top w:val="none" w:sz="0" w:space="0" w:color="auto"/>
        <w:left w:val="none" w:sz="0" w:space="0" w:color="auto"/>
        <w:bottom w:val="none" w:sz="0" w:space="0" w:color="auto"/>
        <w:right w:val="none" w:sz="0" w:space="0" w:color="auto"/>
      </w:divBdr>
    </w:div>
    <w:div w:id="1028220589">
      <w:bodyDiv w:val="1"/>
      <w:marLeft w:val="0"/>
      <w:marRight w:val="0"/>
      <w:marTop w:val="0"/>
      <w:marBottom w:val="0"/>
      <w:divBdr>
        <w:top w:val="none" w:sz="0" w:space="0" w:color="auto"/>
        <w:left w:val="none" w:sz="0" w:space="0" w:color="auto"/>
        <w:bottom w:val="none" w:sz="0" w:space="0" w:color="auto"/>
        <w:right w:val="none" w:sz="0" w:space="0" w:color="auto"/>
      </w:divBdr>
    </w:div>
    <w:div w:id="1495410829">
      <w:bodyDiv w:val="1"/>
      <w:marLeft w:val="0"/>
      <w:marRight w:val="0"/>
      <w:marTop w:val="0"/>
      <w:marBottom w:val="0"/>
      <w:divBdr>
        <w:top w:val="none" w:sz="0" w:space="0" w:color="auto"/>
        <w:left w:val="none" w:sz="0" w:space="0" w:color="auto"/>
        <w:bottom w:val="none" w:sz="0" w:space="0" w:color="auto"/>
        <w:right w:val="none" w:sz="0" w:space="0" w:color="auto"/>
      </w:divBdr>
    </w:div>
    <w:div w:id="1779136368">
      <w:bodyDiv w:val="1"/>
      <w:marLeft w:val="0"/>
      <w:marRight w:val="0"/>
      <w:marTop w:val="0"/>
      <w:marBottom w:val="0"/>
      <w:divBdr>
        <w:top w:val="none" w:sz="0" w:space="0" w:color="auto"/>
        <w:left w:val="none" w:sz="0" w:space="0" w:color="auto"/>
        <w:bottom w:val="none" w:sz="0" w:space="0" w:color="auto"/>
        <w:right w:val="none" w:sz="0" w:space="0" w:color="auto"/>
      </w:divBdr>
    </w:div>
    <w:div w:id="1834107027">
      <w:bodyDiv w:val="1"/>
      <w:marLeft w:val="0"/>
      <w:marRight w:val="0"/>
      <w:marTop w:val="0"/>
      <w:marBottom w:val="0"/>
      <w:divBdr>
        <w:top w:val="none" w:sz="0" w:space="0" w:color="auto"/>
        <w:left w:val="none" w:sz="0" w:space="0" w:color="auto"/>
        <w:bottom w:val="none" w:sz="0" w:space="0" w:color="auto"/>
        <w:right w:val="none" w:sz="0" w:space="0" w:color="auto"/>
      </w:divBdr>
    </w:div>
    <w:div w:id="1842622733">
      <w:bodyDiv w:val="1"/>
      <w:marLeft w:val="0"/>
      <w:marRight w:val="0"/>
      <w:marTop w:val="0"/>
      <w:marBottom w:val="0"/>
      <w:divBdr>
        <w:top w:val="none" w:sz="0" w:space="0" w:color="auto"/>
        <w:left w:val="none" w:sz="0" w:space="0" w:color="auto"/>
        <w:bottom w:val="none" w:sz="0" w:space="0" w:color="auto"/>
        <w:right w:val="none" w:sz="0" w:space="0" w:color="auto"/>
      </w:divBdr>
    </w:div>
    <w:div w:id="188142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3c.github.io/uievents/tools/key-event-viewer.html"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image" Target="media/image4.jpeg"/><Relationship Id="rId34" Type="http://schemas.openxmlformats.org/officeDocument/2006/relationships/image" Target="media/image12.png"/><Relationship Id="rId42" Type="http://schemas.openxmlformats.org/officeDocument/2006/relationships/footer" Target="footer1.xml"/><Relationship Id="rId47" Type="http://schemas.openxmlformats.org/officeDocument/2006/relationships/image" Target="media/image21.png"/><Relationship Id="rId50" Type="http://schemas.openxmlformats.org/officeDocument/2006/relationships/image" Target="media/image23.jpeg"/><Relationship Id="rId55" Type="http://schemas.openxmlformats.org/officeDocument/2006/relationships/hyperlink" Target="https://www.amazon.ca/dp/B082VW97TT" TargetMode="External"/><Relationship Id="rId63" Type="http://schemas.openxmlformats.org/officeDocument/2006/relationships/hyperlink" Target="https://www.adafruit.com/" TargetMode="External"/><Relationship Id="rId68"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amazon.ca/dp/B08ZRYR6M3" TargetMode="External"/><Relationship Id="rId11" Type="http://schemas.openxmlformats.org/officeDocument/2006/relationships/image" Target="media/image1.jpeg"/><Relationship Id="rId24" Type="http://schemas.openxmlformats.org/officeDocument/2006/relationships/image" Target="media/image6.jpeg"/><Relationship Id="rId32" Type="http://schemas.openxmlformats.org/officeDocument/2006/relationships/image" Target="media/image10.png"/><Relationship Id="rId37" Type="http://schemas.openxmlformats.org/officeDocument/2006/relationships/hyperlink" Target="https://learn.adafruit.com/adafruit-trrs-trinkey?view=all" TargetMode="External"/><Relationship Id="rId40" Type="http://schemas.openxmlformats.org/officeDocument/2006/relationships/hyperlink" Target="https://learn.adafruit.com/memory-saving-tips-for-circuitpython/reducing-memory-fragmentation" TargetMode="External"/><Relationship Id="rId45" Type="http://schemas.openxmlformats.org/officeDocument/2006/relationships/image" Target="media/image19.png"/><Relationship Id="rId53" Type="http://schemas.openxmlformats.org/officeDocument/2006/relationships/hyperlink" Target="https://www.amazon.ca/dp/B07KF8SRC3/" TargetMode="External"/><Relationship Id="rId58" Type="http://schemas.openxmlformats.org/officeDocument/2006/relationships/hyperlink" Target="https://certification.oshwa.org/us002639.html" TargetMode="External"/><Relationship Id="rId66" Type="http://schemas.microsoft.com/office/2011/relationships/people" Target="people.xml"/><Relationship Id="rId5" Type="http://schemas.openxmlformats.org/officeDocument/2006/relationships/numbering" Target="numbering.xml"/><Relationship Id="rId61" Type="http://schemas.openxmlformats.org/officeDocument/2006/relationships/hyperlink" Target="https://atmakers.org/" TargetMode="External"/><Relationship Id="rId19" Type="http://schemas.microsoft.com/office/2018/08/relationships/commentsExtensible" Target="commentsExtensible.xml"/><Relationship Id="rId14" Type="http://schemas.openxmlformats.org/officeDocument/2006/relationships/hyperlink" Target="https://atmakers.org/" TargetMode="External"/><Relationship Id="rId22" Type="http://schemas.openxmlformats.org/officeDocument/2006/relationships/hyperlink" Target="https://learn.adafruit.com/adafruit-trrs-trinkey/downloads" TargetMode="External"/><Relationship Id="rId27" Type="http://schemas.openxmlformats.org/officeDocument/2006/relationships/hyperlink" Target="amazon.ca/dp/B0DHMYN4Y9" TargetMode="External"/><Relationship Id="rId30" Type="http://schemas.openxmlformats.org/officeDocument/2006/relationships/hyperlink" Target="https://github.com/cyborg5/TRRS-Trinkey-Mouse-and-Keyboard-Emulator/tree/main/code" TargetMode="External"/><Relationship Id="rId35" Type="http://schemas.openxmlformats.org/officeDocument/2006/relationships/image" Target="media/image13.png"/><Relationship Id="rId43" Type="http://schemas.openxmlformats.org/officeDocument/2006/relationships/image" Target="media/image17.png"/><Relationship Id="rId48" Type="http://schemas.openxmlformats.org/officeDocument/2006/relationships/image" Target="media/image22.jpeg"/><Relationship Id="rId56" Type="http://schemas.openxmlformats.org/officeDocument/2006/relationships/hyperlink" Target="https://www.adafruit.com/product/5954" TargetMode="External"/><Relationship Id="rId64" Type="http://schemas.openxmlformats.org/officeDocument/2006/relationships/hyperlink" Target="https://www.adafruit.com/" TargetMode="External"/><Relationship Id="rId8" Type="http://schemas.openxmlformats.org/officeDocument/2006/relationships/webSettings" Target="webSettings.xml"/><Relationship Id="rId51" Type="http://schemas.openxmlformats.org/officeDocument/2006/relationships/hyperlink" Target="http://www.amazon.ca/dp/B0BZWK7PLP" TargetMode="External"/><Relationship Id="rId3" Type="http://schemas.openxmlformats.org/officeDocument/2006/relationships/customXml" Target="../customXml/item3.xml"/><Relationship Id="rId12" Type="http://schemas.openxmlformats.org/officeDocument/2006/relationships/image" Target="media/image2.jpeg"/><Relationship Id="rId17" Type="http://schemas.microsoft.com/office/2011/relationships/commentsExtended" Target="commentsExtended.xml"/><Relationship Id="rId25" Type="http://schemas.openxmlformats.org/officeDocument/2006/relationships/hyperlink" Target="https://www.adafruit.com/product/5954" TargetMode="External"/><Relationship Id="rId33" Type="http://schemas.openxmlformats.org/officeDocument/2006/relationships/image" Target="media/image11.png"/><Relationship Id="rId38" Type="http://schemas.openxmlformats.org/officeDocument/2006/relationships/image" Target="media/image14.png"/><Relationship Id="rId46" Type="http://schemas.openxmlformats.org/officeDocument/2006/relationships/image" Target="media/image20.png"/><Relationship Id="rId59" Type="http://schemas.openxmlformats.org/officeDocument/2006/relationships/hyperlink" Target="https://circuitpython.org/" TargetMode="External"/><Relationship Id="rId67" Type="http://schemas.openxmlformats.org/officeDocument/2006/relationships/theme" Target="theme/theme1.xml"/><Relationship Id="rId20" Type="http://schemas.openxmlformats.org/officeDocument/2006/relationships/image" Target="media/image3.jpeg"/><Relationship Id="rId41" Type="http://schemas.openxmlformats.org/officeDocument/2006/relationships/header" Target="header1.xml"/><Relationship Id="rId54" Type="http://schemas.openxmlformats.org/officeDocument/2006/relationships/image" Target="media/image25.jpeg"/><Relationship Id="rId62" Type="http://schemas.openxmlformats.org/officeDocument/2006/relationships/hyperlink" Target="https://atmakers.org/"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learn.adafruit.com/using-the-trrs-trinkey-as-an-assistive-technology-device/assembly" TargetMode="External"/><Relationship Id="rId23" Type="http://schemas.openxmlformats.org/officeDocument/2006/relationships/image" Target="media/image5.png"/><Relationship Id="rId28" Type="http://schemas.openxmlformats.org/officeDocument/2006/relationships/image" Target="media/image8.jpeg"/><Relationship Id="rId36" Type="http://schemas.openxmlformats.org/officeDocument/2006/relationships/hyperlink" Target="https://docs.circuitpython.org/en/latest/shared-bindings/time/" TargetMode="External"/><Relationship Id="rId49" Type="http://schemas.openxmlformats.org/officeDocument/2006/relationships/hyperlink" Target="amazon.ca/dp/B0B4PD2R5G" TargetMode="External"/><Relationship Id="rId57" Type="http://schemas.openxmlformats.org/officeDocument/2006/relationships/hyperlink" Target="https://github.com/adafruit/Adafruit-TRRS-Trinkey-PCB" TargetMode="External"/><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image" Target="media/image18.png"/><Relationship Id="rId52" Type="http://schemas.openxmlformats.org/officeDocument/2006/relationships/image" Target="media/image24.jpeg"/><Relationship Id="rId60" Type="http://schemas.openxmlformats.org/officeDocument/2006/relationships/hyperlink" Target="https://codewith.mu/"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adafruit.com/product/5954" TargetMode="External"/><Relationship Id="rId18" Type="http://schemas.microsoft.com/office/2016/09/relationships/commentsIds" Target="commentsIds.xml"/><Relationship Id="rId39" Type="http://schemas.openxmlformats.org/officeDocument/2006/relationships/hyperlink" Target="https://docs.circuitpython.org/en/latest/shared-bindings/support_matrix.html"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neilsquire.ca" TargetMode="External"/><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documenttasks/documenttasks1.xml><?xml version="1.0" encoding="utf-8"?>
<t:Tasks xmlns:t="http://schemas.microsoft.com/office/tasks/2019/documenttasks" xmlns:oel="http://schemas.microsoft.com/office/2019/extlst">
  <t:Task id="{B5AAEA52-A8AE-4AEA-BA10-F9BEC6EFA1EA}">
    <t:Anchor>
      <t:Comment id="315658561"/>
    </t:Anchor>
    <t:History>
      <t:Event id="{E69AED69-7367-4FCA-8922-DA4FADF7D5C4}" time="2026-01-29T20:24:22.609Z">
        <t:Attribution userId="S::jakem@neilsquire.ca::c3c242b1-f826-489d-bea1-8158f71f38d2" userProvider="AD" userName="Jake McIvor"/>
        <t:Anchor>
          <t:Comment id="315658561"/>
        </t:Anchor>
        <t:Create/>
      </t:Event>
      <t:Event id="{F8B277A0-5AD0-455A-A4C8-F6759CADE216}" time="2026-01-29T20:24:22.609Z">
        <t:Attribution userId="S::jakem@neilsquire.ca::c3c242b1-f826-489d-bea1-8158f71f38d2" userProvider="AD" userName="Jake McIvor"/>
        <t:Anchor>
          <t:Comment id="315658561"/>
        </t:Anchor>
        <t:Assign userId="S::bradw@neilsquire.ca::0e00721c-1895-413f-8160-bbc480509e80" userProvider="AD" userName="Brad Wellington"/>
      </t:Event>
      <t:Event id="{F107020F-B4F4-4223-A41B-078A2B530354}" time="2026-01-29T20:24:22.609Z">
        <t:Attribution userId="S::jakem@neilsquire.ca::c3c242b1-f826-489d-bea1-8158f71f38d2" userProvider="AD" userName="Jake McIvor"/>
        <t:Anchor>
          <t:Comment id="315658561"/>
        </t:Anchor>
        <t:SetTitle title="@Brad Wellington Add something here to troubleshooting section of user guide. Is there any error handling built in to the code that detects and indicates a problem to the user?"/>
      </t:Event>
      <t:Event id="{BF5672ED-46D2-438E-9446-85B99E1B2754}" time="2026-02-03T22:08:09.706Z">
        <t:Attribution userId="S::bradw@neilsquire.ca::0e00721c-1895-413f-8160-bbc480509e80" userProvider="AD" userName="Brad Wellington"/>
        <t:Progress percentComplete="100"/>
      </t:Event>
    </t:History>
  </t:Task>
</t:Tasks>
</file>

<file path=word/theme/theme1.xml><?xml version="1.0" encoding="utf-8"?>
<a:theme xmlns:a="http://schemas.openxmlformats.org/drawingml/2006/main" name="MMC">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1EC7ECFAC78D4E8EF6CBAFFF0B3505" ma:contentTypeVersion="19" ma:contentTypeDescription="Create a new document." ma:contentTypeScope="" ma:versionID="5d9401e09799b0dc5f93c06ba9768007">
  <xsd:schema xmlns:xsd="http://www.w3.org/2001/XMLSchema" xmlns:xs="http://www.w3.org/2001/XMLSchema" xmlns:p="http://schemas.microsoft.com/office/2006/metadata/properties" xmlns:ns2="cf9f6c1f-8ad0-4eb8-bb2b-fb0b622a341e" xmlns:ns3="72c39c84-b0a3-45a2-a38c-ff46bb47f11f" targetNamespace="http://schemas.microsoft.com/office/2006/metadata/properties" ma:root="true" ma:fieldsID="70cec36318042db763ca353140da6103" ns2:_="" ns3:_="">
    <xsd:import namespace="cf9f6c1f-8ad0-4eb8-bb2b-fb0b622a341e"/>
    <xsd:import namespace="72c39c84-b0a3-45a2-a38c-ff46bb47f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f6c1f-8ad0-4eb8-bb2b-fb0b622a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c39c84-b0a3-45a2-a38c-ff46bb47f11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30263d0-9f1a-4e63-a49c-f06b563fb00a}" ma:internalName="TaxCatchAll" ma:showField="CatchAllData" ma:web="72c39c84-b0a3-45a2-a38c-ff46bb47f1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2c39c84-b0a3-45a2-a38c-ff46bb47f11f" xsi:nil="true"/>
    <lcf76f155ced4ddcb4097134ff3c332f xmlns="cf9f6c1f-8ad0-4eb8-bb2b-fb0b622a341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C6C29E-D1FD-4125-A3F6-AD465E262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9f6c1f-8ad0-4eb8-bb2b-fb0b622a341e"/>
    <ds:schemaRef ds:uri="72c39c84-b0a3-45a2-a38c-ff46bb47f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572229-D031-43ED-8F0C-E1EBE9F1AD81}">
  <ds:schemaRefs>
    <ds:schemaRef ds:uri="http://schemas.openxmlformats.org/officeDocument/2006/bibliography"/>
  </ds:schemaRefs>
</ds:datastoreItem>
</file>

<file path=customXml/itemProps3.xml><?xml version="1.0" encoding="utf-8"?>
<ds:datastoreItem xmlns:ds="http://schemas.openxmlformats.org/officeDocument/2006/customXml" ds:itemID="{6F0D11E1-4A7D-4AF9-A456-A7E3E7138860}">
  <ds:schemaRefs>
    <ds:schemaRef ds:uri="http://schemas.microsoft.com/sharepoint/v3/contenttype/forms"/>
  </ds:schemaRefs>
</ds:datastoreItem>
</file>

<file path=customXml/itemProps4.xml><?xml version="1.0" encoding="utf-8"?>
<ds:datastoreItem xmlns:ds="http://schemas.openxmlformats.org/officeDocument/2006/customXml" ds:itemID="{5B2B891A-58C0-4D69-B3C8-73525E787E48}">
  <ds:schemaRefs>
    <ds:schemaRef ds:uri="http://schemas.microsoft.com/office/2006/metadata/properties"/>
    <ds:schemaRef ds:uri="http://schemas.microsoft.com/office/infopath/2007/PartnerControls"/>
    <ds:schemaRef ds:uri="72c39c84-b0a3-45a2-a38c-ff46bb47f11f"/>
    <ds:schemaRef ds:uri="cf9f6c1f-8ad0-4eb8-bb2b-fb0b622a341e"/>
  </ds:schemaRefs>
</ds:datastoreItem>
</file>

<file path=docProps/app.xml><?xml version="1.0" encoding="utf-8"?>
<Properties xmlns="http://schemas.openxmlformats.org/officeDocument/2006/extended-properties" xmlns:vt="http://schemas.openxmlformats.org/officeDocument/2006/docPropsVTypes">
  <Template>Normal</Template>
  <TotalTime>27520</TotalTime>
  <Pages>53</Pages>
  <Words>10076</Words>
  <Characters>57438</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67380</CharactersWithSpaces>
  <SharedDoc>false</SharedDoc>
  <HLinks>
    <vt:vector size="402" baseType="variant">
      <vt:variant>
        <vt:i4>5767199</vt:i4>
      </vt:variant>
      <vt:variant>
        <vt:i4>345</vt:i4>
      </vt:variant>
      <vt:variant>
        <vt:i4>0</vt:i4>
      </vt:variant>
      <vt:variant>
        <vt:i4>5</vt:i4>
      </vt:variant>
      <vt:variant>
        <vt:lpwstr>https://codewith.mu/</vt:lpwstr>
      </vt:variant>
      <vt:variant>
        <vt:lpwstr/>
      </vt:variant>
      <vt:variant>
        <vt:i4>6946855</vt:i4>
      </vt:variant>
      <vt:variant>
        <vt:i4>342</vt:i4>
      </vt:variant>
      <vt:variant>
        <vt:i4>0</vt:i4>
      </vt:variant>
      <vt:variant>
        <vt:i4>5</vt:i4>
      </vt:variant>
      <vt:variant>
        <vt:lpwstr>https://circuitpython.org/</vt:lpwstr>
      </vt:variant>
      <vt:variant>
        <vt:lpwstr/>
      </vt:variant>
      <vt:variant>
        <vt:i4>5701635</vt:i4>
      </vt:variant>
      <vt:variant>
        <vt:i4>339</vt:i4>
      </vt:variant>
      <vt:variant>
        <vt:i4>0</vt:i4>
      </vt:variant>
      <vt:variant>
        <vt:i4>5</vt:i4>
      </vt:variant>
      <vt:variant>
        <vt:lpwstr>https://github.com/adafruit/Adafruit-TRRS-Trinkey-PCB</vt:lpwstr>
      </vt:variant>
      <vt:variant>
        <vt:lpwstr/>
      </vt:variant>
      <vt:variant>
        <vt:i4>5963862</vt:i4>
      </vt:variant>
      <vt:variant>
        <vt:i4>336</vt:i4>
      </vt:variant>
      <vt:variant>
        <vt:i4>0</vt:i4>
      </vt:variant>
      <vt:variant>
        <vt:i4>5</vt:i4>
      </vt:variant>
      <vt:variant>
        <vt:lpwstr>https://www.adafruit.com/product/5954</vt:lpwstr>
      </vt:variant>
      <vt:variant>
        <vt:lpwstr/>
      </vt:variant>
      <vt:variant>
        <vt:i4>7077993</vt:i4>
      </vt:variant>
      <vt:variant>
        <vt:i4>333</vt:i4>
      </vt:variant>
      <vt:variant>
        <vt:i4>0</vt:i4>
      </vt:variant>
      <vt:variant>
        <vt:i4>5</vt:i4>
      </vt:variant>
      <vt:variant>
        <vt:lpwstr>https://www.amazon.ca/dp/B082VW97TT</vt:lpwstr>
      </vt:variant>
      <vt:variant>
        <vt:lpwstr/>
      </vt:variant>
      <vt:variant>
        <vt:i4>65545</vt:i4>
      </vt:variant>
      <vt:variant>
        <vt:i4>330</vt:i4>
      </vt:variant>
      <vt:variant>
        <vt:i4>0</vt:i4>
      </vt:variant>
      <vt:variant>
        <vt:i4>5</vt:i4>
      </vt:variant>
      <vt:variant>
        <vt:lpwstr>https://www.amazon.ca/dp/B07KF8SRC3/</vt:lpwstr>
      </vt:variant>
      <vt:variant>
        <vt:lpwstr/>
      </vt:variant>
      <vt:variant>
        <vt:i4>6357049</vt:i4>
      </vt:variant>
      <vt:variant>
        <vt:i4>327</vt:i4>
      </vt:variant>
      <vt:variant>
        <vt:i4>0</vt:i4>
      </vt:variant>
      <vt:variant>
        <vt:i4>5</vt:i4>
      </vt:variant>
      <vt:variant>
        <vt:lpwstr>http://www.amazon.ca/dp/B0BZWK7PLP</vt:lpwstr>
      </vt:variant>
      <vt:variant>
        <vt:lpwstr/>
      </vt:variant>
      <vt:variant>
        <vt:i4>3276921</vt:i4>
      </vt:variant>
      <vt:variant>
        <vt:i4>324</vt:i4>
      </vt:variant>
      <vt:variant>
        <vt:i4>0</vt:i4>
      </vt:variant>
      <vt:variant>
        <vt:i4>5</vt:i4>
      </vt:variant>
      <vt:variant>
        <vt:lpwstr>amazon.ca/dp/B0B4PD2R5G</vt:lpwstr>
      </vt:variant>
      <vt:variant>
        <vt:lpwstr/>
      </vt:variant>
      <vt:variant>
        <vt:i4>458827</vt:i4>
      </vt:variant>
      <vt:variant>
        <vt:i4>312</vt:i4>
      </vt:variant>
      <vt:variant>
        <vt:i4>0</vt:i4>
      </vt:variant>
      <vt:variant>
        <vt:i4>5</vt:i4>
      </vt:variant>
      <vt:variant>
        <vt:lpwstr>https://learn.adafruit.com/memory-saving-tips-for-circuitpython/reducing-memory-fragmentation</vt:lpwstr>
      </vt:variant>
      <vt:variant>
        <vt:lpwstr/>
      </vt:variant>
      <vt:variant>
        <vt:i4>4456493</vt:i4>
      </vt:variant>
      <vt:variant>
        <vt:i4>309</vt:i4>
      </vt:variant>
      <vt:variant>
        <vt:i4>0</vt:i4>
      </vt:variant>
      <vt:variant>
        <vt:i4>5</vt:i4>
      </vt:variant>
      <vt:variant>
        <vt:lpwstr>https://docs.circuitpython.org/en/latest/shared-bindings/support_matrix.html</vt:lpwstr>
      </vt:variant>
      <vt:variant>
        <vt:lpwstr/>
      </vt:variant>
      <vt:variant>
        <vt:i4>5898264</vt:i4>
      </vt:variant>
      <vt:variant>
        <vt:i4>306</vt:i4>
      </vt:variant>
      <vt:variant>
        <vt:i4>0</vt:i4>
      </vt:variant>
      <vt:variant>
        <vt:i4>5</vt:i4>
      </vt:variant>
      <vt:variant>
        <vt:lpwstr>https://docs.circuitpython.org/en/latest/shared-bindings/os/</vt:lpwstr>
      </vt:variant>
      <vt:variant>
        <vt:lpwstr/>
      </vt:variant>
      <vt:variant>
        <vt:i4>2883683</vt:i4>
      </vt:variant>
      <vt:variant>
        <vt:i4>300</vt:i4>
      </vt:variant>
      <vt:variant>
        <vt:i4>0</vt:i4>
      </vt:variant>
      <vt:variant>
        <vt:i4>5</vt:i4>
      </vt:variant>
      <vt:variant>
        <vt:lpwstr>https://learn.adafruit.com/adafruit-trrs-trinkey?view=all</vt:lpwstr>
      </vt:variant>
      <vt:variant>
        <vt:lpwstr>faq-3129275</vt:lpwstr>
      </vt:variant>
      <vt:variant>
        <vt:i4>2883687</vt:i4>
      </vt:variant>
      <vt:variant>
        <vt:i4>297</vt:i4>
      </vt:variant>
      <vt:variant>
        <vt:i4>0</vt:i4>
      </vt:variant>
      <vt:variant>
        <vt:i4>5</vt:i4>
      </vt:variant>
      <vt:variant>
        <vt:lpwstr>https://docs.circuitpython.org/en/latest/shared-bindings/time/</vt:lpwstr>
      </vt:variant>
      <vt:variant>
        <vt:lpwstr/>
      </vt:variant>
      <vt:variant>
        <vt:i4>3276915</vt:i4>
      </vt:variant>
      <vt:variant>
        <vt:i4>291</vt:i4>
      </vt:variant>
      <vt:variant>
        <vt:i4>0</vt:i4>
      </vt:variant>
      <vt:variant>
        <vt:i4>5</vt:i4>
      </vt:variant>
      <vt:variant>
        <vt:lpwstr>https://github.com/cyborg5/TRRS-Trinkey-Mouse-and-Keyboard-Emulator/tree/main/code</vt:lpwstr>
      </vt:variant>
      <vt:variant>
        <vt:lpwstr/>
      </vt:variant>
      <vt:variant>
        <vt:i4>7471214</vt:i4>
      </vt:variant>
      <vt:variant>
        <vt:i4>288</vt:i4>
      </vt:variant>
      <vt:variant>
        <vt:i4>0</vt:i4>
      </vt:variant>
      <vt:variant>
        <vt:i4>5</vt:i4>
      </vt:variant>
      <vt:variant>
        <vt:lpwstr>amazon.ca/dp/B08ZRYR6M3</vt:lpwstr>
      </vt:variant>
      <vt:variant>
        <vt:lpwstr/>
      </vt:variant>
      <vt:variant>
        <vt:i4>3735678</vt:i4>
      </vt:variant>
      <vt:variant>
        <vt:i4>285</vt:i4>
      </vt:variant>
      <vt:variant>
        <vt:i4>0</vt:i4>
      </vt:variant>
      <vt:variant>
        <vt:i4>5</vt:i4>
      </vt:variant>
      <vt:variant>
        <vt:lpwstr>amazon.ca/dp/B0DHMYN4Y9</vt:lpwstr>
      </vt:variant>
      <vt:variant>
        <vt:lpwstr/>
      </vt:variant>
      <vt:variant>
        <vt:i4>5963862</vt:i4>
      </vt:variant>
      <vt:variant>
        <vt:i4>282</vt:i4>
      </vt:variant>
      <vt:variant>
        <vt:i4>0</vt:i4>
      </vt:variant>
      <vt:variant>
        <vt:i4>5</vt:i4>
      </vt:variant>
      <vt:variant>
        <vt:lpwstr>https://www.adafruit.com/product/5954</vt:lpwstr>
      </vt:variant>
      <vt:variant>
        <vt:lpwstr/>
      </vt:variant>
      <vt:variant>
        <vt:i4>7340066</vt:i4>
      </vt:variant>
      <vt:variant>
        <vt:i4>276</vt:i4>
      </vt:variant>
      <vt:variant>
        <vt:i4>0</vt:i4>
      </vt:variant>
      <vt:variant>
        <vt:i4>5</vt:i4>
      </vt:variant>
      <vt:variant>
        <vt:lpwstr>https://learn.adafruit.com/adafruit-trrs-trinkey/downloads</vt:lpwstr>
      </vt:variant>
      <vt:variant>
        <vt:lpwstr/>
      </vt:variant>
      <vt:variant>
        <vt:i4>1900615</vt:i4>
      </vt:variant>
      <vt:variant>
        <vt:i4>267</vt:i4>
      </vt:variant>
      <vt:variant>
        <vt:i4>0</vt:i4>
      </vt:variant>
      <vt:variant>
        <vt:i4>5</vt:i4>
      </vt:variant>
      <vt:variant>
        <vt:lpwstr>https://learn.adafruit.com/using-the-trrs-trinkey-as-an-assistive-technology-device/assembly</vt:lpwstr>
      </vt:variant>
      <vt:variant>
        <vt:lpwstr/>
      </vt:variant>
      <vt:variant>
        <vt:i4>1703945</vt:i4>
      </vt:variant>
      <vt:variant>
        <vt:i4>264</vt:i4>
      </vt:variant>
      <vt:variant>
        <vt:i4>0</vt:i4>
      </vt:variant>
      <vt:variant>
        <vt:i4>5</vt:i4>
      </vt:variant>
      <vt:variant>
        <vt:lpwstr>https://atmakers.org/</vt:lpwstr>
      </vt:variant>
      <vt:variant>
        <vt:lpwstr/>
      </vt:variant>
      <vt:variant>
        <vt:i4>5963862</vt:i4>
      </vt:variant>
      <vt:variant>
        <vt:i4>261</vt:i4>
      </vt:variant>
      <vt:variant>
        <vt:i4>0</vt:i4>
      </vt:variant>
      <vt:variant>
        <vt:i4>5</vt:i4>
      </vt:variant>
      <vt:variant>
        <vt:lpwstr>https://www.adafruit.com/product/5954</vt:lpwstr>
      </vt:variant>
      <vt:variant>
        <vt:lpwstr/>
      </vt:variant>
      <vt:variant>
        <vt:i4>1114168</vt:i4>
      </vt:variant>
      <vt:variant>
        <vt:i4>254</vt:i4>
      </vt:variant>
      <vt:variant>
        <vt:i4>0</vt:i4>
      </vt:variant>
      <vt:variant>
        <vt:i4>5</vt:i4>
      </vt:variant>
      <vt:variant>
        <vt:lpwstr/>
      </vt:variant>
      <vt:variant>
        <vt:lpwstr>_Toc219212276</vt:lpwstr>
      </vt:variant>
      <vt:variant>
        <vt:i4>1114168</vt:i4>
      </vt:variant>
      <vt:variant>
        <vt:i4>248</vt:i4>
      </vt:variant>
      <vt:variant>
        <vt:i4>0</vt:i4>
      </vt:variant>
      <vt:variant>
        <vt:i4>5</vt:i4>
      </vt:variant>
      <vt:variant>
        <vt:lpwstr/>
      </vt:variant>
      <vt:variant>
        <vt:lpwstr>_Toc219212275</vt:lpwstr>
      </vt:variant>
      <vt:variant>
        <vt:i4>1114168</vt:i4>
      </vt:variant>
      <vt:variant>
        <vt:i4>242</vt:i4>
      </vt:variant>
      <vt:variant>
        <vt:i4>0</vt:i4>
      </vt:variant>
      <vt:variant>
        <vt:i4>5</vt:i4>
      </vt:variant>
      <vt:variant>
        <vt:lpwstr/>
      </vt:variant>
      <vt:variant>
        <vt:lpwstr>_Toc219212274</vt:lpwstr>
      </vt:variant>
      <vt:variant>
        <vt:i4>1114168</vt:i4>
      </vt:variant>
      <vt:variant>
        <vt:i4>236</vt:i4>
      </vt:variant>
      <vt:variant>
        <vt:i4>0</vt:i4>
      </vt:variant>
      <vt:variant>
        <vt:i4>5</vt:i4>
      </vt:variant>
      <vt:variant>
        <vt:lpwstr/>
      </vt:variant>
      <vt:variant>
        <vt:lpwstr>_Toc219212273</vt:lpwstr>
      </vt:variant>
      <vt:variant>
        <vt:i4>1114168</vt:i4>
      </vt:variant>
      <vt:variant>
        <vt:i4>230</vt:i4>
      </vt:variant>
      <vt:variant>
        <vt:i4>0</vt:i4>
      </vt:variant>
      <vt:variant>
        <vt:i4>5</vt:i4>
      </vt:variant>
      <vt:variant>
        <vt:lpwstr/>
      </vt:variant>
      <vt:variant>
        <vt:lpwstr>_Toc219212272</vt:lpwstr>
      </vt:variant>
      <vt:variant>
        <vt:i4>1114168</vt:i4>
      </vt:variant>
      <vt:variant>
        <vt:i4>224</vt:i4>
      </vt:variant>
      <vt:variant>
        <vt:i4>0</vt:i4>
      </vt:variant>
      <vt:variant>
        <vt:i4>5</vt:i4>
      </vt:variant>
      <vt:variant>
        <vt:lpwstr/>
      </vt:variant>
      <vt:variant>
        <vt:lpwstr>_Toc219212271</vt:lpwstr>
      </vt:variant>
      <vt:variant>
        <vt:i4>1114168</vt:i4>
      </vt:variant>
      <vt:variant>
        <vt:i4>218</vt:i4>
      </vt:variant>
      <vt:variant>
        <vt:i4>0</vt:i4>
      </vt:variant>
      <vt:variant>
        <vt:i4>5</vt:i4>
      </vt:variant>
      <vt:variant>
        <vt:lpwstr/>
      </vt:variant>
      <vt:variant>
        <vt:lpwstr>_Toc219212270</vt:lpwstr>
      </vt:variant>
      <vt:variant>
        <vt:i4>1048632</vt:i4>
      </vt:variant>
      <vt:variant>
        <vt:i4>212</vt:i4>
      </vt:variant>
      <vt:variant>
        <vt:i4>0</vt:i4>
      </vt:variant>
      <vt:variant>
        <vt:i4>5</vt:i4>
      </vt:variant>
      <vt:variant>
        <vt:lpwstr/>
      </vt:variant>
      <vt:variant>
        <vt:lpwstr>_Toc219212269</vt:lpwstr>
      </vt:variant>
      <vt:variant>
        <vt:i4>1048632</vt:i4>
      </vt:variant>
      <vt:variant>
        <vt:i4>206</vt:i4>
      </vt:variant>
      <vt:variant>
        <vt:i4>0</vt:i4>
      </vt:variant>
      <vt:variant>
        <vt:i4>5</vt:i4>
      </vt:variant>
      <vt:variant>
        <vt:lpwstr/>
      </vt:variant>
      <vt:variant>
        <vt:lpwstr>_Toc219212268</vt:lpwstr>
      </vt:variant>
      <vt:variant>
        <vt:i4>1048632</vt:i4>
      </vt:variant>
      <vt:variant>
        <vt:i4>200</vt:i4>
      </vt:variant>
      <vt:variant>
        <vt:i4>0</vt:i4>
      </vt:variant>
      <vt:variant>
        <vt:i4>5</vt:i4>
      </vt:variant>
      <vt:variant>
        <vt:lpwstr/>
      </vt:variant>
      <vt:variant>
        <vt:lpwstr>_Toc219212267</vt:lpwstr>
      </vt:variant>
      <vt:variant>
        <vt:i4>1048632</vt:i4>
      </vt:variant>
      <vt:variant>
        <vt:i4>194</vt:i4>
      </vt:variant>
      <vt:variant>
        <vt:i4>0</vt:i4>
      </vt:variant>
      <vt:variant>
        <vt:i4>5</vt:i4>
      </vt:variant>
      <vt:variant>
        <vt:lpwstr/>
      </vt:variant>
      <vt:variant>
        <vt:lpwstr>_Toc219212266</vt:lpwstr>
      </vt:variant>
      <vt:variant>
        <vt:i4>1048632</vt:i4>
      </vt:variant>
      <vt:variant>
        <vt:i4>188</vt:i4>
      </vt:variant>
      <vt:variant>
        <vt:i4>0</vt:i4>
      </vt:variant>
      <vt:variant>
        <vt:i4>5</vt:i4>
      </vt:variant>
      <vt:variant>
        <vt:lpwstr/>
      </vt:variant>
      <vt:variant>
        <vt:lpwstr>_Toc219212265</vt:lpwstr>
      </vt:variant>
      <vt:variant>
        <vt:i4>1048632</vt:i4>
      </vt:variant>
      <vt:variant>
        <vt:i4>182</vt:i4>
      </vt:variant>
      <vt:variant>
        <vt:i4>0</vt:i4>
      </vt:variant>
      <vt:variant>
        <vt:i4>5</vt:i4>
      </vt:variant>
      <vt:variant>
        <vt:lpwstr/>
      </vt:variant>
      <vt:variant>
        <vt:lpwstr>_Toc219212264</vt:lpwstr>
      </vt:variant>
      <vt:variant>
        <vt:i4>1048632</vt:i4>
      </vt:variant>
      <vt:variant>
        <vt:i4>176</vt:i4>
      </vt:variant>
      <vt:variant>
        <vt:i4>0</vt:i4>
      </vt:variant>
      <vt:variant>
        <vt:i4>5</vt:i4>
      </vt:variant>
      <vt:variant>
        <vt:lpwstr/>
      </vt:variant>
      <vt:variant>
        <vt:lpwstr>_Toc219212263</vt:lpwstr>
      </vt:variant>
      <vt:variant>
        <vt:i4>1048632</vt:i4>
      </vt:variant>
      <vt:variant>
        <vt:i4>170</vt:i4>
      </vt:variant>
      <vt:variant>
        <vt:i4>0</vt:i4>
      </vt:variant>
      <vt:variant>
        <vt:i4>5</vt:i4>
      </vt:variant>
      <vt:variant>
        <vt:lpwstr/>
      </vt:variant>
      <vt:variant>
        <vt:lpwstr>_Toc219212262</vt:lpwstr>
      </vt:variant>
      <vt:variant>
        <vt:i4>1048632</vt:i4>
      </vt:variant>
      <vt:variant>
        <vt:i4>164</vt:i4>
      </vt:variant>
      <vt:variant>
        <vt:i4>0</vt:i4>
      </vt:variant>
      <vt:variant>
        <vt:i4>5</vt:i4>
      </vt:variant>
      <vt:variant>
        <vt:lpwstr/>
      </vt:variant>
      <vt:variant>
        <vt:lpwstr>_Toc219212261</vt:lpwstr>
      </vt:variant>
      <vt:variant>
        <vt:i4>1048632</vt:i4>
      </vt:variant>
      <vt:variant>
        <vt:i4>158</vt:i4>
      </vt:variant>
      <vt:variant>
        <vt:i4>0</vt:i4>
      </vt:variant>
      <vt:variant>
        <vt:i4>5</vt:i4>
      </vt:variant>
      <vt:variant>
        <vt:lpwstr/>
      </vt:variant>
      <vt:variant>
        <vt:lpwstr>_Toc219212260</vt:lpwstr>
      </vt:variant>
      <vt:variant>
        <vt:i4>1245240</vt:i4>
      </vt:variant>
      <vt:variant>
        <vt:i4>152</vt:i4>
      </vt:variant>
      <vt:variant>
        <vt:i4>0</vt:i4>
      </vt:variant>
      <vt:variant>
        <vt:i4>5</vt:i4>
      </vt:variant>
      <vt:variant>
        <vt:lpwstr/>
      </vt:variant>
      <vt:variant>
        <vt:lpwstr>_Toc219212259</vt:lpwstr>
      </vt:variant>
      <vt:variant>
        <vt:i4>1245240</vt:i4>
      </vt:variant>
      <vt:variant>
        <vt:i4>146</vt:i4>
      </vt:variant>
      <vt:variant>
        <vt:i4>0</vt:i4>
      </vt:variant>
      <vt:variant>
        <vt:i4>5</vt:i4>
      </vt:variant>
      <vt:variant>
        <vt:lpwstr/>
      </vt:variant>
      <vt:variant>
        <vt:lpwstr>_Toc219212258</vt:lpwstr>
      </vt:variant>
      <vt:variant>
        <vt:i4>1245240</vt:i4>
      </vt:variant>
      <vt:variant>
        <vt:i4>140</vt:i4>
      </vt:variant>
      <vt:variant>
        <vt:i4>0</vt:i4>
      </vt:variant>
      <vt:variant>
        <vt:i4>5</vt:i4>
      </vt:variant>
      <vt:variant>
        <vt:lpwstr/>
      </vt:variant>
      <vt:variant>
        <vt:lpwstr>_Toc219212257</vt:lpwstr>
      </vt:variant>
      <vt:variant>
        <vt:i4>1245240</vt:i4>
      </vt:variant>
      <vt:variant>
        <vt:i4>134</vt:i4>
      </vt:variant>
      <vt:variant>
        <vt:i4>0</vt:i4>
      </vt:variant>
      <vt:variant>
        <vt:i4>5</vt:i4>
      </vt:variant>
      <vt:variant>
        <vt:lpwstr/>
      </vt:variant>
      <vt:variant>
        <vt:lpwstr>_Toc219212256</vt:lpwstr>
      </vt:variant>
      <vt:variant>
        <vt:i4>1245240</vt:i4>
      </vt:variant>
      <vt:variant>
        <vt:i4>128</vt:i4>
      </vt:variant>
      <vt:variant>
        <vt:i4>0</vt:i4>
      </vt:variant>
      <vt:variant>
        <vt:i4>5</vt:i4>
      </vt:variant>
      <vt:variant>
        <vt:lpwstr/>
      </vt:variant>
      <vt:variant>
        <vt:lpwstr>_Toc219212255</vt:lpwstr>
      </vt:variant>
      <vt:variant>
        <vt:i4>1245240</vt:i4>
      </vt:variant>
      <vt:variant>
        <vt:i4>122</vt:i4>
      </vt:variant>
      <vt:variant>
        <vt:i4>0</vt:i4>
      </vt:variant>
      <vt:variant>
        <vt:i4>5</vt:i4>
      </vt:variant>
      <vt:variant>
        <vt:lpwstr/>
      </vt:variant>
      <vt:variant>
        <vt:lpwstr>_Toc219212254</vt:lpwstr>
      </vt:variant>
      <vt:variant>
        <vt:i4>1245240</vt:i4>
      </vt:variant>
      <vt:variant>
        <vt:i4>116</vt:i4>
      </vt:variant>
      <vt:variant>
        <vt:i4>0</vt:i4>
      </vt:variant>
      <vt:variant>
        <vt:i4>5</vt:i4>
      </vt:variant>
      <vt:variant>
        <vt:lpwstr/>
      </vt:variant>
      <vt:variant>
        <vt:lpwstr>_Toc219212253</vt:lpwstr>
      </vt:variant>
      <vt:variant>
        <vt:i4>1245240</vt:i4>
      </vt:variant>
      <vt:variant>
        <vt:i4>110</vt:i4>
      </vt:variant>
      <vt:variant>
        <vt:i4>0</vt:i4>
      </vt:variant>
      <vt:variant>
        <vt:i4>5</vt:i4>
      </vt:variant>
      <vt:variant>
        <vt:lpwstr/>
      </vt:variant>
      <vt:variant>
        <vt:lpwstr>_Toc219212252</vt:lpwstr>
      </vt:variant>
      <vt:variant>
        <vt:i4>1245240</vt:i4>
      </vt:variant>
      <vt:variant>
        <vt:i4>104</vt:i4>
      </vt:variant>
      <vt:variant>
        <vt:i4>0</vt:i4>
      </vt:variant>
      <vt:variant>
        <vt:i4>5</vt:i4>
      </vt:variant>
      <vt:variant>
        <vt:lpwstr/>
      </vt:variant>
      <vt:variant>
        <vt:lpwstr>_Toc219212251</vt:lpwstr>
      </vt:variant>
      <vt:variant>
        <vt:i4>1245240</vt:i4>
      </vt:variant>
      <vt:variant>
        <vt:i4>98</vt:i4>
      </vt:variant>
      <vt:variant>
        <vt:i4>0</vt:i4>
      </vt:variant>
      <vt:variant>
        <vt:i4>5</vt:i4>
      </vt:variant>
      <vt:variant>
        <vt:lpwstr/>
      </vt:variant>
      <vt:variant>
        <vt:lpwstr>_Toc219212250</vt:lpwstr>
      </vt:variant>
      <vt:variant>
        <vt:i4>1179704</vt:i4>
      </vt:variant>
      <vt:variant>
        <vt:i4>92</vt:i4>
      </vt:variant>
      <vt:variant>
        <vt:i4>0</vt:i4>
      </vt:variant>
      <vt:variant>
        <vt:i4>5</vt:i4>
      </vt:variant>
      <vt:variant>
        <vt:lpwstr/>
      </vt:variant>
      <vt:variant>
        <vt:lpwstr>_Toc219212249</vt:lpwstr>
      </vt:variant>
      <vt:variant>
        <vt:i4>1179704</vt:i4>
      </vt:variant>
      <vt:variant>
        <vt:i4>86</vt:i4>
      </vt:variant>
      <vt:variant>
        <vt:i4>0</vt:i4>
      </vt:variant>
      <vt:variant>
        <vt:i4>5</vt:i4>
      </vt:variant>
      <vt:variant>
        <vt:lpwstr/>
      </vt:variant>
      <vt:variant>
        <vt:lpwstr>_Toc219212248</vt:lpwstr>
      </vt:variant>
      <vt:variant>
        <vt:i4>1179704</vt:i4>
      </vt:variant>
      <vt:variant>
        <vt:i4>80</vt:i4>
      </vt:variant>
      <vt:variant>
        <vt:i4>0</vt:i4>
      </vt:variant>
      <vt:variant>
        <vt:i4>5</vt:i4>
      </vt:variant>
      <vt:variant>
        <vt:lpwstr/>
      </vt:variant>
      <vt:variant>
        <vt:lpwstr>_Toc219212247</vt:lpwstr>
      </vt:variant>
      <vt:variant>
        <vt:i4>1179704</vt:i4>
      </vt:variant>
      <vt:variant>
        <vt:i4>74</vt:i4>
      </vt:variant>
      <vt:variant>
        <vt:i4>0</vt:i4>
      </vt:variant>
      <vt:variant>
        <vt:i4>5</vt:i4>
      </vt:variant>
      <vt:variant>
        <vt:lpwstr/>
      </vt:variant>
      <vt:variant>
        <vt:lpwstr>_Toc219212246</vt:lpwstr>
      </vt:variant>
      <vt:variant>
        <vt:i4>1179704</vt:i4>
      </vt:variant>
      <vt:variant>
        <vt:i4>68</vt:i4>
      </vt:variant>
      <vt:variant>
        <vt:i4>0</vt:i4>
      </vt:variant>
      <vt:variant>
        <vt:i4>5</vt:i4>
      </vt:variant>
      <vt:variant>
        <vt:lpwstr/>
      </vt:variant>
      <vt:variant>
        <vt:lpwstr>_Toc219212245</vt:lpwstr>
      </vt:variant>
      <vt:variant>
        <vt:i4>1179704</vt:i4>
      </vt:variant>
      <vt:variant>
        <vt:i4>62</vt:i4>
      </vt:variant>
      <vt:variant>
        <vt:i4>0</vt:i4>
      </vt:variant>
      <vt:variant>
        <vt:i4>5</vt:i4>
      </vt:variant>
      <vt:variant>
        <vt:lpwstr/>
      </vt:variant>
      <vt:variant>
        <vt:lpwstr>_Toc219212244</vt:lpwstr>
      </vt:variant>
      <vt:variant>
        <vt:i4>1179704</vt:i4>
      </vt:variant>
      <vt:variant>
        <vt:i4>56</vt:i4>
      </vt:variant>
      <vt:variant>
        <vt:i4>0</vt:i4>
      </vt:variant>
      <vt:variant>
        <vt:i4>5</vt:i4>
      </vt:variant>
      <vt:variant>
        <vt:lpwstr/>
      </vt:variant>
      <vt:variant>
        <vt:lpwstr>_Toc219212243</vt:lpwstr>
      </vt:variant>
      <vt:variant>
        <vt:i4>1179704</vt:i4>
      </vt:variant>
      <vt:variant>
        <vt:i4>50</vt:i4>
      </vt:variant>
      <vt:variant>
        <vt:i4>0</vt:i4>
      </vt:variant>
      <vt:variant>
        <vt:i4>5</vt:i4>
      </vt:variant>
      <vt:variant>
        <vt:lpwstr/>
      </vt:variant>
      <vt:variant>
        <vt:lpwstr>_Toc219212242</vt:lpwstr>
      </vt:variant>
      <vt:variant>
        <vt:i4>1179704</vt:i4>
      </vt:variant>
      <vt:variant>
        <vt:i4>44</vt:i4>
      </vt:variant>
      <vt:variant>
        <vt:i4>0</vt:i4>
      </vt:variant>
      <vt:variant>
        <vt:i4>5</vt:i4>
      </vt:variant>
      <vt:variant>
        <vt:lpwstr/>
      </vt:variant>
      <vt:variant>
        <vt:lpwstr>_Toc219212241</vt:lpwstr>
      </vt:variant>
      <vt:variant>
        <vt:i4>1179704</vt:i4>
      </vt:variant>
      <vt:variant>
        <vt:i4>38</vt:i4>
      </vt:variant>
      <vt:variant>
        <vt:i4>0</vt:i4>
      </vt:variant>
      <vt:variant>
        <vt:i4>5</vt:i4>
      </vt:variant>
      <vt:variant>
        <vt:lpwstr/>
      </vt:variant>
      <vt:variant>
        <vt:lpwstr>_Toc219212240</vt:lpwstr>
      </vt:variant>
      <vt:variant>
        <vt:i4>1376312</vt:i4>
      </vt:variant>
      <vt:variant>
        <vt:i4>32</vt:i4>
      </vt:variant>
      <vt:variant>
        <vt:i4>0</vt:i4>
      </vt:variant>
      <vt:variant>
        <vt:i4>5</vt:i4>
      </vt:variant>
      <vt:variant>
        <vt:lpwstr/>
      </vt:variant>
      <vt:variant>
        <vt:lpwstr>_Toc219212239</vt:lpwstr>
      </vt:variant>
      <vt:variant>
        <vt:i4>1376312</vt:i4>
      </vt:variant>
      <vt:variant>
        <vt:i4>26</vt:i4>
      </vt:variant>
      <vt:variant>
        <vt:i4>0</vt:i4>
      </vt:variant>
      <vt:variant>
        <vt:i4>5</vt:i4>
      </vt:variant>
      <vt:variant>
        <vt:lpwstr/>
      </vt:variant>
      <vt:variant>
        <vt:lpwstr>_Toc219212238</vt:lpwstr>
      </vt:variant>
      <vt:variant>
        <vt:i4>1376312</vt:i4>
      </vt:variant>
      <vt:variant>
        <vt:i4>20</vt:i4>
      </vt:variant>
      <vt:variant>
        <vt:i4>0</vt:i4>
      </vt:variant>
      <vt:variant>
        <vt:i4>5</vt:i4>
      </vt:variant>
      <vt:variant>
        <vt:lpwstr/>
      </vt:variant>
      <vt:variant>
        <vt:lpwstr>_Toc219212237</vt:lpwstr>
      </vt:variant>
      <vt:variant>
        <vt:i4>1376312</vt:i4>
      </vt:variant>
      <vt:variant>
        <vt:i4>14</vt:i4>
      </vt:variant>
      <vt:variant>
        <vt:i4>0</vt:i4>
      </vt:variant>
      <vt:variant>
        <vt:i4>5</vt:i4>
      </vt:variant>
      <vt:variant>
        <vt:lpwstr/>
      </vt:variant>
      <vt:variant>
        <vt:lpwstr>_Toc219212236</vt:lpwstr>
      </vt:variant>
      <vt:variant>
        <vt:i4>1376312</vt:i4>
      </vt:variant>
      <vt:variant>
        <vt:i4>8</vt:i4>
      </vt:variant>
      <vt:variant>
        <vt:i4>0</vt:i4>
      </vt:variant>
      <vt:variant>
        <vt:i4>5</vt:i4>
      </vt:variant>
      <vt:variant>
        <vt:lpwstr/>
      </vt:variant>
      <vt:variant>
        <vt:lpwstr>_Toc219212235</vt:lpwstr>
      </vt:variant>
      <vt:variant>
        <vt:i4>1376312</vt:i4>
      </vt:variant>
      <vt:variant>
        <vt:i4>2</vt:i4>
      </vt:variant>
      <vt:variant>
        <vt:i4>0</vt:i4>
      </vt:variant>
      <vt:variant>
        <vt:i4>5</vt:i4>
      </vt:variant>
      <vt:variant>
        <vt:lpwstr/>
      </vt:variant>
      <vt:variant>
        <vt:lpwstr>_Toc219212234</vt:lpwstr>
      </vt:variant>
      <vt:variant>
        <vt:i4>1376287</vt:i4>
      </vt:variant>
      <vt:variant>
        <vt:i4>3</vt:i4>
      </vt:variant>
      <vt:variant>
        <vt:i4>0</vt:i4>
      </vt:variant>
      <vt:variant>
        <vt:i4>5</vt:i4>
      </vt:variant>
      <vt:variant>
        <vt:lpwstr>http://creativecommons.org/licenses/by-sa/4.0</vt:lpwstr>
      </vt:variant>
      <vt:variant>
        <vt:lpwstr/>
      </vt:variant>
      <vt:variant>
        <vt:i4>2687100</vt:i4>
      </vt:variant>
      <vt:variant>
        <vt:i4>0</vt:i4>
      </vt:variant>
      <vt:variant>
        <vt:i4>0</vt:i4>
      </vt:variant>
      <vt:variant>
        <vt:i4>5</vt:i4>
      </vt:variant>
      <vt:variant>
        <vt:lpwstr>https://neilsquire.ca/</vt:lpwstr>
      </vt:variant>
      <vt:variant>
        <vt:lpwstr/>
      </vt:variant>
      <vt:variant>
        <vt:i4>2752523</vt:i4>
      </vt:variant>
      <vt:variant>
        <vt:i4>0</vt:i4>
      </vt:variant>
      <vt:variant>
        <vt:i4>0</vt:i4>
      </vt:variant>
      <vt:variant>
        <vt:i4>5</vt:i4>
      </vt:variant>
      <vt:variant>
        <vt:lpwstr>mailto:bradw@neilsquire.ca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Brad Wellington</cp:lastModifiedBy>
  <cp:revision>1815</cp:revision>
  <cp:lastPrinted>2026-02-24T21:35:00Z</cp:lastPrinted>
  <dcterms:created xsi:type="dcterms:W3CDTF">2021-05-06T22:44:00Z</dcterms:created>
  <dcterms:modified xsi:type="dcterms:W3CDTF">2026-02-24T21:35:00Z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0x010100B51EC7ECFAC78D4E8EF6CBAFFF0B3505</vt:lpwstr>
  </property>
  <property fmtid="{D5CDD505-2E9C-101B-9397-08002B2CF9AE}" pid="3" name="MediaServiceImageTags">
    <vt:lpwstr/>
  </property>
</Properties>
</file>