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92FC1C7" w14:textId="77777777" w:rsidR="00B9764E" w:rsidRDefault="00B9764E" w:rsidP="004F139A">
      <w:pPr>
        <w:keepNext/>
        <w:keepLines/>
        <w:spacing w:before="240" w:after="0"/>
        <w:outlineLvl w:val="0"/>
        <w:rPr>
          <w:rFonts w:ascii="Calibri Light" w:eastAsia="Times New Roman" w:hAnsi="Calibri Light" w:cs="Times New Roman"/>
          <w:b/>
          <w:color w:val="26225E"/>
          <w:sz w:val="28"/>
          <w:szCs w:val="28"/>
          <w:lang w:val="en-US"/>
        </w:rPr>
      </w:pP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098C275A" w:rsidR="00B9764E" w:rsidRDefault="00E83084" w:rsidP="00B9764E">
      <w:pPr>
        <w:rPr>
          <w:lang w:val="en-US"/>
        </w:rPr>
      </w:pPr>
      <w:r>
        <w:rPr>
          <w:lang w:val="en-US"/>
        </w:rPr>
        <w:t>Spruce Mini Joystick</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7286E43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pt;height:15.6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500CCFB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18pt;height:15.6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7C7AB39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18pt;height:15.6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41DB701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18pt;height:15.6pt" o:ole="">
            <v:imagedata r:id="rId13" o:title=""/>
          </v:shape>
          <w:control r:id="rId17" w:name="DefaultOcxName311" w:shapeid="_x0000_i1127"/>
        </w:object>
      </w:r>
      <w:r>
        <w:rPr>
          <w:rFonts w:ascii="Roboto" w:eastAsia="Times New Roman" w:hAnsi="Roboto" w:cs="Times New Roman"/>
          <w:color w:val="2B2B2B"/>
          <w:sz w:val="20"/>
          <w:szCs w:val="20"/>
          <w:lang w:eastAsia="en-CA"/>
        </w:rPr>
        <w:t>Communication Aids (AAC)</w:t>
      </w:r>
    </w:p>
    <w:p w14:paraId="76A3BCD9" w14:textId="6B58EDA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18pt;height:15.6pt" o:ole="">
            <v:imagedata r:id="rId18"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61AEAB8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18pt;height:15.6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71DEFDE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18pt;height:15.6pt" o:ole="">
            <v:imagedata r:id="rId18" o:title=""/>
          </v:shape>
          <w:control r:id="rId21" w:name="DefaultOcxName611" w:shapeid="_x0000_i1136"/>
        </w:object>
      </w:r>
      <w:r>
        <w:rPr>
          <w:rFonts w:ascii="Roboto" w:eastAsia="Times New Roman" w:hAnsi="Roboto" w:cs="Times New Roman"/>
          <w:color w:val="2B2B2B"/>
          <w:sz w:val="20"/>
          <w:szCs w:val="20"/>
        </w:rPr>
        <w:t>Gaming</w:t>
      </w:r>
    </w:p>
    <w:p w14:paraId="004BC667" w14:textId="6738D7E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18pt;height:15.6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5284A3F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18pt;height:15.6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01A7671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18pt;height:15.6pt" o:ole="">
            <v:imagedata r:id="rId13" o:title=""/>
          </v:shape>
          <w:control r:id="rId24" w:name="DefaultOcxName614" w:shapeid="_x0000_i1145"/>
        </w:object>
      </w:r>
      <w:r>
        <w:rPr>
          <w:rFonts w:ascii="Roboto" w:eastAsia="Times New Roman" w:hAnsi="Roboto" w:cs="Times New Roman"/>
          <w:color w:val="2B2B2B"/>
          <w:sz w:val="20"/>
          <w:szCs w:val="20"/>
          <w:lang w:eastAsia="en-CA"/>
        </w:rPr>
        <w:t>LipSyncs</w:t>
      </w:r>
    </w:p>
    <w:p w14:paraId="69DF8545" w14:textId="40E4E80A"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18pt;height:15.6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7CD3A51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18pt;height:15.6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096FE77B"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18pt;height:15.6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6E499A7D"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18pt;height:15.6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455E02A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18pt;height:15.6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00DACB2" w14:textId="35B28B50" w:rsidR="00B9764E" w:rsidRDefault="00B9764E" w:rsidP="00E83084">
      <w:pPr>
        <w:pStyle w:val="Heading2"/>
        <w:rPr>
          <w:lang w:val="en-US"/>
        </w:rPr>
      </w:pPr>
      <w:r>
        <w:rPr>
          <w:lang w:val="en-US"/>
        </w:rPr>
        <w:t>User Value Statement</w:t>
      </w:r>
    </w:p>
    <w:p w14:paraId="59E78543" w14:textId="164E9084" w:rsidR="00B9764E" w:rsidRPr="00B9764E" w:rsidRDefault="00E83084" w:rsidP="00B9764E">
      <w:pPr>
        <w:rPr>
          <w:lang w:val="en-US"/>
        </w:rPr>
      </w:pPr>
      <w:r w:rsidRPr="00E83084">
        <w:rPr>
          <w:lang w:val="en-US"/>
        </w:rPr>
        <w:t xml:space="preserve">If you're looking for a </w:t>
      </w:r>
      <w:r>
        <w:rPr>
          <w:lang w:val="en-US"/>
        </w:rPr>
        <w:t xml:space="preserve">standard </w:t>
      </w:r>
      <w:r w:rsidRPr="00E83084">
        <w:rPr>
          <w:lang w:val="en-US"/>
        </w:rPr>
        <w:t>joystick with a small range of motion</w:t>
      </w:r>
      <w:r w:rsidR="008C20E2">
        <w:rPr>
          <w:lang w:val="en-US"/>
        </w:rPr>
        <w:t xml:space="preserve"> </w:t>
      </w:r>
      <w:r w:rsidR="008C20E2" w:rsidRPr="008C20E2">
        <w:rPr>
          <w:lang w:val="en-US"/>
        </w:rPr>
        <w:t>and push button feature</w:t>
      </w:r>
      <w:r w:rsidR="008C20E2">
        <w:rPr>
          <w:lang w:val="en-US"/>
        </w:rPr>
        <w:t>,</w:t>
      </w:r>
      <w:r w:rsidRPr="00E83084">
        <w:rPr>
          <w:lang w:val="en-US"/>
        </w:rPr>
        <w:t xml:space="preserve"> we'd like to point you to the </w:t>
      </w:r>
      <w:r>
        <w:rPr>
          <w:lang w:val="en-US"/>
        </w:rPr>
        <w:t>Spruce</w:t>
      </w:r>
      <w:r w:rsidRPr="00E83084">
        <w:rPr>
          <w:lang w:val="en-US"/>
        </w:rPr>
        <w:t xml:space="preserve"> Mini Joystick</w:t>
      </w:r>
      <w:r>
        <w:rPr>
          <w:lang w:val="en-US"/>
        </w:rPr>
        <w:t>.</w:t>
      </w:r>
    </w:p>
    <w:p w14:paraId="6A8AE23C" w14:textId="17E63A3E" w:rsidR="00B9764E" w:rsidRDefault="00B9764E" w:rsidP="00B9764E">
      <w:pPr>
        <w:pStyle w:val="Heading2"/>
        <w:rPr>
          <w:lang w:val="en-US"/>
        </w:rPr>
      </w:pPr>
      <w:r>
        <w:rPr>
          <w:lang w:val="en-US"/>
        </w:rPr>
        <w:t>Designer</w:t>
      </w:r>
    </w:p>
    <w:p w14:paraId="3501E490" w14:textId="69786EB0" w:rsidR="00B9764E" w:rsidRDefault="00E83084" w:rsidP="004F139A">
      <w:pPr>
        <w:rPr>
          <w:rFonts w:eastAsia="Times New Roman"/>
          <w:lang w:val="en-US"/>
        </w:rPr>
      </w:pPr>
      <w:r>
        <w:rPr>
          <w:rFonts w:eastAsia="Times New Roman"/>
          <w:lang w:val="en-US"/>
        </w:rPr>
        <w:t>Josie Versloot</w:t>
      </w:r>
    </w:p>
    <w:p w14:paraId="622B22CD" w14:textId="688C4D25" w:rsidR="00B9764E" w:rsidRDefault="00B9764E" w:rsidP="00B9764E">
      <w:pPr>
        <w:pStyle w:val="Heading1"/>
      </w:pPr>
      <w:r>
        <w:t>Device Inf</w:t>
      </w:r>
      <w:r w:rsidR="00E83084">
        <w:t>o</w:t>
      </w:r>
    </w:p>
    <w:p w14:paraId="611393F3" w14:textId="5ABBBCD3" w:rsidR="00B9764E" w:rsidRDefault="00B9764E" w:rsidP="00B9764E">
      <w:pPr>
        <w:pStyle w:val="Heading2"/>
        <w:rPr>
          <w:lang w:val="en-US"/>
        </w:rPr>
      </w:pPr>
      <w:r>
        <w:rPr>
          <w:lang w:val="en-US"/>
        </w:rPr>
        <w:t>Overview</w:t>
      </w:r>
    </w:p>
    <w:p w14:paraId="1FD0B569" w14:textId="420E0803" w:rsidR="00CF4EFD" w:rsidRDefault="00E83084" w:rsidP="00CF4EFD">
      <w:pPr>
        <w:rPr>
          <w:rFonts w:ascii="Segoe UI" w:hAnsi="Segoe UI" w:cs="Segoe UI"/>
          <w:color w:val="444444"/>
          <w:sz w:val="20"/>
          <w:szCs w:val="20"/>
          <w:shd w:val="clear" w:color="auto" w:fill="FFFFFF"/>
        </w:rPr>
      </w:pPr>
      <w:r>
        <w:rPr>
          <w:rFonts w:ascii="Roboto" w:hAnsi="Roboto"/>
          <w:color w:val="2C2E34"/>
          <w:sz w:val="20"/>
          <w:szCs w:val="20"/>
          <w:shd w:val="clear" w:color="auto" w:fill="FFFFFF"/>
        </w:rPr>
        <w:t xml:space="preserve">The Spruce Mini Joystick is a small joystick compatible with the </w:t>
      </w:r>
      <w:hyperlink r:id="rId30" w:tgtFrame="_blank" w:history="1">
        <w:r>
          <w:rPr>
            <w:rStyle w:val="Hyperlink"/>
            <w:rFonts w:ascii="Roboto" w:hAnsi="Roboto"/>
            <w:color w:val="2C2E34"/>
            <w:sz w:val="20"/>
            <w:szCs w:val="20"/>
            <w:shd w:val="clear" w:color="auto" w:fill="FFFFFF"/>
          </w:rPr>
          <w:t>Forest Joystick Mouse Hub</w:t>
        </w:r>
      </w:hyperlink>
      <w:r>
        <w:rPr>
          <w:rFonts w:ascii="Roboto" w:hAnsi="Roboto"/>
          <w:color w:val="2C2E34"/>
          <w:sz w:val="20"/>
          <w:szCs w:val="20"/>
          <w:shd w:val="clear" w:color="auto" w:fill="FFFFFF"/>
        </w:rPr>
        <w:t xml:space="preserve">, Xbox Adaptive Controller, or other analog input joystick devices. It currently has a range of toppers available created by </w:t>
      </w:r>
      <w:hyperlink r:id="rId31" w:tgtFrame="_blank" w:history="1">
        <w:r>
          <w:rPr>
            <w:rStyle w:val="Hyperlink"/>
            <w:rFonts w:ascii="Roboto" w:hAnsi="Roboto"/>
            <w:color w:val="2C2E34"/>
            <w:sz w:val="20"/>
            <w:szCs w:val="20"/>
            <w:shd w:val="clear" w:color="auto" w:fill="FFFFFF"/>
          </w:rPr>
          <w:t>AbleGamers Charity</w:t>
        </w:r>
      </w:hyperlink>
      <w:r>
        <w:rPr>
          <w:rFonts w:ascii="Segoe UI" w:hAnsi="Segoe UI" w:cs="Segoe UI"/>
          <w:color w:val="444444"/>
          <w:sz w:val="20"/>
          <w:szCs w:val="20"/>
          <w:shd w:val="clear" w:color="auto" w:fill="FFFFFF"/>
        </w:rPr>
        <w:t>.</w:t>
      </w:r>
    </w:p>
    <w:p w14:paraId="18E65177" w14:textId="77777777" w:rsidR="00E83084" w:rsidRPr="00CF4EFD" w:rsidRDefault="00E83084" w:rsidP="00CF4EFD">
      <w:pPr>
        <w:rPr>
          <w:lang w:val="en-US"/>
        </w:rPr>
      </w:pPr>
    </w:p>
    <w:p w14:paraId="30E21515" w14:textId="05637C83" w:rsidR="00B9764E" w:rsidRDefault="00B9764E" w:rsidP="00B9764E">
      <w:pPr>
        <w:pStyle w:val="Heading2"/>
        <w:rPr>
          <w:lang w:val="en-US"/>
        </w:rPr>
      </w:pPr>
      <w:r>
        <w:rPr>
          <w:lang w:val="en-US"/>
        </w:rPr>
        <w:lastRenderedPageBreak/>
        <w:t>Disability Type</w:t>
      </w:r>
    </w:p>
    <w:p w14:paraId="4DBE383A" w14:textId="77777777" w:rsidR="00CF4EFD" w:rsidRDefault="00CF4EFD" w:rsidP="00CF4EFD">
      <w:pPr>
        <w:shd w:val="clear" w:color="auto" w:fill="FFFFFF"/>
        <w:spacing w:after="0" w:line="330" w:lineRule="atLeast"/>
        <w:rPr>
          <w:lang w:val="en-US"/>
        </w:rPr>
      </w:pP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366CDC5D"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AAEE02F">
          <v:shape id="_x0000_i1163" type="#_x0000_t75" style="width:18pt;height:15.6pt" o:ole="">
            <v:imagedata r:id="rId18" o:title=""/>
          </v:shape>
          <w:control r:id="rId32" w:name="DefaultOcxName6161" w:shapeid="_x0000_i1163"/>
        </w:object>
      </w:r>
      <w:r>
        <w:rPr>
          <w:rFonts w:ascii="Roboto" w:eastAsia="Times New Roman" w:hAnsi="Roboto" w:cs="Times New Roman"/>
          <w:color w:val="2B2B2B"/>
          <w:sz w:val="20"/>
          <w:szCs w:val="20"/>
        </w:rPr>
        <w:t>Agility / Dexterity</w:t>
      </w:r>
    </w:p>
    <w:p w14:paraId="03B2BE14" w14:textId="31954544"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166" type="#_x0000_t75" style="width:18pt;height:15.6pt" o:ole="">
            <v:imagedata r:id="rId13" o:title=""/>
          </v:shape>
          <w:control r:id="rId33" w:name="DefaultOcxName6171" w:shapeid="_x0000_i1166"/>
        </w:object>
      </w:r>
      <w:r>
        <w:rPr>
          <w:rFonts w:ascii="Roboto" w:eastAsia="Times New Roman" w:hAnsi="Roboto" w:cs="Times New Roman"/>
          <w:color w:val="2B2B2B"/>
          <w:sz w:val="20"/>
          <w:szCs w:val="20"/>
        </w:rPr>
        <w:t>Arthritis</w:t>
      </w:r>
    </w:p>
    <w:p w14:paraId="7B32AB8D" w14:textId="2477C7F2"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596F5D">
          <v:shape id="_x0000_i1169" type="#_x0000_t75" style="width:18pt;height:15.6pt" o:ole="">
            <v:imagedata r:id="rId13" o:title=""/>
          </v:shape>
          <w:control r:id="rId34" w:name="DefaultOcxName6162" w:shapeid="_x0000_i1169"/>
        </w:object>
      </w:r>
      <w:r>
        <w:rPr>
          <w:rFonts w:ascii="Roboto" w:eastAsia="Times New Roman" w:hAnsi="Roboto" w:cs="Times New Roman"/>
          <w:color w:val="2B2B2B"/>
          <w:sz w:val="20"/>
          <w:szCs w:val="20"/>
        </w:rPr>
        <w:t>Cognitive</w:t>
      </w:r>
    </w:p>
    <w:p w14:paraId="61EC3974" w14:textId="05186D40"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18pt;height:15.6pt" o:ole="">
            <v:imagedata r:id="rId13" o:title=""/>
          </v:shape>
          <w:control r:id="rId35" w:name="DefaultOcxName6172" w:shapeid="_x0000_i1172"/>
        </w:object>
      </w:r>
      <w:r>
        <w:rPr>
          <w:rFonts w:ascii="Roboto" w:eastAsia="Times New Roman" w:hAnsi="Roboto" w:cs="Times New Roman"/>
          <w:color w:val="2B2B2B"/>
          <w:sz w:val="20"/>
          <w:szCs w:val="20"/>
        </w:rPr>
        <w:t>Hearing</w:t>
      </w:r>
    </w:p>
    <w:p w14:paraId="3E651372" w14:textId="76C4AF6D"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175" type="#_x0000_t75" style="width:18pt;height:15.6pt" o:ole="">
            <v:imagedata r:id="rId13" o:title=""/>
          </v:shape>
          <w:control r:id="rId36" w:name="DefaultOcxName6181" w:shapeid="_x0000_i1175"/>
        </w:object>
      </w:r>
      <w:r>
        <w:rPr>
          <w:rFonts w:ascii="Roboto" w:eastAsia="Times New Roman" w:hAnsi="Roboto" w:cs="Times New Roman"/>
          <w:color w:val="2B2B2B"/>
          <w:sz w:val="20"/>
          <w:szCs w:val="20"/>
        </w:rPr>
        <w:t>Mobility</w:t>
      </w:r>
    </w:p>
    <w:p w14:paraId="46A7E35E" w14:textId="3733E151"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1C3F035">
          <v:shape id="_x0000_i1178" type="#_x0000_t75" style="width:18pt;height:15.6pt" o:ole="">
            <v:imagedata r:id="rId13" o:title=""/>
          </v:shape>
          <w:control r:id="rId37" w:name="DefaultOcxName6163" w:shapeid="_x0000_i1178"/>
        </w:object>
      </w:r>
      <w:r>
        <w:rPr>
          <w:rFonts w:ascii="Roboto" w:eastAsia="Times New Roman" w:hAnsi="Roboto" w:cs="Times New Roman"/>
          <w:color w:val="2B2B2B"/>
          <w:sz w:val="20"/>
          <w:szCs w:val="20"/>
        </w:rPr>
        <w:t>Mobility</w:t>
      </w:r>
    </w:p>
    <w:p w14:paraId="31CA56A7" w14:textId="3AE2BE4C"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18pt;height:15.6pt" o:ole="">
            <v:imagedata r:id="rId13" o:title=""/>
          </v:shape>
          <w:control r:id="rId38" w:name="DefaultOcxName6192" w:shapeid="_x0000_i1181"/>
        </w:object>
      </w:r>
      <w:r>
        <w:rPr>
          <w:rFonts w:ascii="Roboto" w:eastAsia="Times New Roman" w:hAnsi="Roboto" w:cs="Times New Roman"/>
          <w:color w:val="2B2B2B"/>
          <w:sz w:val="20"/>
          <w:szCs w:val="20"/>
        </w:rPr>
        <w:t>Other</w:t>
      </w:r>
    </w:p>
    <w:p w14:paraId="3A6B25C7" w14:textId="79926823"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18pt;height:15.6pt" o:ole="">
            <v:imagedata r:id="rId13" o:title=""/>
          </v:shape>
          <w:control r:id="rId39" w:name="DefaultOcxName6191" w:shapeid="_x0000_i1184"/>
        </w:object>
      </w:r>
      <w:r>
        <w:rPr>
          <w:rFonts w:ascii="Roboto" w:eastAsia="Times New Roman" w:hAnsi="Roboto" w:cs="Times New Roman"/>
          <w:color w:val="2B2B2B"/>
          <w:sz w:val="20"/>
          <w:szCs w:val="20"/>
        </w:rPr>
        <w:t>Pain</w:t>
      </w:r>
    </w:p>
    <w:p w14:paraId="3B95065B" w14:textId="0B270EE7"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18pt;height:15.6pt" o:ole="">
            <v:imagedata r:id="rId18" o:title=""/>
          </v:shape>
          <w:control r:id="rId40" w:name="DefaultOcxName6173" w:shapeid="_x0000_i1187"/>
        </w:object>
      </w:r>
      <w:r>
        <w:rPr>
          <w:rFonts w:ascii="Roboto" w:eastAsia="Times New Roman" w:hAnsi="Roboto" w:cs="Times New Roman"/>
          <w:color w:val="2B2B2B"/>
          <w:sz w:val="20"/>
          <w:szCs w:val="20"/>
        </w:rPr>
        <w:t>SCI</w:t>
      </w:r>
    </w:p>
    <w:p w14:paraId="5F219A56" w14:textId="5F3769FD"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18pt;height:15.6pt" o:ole="">
            <v:imagedata r:id="rId13" o:title=""/>
          </v:shape>
          <w:control r:id="rId41"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0B3CE5AD" w14:textId="77777777" w:rsidR="00E83084" w:rsidRDefault="00E83084" w:rsidP="00B9764E">
      <w:pPr>
        <w:pStyle w:val="Heading2"/>
        <w:rPr>
          <w:rFonts w:asciiTheme="minorHAnsi" w:eastAsiaTheme="minorEastAsia" w:hAnsiTheme="minorHAnsi" w:cstheme="minorBidi"/>
          <w:b w:val="0"/>
          <w:bCs w:val="0"/>
          <w:color w:val="auto"/>
          <w:sz w:val="22"/>
          <w:szCs w:val="22"/>
          <w:lang w:val="en-US"/>
        </w:rPr>
      </w:pPr>
      <w:r w:rsidRPr="00E83084">
        <w:rPr>
          <w:rFonts w:asciiTheme="minorHAnsi" w:eastAsiaTheme="minorEastAsia" w:hAnsiTheme="minorHAnsi" w:cstheme="minorBidi"/>
          <w:b w:val="0"/>
          <w:bCs w:val="0"/>
          <w:color w:val="auto"/>
          <w:sz w:val="22"/>
          <w:szCs w:val="22"/>
          <w:lang w:val="en-US"/>
        </w:rPr>
        <w:t>This device is designed for users with a small range of motion that need an external joystick for adaptive gaming or computer access.</w:t>
      </w:r>
    </w:p>
    <w:p w14:paraId="7D2CBC50" w14:textId="042E9CAA" w:rsidR="00B9764E" w:rsidRDefault="00B9764E" w:rsidP="00B9764E">
      <w:pPr>
        <w:pStyle w:val="Heading2"/>
        <w:rPr>
          <w:lang w:val="en-US"/>
        </w:rPr>
      </w:pPr>
      <w:r>
        <w:rPr>
          <w:lang w:val="en-US"/>
        </w:rPr>
        <w:t>How To Use</w:t>
      </w:r>
    </w:p>
    <w:p w14:paraId="4A46B1AD"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For full instructions please refer to the User Guide.</w:t>
      </w:r>
    </w:p>
    <w:p w14:paraId="151B255F"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Style w:val="Strong"/>
          <w:rFonts w:ascii="Segoe UI" w:eastAsiaTheme="majorEastAsia" w:hAnsi="Segoe UI" w:cs="Segoe UI"/>
          <w:color w:val="444444"/>
          <w:sz w:val="20"/>
          <w:szCs w:val="20"/>
        </w:rPr>
        <w:t>Usage</w:t>
      </w:r>
    </w:p>
    <w:p w14:paraId="4D757A17"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Using the Joystick</w:t>
      </w:r>
    </w:p>
    <w:p w14:paraId="2ED99042"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1.</w:t>
      </w:r>
      <w:r>
        <w:rPr>
          <w:rFonts w:ascii="Segoe UI" w:hAnsi="Segoe UI" w:cs="Segoe UI"/>
          <w:color w:val="444444"/>
          <w:sz w:val="14"/>
          <w:szCs w:val="14"/>
        </w:rPr>
        <w:t>     </w:t>
      </w:r>
      <w:r>
        <w:rPr>
          <w:rFonts w:ascii="Segoe UI" w:hAnsi="Segoe UI" w:cs="Segoe UI"/>
          <w:color w:val="444444"/>
          <w:sz w:val="20"/>
          <w:szCs w:val="20"/>
        </w:rPr>
        <w:t>Plug the 3.5 mm TRRS cable from the joystick into the host device (such as the Xbox Adaptive Controller). If using the Xbox Adaptive Controller, plug it into X1 to use at the left joystick, or plug into X2 to use as the right joystick.</w:t>
      </w:r>
    </w:p>
    <w:p w14:paraId="6B800DE3"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2.</w:t>
      </w:r>
      <w:r>
        <w:rPr>
          <w:rFonts w:ascii="Segoe UI" w:hAnsi="Segoe UI" w:cs="Segoe UI"/>
          <w:color w:val="444444"/>
          <w:sz w:val="14"/>
          <w:szCs w:val="14"/>
        </w:rPr>
        <w:t>     </w:t>
      </w:r>
      <w:r>
        <w:rPr>
          <w:rFonts w:ascii="Segoe UI" w:hAnsi="Segoe UI" w:cs="Segoe UI"/>
          <w:color w:val="444444"/>
          <w:sz w:val="20"/>
          <w:szCs w:val="20"/>
        </w:rPr>
        <w:t>Ensure the arrow on the joystick is pointing in the “up/forward” direction, away from the user.</w:t>
      </w:r>
    </w:p>
    <w:p w14:paraId="2AA1BC78"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3.</w:t>
      </w:r>
      <w:r>
        <w:rPr>
          <w:rFonts w:ascii="Segoe UI" w:hAnsi="Segoe UI" w:cs="Segoe UI"/>
          <w:color w:val="444444"/>
          <w:sz w:val="14"/>
          <w:szCs w:val="14"/>
        </w:rPr>
        <w:t>     </w:t>
      </w:r>
      <w:r>
        <w:rPr>
          <w:rFonts w:ascii="Segoe UI" w:hAnsi="Segoe UI" w:cs="Segoe UI"/>
          <w:color w:val="444444"/>
          <w:sz w:val="20"/>
          <w:szCs w:val="20"/>
        </w:rPr>
        <w:t>Mount the device if needed (see below).</w:t>
      </w:r>
    </w:p>
    <w:p w14:paraId="19C81CF1"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4.</w:t>
      </w:r>
      <w:r>
        <w:rPr>
          <w:rFonts w:ascii="Segoe UI" w:hAnsi="Segoe UI" w:cs="Segoe UI"/>
          <w:color w:val="444444"/>
          <w:sz w:val="14"/>
          <w:szCs w:val="14"/>
        </w:rPr>
        <w:t>     </w:t>
      </w:r>
      <w:r>
        <w:rPr>
          <w:rFonts w:ascii="Segoe UI" w:hAnsi="Segoe UI" w:cs="Segoe UI"/>
          <w:color w:val="444444"/>
          <w:sz w:val="20"/>
          <w:szCs w:val="20"/>
        </w:rPr>
        <w:t>Move joystick as you would with a standard controller. Estimated Cost</w:t>
      </w:r>
    </w:p>
    <w:p w14:paraId="2D0AF8C2"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Style w:val="Strong"/>
          <w:rFonts w:ascii="Segoe UI" w:eastAsiaTheme="majorEastAsia" w:hAnsi="Segoe UI" w:cs="Segoe UI"/>
          <w:color w:val="444444"/>
          <w:sz w:val="20"/>
          <w:szCs w:val="20"/>
        </w:rPr>
        <w:t>Compatibility</w:t>
      </w:r>
    </w:p>
    <w:p w14:paraId="18F5EE97"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 xml:space="preserve">This device is compatible with the Xbox Adaptive Controller, </w:t>
      </w:r>
      <w:hyperlink r:id="rId42" w:tgtFrame="_blank" w:history="1">
        <w:r>
          <w:rPr>
            <w:rStyle w:val="Hyperlink"/>
            <w:rFonts w:ascii="Segoe UI" w:eastAsiaTheme="majorEastAsia" w:hAnsi="Segoe UI" w:cs="Segoe UI"/>
            <w:sz w:val="20"/>
            <w:szCs w:val="20"/>
          </w:rPr>
          <w:t>Forest Joystick Mouse Hub</w:t>
        </w:r>
      </w:hyperlink>
      <w:r>
        <w:rPr>
          <w:rFonts w:ascii="Segoe UI" w:hAnsi="Segoe UI" w:cs="Segoe UI"/>
          <w:color w:val="444444"/>
          <w:sz w:val="20"/>
          <w:szCs w:val="20"/>
        </w:rPr>
        <w:t xml:space="preserve">, </w:t>
      </w:r>
      <w:hyperlink r:id="rId43" w:tgtFrame="_blank" w:history="1">
        <w:r>
          <w:rPr>
            <w:rStyle w:val="Hyperlink"/>
            <w:rFonts w:ascii="Segoe UI" w:eastAsiaTheme="majorEastAsia" w:hAnsi="Segoe UI" w:cs="Segoe UI"/>
            <w:sz w:val="20"/>
            <w:szCs w:val="20"/>
          </w:rPr>
          <w:t>Enabled Controller Mini</w:t>
        </w:r>
      </w:hyperlink>
      <w:r>
        <w:rPr>
          <w:rFonts w:ascii="Segoe UI" w:hAnsi="Segoe UI" w:cs="Segoe UI"/>
          <w:color w:val="444444"/>
          <w:sz w:val="20"/>
          <w:szCs w:val="20"/>
        </w:rPr>
        <w:t>, and any other device that accepts a TRRS analog joystick input.</w:t>
      </w:r>
    </w:p>
    <w:p w14:paraId="482C0B5A" w14:textId="566912D5" w:rsidR="00CF4EFD" w:rsidRPr="00CF4EFD" w:rsidRDefault="00CF4EFD" w:rsidP="00CF4EFD">
      <w:pPr>
        <w:rPr>
          <w:lang w:val="en-US"/>
        </w:rPr>
      </w:pPr>
    </w:p>
    <w:p w14:paraId="3BB3092F" w14:textId="1578F0F4" w:rsidR="00B9764E" w:rsidRDefault="00B9764E" w:rsidP="00B9764E">
      <w:pPr>
        <w:pStyle w:val="Heading2"/>
        <w:rPr>
          <w:lang w:val="en-US"/>
        </w:rPr>
      </w:pPr>
      <w:r>
        <w:rPr>
          <w:lang w:val="en-US"/>
        </w:rPr>
        <w:t>Estimated Cost</w:t>
      </w:r>
    </w:p>
    <w:p w14:paraId="534F4B0B" w14:textId="0CC3A1D9" w:rsidR="00CF4EFD" w:rsidRPr="00CF4EFD" w:rsidRDefault="00CF4EFD" w:rsidP="00CF4EFD">
      <w:pPr>
        <w:rPr>
          <w:lang w:val="en-US"/>
        </w:rPr>
      </w:pPr>
      <w:r>
        <w:rPr>
          <w:lang w:val="en-US"/>
        </w:rPr>
        <w:t>The estimated material cost of the device:</w:t>
      </w:r>
    </w:p>
    <w:p w14:paraId="323D352A" w14:textId="1C4EA880"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18pt;height:15.6pt" o:ole="">
            <v:imagedata r:id="rId13" o:title=""/>
          </v:shape>
          <w:control r:id="rId44" w:name="DefaultOcxName6" w:shapeid="_x0000_i1193"/>
        </w:object>
      </w:r>
      <w:r w:rsidRPr="00FE5989">
        <w:rPr>
          <w:rFonts w:ascii="Roboto" w:eastAsia="Times New Roman" w:hAnsi="Roboto" w:cs="Times New Roman"/>
          <w:color w:val="2B2B2B"/>
          <w:sz w:val="20"/>
          <w:szCs w:val="20"/>
          <w:lang w:eastAsia="en-CA"/>
        </w:rPr>
        <w:t> $0 - $10</w:t>
      </w:r>
    </w:p>
    <w:p w14:paraId="712D4DD1" w14:textId="37173D6E"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18pt;height:15.6pt" o:ole="">
            <v:imagedata r:id="rId13" o:title=""/>
          </v:shape>
          <w:control r:id="rId45" w:name="DefaultOcxName11" w:shapeid="_x0000_i1196"/>
        </w:object>
      </w:r>
      <w:r w:rsidRPr="00FE5989">
        <w:rPr>
          <w:rFonts w:ascii="Roboto" w:eastAsia="Times New Roman" w:hAnsi="Roboto" w:cs="Times New Roman"/>
          <w:color w:val="2B2B2B"/>
          <w:sz w:val="20"/>
          <w:szCs w:val="20"/>
          <w:lang w:eastAsia="en-CA"/>
        </w:rPr>
        <w:t> $11 - $25</w:t>
      </w:r>
    </w:p>
    <w:p w14:paraId="720F48A7" w14:textId="556A1306"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18pt;height:15.6pt" o:ole="">
            <v:imagedata r:id="rId18" o:title=""/>
          </v:shape>
          <w:control r:id="rId46" w:name="DefaultOcxName21" w:shapeid="_x0000_i1199"/>
        </w:object>
      </w:r>
      <w:r w:rsidRPr="00FE5989">
        <w:rPr>
          <w:rFonts w:ascii="Roboto" w:eastAsia="Times New Roman" w:hAnsi="Roboto" w:cs="Times New Roman"/>
          <w:color w:val="2B2B2B"/>
          <w:sz w:val="20"/>
          <w:szCs w:val="20"/>
          <w:lang w:eastAsia="en-CA"/>
        </w:rPr>
        <w:t> $26 - $50</w:t>
      </w:r>
    </w:p>
    <w:p w14:paraId="4F632714" w14:textId="311DFCE8"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18pt;height:15.6pt" o:ole="">
            <v:imagedata r:id="rId13" o:title=""/>
          </v:shape>
          <w:control r:id="rId47" w:name="DefaultOcxName31" w:shapeid="_x0000_i1202"/>
        </w:object>
      </w:r>
      <w:r w:rsidRPr="00FE5989">
        <w:rPr>
          <w:rFonts w:ascii="Roboto" w:eastAsia="Times New Roman" w:hAnsi="Roboto" w:cs="Times New Roman"/>
          <w:color w:val="2B2B2B"/>
          <w:sz w:val="20"/>
          <w:szCs w:val="20"/>
          <w:lang w:eastAsia="en-CA"/>
        </w:rPr>
        <w:t> $51 - $100</w:t>
      </w:r>
    </w:p>
    <w:p w14:paraId="29DF0036" w14:textId="1EAF986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18pt;height:15.6pt" o:ole="">
            <v:imagedata r:id="rId13" o:title=""/>
          </v:shape>
          <w:control r:id="rId48" w:name="DefaultOcxName4" w:shapeid="_x0000_i1205"/>
        </w:object>
      </w:r>
      <w:r w:rsidRPr="00FE5989">
        <w:rPr>
          <w:rFonts w:ascii="Roboto" w:eastAsia="Times New Roman" w:hAnsi="Roboto" w:cs="Times New Roman"/>
          <w:color w:val="2B2B2B"/>
          <w:sz w:val="20"/>
          <w:szCs w:val="20"/>
          <w:lang w:eastAsia="en-CA"/>
        </w:rPr>
        <w:t> $101 - $250</w:t>
      </w:r>
    </w:p>
    <w:p w14:paraId="6B17D834" w14:textId="0874D34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18pt;height:15.6pt" o:ole="">
            <v:imagedata r:id="rId13" o:title=""/>
          </v:shape>
          <w:control r:id="rId49"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0DEC622A"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Hardware and enclosure design: Josie Versloot, Neil Squire Society</w:t>
      </w:r>
    </w:p>
    <w:p w14:paraId="0A83FA97" w14:textId="619312BE" w:rsidR="00B65D50" w:rsidRPr="00B65D50" w:rsidRDefault="00E83084" w:rsidP="00B65D50">
      <w:pPr>
        <w:rPr>
          <w:rFonts w:ascii="Atlas Grotesk Web" w:hAnsi="Atlas Grotesk Web" w:hint="eastAsia"/>
          <w:color w:val="0563C1" w:themeColor="hyperlink"/>
          <w:shd w:val="clear" w:color="auto" w:fill="FFFFFF"/>
        </w:rPr>
      </w:pPr>
      <w:r>
        <w:rPr>
          <w:rFonts w:ascii="Segoe UI" w:hAnsi="Segoe UI" w:cs="Segoe UI"/>
          <w:color w:val="444444"/>
          <w:sz w:val="20"/>
          <w:szCs w:val="20"/>
        </w:rPr>
        <w:t>Enclosure design remixed from </w:t>
      </w:r>
      <w:hyperlink r:id="rId50" w:tgtFrame="_blank" w:history="1">
        <w:r>
          <w:rPr>
            <w:rStyle w:val="Hyperlink"/>
            <w:rFonts w:ascii="Segoe UI" w:hAnsi="Segoe UI" w:cs="Segoe UI"/>
            <w:sz w:val="20"/>
            <w:szCs w:val="20"/>
          </w:rPr>
          <w:t>AbleGamers Charity</w:t>
        </w:r>
      </w:hyperlink>
      <w:r>
        <w:rPr>
          <w:rFonts w:ascii="Segoe UI" w:hAnsi="Segoe UI" w:cs="Segoe UI"/>
          <w:color w:val="444444"/>
          <w:sz w:val="20"/>
          <w:szCs w:val="20"/>
        </w:rPr>
        <w:t xml:space="preserve">, originally released under </w:t>
      </w:r>
      <w:r w:rsidR="00B65D50">
        <w:rPr>
          <w:rFonts w:ascii="Atlas Grotesk Web" w:hAnsi="Atlas Grotesk Web"/>
          <w:color w:val="2A2A2A"/>
          <w:shd w:val="clear" w:color="auto" w:fill="FFFFFF"/>
        </w:rPr>
        <w:t xml:space="preserve">a </w:t>
      </w:r>
      <w:r w:rsidR="00B65D50">
        <w:fldChar w:fldCharType="begin"/>
      </w:r>
      <w:r w:rsidR="00B65D50">
        <w:instrText>HYPERLINK "http://creativecommons.org/licenses/by-nc/4.0/" \t "_blank"</w:instrText>
      </w:r>
      <w:r w:rsidR="00B65D50">
        <w:fldChar w:fldCharType="separate"/>
      </w:r>
      <w:r w:rsidR="00B65D50">
        <w:rPr>
          <w:rStyle w:val="Hyperlink"/>
          <w:rFonts w:ascii="Atlas Grotesk Web" w:hAnsi="Atlas Grotesk Web"/>
          <w:shd w:val="clear" w:color="auto" w:fill="FFFFFF"/>
        </w:rPr>
        <w:t>Creative Commons (4.0 International License)</w:t>
      </w:r>
      <w:r w:rsidR="00B65D50">
        <w:rPr>
          <w:rFonts w:ascii="Atlas Grotesk Web" w:hAnsi="Atlas Grotesk Web"/>
          <w:color w:val="0000FF"/>
          <w:shd w:val="clear" w:color="auto" w:fill="FFFFFF"/>
        </w:rPr>
        <w:t xml:space="preserve"> </w:t>
      </w:r>
      <w:r w:rsidR="00B65D50">
        <w:rPr>
          <w:rFonts w:ascii="Atlas Grotesk Web" w:hAnsi="Atlas Grotesk Web"/>
          <w:color w:val="0000FF"/>
          <w:sz w:val="21"/>
          <w:szCs w:val="21"/>
          <w:shd w:val="clear" w:color="auto" w:fill="FFFFFF"/>
        </w:rPr>
        <w:t>Attribution-NonCommercial</w:t>
      </w:r>
    </w:p>
    <w:p w14:paraId="407EA6D2" w14:textId="04311D92" w:rsidR="00E83084" w:rsidRDefault="00B65D50" w:rsidP="00B65D50">
      <w:pPr>
        <w:pStyle w:val="NormalWeb"/>
        <w:spacing w:before="0" w:beforeAutospacing="0" w:after="0" w:afterAutospacing="0"/>
        <w:rPr>
          <w:rFonts w:ascii="Segoe UI" w:hAnsi="Segoe UI" w:cs="Segoe UI"/>
          <w:color w:val="444444"/>
          <w:sz w:val="20"/>
          <w:szCs w:val="20"/>
        </w:rPr>
      </w:pPr>
      <w:r>
        <w:fldChar w:fldCharType="end"/>
      </w:r>
    </w:p>
    <w:p w14:paraId="55D29DA8" w14:textId="77777777" w:rsidR="00E83084" w:rsidRDefault="00E83084" w:rsidP="00E83084">
      <w:pPr>
        <w:pStyle w:val="NormalWeb"/>
        <w:spacing w:before="0" w:beforeAutospacing="0" w:after="0" w:afterAutospacing="0"/>
        <w:rPr>
          <w:rFonts w:ascii="Segoe UI" w:hAnsi="Segoe UI" w:cs="Segoe UI"/>
          <w:color w:val="444444"/>
          <w:sz w:val="20"/>
          <w:szCs w:val="20"/>
        </w:rPr>
      </w:pPr>
    </w:p>
    <w:p w14:paraId="0BF707EE" w14:textId="77777777" w:rsidR="00E83084" w:rsidRDefault="00E83084" w:rsidP="00E83084">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 xml:space="preserve">The documentation template was created by Makers Making Change / Neil Squire and is used under a CC BY-SA 4.0 license. It is available at the following link: </w:t>
      </w:r>
      <w:proofErr w:type="gramStart"/>
      <w:r>
        <w:rPr>
          <w:rFonts w:ascii="Segoe UI" w:hAnsi="Segoe UI" w:cs="Segoe UI"/>
          <w:color w:val="444444"/>
          <w:sz w:val="20"/>
          <w:szCs w:val="20"/>
        </w:rPr>
        <w:t>https://github.com/makersmakingchange/OpenAT-Template</w:t>
      </w:r>
      <w:proofErr w:type="gramEnd"/>
      <w:r>
        <w:rPr>
          <w:rFonts w:ascii="Segoe UI" w:hAnsi="Segoe UI" w:cs="Segoe UI"/>
          <w:color w:val="444444"/>
          <w:sz w:val="20"/>
          <w:szCs w:val="20"/>
        </w:rPr>
        <w:t>  </w:t>
      </w:r>
    </w:p>
    <w:p w14:paraId="5AB89DB0" w14:textId="77777777" w:rsidR="00B9764E" w:rsidRDefault="00B9764E" w:rsidP="00B9764E">
      <w:pPr>
        <w:rPr>
          <w:lang w:val="en-US"/>
        </w:rPr>
      </w:pP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5C4C24F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18pt;height:15.6pt" o:ole="">
            <v:imagedata r:id="rId18" o:title=""/>
          </v:shape>
          <w:control r:id="rId51" w:name="DefaultOcxName6164" w:shapeid="_x0000_i1211"/>
        </w:object>
      </w:r>
      <w:r>
        <w:rPr>
          <w:rFonts w:ascii="Roboto" w:eastAsia="Times New Roman" w:hAnsi="Roboto" w:cs="Times New Roman"/>
          <w:color w:val="2B2B2B"/>
          <w:sz w:val="20"/>
          <w:szCs w:val="20"/>
        </w:rPr>
        <w:t>3D Printing</w:t>
      </w:r>
    </w:p>
    <w:p w14:paraId="508F8BA3" w14:textId="2DE80678"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18pt;height:15.6pt" o:ole="">
            <v:imagedata r:id="rId13" o:title=""/>
          </v:shape>
          <w:control r:id="rId52" w:name="DefaultOcxName6165" w:shapeid="_x0000_i1214"/>
        </w:object>
      </w:r>
      <w:r>
        <w:rPr>
          <w:rFonts w:ascii="Roboto" w:eastAsia="Times New Roman" w:hAnsi="Roboto" w:cs="Times New Roman"/>
          <w:color w:val="2B2B2B"/>
          <w:sz w:val="20"/>
          <w:szCs w:val="20"/>
        </w:rPr>
        <w:t>Custom PCB</w:t>
      </w:r>
    </w:p>
    <w:p w14:paraId="2DECC023" w14:textId="5FEE452C"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18pt;height:15.6pt" o:ole="">
            <v:imagedata r:id="rId13" o:title=""/>
          </v:shape>
          <w:control r:id="rId53" w:name="DefaultOcxName6174" w:shapeid="_x0000_i1217"/>
        </w:object>
      </w:r>
      <w:r>
        <w:rPr>
          <w:rFonts w:ascii="Roboto" w:eastAsia="Times New Roman" w:hAnsi="Roboto" w:cs="Times New Roman"/>
          <w:color w:val="2B2B2B"/>
          <w:sz w:val="20"/>
          <w:szCs w:val="20"/>
        </w:rPr>
        <w:t>Electronics</w:t>
      </w:r>
    </w:p>
    <w:p w14:paraId="6E93C2F9" w14:textId="37B93C93"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18pt;height:15.6pt" o:ole="">
            <v:imagedata r:id="rId13" o:title=""/>
          </v:shape>
          <w:control r:id="rId54" w:name="DefaultOcxName6175" w:shapeid="_x0000_i1220"/>
        </w:object>
      </w:r>
      <w:r>
        <w:rPr>
          <w:rFonts w:ascii="Roboto" w:eastAsia="Times New Roman" w:hAnsi="Roboto" w:cs="Times New Roman"/>
          <w:color w:val="2B2B2B"/>
          <w:sz w:val="20"/>
          <w:szCs w:val="20"/>
        </w:rPr>
        <w:t>Laser Cutting</w:t>
      </w:r>
    </w:p>
    <w:p w14:paraId="35ABB681" w14:textId="48454B5F"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18pt;height:15.6pt" o:ole="">
            <v:imagedata r:id="rId13" o:title=""/>
          </v:shape>
          <w:control r:id="rId55" w:name="DefaultOcxName6183" w:shapeid="_x0000_i1223"/>
        </w:object>
      </w:r>
      <w:r>
        <w:rPr>
          <w:rFonts w:ascii="Roboto" w:eastAsia="Times New Roman" w:hAnsi="Roboto" w:cs="Times New Roman"/>
          <w:color w:val="2B2B2B"/>
          <w:sz w:val="20"/>
          <w:szCs w:val="20"/>
        </w:rPr>
        <w:t>Mechanics</w:t>
      </w:r>
    </w:p>
    <w:p w14:paraId="17854A02" w14:textId="6592EEEE"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18pt;height:15.6pt" o:ole="">
            <v:imagedata r:id="rId13" o:title=""/>
          </v:shape>
          <w:control r:id="rId56" w:name="DefaultOcxName6184" w:shapeid="_x0000_i1226"/>
        </w:object>
      </w:r>
      <w:r>
        <w:rPr>
          <w:rFonts w:ascii="Roboto" w:eastAsia="Times New Roman" w:hAnsi="Roboto" w:cs="Times New Roman"/>
          <w:color w:val="2B2B2B"/>
          <w:sz w:val="20"/>
          <w:szCs w:val="20"/>
        </w:rPr>
        <w:t>Other</w:t>
      </w:r>
    </w:p>
    <w:p w14:paraId="6F74EBB7" w14:textId="51DECDAB"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18pt;height:15.6pt" o:ole="">
            <v:imagedata r:id="rId13" o:title=""/>
          </v:shape>
          <w:control r:id="rId57" w:name="DefaultOcxName6193" w:shapeid="_x0000_i1229"/>
        </w:object>
      </w:r>
      <w:r>
        <w:rPr>
          <w:rFonts w:ascii="Roboto" w:eastAsia="Times New Roman" w:hAnsi="Roboto" w:cs="Times New Roman"/>
          <w:color w:val="2B2B2B"/>
          <w:sz w:val="20"/>
          <w:szCs w:val="20"/>
        </w:rPr>
        <w:t>Software</w:t>
      </w:r>
    </w:p>
    <w:p w14:paraId="7383C623" w14:textId="5503A861"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18pt;height:15.6pt" o:ole="">
            <v:imagedata r:id="rId18" o:title=""/>
          </v:shape>
          <w:control r:id="rId58" w:name="DefaultOcxName6194" w:shapeid="_x0000_i1232"/>
        </w:object>
      </w:r>
      <w:r>
        <w:rPr>
          <w:rFonts w:ascii="Roboto" w:eastAsia="Times New Roman" w:hAnsi="Roboto" w:cs="Times New Roman"/>
          <w:color w:val="2B2B2B"/>
          <w:sz w:val="20"/>
          <w:szCs w:val="20"/>
        </w:rPr>
        <w:t>Soldering</w:t>
      </w:r>
    </w:p>
    <w:p w14:paraId="215513E5" w14:textId="787DE869"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18pt;height:15.6pt" o:ole="">
            <v:imagedata r:id="rId13" o:title=""/>
          </v:shape>
          <w:control r:id="rId59"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0D06DFB5" w14:textId="3E3782B3" w:rsidR="002A5F71" w:rsidRPr="002A5F71" w:rsidRDefault="00B65D50" w:rsidP="002A5F71">
      <w:pPr>
        <w:rPr>
          <w:lang w:val="en-US"/>
        </w:rPr>
      </w:pPr>
      <w:r>
        <w:rPr>
          <w:rFonts w:ascii="Roboto" w:hAnsi="Roboto"/>
          <w:color w:val="2C2E34"/>
          <w:sz w:val="20"/>
          <w:szCs w:val="20"/>
          <w:shd w:val="clear" w:color="auto" w:fill="FFFFFF"/>
        </w:rPr>
        <w:t>This is an intermediate build requiring electronics, mechanics, and 3D printing.</w:t>
      </w:r>
    </w:p>
    <w:p w14:paraId="7A9056C0" w14:textId="279C20BB" w:rsidR="00B9764E" w:rsidRDefault="00B9764E" w:rsidP="00CF4EFD">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5E035CB6"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18pt;height:15.6pt" o:ole="">
            <v:imagedata r:id="rId18" o:title=""/>
          </v:shape>
          <w:control r:id="rId60" w:name="DefaultOcxName6185" w:shapeid="_x0000_i1238"/>
        </w:object>
      </w:r>
      <w:r>
        <w:rPr>
          <w:rFonts w:ascii="Roboto" w:eastAsia="Times New Roman" w:hAnsi="Roboto" w:cs="Times New Roman"/>
          <w:color w:val="2B2B2B"/>
          <w:sz w:val="20"/>
          <w:szCs w:val="20"/>
        </w:rPr>
        <w:t>3D Printer</w:t>
      </w:r>
    </w:p>
    <w:p w14:paraId="7A8CB5F8" w14:textId="1BF5D586"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18pt;height:15.6pt" o:ole="">
            <v:imagedata r:id="rId18" o:title=""/>
          </v:shape>
          <w:control r:id="rId61" w:name="DefaultOcxName6167" w:shapeid="_x0000_i1241"/>
        </w:object>
      </w:r>
      <w:r>
        <w:rPr>
          <w:rFonts w:ascii="Roboto" w:eastAsia="Times New Roman" w:hAnsi="Roboto" w:cs="Times New Roman"/>
          <w:color w:val="2B2B2B"/>
          <w:sz w:val="20"/>
          <w:szCs w:val="20"/>
        </w:rPr>
        <w:t>Common Hand Tools</w:t>
      </w:r>
    </w:p>
    <w:p w14:paraId="032DDA71" w14:textId="1B510E41"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18pt;height:15.6pt" o:ole="">
            <v:imagedata r:id="rId13" o:title=""/>
          </v:shape>
          <w:control r:id="rId62" w:name="DefaultOcxName6176" w:shapeid="_x0000_i1244"/>
        </w:object>
      </w:r>
      <w:r>
        <w:rPr>
          <w:rFonts w:ascii="Roboto" w:eastAsia="Times New Roman" w:hAnsi="Roboto" w:cs="Times New Roman"/>
          <w:color w:val="2B2B2B"/>
          <w:sz w:val="20"/>
          <w:szCs w:val="20"/>
        </w:rPr>
        <w:t>Common Power Tools</w:t>
      </w:r>
    </w:p>
    <w:p w14:paraId="1121D188" w14:textId="53AE5A40"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18pt;height:15.6pt" o:ole="">
            <v:imagedata r:id="rId13" o:title=""/>
          </v:shape>
          <w:control r:id="rId63" w:name="DefaultOcxName6168" w:shapeid="_x0000_i1247"/>
        </w:object>
      </w:r>
      <w:r>
        <w:rPr>
          <w:rFonts w:ascii="Roboto" w:eastAsia="Times New Roman" w:hAnsi="Roboto" w:cs="Times New Roman"/>
          <w:color w:val="2B2B2B"/>
          <w:sz w:val="20"/>
          <w:szCs w:val="20"/>
        </w:rPr>
        <w:t>Laser Cutter</w:t>
      </w:r>
    </w:p>
    <w:p w14:paraId="597015E4" w14:textId="74267A26"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18pt;height:15.6pt" o:ole="">
            <v:imagedata r:id="rId18" o:title=""/>
          </v:shape>
          <w:control r:id="rId64" w:name="DefaultOcxName6195" w:shapeid="_x0000_i1250"/>
        </w:object>
      </w:r>
      <w:r>
        <w:rPr>
          <w:rFonts w:ascii="Roboto" w:eastAsia="Times New Roman" w:hAnsi="Roboto" w:cs="Times New Roman"/>
          <w:color w:val="2B2B2B"/>
          <w:sz w:val="20"/>
          <w:szCs w:val="20"/>
        </w:rPr>
        <w:t>Soldering Iron</w:t>
      </w:r>
    </w:p>
    <w:p w14:paraId="3C04A13F" w14:textId="2B54B0D3"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18pt;height:15.6pt" o:ole="">
            <v:imagedata r:id="rId13" o:title=""/>
          </v:shape>
          <w:control r:id="rId65"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t>Print time (hrs)</w:t>
      </w:r>
    </w:p>
    <w:p w14:paraId="09C94E6D" w14:textId="789A6854" w:rsidR="00CF4EFD" w:rsidRPr="00CF4EFD" w:rsidRDefault="00CF4EFD" w:rsidP="00CF4EFD">
      <w:pPr>
        <w:rPr>
          <w:lang w:val="en-US"/>
        </w:rPr>
      </w:pPr>
      <w:r>
        <w:rPr>
          <w:lang w:val="en-US"/>
        </w:rPr>
        <w:t>&lt;Estimated total print time in numerical hours&gt;</w:t>
      </w:r>
    </w:p>
    <w:p w14:paraId="5934A0E0" w14:textId="4778A78F" w:rsidR="00B9764E" w:rsidRDefault="00B9764E" w:rsidP="00CF4EFD">
      <w:pPr>
        <w:pStyle w:val="Heading2"/>
        <w:rPr>
          <w:lang w:val="en-US"/>
        </w:rPr>
      </w:pPr>
      <w:r>
        <w:rPr>
          <w:lang w:val="en-US"/>
        </w:rPr>
        <w:t>Assembly time (hrs)</w:t>
      </w:r>
    </w:p>
    <w:p w14:paraId="04E16B71" w14:textId="4B78C5D3" w:rsidR="00CF4EFD" w:rsidRPr="00CF4EFD" w:rsidRDefault="00CF4EFD" w:rsidP="00CF4EFD">
      <w:pPr>
        <w:rPr>
          <w:lang w:val="en-US"/>
        </w:rPr>
      </w:pPr>
      <w:r>
        <w:rPr>
          <w:lang w:val="en-US"/>
        </w:rPr>
        <w:t>&lt;Estimated assembly time in numerical hours&gt;</w:t>
      </w:r>
    </w:p>
    <w:p w14:paraId="582BF5AC" w14:textId="449F4BC3" w:rsidR="00B9764E" w:rsidRDefault="00B9764E" w:rsidP="00CF4EFD">
      <w:pPr>
        <w:pStyle w:val="Heading2"/>
        <w:rPr>
          <w:lang w:val="en-US"/>
        </w:rPr>
      </w:pPr>
      <w:r>
        <w:rPr>
          <w:lang w:val="en-US"/>
        </w:rPr>
        <w:lastRenderedPageBreak/>
        <w:t>Build Instructions</w:t>
      </w:r>
    </w:p>
    <w:p w14:paraId="7323F565" w14:textId="7F21B7EB" w:rsidR="002A5A0E" w:rsidRPr="002A5A0E" w:rsidRDefault="002A5A0E" w:rsidP="002A5A0E">
      <w:pPr>
        <w:rPr>
          <w:lang w:val="en-US"/>
        </w:rPr>
      </w:pPr>
      <w:r w:rsidRPr="002A5A0E">
        <w:rPr>
          <w:lang w:val="en-US"/>
        </w:rPr>
        <w:t>For full instructions please refer to the Maker Guide.</w:t>
      </w:r>
    </w:p>
    <w:p w14:paraId="60B22CCD" w14:textId="4B99C18F" w:rsidR="002A5A0E" w:rsidRPr="002A5A0E" w:rsidRDefault="002A5A0E" w:rsidP="002A5A0E">
      <w:pPr>
        <w:rPr>
          <w:b/>
          <w:bCs/>
          <w:lang w:val="en-US"/>
        </w:rPr>
      </w:pPr>
      <w:r w:rsidRPr="002A5A0E">
        <w:rPr>
          <w:b/>
          <w:bCs/>
          <w:lang w:val="en-US"/>
        </w:rPr>
        <w:t>Print Settings:</w:t>
      </w:r>
    </w:p>
    <w:p w14:paraId="2E6D93A2" w14:textId="78BEA2E9" w:rsidR="002A5A0E" w:rsidRPr="002A5A0E" w:rsidRDefault="002A5A0E" w:rsidP="002A5A0E">
      <w:pPr>
        <w:pStyle w:val="ListParagraph"/>
        <w:numPr>
          <w:ilvl w:val="0"/>
          <w:numId w:val="7"/>
        </w:numPr>
        <w:rPr>
          <w:lang w:val="en-US"/>
        </w:rPr>
      </w:pPr>
      <w:r w:rsidRPr="002A5A0E">
        <w:rPr>
          <w:lang w:val="en-US"/>
        </w:rPr>
        <w:t>0.2mm Layer Height</w:t>
      </w:r>
    </w:p>
    <w:p w14:paraId="687728D4" w14:textId="3CC57B8D" w:rsidR="002A5A0E" w:rsidRPr="002A5A0E" w:rsidRDefault="002A5A0E" w:rsidP="002A5A0E">
      <w:pPr>
        <w:pStyle w:val="ListParagraph"/>
        <w:numPr>
          <w:ilvl w:val="0"/>
          <w:numId w:val="7"/>
        </w:numPr>
        <w:rPr>
          <w:lang w:val="en-US"/>
        </w:rPr>
      </w:pPr>
      <w:r w:rsidRPr="002A5A0E">
        <w:rPr>
          <w:lang w:val="en-US"/>
        </w:rPr>
        <w:t>20% infill</w:t>
      </w:r>
    </w:p>
    <w:p w14:paraId="27F3F8BD" w14:textId="3D6517D6" w:rsidR="00B9764E" w:rsidRDefault="00B9764E" w:rsidP="00CF4EFD">
      <w:pPr>
        <w:pStyle w:val="Heading2"/>
        <w:rPr>
          <w:lang w:val="en-US"/>
        </w:rPr>
      </w:pPr>
      <w:r>
        <w:rPr>
          <w:lang w:val="en-US"/>
        </w:rPr>
        <w:t>Download Link</w:t>
      </w:r>
    </w:p>
    <w:p w14:paraId="7A6F1789" w14:textId="1B98D5F2" w:rsidR="00CF4EFD" w:rsidRDefault="002A5A0E" w:rsidP="00CF4EFD">
      <w:pPr>
        <w:rPr>
          <w:lang w:val="en-US"/>
        </w:rPr>
      </w:pPr>
      <w:r w:rsidRPr="002A5A0E">
        <w:rPr>
          <w:lang w:val="en-US"/>
        </w:rPr>
        <w:t>https://github.com/makersmakingchange/Spruce-Mini-Joystick/archive/refs/heads/main.zip</w:t>
      </w:r>
    </w:p>
    <w:p w14:paraId="25238EA1" w14:textId="5ABF6945" w:rsidR="00B9764E" w:rsidRDefault="00B9764E" w:rsidP="00CF4EFD">
      <w:pPr>
        <w:pStyle w:val="Heading2"/>
        <w:rPr>
          <w:lang w:val="en-US"/>
        </w:rPr>
      </w:pPr>
      <w:r>
        <w:rPr>
          <w:lang w:val="en-US"/>
        </w:rPr>
        <w:t>Project Link</w:t>
      </w:r>
    </w:p>
    <w:p w14:paraId="2BB8C709" w14:textId="52878CEE" w:rsidR="002A5A0E" w:rsidRPr="002A5A0E" w:rsidRDefault="002A5A0E" w:rsidP="002A5A0E">
      <w:pPr>
        <w:rPr>
          <w:lang w:val="en-US"/>
        </w:rPr>
      </w:pPr>
      <w:r>
        <w:rPr>
          <w:rFonts w:ascii="Segoe UI" w:hAnsi="Segoe UI" w:cs="Segoe UI"/>
          <w:color w:val="444444"/>
          <w:sz w:val="20"/>
          <w:szCs w:val="20"/>
          <w:shd w:val="clear" w:color="auto" w:fill="FFFFFF"/>
        </w:rPr>
        <w:t>https://github.com/makersmakingchange/Spruce-Mini-Joystick</w:t>
      </w:r>
    </w:p>
    <w:p w14:paraId="4F86E90B" w14:textId="0FD78FA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5B0E7541" w14:textId="45A907B0" w:rsidR="002A5F71" w:rsidRDefault="002A5F71" w:rsidP="00B9764E">
      <w:pPr>
        <w:rPr>
          <w:lang w:val="en-US"/>
        </w:rPr>
      </w:pPr>
      <w:r>
        <w:rPr>
          <w:lang w:val="en-US"/>
        </w:rPr>
        <w:t>Hardware:</w:t>
      </w:r>
      <w:r w:rsidR="002A5A0E">
        <w:rPr>
          <w:lang w:val="en-US"/>
        </w:rPr>
        <w:t xml:space="preserve"> CERN OHL 2.0 w</w:t>
      </w:r>
    </w:p>
    <w:p w14:paraId="736C600E" w14:textId="386762BA" w:rsidR="002A5F71" w:rsidRPr="00B9764E" w:rsidRDefault="002A5F71" w:rsidP="00B9764E">
      <w:pPr>
        <w:rPr>
          <w:lang w:val="en-US"/>
        </w:rPr>
      </w:pPr>
      <w:r>
        <w:rPr>
          <w:lang w:val="en-US"/>
        </w:rPr>
        <w:t>Documentation:</w:t>
      </w:r>
      <w:r w:rsidR="002A5A0E">
        <w:rPr>
          <w:lang w:val="en-US"/>
        </w:rPr>
        <w:t xml:space="preserve"> </w:t>
      </w:r>
      <w:r w:rsidR="002A5A0E" w:rsidRPr="002A5A0E">
        <w:rPr>
          <w:lang w:val="en-US"/>
        </w:rPr>
        <w:t>Attribution-ShareAlike 4.0 International</w:t>
      </w: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tlas Grotesk We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D4126" w14:textId="77777777" w:rsidR="007F1C43" w:rsidRDefault="00ED054B" w:rsidP="007F1C43">
    <w:pPr>
      <w:pStyle w:val="Header"/>
      <w:rPr>
        <w:color w:val="404040" w:themeColor="text1" w:themeTint="BF"/>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D818FC">
      <w:rPr>
        <w:color w:val="404040" w:themeColor="text1" w:themeTint="BF"/>
        <w:sz w:val="16"/>
        <w:szCs w:val="16"/>
      </w:rPr>
      <w:t>3</w:t>
    </w:r>
    <w:r w:rsidRPr="00CC1B45">
      <w:rPr>
        <w:color w:val="404040" w:themeColor="text1" w:themeTint="BF"/>
        <w:sz w:val="16"/>
        <w:szCs w:val="16"/>
      </w:rPr>
      <w:t xml:space="preserve"> by </w:t>
    </w:r>
    <w:hyperlink r:id="rId2" w:history="1">
      <w:r w:rsidR="00D818FC" w:rsidRPr="00D818FC">
        <w:rPr>
          <w:rStyle w:val="Hyperlink"/>
          <w:sz w:val="16"/>
          <w:szCs w:val="16"/>
        </w:rPr>
        <w:t>Neil Squire Society</w:t>
      </w:r>
    </w:hyperlink>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7F1C43">
      <w:rPr>
        <w:color w:val="404040" w:themeColor="text1" w:themeTint="BF"/>
        <w:sz w:val="16"/>
        <w:szCs w:val="16"/>
      </w:rPr>
      <w:t xml:space="preserve">Files available at </w:t>
    </w:r>
    <w:hyperlink r:id="rId4" w:history="1">
      <w:r w:rsidR="007F1C43">
        <w:rPr>
          <w:rStyle w:val="Hyperlink"/>
          <w:sz w:val="16"/>
          <w:szCs w:val="16"/>
        </w:rPr>
        <w:t>https://github.com/makersmakingchange/Spruce-Mini-Joystick</w:t>
      </w:r>
    </w:hyperlink>
  </w:p>
  <w:p w14:paraId="241DB83F" w14:textId="1EB91EE8" w:rsidR="00ED054B" w:rsidRPr="00F20D1F" w:rsidRDefault="00ED054B" w:rsidP="00ED054B">
    <w:pPr>
      <w:pStyle w:val="Header"/>
      <w:rPr>
        <w:color w:val="808080" w:themeColor="background1" w:themeShade="80"/>
        <w:sz w:val="16"/>
        <w:szCs w:val="16"/>
      </w:rPr>
    </w:pP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60A9BA8"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B3EED">
      <w:rPr>
        <w:b/>
        <w:bCs/>
        <w:color w:val="646464"/>
        <w:sz w:val="16"/>
        <w:szCs w:val="16"/>
      </w:rPr>
      <w:t>1.0</w:t>
    </w:r>
    <w:r w:rsidRPr="00E9140B">
      <w:rPr>
        <w:b/>
        <w:bCs/>
        <w:color w:val="646464"/>
        <w:sz w:val="16"/>
        <w:szCs w:val="16"/>
      </w:rPr>
      <w:t xml:space="preserve"> | </w:t>
    </w:r>
    <w:r w:rsidR="002B3EED">
      <w:rPr>
        <w:b/>
        <w:bCs/>
        <w:color w:val="646464"/>
        <w:sz w:val="16"/>
        <w:szCs w:val="16"/>
      </w:rPr>
      <w:t>September 2023</w:t>
    </w:r>
  </w:p>
  <w:p w14:paraId="7911D21C" w14:textId="2A122E52" w:rsidR="00B53272" w:rsidRPr="00927929" w:rsidRDefault="002B3EED" w:rsidP="00B53272">
    <w:pPr>
      <w:pStyle w:val="Header"/>
      <w:tabs>
        <w:tab w:val="clear" w:pos="9360"/>
      </w:tabs>
      <w:rPr>
        <w:rFonts w:ascii="Roboto" w:hAnsi="Roboto"/>
        <w:b/>
        <w:bCs/>
        <w:color w:val="646464"/>
        <w:sz w:val="52"/>
        <w:szCs w:val="52"/>
      </w:rPr>
    </w:pPr>
    <w:r>
      <w:rPr>
        <w:rFonts w:ascii="Roboto" w:hAnsi="Roboto"/>
        <w:b/>
        <w:bCs/>
        <w:color w:val="646464"/>
        <w:sz w:val="36"/>
        <w:szCs w:val="36"/>
      </w:rPr>
      <w:t>Spruce Mini 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7B57"/>
    <w:multiLevelType w:val="hybridMultilevel"/>
    <w:tmpl w:val="E5324452"/>
    <w:lvl w:ilvl="0" w:tplc="B31496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357F"/>
    <w:multiLevelType w:val="hybridMultilevel"/>
    <w:tmpl w:val="EF8A2C52"/>
    <w:lvl w:ilvl="0" w:tplc="B31496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62671"/>
    <w:multiLevelType w:val="multilevel"/>
    <w:tmpl w:val="046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605F4"/>
    <w:multiLevelType w:val="hybridMultilevel"/>
    <w:tmpl w:val="1464BE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4"/>
  </w:num>
  <w:num w:numId="3" w16cid:durableId="1951890145">
    <w:abstractNumId w:val="6"/>
  </w:num>
  <w:num w:numId="4" w16cid:durableId="333841799">
    <w:abstractNumId w:val="3"/>
  </w:num>
  <w:num w:numId="5" w16cid:durableId="1523738426">
    <w:abstractNumId w:val="0"/>
  </w:num>
  <w:num w:numId="6" w16cid:durableId="987787792">
    <w:abstractNumId w:val="1"/>
  </w:num>
  <w:num w:numId="7" w16cid:durableId="145558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1735AB"/>
    <w:rsid w:val="00212066"/>
    <w:rsid w:val="002A5A0E"/>
    <w:rsid w:val="002A5F71"/>
    <w:rsid w:val="002B3EED"/>
    <w:rsid w:val="003C2B9F"/>
    <w:rsid w:val="00422FEF"/>
    <w:rsid w:val="004F139A"/>
    <w:rsid w:val="0054692D"/>
    <w:rsid w:val="005974B4"/>
    <w:rsid w:val="005D7C26"/>
    <w:rsid w:val="005E52F9"/>
    <w:rsid w:val="00660DDE"/>
    <w:rsid w:val="006E08C4"/>
    <w:rsid w:val="006E7488"/>
    <w:rsid w:val="00760A99"/>
    <w:rsid w:val="007F1C43"/>
    <w:rsid w:val="00846692"/>
    <w:rsid w:val="00855181"/>
    <w:rsid w:val="008C20E2"/>
    <w:rsid w:val="009014AB"/>
    <w:rsid w:val="0091200E"/>
    <w:rsid w:val="009E3D38"/>
    <w:rsid w:val="00B53272"/>
    <w:rsid w:val="00B65D50"/>
    <w:rsid w:val="00B9764E"/>
    <w:rsid w:val="00CC1B45"/>
    <w:rsid w:val="00CF4EFD"/>
    <w:rsid w:val="00CF5DEC"/>
    <w:rsid w:val="00CF6D28"/>
    <w:rsid w:val="00D72E39"/>
    <w:rsid w:val="00D818FC"/>
    <w:rsid w:val="00DB7B32"/>
    <w:rsid w:val="00DC7973"/>
    <w:rsid w:val="00E07712"/>
    <w:rsid w:val="00E83084"/>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FollowedHyperlink">
    <w:name w:val="FollowedHyperlink"/>
    <w:basedOn w:val="DefaultParagraphFont"/>
    <w:uiPriority w:val="99"/>
    <w:semiHidden/>
    <w:unhideWhenUsed/>
    <w:rsid w:val="007F1C43"/>
    <w:rPr>
      <w:color w:val="954F72" w:themeColor="followedHyperlink"/>
      <w:u w:val="single"/>
    </w:rPr>
  </w:style>
  <w:style w:type="paragraph" w:styleId="NormalWeb">
    <w:name w:val="Normal (Web)"/>
    <w:basedOn w:val="Normal"/>
    <w:uiPriority w:val="99"/>
    <w:semiHidden/>
    <w:unhideWhenUsed/>
    <w:rsid w:val="00E830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A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005">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229926630">
      <w:bodyDiv w:val="1"/>
      <w:marLeft w:val="0"/>
      <w:marRight w:val="0"/>
      <w:marTop w:val="0"/>
      <w:marBottom w:val="0"/>
      <w:divBdr>
        <w:top w:val="none" w:sz="0" w:space="0" w:color="auto"/>
        <w:left w:val="none" w:sz="0" w:space="0" w:color="auto"/>
        <w:bottom w:val="none" w:sz="0" w:space="0" w:color="auto"/>
        <w:right w:val="none" w:sz="0" w:space="0" w:color="auto"/>
      </w:divBdr>
    </w:div>
    <w:div w:id="1268080558">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593859411">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20687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control" Target="activeX/activeX18.xml"/><Relationship Id="rId42" Type="http://schemas.openxmlformats.org/officeDocument/2006/relationships/hyperlink" Target="https://github.com/makersmakingchange/Forest-Joystick-Mouse-Hub" TargetMode="External"/><Relationship Id="rId47" Type="http://schemas.openxmlformats.org/officeDocument/2006/relationships/control" Target="activeX/activeX29.xml"/><Relationship Id="rId50" Type="http://schemas.openxmlformats.org/officeDocument/2006/relationships/hyperlink" Target="https://www.printables.com/model/508909-snap-assembly-thumbstick-shell/files" TargetMode="External"/><Relationship Id="rId55" Type="http://schemas.openxmlformats.org/officeDocument/2006/relationships/control" Target="activeX/activeX36.xml"/><Relationship Id="rId63" Type="http://schemas.openxmlformats.org/officeDocument/2006/relationships/control" Target="activeX/activeX4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7.xml"/><Relationship Id="rId53" Type="http://schemas.openxmlformats.org/officeDocument/2006/relationships/control" Target="activeX/activeX34.xml"/><Relationship Id="rId58" Type="http://schemas.openxmlformats.org/officeDocument/2006/relationships/control" Target="activeX/activeX39.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control" Target="activeX/activeX42.xm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hyperlink" Target="https://github.com/makersmakingchange/Forest-Joystick-Mouse-Hub" TargetMode="External"/><Relationship Id="rId35" Type="http://schemas.openxmlformats.org/officeDocument/2006/relationships/control" Target="activeX/activeX19.xml"/><Relationship Id="rId43" Type="http://schemas.openxmlformats.org/officeDocument/2006/relationships/hyperlink" Target="https://github.com/makersmakingchange/Enabled-Controller-Mini/tree/main" TargetMode="External"/><Relationship Id="rId48" Type="http://schemas.openxmlformats.org/officeDocument/2006/relationships/control" Target="activeX/activeX30.xml"/><Relationship Id="rId56" Type="http://schemas.openxmlformats.org/officeDocument/2006/relationships/control" Target="activeX/activeX37.xml"/><Relationship Id="rId64" Type="http://schemas.openxmlformats.org/officeDocument/2006/relationships/control" Target="activeX/activeX45.xml"/><Relationship Id="rId8" Type="http://schemas.openxmlformats.org/officeDocument/2006/relationships/webSettings" Target="webSettings.xml"/><Relationship Id="rId51" Type="http://schemas.openxmlformats.org/officeDocument/2006/relationships/control" Target="activeX/activeX3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control" Target="activeX/activeX28.xml"/><Relationship Id="rId59" Type="http://schemas.openxmlformats.org/officeDocument/2006/relationships/control" Target="activeX/activeX40.xml"/><Relationship Id="rId67"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control" Target="activeX/activeX25.xml"/><Relationship Id="rId54" Type="http://schemas.openxmlformats.org/officeDocument/2006/relationships/control" Target="activeX/activeX35.xml"/><Relationship Id="rId62" Type="http://schemas.openxmlformats.org/officeDocument/2006/relationships/control" Target="activeX/activeX4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0.xml"/><Relationship Id="rId49" Type="http://schemas.openxmlformats.org/officeDocument/2006/relationships/control" Target="activeX/activeX31.xml"/><Relationship Id="rId57" Type="http://schemas.openxmlformats.org/officeDocument/2006/relationships/control" Target="activeX/activeX38.xml"/><Relationship Id="rId10" Type="http://schemas.openxmlformats.org/officeDocument/2006/relationships/endnotes" Target="endnotes.xml"/><Relationship Id="rId31" Type="http://schemas.openxmlformats.org/officeDocument/2006/relationships/hyperlink" Target="https://www.printables.com/model/501869-analog-thumbstick-topper-collection" TargetMode="External"/><Relationship Id="rId44" Type="http://schemas.openxmlformats.org/officeDocument/2006/relationships/control" Target="activeX/activeX26.xml"/><Relationship Id="rId52" Type="http://schemas.openxmlformats.org/officeDocument/2006/relationships/control" Target="activeX/activeX33.xml"/><Relationship Id="rId60" Type="http://schemas.openxmlformats.org/officeDocument/2006/relationships/control" Target="activeX/activeX41.xml"/><Relationship Id="rId65" Type="http://schemas.openxmlformats.org/officeDocument/2006/relationships/control" Target="activeX/activeX46.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image" Target="media/image3.wmf"/><Relationship Id="rId39" Type="http://schemas.openxmlformats.org/officeDocument/2006/relationships/control" Target="activeX/activeX23.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1.png"/><Relationship Id="rId4" Type="http://schemas.openxmlformats.org/officeDocument/2006/relationships/hyperlink" Target="https://github.com/makersmakingchange/Spruce-Mini-Joysti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ABA3-288E-4E64-A091-70CCA8564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31</cp:revision>
  <cp:lastPrinted>2022-04-11T17:55:00Z</cp:lastPrinted>
  <dcterms:created xsi:type="dcterms:W3CDTF">2021-05-04T18:43:00Z</dcterms:created>
  <dcterms:modified xsi:type="dcterms:W3CDTF">2023-09-28T16:48:00Z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