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515023AA">
        <w:rPr>
          <w:rFonts w:ascii="Calibri Light" w:eastAsia="Times New Roman" w:hAnsi="Calibri Light" w:cs="Times New Roman"/>
          <w:b/>
          <w:bCs/>
          <w:color w:val="26225E" w:themeColor="accent1"/>
          <w:sz w:val="28"/>
          <w:szCs w:val="28"/>
          <w:lang w:val="en-US"/>
        </w:rPr>
        <w:t>Title</w:t>
      </w:r>
    </w:p>
    <w:p w14:paraId="2330AD98" w14:textId="0C45C246" w:rsidR="515023AA" w:rsidRDefault="515023AA" w:rsidP="515023AA">
      <w:pPr>
        <w:rPr>
          <w:rFonts w:eastAsia="Times New Roman"/>
          <w:lang w:val="en-US"/>
        </w:rPr>
      </w:pPr>
      <w:r w:rsidRPr="2CF3181C">
        <w:rPr>
          <w:rFonts w:eastAsia="Times New Roman"/>
          <w:lang w:val="en-US"/>
        </w:rPr>
        <w:t>Dual Mono-Stereo Adapter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515023AA">
        <w:rPr>
          <w:rFonts w:ascii="Calibri Light" w:eastAsia="Times New Roman" w:hAnsi="Calibri Light" w:cs="Times New Roman"/>
          <w:b/>
          <w:bCs/>
          <w:color w:val="26225E" w:themeColor="accent1"/>
          <w:sz w:val="28"/>
          <w:szCs w:val="28"/>
          <w:lang w:val="en-US"/>
        </w:rPr>
        <w:t>Subtitle</w:t>
      </w:r>
    </w:p>
    <w:p w14:paraId="292632AC" w14:textId="78C5D37B" w:rsidR="515023AA" w:rsidRDefault="515023AA" w:rsidP="515023AA">
      <w:r>
        <w:t>Adapter for connecting two mono switches to a single stereo input.</w:t>
      </w:r>
    </w:p>
    <w:p w14:paraId="50472D2B" w14:textId="5279D206" w:rsidR="515023AA" w:rsidRDefault="515023AA" w:rsidP="00073665">
      <w:pPr>
        <w:pStyle w:val="Heading3"/>
      </w:pPr>
      <w:r w:rsidRPr="515023AA">
        <w:t xml:space="preserve">Overview </w:t>
      </w:r>
    </w:p>
    <w:p w14:paraId="7917B34E" w14:textId="29CF8B17" w:rsidR="515023AA" w:rsidRDefault="515023AA" w:rsidP="2CF3181C">
      <w:r w:rsidRPr="2CF3181C">
        <w:t xml:space="preserve">The Dual Mono-Stereo Adapter provides a way to connect two assistive switches with 3.5 mm / 1/8” mono cables to a single 3.5 mm / 1/8” stereo input on a compatible assistive technology device. </w:t>
      </w:r>
      <w:r w:rsidR="00D414F3">
        <w:t>This device is functionally equivalent to a 3.5 mm TRS to Dual 3.5 mm TSF Stereo Breakout Cable (</w:t>
      </w:r>
      <w:hyperlink r:id="rId10" w:tgtFrame="_blank" w:history="1">
        <w:r w:rsidR="00D414F3">
          <w:rPr>
            <w:rStyle w:val="Hyperlink"/>
          </w:rPr>
          <w:t>Amazon Link</w:t>
        </w:r>
      </w:hyperlink>
      <w:r w:rsidR="00D414F3">
        <w:t>, ~$16).</w:t>
      </w:r>
    </w:p>
    <w:p w14:paraId="3D32EBD8" w14:textId="6ABDA48C" w:rsidR="515023AA" w:rsidRDefault="515023AA" w:rsidP="00073665">
      <w:pPr>
        <w:pStyle w:val="Heading3"/>
      </w:pPr>
      <w:r w:rsidRPr="515023AA">
        <w:t xml:space="preserve">Usage </w:t>
      </w:r>
    </w:p>
    <w:p w14:paraId="3475011E" w14:textId="139A4174" w:rsidR="00601904" w:rsidRDefault="515023AA" w:rsidP="2CF3181C">
      <w:r w:rsidRPr="2CF3181C">
        <w:t xml:space="preserve">To use the Dual Mono-Stereo Adapter, connect the two assistive switches to the Left and Right Inputs on the adapter. </w:t>
      </w:r>
      <w:r w:rsidR="00651790">
        <w:t>Then u</w:t>
      </w:r>
      <w:r w:rsidR="00651790">
        <w:t xml:space="preserve">se a stereo male-to-male audio </w:t>
      </w:r>
      <w:r w:rsidR="00651790">
        <w:t>cable</w:t>
      </w:r>
      <w:r w:rsidR="00651790">
        <w:t xml:space="preserve"> to connect the adapter to the </w:t>
      </w:r>
      <w:r w:rsidR="00651790">
        <w:t xml:space="preserve">AT </w:t>
      </w:r>
      <w:r w:rsidR="00651790">
        <w:t>device's 3.5</w:t>
      </w:r>
      <w:r w:rsidR="00651790">
        <w:t> </w:t>
      </w:r>
      <w:r w:rsidR="00651790">
        <w:t xml:space="preserve">mm </w:t>
      </w:r>
      <w:r w:rsidR="00651790">
        <w:t xml:space="preserve">stereo </w:t>
      </w:r>
      <w:r w:rsidR="00651790">
        <w:t>input. </w:t>
      </w:r>
    </w:p>
    <w:p w14:paraId="3E774A8C" w14:textId="70A63CBD" w:rsidR="515023AA" w:rsidRDefault="00AB771C" w:rsidP="2CF3181C">
      <w:r w:rsidRPr="2CF3181C">
        <w:t xml:space="preserve">This is also suitable for use with the </w:t>
      </w:r>
      <w:hyperlink r:id="rId11">
        <w:r w:rsidRPr="2CF3181C">
          <w:rPr>
            <w:rStyle w:val="Hyperlink"/>
          </w:rPr>
          <w:t>LipSync Switch Input Module</w:t>
        </w:r>
      </w:hyperlink>
      <w:r w:rsidRPr="2CF3181C">
        <w:t>.</w:t>
      </w:r>
    </w:p>
    <w:p w14:paraId="4EDB0CFF" w14:textId="6F90CDA1" w:rsidR="515023AA" w:rsidRDefault="0075120B" w:rsidP="00073665">
      <w:pPr>
        <w:pStyle w:val="Heading3"/>
      </w:pPr>
      <w:r>
        <w:t>Commercial Alternatives</w:t>
      </w:r>
    </w:p>
    <w:p w14:paraId="61B5151B" w14:textId="7AF796E7" w:rsidR="0075120B" w:rsidRDefault="0075120B" w:rsidP="2CF3181C">
      <w:r w:rsidRPr="2CF3181C">
        <w:t>This is equivalent a 3.5 mm TRS to Dual 3.5 mm TSF Stereo Breakout Cable (</w:t>
      </w:r>
      <w:hyperlink r:id="rId12">
        <w:r w:rsidRPr="2CF3181C">
          <w:rPr>
            <w:rStyle w:val="Hyperlink"/>
          </w:rPr>
          <w:t>Amazon Link</w:t>
        </w:r>
      </w:hyperlink>
      <w:r w:rsidRPr="2CF3181C">
        <w:t xml:space="preserve">).  </w:t>
      </w:r>
    </w:p>
    <w:p w14:paraId="2CB968B7" w14:textId="7C5F0279" w:rsidR="0075120B" w:rsidRDefault="00222C9E" w:rsidP="2CF3181C">
      <w:hyperlink r:id="rId13" w:history="1">
        <w:r w:rsidR="002122AE" w:rsidRPr="00FE4AE7">
          <w:rPr>
            <w:rStyle w:val="Hyperlink"/>
          </w:rPr>
          <w:t>https://cadanat.com/product/mono-to-stereo-adapter/</w:t>
        </w:r>
      </w:hyperlink>
    </w:p>
    <w:p w14:paraId="07DD5960" w14:textId="77777777" w:rsidR="00C5674C" w:rsidRDefault="00C5674C" w:rsidP="2CF3181C">
      <w:pPr>
        <w:rPr>
          <w:b/>
          <w:bCs/>
        </w:rPr>
      </w:pPr>
    </w:p>
    <w:p w14:paraId="55098968" w14:textId="41F8FBB6" w:rsidR="515023AA" w:rsidRDefault="515023AA" w:rsidP="00073665">
      <w:pPr>
        <w:pStyle w:val="Heading3"/>
      </w:pPr>
      <w:r w:rsidRPr="2CF3181C">
        <w:t xml:space="preserve">Build Instructions </w:t>
      </w:r>
    </w:p>
    <w:p w14:paraId="40AAFE86" w14:textId="77777777" w:rsidR="00073665" w:rsidRDefault="00073665">
      <w:r>
        <w:t>The Dual-Mono-Stereo Adapter consists of some electronic components and a 3D printed enclosure. Detailed build instructions can be found in the GitHub link.</w:t>
      </w:r>
    </w:p>
    <w:p w14:paraId="64F329A1" w14:textId="58E61CDC" w:rsidR="515023AA" w:rsidRDefault="515023AA" w:rsidP="00073665">
      <w:pPr>
        <w:pStyle w:val="Heading4"/>
      </w:pPr>
      <w:r w:rsidRPr="515023AA">
        <w:t>S</w:t>
      </w:r>
      <w:r w:rsidR="00073665">
        <w:t>kills Required</w:t>
      </w:r>
      <w:r w:rsidRPr="515023AA">
        <w:t xml:space="preserve"> </w:t>
      </w:r>
    </w:p>
    <w:p w14:paraId="27524EBB" w14:textId="2ABA2918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3D Printing</w:t>
      </w:r>
    </w:p>
    <w:p w14:paraId="407377BA" w14:textId="5F587FAD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 xml:space="preserve">Soldering </w:t>
      </w:r>
    </w:p>
    <w:p w14:paraId="74B20BEE" w14:textId="3561C581" w:rsidR="515023AA" w:rsidRDefault="515023AA" w:rsidP="00073665">
      <w:pPr>
        <w:pStyle w:val="Heading4"/>
      </w:pPr>
      <w:r w:rsidRPr="2CF3181C">
        <w:t>T</w:t>
      </w:r>
      <w:r w:rsidR="00073665">
        <w:t>ools Required</w:t>
      </w:r>
    </w:p>
    <w:p w14:paraId="2BA2853C" w14:textId="309CF274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Soldering Iron</w:t>
      </w:r>
    </w:p>
    <w:p w14:paraId="72E0EC25" w14:textId="1FC718D4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Solder</w:t>
      </w:r>
    </w:p>
    <w:p w14:paraId="7ADBA32F" w14:textId="46DE1966" w:rsidR="515023AA" w:rsidRDefault="515023AA" w:rsidP="515023AA">
      <w:pPr>
        <w:pStyle w:val="ListParagraph"/>
        <w:numPr>
          <w:ilvl w:val="0"/>
          <w:numId w:val="2"/>
        </w:numPr>
      </w:pPr>
      <w:r w:rsidRPr="515023AA">
        <w:t>Wire Strippers</w:t>
      </w:r>
    </w:p>
    <w:p w14:paraId="55263906" w14:textId="0B9A3A01" w:rsidR="515023AA" w:rsidRDefault="515023AA" w:rsidP="00073665">
      <w:pPr>
        <w:pStyle w:val="Heading4"/>
      </w:pPr>
      <w:r w:rsidRPr="515023AA">
        <w:t>C</w:t>
      </w:r>
      <w:r w:rsidR="00073665">
        <w:t>omponents</w:t>
      </w:r>
      <w:r w:rsidRPr="515023AA">
        <w:t xml:space="preserve"> </w:t>
      </w:r>
    </w:p>
    <w:p w14:paraId="6F89AAD3" w14:textId="6185C737" w:rsidR="515023AA" w:rsidRDefault="515023AA" w:rsidP="2CF3181C">
      <w:pPr>
        <w:pStyle w:val="ListParagraph"/>
        <w:numPr>
          <w:ilvl w:val="0"/>
          <w:numId w:val="1"/>
        </w:numPr>
      </w:pPr>
      <w:r w:rsidRPr="2CF3181C">
        <w:t>1X 3D printed Case Top</w:t>
      </w:r>
    </w:p>
    <w:p w14:paraId="59CA5938" w14:textId="11404062" w:rsidR="515023AA" w:rsidRDefault="515023AA" w:rsidP="2CF3181C">
      <w:pPr>
        <w:pStyle w:val="ListParagraph"/>
        <w:numPr>
          <w:ilvl w:val="0"/>
          <w:numId w:val="1"/>
        </w:numPr>
      </w:pPr>
      <w:r w:rsidRPr="2CF3181C">
        <w:t xml:space="preserve">1X 3D printed Case Bottom </w:t>
      </w:r>
    </w:p>
    <w:p w14:paraId="678DF218" w14:textId="7D84652A" w:rsidR="515023AA" w:rsidRDefault="515023AA" w:rsidP="515023AA">
      <w:pPr>
        <w:pStyle w:val="ListParagraph"/>
        <w:numPr>
          <w:ilvl w:val="0"/>
          <w:numId w:val="1"/>
        </w:numPr>
      </w:pPr>
      <w:r w:rsidRPr="2CF3181C">
        <w:lastRenderedPageBreak/>
        <w:t>3X Stereo Jacks (</w:t>
      </w:r>
      <w:hyperlink r:id="rId14">
        <w:r w:rsidRPr="2CF3181C">
          <w:rPr>
            <w:rStyle w:val="Hyperlink"/>
          </w:rPr>
          <w:t>https://www.digikey.ca/en/products/detail/cui-inc/SJ1-3535NG/738699</w:t>
        </w:r>
      </w:hyperlink>
      <w:r w:rsidRPr="2CF3181C">
        <w:t xml:space="preserve">) </w:t>
      </w:r>
    </w:p>
    <w:p w14:paraId="4AA96074" w14:textId="19C886EB" w:rsidR="515023AA" w:rsidRDefault="515023AA" w:rsidP="515023AA">
      <w:pPr>
        <w:pStyle w:val="ListParagraph"/>
        <w:numPr>
          <w:ilvl w:val="0"/>
          <w:numId w:val="1"/>
        </w:numPr>
      </w:pPr>
      <w:r w:rsidRPr="515023AA">
        <w:t xml:space="preserve">4x </w:t>
      </w:r>
      <w:r w:rsidR="00350251">
        <w:t>25 mm (</w:t>
      </w:r>
      <w:r w:rsidRPr="515023AA">
        <w:t>1”</w:t>
      </w:r>
      <w:r w:rsidR="00350251">
        <w:t xml:space="preserve">) </w:t>
      </w:r>
      <w:r w:rsidRPr="515023AA">
        <w:t xml:space="preserve">lengths of wire </w:t>
      </w:r>
    </w:p>
    <w:p w14:paraId="7887476B" w14:textId="56F9A716" w:rsidR="515023AA" w:rsidRDefault="515023AA" w:rsidP="00073665">
      <w:pPr>
        <w:pStyle w:val="Heading4"/>
      </w:pPr>
      <w:r w:rsidRPr="515023AA">
        <w:t xml:space="preserve">3D </w:t>
      </w:r>
      <w:r w:rsidR="00073665">
        <w:t>Printing</w:t>
      </w:r>
      <w:r w:rsidRPr="515023AA">
        <w:t xml:space="preserve"> </w:t>
      </w:r>
    </w:p>
    <w:p w14:paraId="3FE72779" w14:textId="536F260F" w:rsidR="515023AA" w:rsidRDefault="515023AA">
      <w:r w:rsidRPr="515023AA">
        <w:t xml:space="preserve">Print the top and bottom enclosure pieces following the 3D printing guide. </w:t>
      </w:r>
    </w:p>
    <w:p w14:paraId="6D0A5FFB" w14:textId="5DD28F23" w:rsidR="515023AA" w:rsidRDefault="515023AA" w:rsidP="00073665">
      <w:pPr>
        <w:pStyle w:val="Heading3"/>
      </w:pPr>
      <w:r w:rsidRPr="2CF3181C">
        <w:t>Attribution</w:t>
      </w:r>
    </w:p>
    <w:p w14:paraId="72A35AB6" w14:textId="147CAEE0" w:rsidR="2CF3181C" w:rsidRDefault="2CF3181C" w:rsidP="2CF3181C">
      <w:r w:rsidRPr="2CF3181C">
        <w:t>Design by Makers Making Change</w:t>
      </w:r>
    </w:p>
    <w:p w14:paraId="7F478E3B" w14:textId="77777777" w:rsidR="00AB771C" w:rsidRDefault="00AB771C" w:rsidP="2CF3181C"/>
    <w:p w14:paraId="62CC9183" w14:textId="77777777" w:rsidR="00AB771C" w:rsidRDefault="00AB771C" w:rsidP="2CF3181C"/>
    <w:p w14:paraId="50120BDD" w14:textId="77777777" w:rsidR="00073665" w:rsidRDefault="00073665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  <w:r>
        <w:br w:type="page"/>
      </w:r>
    </w:p>
    <w:p w14:paraId="13CDB37E" w14:textId="02E2C0FB" w:rsidR="00AB771C" w:rsidRDefault="00AB771C" w:rsidP="00AB771C">
      <w:pPr>
        <w:pStyle w:val="Heading1"/>
      </w:pPr>
      <w:r>
        <w:lastRenderedPageBreak/>
        <w:t>Dual Mono-Stereo Switch Adapter</w:t>
      </w:r>
    </w:p>
    <w:p w14:paraId="3BC727FC" w14:textId="77777777" w:rsidR="00AB771C" w:rsidRDefault="00AB771C" w:rsidP="00AB771C">
      <w:pPr>
        <w:rPr>
          <w:lang w:val="en-US"/>
        </w:rPr>
      </w:pPr>
    </w:p>
    <w:p w14:paraId="0EBBFDBD" w14:textId="109D3915" w:rsidR="00AB771C" w:rsidRDefault="00AB771C" w:rsidP="00AB771C">
      <w:pPr>
        <w:pStyle w:val="Heading2"/>
        <w:rPr>
          <w:lang w:val="en-US"/>
        </w:rPr>
      </w:pPr>
      <w:r>
        <w:rPr>
          <w:lang w:val="en-US"/>
        </w:rPr>
        <w:t>Links</w:t>
      </w:r>
    </w:p>
    <w:p w14:paraId="17E31F64" w14:textId="403A2FDB" w:rsidR="00AB771C" w:rsidRDefault="00AB771C" w:rsidP="00AB771C">
      <w:pPr>
        <w:rPr>
          <w:lang w:val="en-US"/>
        </w:rPr>
      </w:pPr>
      <w:r>
        <w:rPr>
          <w:lang w:val="en-US"/>
        </w:rPr>
        <w:t>MMC Device Library:</w:t>
      </w:r>
    </w:p>
    <w:p w14:paraId="356E811E" w14:textId="086479B5" w:rsidR="00AB771C" w:rsidRDefault="00AB771C" w:rsidP="00AB771C">
      <w:pPr>
        <w:rPr>
          <w:lang w:val="en-US"/>
        </w:rPr>
      </w:pPr>
      <w:r>
        <w:rPr>
          <w:lang w:val="en-US"/>
        </w:rPr>
        <w:t xml:space="preserve">GitHub: </w:t>
      </w:r>
    </w:p>
    <w:p w14:paraId="26116C5B" w14:textId="77777777" w:rsidR="00AB771C" w:rsidRDefault="00AB771C" w:rsidP="00AB771C">
      <w:pPr>
        <w:pStyle w:val="Heading2"/>
      </w:pPr>
      <w:r w:rsidRPr="515023AA">
        <w:t xml:space="preserve">Overview </w:t>
      </w:r>
    </w:p>
    <w:p w14:paraId="0576B90D" w14:textId="19B895D6" w:rsidR="00AB771C" w:rsidRDefault="00AB771C" w:rsidP="00AB771C">
      <w:r w:rsidRPr="2CF3181C">
        <w:t xml:space="preserve">The Dual Mono-Stereo Adapter provides a way to connect two assistive switches with 3.5 mm / 1/8” mono cables to a single 3.5 mm / 1/8” stereo input on a compatible assistive technology device. </w:t>
      </w:r>
      <w:r w:rsidR="00D414F3">
        <w:t>This device is functionally equivalent to a 3.5 mm TRS to Dual 3.5 mm TSF Stereo Breakout Cable (</w:t>
      </w:r>
      <w:hyperlink r:id="rId15" w:tgtFrame="_blank" w:history="1">
        <w:r w:rsidR="00D414F3">
          <w:rPr>
            <w:rStyle w:val="Hyperlink"/>
          </w:rPr>
          <w:t>Amazon Link</w:t>
        </w:r>
      </w:hyperlink>
      <w:r w:rsidR="00D414F3">
        <w:t>, ~$16).</w:t>
      </w:r>
    </w:p>
    <w:p w14:paraId="6B7F2378" w14:textId="77777777" w:rsidR="00AB771C" w:rsidRDefault="00AB771C" w:rsidP="00AB771C">
      <w:pPr>
        <w:rPr>
          <w:lang w:val="en-US"/>
        </w:rPr>
      </w:pPr>
    </w:p>
    <w:p w14:paraId="6AFCC008" w14:textId="77777777" w:rsidR="00AB771C" w:rsidRPr="00AB771C" w:rsidRDefault="00AB771C" w:rsidP="00AB771C">
      <w:pPr>
        <w:rPr>
          <w:lang w:val="en-US"/>
        </w:rPr>
      </w:pPr>
    </w:p>
    <w:p w14:paraId="2A9D2F01" w14:textId="4DB78014" w:rsidR="515023AA" w:rsidRDefault="515023AA" w:rsidP="515023AA"/>
    <w:p w14:paraId="4323CE27" w14:textId="4FA8889B" w:rsidR="00ED054B" w:rsidRPr="00ED054B" w:rsidRDefault="00ED054B" w:rsidP="00ED054B">
      <w:pPr>
        <w:tabs>
          <w:tab w:val="left" w:pos="1644"/>
        </w:tabs>
      </w:pPr>
      <w:r>
        <w:tab/>
      </w:r>
    </w:p>
    <w:sectPr w:rsidR="00ED054B" w:rsidRPr="00ED054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A345" w14:textId="77777777" w:rsidR="00236E9B" w:rsidRDefault="00ED054B">
      <w:pPr>
        <w:spacing w:after="0" w:line="240" w:lineRule="auto"/>
      </w:pPr>
      <w:r>
        <w:separator/>
      </w:r>
    </w:p>
  </w:endnote>
  <w:endnote w:type="continuationSeparator" w:id="0">
    <w:p w14:paraId="6C3D8EEB" w14:textId="77777777" w:rsidR="00236E9B" w:rsidRDefault="00ED054B">
      <w:pPr>
        <w:spacing w:after="0" w:line="240" w:lineRule="auto"/>
      </w:pPr>
      <w:r>
        <w:continuationSeparator/>
      </w:r>
    </w:p>
  </w:endnote>
  <w:endnote w:type="continuationNotice" w:id="1">
    <w:p w14:paraId="1D5D1554" w14:textId="77777777" w:rsidR="008F6296" w:rsidRDefault="008F62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B25C5AC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7A3F67A9">
          <wp:extent cx="602552" cy="112932"/>
          <wp:effectExtent l="0" t="0" r="0" b="1905"/>
          <wp:docPr id="2" name="Picture 2" descr="Creative Commons Attribution-ShareAlik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-ShareAlik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5674C">
      <w:rPr>
        <w:color w:val="404040" w:themeColor="text1" w:themeTint="BF"/>
        <w:sz w:val="16"/>
        <w:szCs w:val="16"/>
      </w:rPr>
      <w:t>© 202</w:t>
    </w:r>
    <w:r w:rsidR="00D7748B" w:rsidRPr="00C5674C">
      <w:rPr>
        <w:color w:val="404040" w:themeColor="text1" w:themeTint="BF"/>
        <w:sz w:val="16"/>
        <w:szCs w:val="16"/>
      </w:rPr>
      <w:t>2</w:t>
    </w:r>
    <w:r w:rsidRPr="00C5674C">
      <w:rPr>
        <w:color w:val="404040" w:themeColor="text1" w:themeTint="BF"/>
        <w:sz w:val="16"/>
        <w:szCs w:val="16"/>
      </w:rPr>
      <w:t xml:space="preserve"> by </w:t>
    </w:r>
    <w:r w:rsidR="00D7748B" w:rsidRPr="00C5674C">
      <w:rPr>
        <w:color w:val="404040" w:themeColor="text1" w:themeTint="BF"/>
        <w:sz w:val="16"/>
        <w:szCs w:val="16"/>
      </w:rPr>
      <w:t>Neil Squire / Makers Making Change</w:t>
    </w:r>
    <w:r w:rsidRPr="00C5674C">
      <w:rPr>
        <w:color w:val="404040" w:themeColor="text1" w:themeTint="BF"/>
        <w:sz w:val="16"/>
        <w:szCs w:val="16"/>
      </w:rPr>
      <w:t xml:space="preserve">. </w:t>
    </w:r>
    <w:r w:rsidRPr="00C5674C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5674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5674C">
        <w:rPr>
          <w:color w:val="404040" w:themeColor="text1" w:themeTint="BF"/>
        </w:rPr>
        <w:br/>
      </w:r>
    </w:hyperlink>
    <w:r w:rsidRPr="00C5674C">
      <w:rPr>
        <w:color w:val="404040" w:themeColor="text1" w:themeTint="BF"/>
        <w:sz w:val="16"/>
        <w:szCs w:val="16"/>
      </w:rPr>
      <w:t xml:space="preserve">Files available at </w:t>
    </w:r>
    <w:hyperlink r:id="rId3" w:tgtFrame="wp-preview-14336" w:history="1">
      <w:r w:rsidR="00C5674C" w:rsidRPr="00C5674C">
        <w:rPr>
          <w:rStyle w:val="Hyperlink"/>
          <w:color w:val="404040" w:themeColor="text1" w:themeTint="BF"/>
          <w:sz w:val="16"/>
          <w:szCs w:val="16"/>
        </w:rPr>
        <w:t>https://makersmakingchange.com/project/</w:t>
      </w:r>
      <w:r w:rsidR="00C5674C" w:rsidRPr="00C5674C">
        <w:rPr>
          <w:rStyle w:val="Hyperlink"/>
          <w:b/>
          <w:bCs/>
          <w:color w:val="404040" w:themeColor="text1" w:themeTint="BF"/>
          <w:sz w:val="16"/>
          <w:szCs w:val="16"/>
        </w:rPr>
        <w:t>dual-mono-stereo-adapter</w:t>
      </w:r>
      <w:r w:rsidR="00C5674C" w:rsidRPr="00C5674C">
        <w:rPr>
          <w:rStyle w:val="Hyperlink"/>
          <w:color w:val="404040" w:themeColor="text1" w:themeTint="BF"/>
          <w:sz w:val="16"/>
          <w:szCs w:val="16"/>
        </w:rPr>
        <w:t>/</w:t>
      </w:r>
    </w:hyperlink>
    <w:r w:rsidRPr="00C5674C">
      <w:rPr>
        <w:color w:val="404040" w:themeColor="text1" w:themeTint="BF"/>
      </w:rPr>
      <w:tab/>
    </w:r>
    <w:r w:rsidRPr="00C5674C">
      <w:rPr>
        <w:color w:val="404040" w:themeColor="text1" w:themeTint="BF"/>
        <w:sz w:val="16"/>
        <w:szCs w:val="16"/>
      </w:rPr>
      <w:t xml:space="preserve">Page </w:t>
    </w:r>
    <w:r w:rsidRPr="00C5674C">
      <w:rPr>
        <w:b/>
        <w:bCs/>
        <w:color w:val="404040" w:themeColor="text1" w:themeTint="BF"/>
        <w:sz w:val="16"/>
        <w:szCs w:val="16"/>
      </w:rPr>
      <w:fldChar w:fldCharType="begin"/>
    </w:r>
    <w:r w:rsidRPr="00C5674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5674C">
      <w:rPr>
        <w:b/>
        <w:bCs/>
        <w:color w:val="404040" w:themeColor="text1" w:themeTint="BF"/>
        <w:sz w:val="16"/>
        <w:szCs w:val="16"/>
      </w:rPr>
      <w:fldChar w:fldCharType="separate"/>
    </w:r>
    <w:r w:rsidRPr="00C5674C">
      <w:rPr>
        <w:b/>
        <w:bCs/>
        <w:color w:val="404040" w:themeColor="text1" w:themeTint="BF"/>
        <w:sz w:val="16"/>
        <w:szCs w:val="16"/>
      </w:rPr>
      <w:t>1</w:t>
    </w:r>
    <w:r w:rsidRPr="00C5674C">
      <w:rPr>
        <w:b/>
        <w:bCs/>
        <w:color w:val="404040" w:themeColor="text1" w:themeTint="BF"/>
        <w:sz w:val="16"/>
        <w:szCs w:val="16"/>
      </w:rPr>
      <w:fldChar w:fldCharType="end"/>
    </w:r>
    <w:r w:rsidRPr="00C5674C">
      <w:rPr>
        <w:color w:val="404040" w:themeColor="text1" w:themeTint="BF"/>
        <w:sz w:val="16"/>
        <w:szCs w:val="16"/>
      </w:rPr>
      <w:t xml:space="preserve"> of </w:t>
    </w:r>
    <w:r w:rsidRPr="00C5674C">
      <w:rPr>
        <w:b/>
        <w:bCs/>
        <w:color w:val="404040" w:themeColor="text1" w:themeTint="BF"/>
        <w:sz w:val="16"/>
        <w:szCs w:val="16"/>
      </w:rPr>
      <w:fldChar w:fldCharType="begin"/>
    </w:r>
    <w:r w:rsidRPr="00C5674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5674C">
      <w:rPr>
        <w:b/>
        <w:bCs/>
        <w:color w:val="404040" w:themeColor="text1" w:themeTint="BF"/>
        <w:sz w:val="16"/>
        <w:szCs w:val="16"/>
      </w:rPr>
      <w:fldChar w:fldCharType="separate"/>
    </w:r>
    <w:r w:rsidRPr="00C5674C">
      <w:rPr>
        <w:b/>
        <w:bCs/>
        <w:color w:val="404040" w:themeColor="text1" w:themeTint="BF"/>
        <w:sz w:val="16"/>
        <w:szCs w:val="16"/>
      </w:rPr>
      <w:t>2</w:t>
    </w:r>
    <w:r w:rsidRPr="00C5674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61A8" w14:textId="77777777" w:rsidR="00236E9B" w:rsidRDefault="00ED054B">
      <w:pPr>
        <w:spacing w:after="0" w:line="240" w:lineRule="auto"/>
      </w:pPr>
      <w:r>
        <w:separator/>
      </w:r>
    </w:p>
  </w:footnote>
  <w:footnote w:type="continuationSeparator" w:id="0">
    <w:p w14:paraId="3615AA72" w14:textId="77777777" w:rsidR="00236E9B" w:rsidRDefault="00ED054B">
      <w:pPr>
        <w:spacing w:after="0" w:line="240" w:lineRule="auto"/>
      </w:pPr>
      <w:r>
        <w:continuationSeparator/>
      </w:r>
    </w:p>
  </w:footnote>
  <w:footnote w:type="continuationNotice" w:id="1">
    <w:p w14:paraId="2127C04A" w14:textId="77777777" w:rsidR="008F6296" w:rsidRDefault="008F62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859588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0561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0561C">
      <w:rPr>
        <w:b/>
        <w:bCs/>
        <w:color w:val="646464"/>
        <w:sz w:val="16"/>
        <w:szCs w:val="16"/>
      </w:rPr>
      <w:t>APRIL 2022</w:t>
    </w:r>
  </w:p>
  <w:p w14:paraId="7911D21C" w14:textId="219DA7B9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38A301B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3A42">
      <w:rPr>
        <w:rFonts w:ascii="Roboto" w:hAnsi="Roboto"/>
        <w:color w:val="646464"/>
        <w:sz w:val="36"/>
        <w:szCs w:val="36"/>
      </w:rPr>
      <w:t>Dual Mono-Stereo Adapter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124C"/>
    <w:multiLevelType w:val="hybridMultilevel"/>
    <w:tmpl w:val="63089576"/>
    <w:lvl w:ilvl="0" w:tplc="5A62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26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48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1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E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8E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8D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05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5A1"/>
    <w:multiLevelType w:val="hybridMultilevel"/>
    <w:tmpl w:val="73388D50"/>
    <w:lvl w:ilvl="0" w:tplc="D716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C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A0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27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C9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86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6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84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C7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869"/>
    <w:multiLevelType w:val="hybridMultilevel"/>
    <w:tmpl w:val="5CFEE740"/>
    <w:lvl w:ilvl="0" w:tplc="2ED28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6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8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4A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A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0F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E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0B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E8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18D4"/>
    <w:multiLevelType w:val="hybridMultilevel"/>
    <w:tmpl w:val="4E823C3E"/>
    <w:lvl w:ilvl="0" w:tplc="865E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8C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CA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AE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C4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ED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62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8F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CF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819278">
    <w:abstractNumId w:val="3"/>
  </w:num>
  <w:num w:numId="2" w16cid:durableId="1066876945">
    <w:abstractNumId w:val="0"/>
  </w:num>
  <w:num w:numId="3" w16cid:durableId="1901020897">
    <w:abstractNumId w:val="1"/>
  </w:num>
  <w:num w:numId="4" w16cid:durableId="1980303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3665"/>
    <w:rsid w:val="0008717A"/>
    <w:rsid w:val="00142EAF"/>
    <w:rsid w:val="002122AE"/>
    <w:rsid w:val="00236E9B"/>
    <w:rsid w:val="00350251"/>
    <w:rsid w:val="004F139A"/>
    <w:rsid w:val="005D7C26"/>
    <w:rsid w:val="00601904"/>
    <w:rsid w:val="00651790"/>
    <w:rsid w:val="0075120B"/>
    <w:rsid w:val="00760A99"/>
    <w:rsid w:val="00855181"/>
    <w:rsid w:val="008F6296"/>
    <w:rsid w:val="0091200E"/>
    <w:rsid w:val="00963A42"/>
    <w:rsid w:val="00AB771C"/>
    <w:rsid w:val="00B53272"/>
    <w:rsid w:val="00C0561C"/>
    <w:rsid w:val="00C5674C"/>
    <w:rsid w:val="00D414F3"/>
    <w:rsid w:val="00D7748B"/>
    <w:rsid w:val="00ED054B"/>
    <w:rsid w:val="020435AE"/>
    <w:rsid w:val="057CF46E"/>
    <w:rsid w:val="0718C4CF"/>
    <w:rsid w:val="0C383A7F"/>
    <w:rsid w:val="125B7776"/>
    <w:rsid w:val="126364FC"/>
    <w:rsid w:val="13FF355D"/>
    <w:rsid w:val="1B5A4C4E"/>
    <w:rsid w:val="1BF11EE5"/>
    <w:rsid w:val="1CDCF452"/>
    <w:rsid w:val="1E91ED10"/>
    <w:rsid w:val="1F41E804"/>
    <w:rsid w:val="2CF3181C"/>
    <w:rsid w:val="303C40D1"/>
    <w:rsid w:val="31D81132"/>
    <w:rsid w:val="3616CE8A"/>
    <w:rsid w:val="39D988AA"/>
    <w:rsid w:val="492E76A9"/>
    <w:rsid w:val="4AE36F67"/>
    <w:rsid w:val="4F9DB82D"/>
    <w:rsid w:val="515023AA"/>
    <w:rsid w:val="55538E4E"/>
    <w:rsid w:val="6161EB37"/>
    <w:rsid w:val="61FD1132"/>
    <w:rsid w:val="6340CCAB"/>
    <w:rsid w:val="67ADB305"/>
    <w:rsid w:val="67C0EC6E"/>
    <w:rsid w:val="690D01F7"/>
    <w:rsid w:val="6D91DB2B"/>
    <w:rsid w:val="7B0CF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AE29748F-E88A-469C-BA89-AF3B29F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2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adanat.com/product/mono-to-stereo-adapt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a/gp/product/B000068O5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kersmakingchange.com/project/lipsync-switch-input-modul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mazon.ca/gp/product/B000068O5H" TargetMode="External"/><Relationship Id="rId10" Type="http://schemas.openxmlformats.org/officeDocument/2006/relationships/hyperlink" Target="https://www.amazon.ca/gp/product/B000068O5H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gikey.ca/en/products/detail/cui-inc/SJ1-3535NG/738699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336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f100d1-0775-4feb-8634-62999c4541bc" xsi:nil="true"/>
    <SharedWithUsers xmlns="38b325e6-602c-452a-8617-173bf47082c5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8cf100d1-0775-4feb-8634-62999c4541bc"/>
    <ds:schemaRef ds:uri="http://schemas.microsoft.com/office/2006/documentManagement/types"/>
    <ds:schemaRef ds:uri="http://purl.org/dc/elements/1.1/"/>
    <ds:schemaRef ds:uri="http://purl.org/dc/terms/"/>
    <ds:schemaRef ds:uri="38b325e6-602c-452a-8617-173bf47082c5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8B8B4D4-5671-404E-A011-662F9D32F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28</cp:revision>
  <cp:lastPrinted>2022-04-21T17:56:00Z</cp:lastPrinted>
  <dcterms:created xsi:type="dcterms:W3CDTF">2021-05-04T19:43:00Z</dcterms:created>
  <dcterms:modified xsi:type="dcterms:W3CDTF">2022-04-21T17:56:00Z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