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CC82991" w14:textId="70F00C7F" w:rsidR="005C3A3A" w:rsidRDefault="19C37DC0" w:rsidP="005C3A3A">
      <w:r>
        <w:t xml:space="preserve">The </w:t>
      </w:r>
      <w:r w:rsidR="00264855" w:rsidRPr="00264855">
        <w:rPr>
          <w:b/>
          <w:bCs/>
        </w:rPr>
        <w:t>Dual Mono-S</w:t>
      </w:r>
      <w:r w:rsidRPr="00264855">
        <w:rPr>
          <w:b/>
          <w:bCs/>
        </w:rPr>
        <w:t xml:space="preserve">tereo </w:t>
      </w:r>
      <w:r w:rsidR="00264855" w:rsidRPr="00264855">
        <w:rPr>
          <w:b/>
          <w:bCs/>
        </w:rPr>
        <w:t>A</w:t>
      </w:r>
      <w:r w:rsidRPr="00264855">
        <w:rPr>
          <w:b/>
          <w:bCs/>
        </w:rPr>
        <w:t>dapter</w:t>
      </w:r>
      <w:r>
        <w:t xml:space="preserve"> </w:t>
      </w:r>
      <w:r w:rsidR="00A048A8">
        <w:t>enables</w:t>
      </w:r>
      <w:r>
        <w:t xml:space="preserve"> two separate s</w:t>
      </w:r>
      <w:r w:rsidR="00A048A8">
        <w:t>witches</w:t>
      </w:r>
      <w:r>
        <w:t xml:space="preserve"> to be </w:t>
      </w:r>
      <w:r w:rsidR="00A048A8">
        <w:t xml:space="preserve">connected </w:t>
      </w:r>
      <w:r>
        <w:t xml:space="preserve">into a single </w:t>
      </w:r>
      <w:r w:rsidR="00A048A8">
        <w:t xml:space="preserve">stereo </w:t>
      </w:r>
      <w:r>
        <w:t xml:space="preserve">input. </w:t>
      </w:r>
      <w:r w:rsidR="00A048A8">
        <w:t xml:space="preserve">This is equivalent to a </w:t>
      </w:r>
      <w:r w:rsidR="00A048A8" w:rsidRPr="00C8394B">
        <w:t>3.5</w:t>
      </w:r>
      <w:r w:rsidR="00A048A8">
        <w:t> </w:t>
      </w:r>
      <w:r w:rsidR="00A048A8" w:rsidRPr="00C8394B">
        <w:t>mm TRS to Dual 3.5</w:t>
      </w:r>
      <w:r w:rsidR="00A048A8">
        <w:t> </w:t>
      </w:r>
      <w:r w:rsidR="00A048A8" w:rsidRPr="00C8394B">
        <w:t>mm TSF Stereo Breakout Cable</w:t>
      </w:r>
      <w:r w:rsidR="00A048A8">
        <w:t>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3779F4E" w14:textId="6578A754" w:rsidR="005C3A3A" w:rsidRPr="005C3A3A" w:rsidRDefault="00B94A01" w:rsidP="00A1129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5D757B0" wp14:editId="32264924">
                <wp:simplePos x="0" y="0"/>
                <wp:positionH relativeFrom="column">
                  <wp:posOffset>4114799</wp:posOffset>
                </wp:positionH>
                <wp:positionV relativeFrom="paragraph">
                  <wp:posOffset>1046480</wp:posOffset>
                </wp:positionV>
                <wp:extent cx="409575" cy="438150"/>
                <wp:effectExtent l="38100" t="38100" r="28575" b="19050"/>
                <wp:wrapNone/>
                <wp:docPr id="7" name="Straight Arrow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AC6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alt="&quot;&quot;" style="position:absolute;margin-left:324pt;margin-top:82.4pt;width:32.25pt;height:34.5pt;flip:x 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" strokecolor="#cb1016 [24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57B7460" wp14:editId="3B6484C2">
                <wp:simplePos x="0" y="0"/>
                <wp:positionH relativeFrom="column">
                  <wp:posOffset>2585721</wp:posOffset>
                </wp:positionH>
                <wp:positionV relativeFrom="paragraph">
                  <wp:posOffset>998854</wp:posOffset>
                </wp:positionV>
                <wp:extent cx="45719" cy="428625"/>
                <wp:effectExtent l="57150" t="38100" r="50165" b="9525"/>
                <wp:wrapNone/>
                <wp:docPr id="8" name="Straight Arrow Connector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28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17E15" id="Straight Arrow Connector 8" o:spid="_x0000_s1026" type="#_x0000_t32" alt="&quot;&quot;" style="position:absolute;margin-left:203.6pt;margin-top:78.65pt;width:3.6pt;height:33.75pt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" strokecolor="#cb1016 [2405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C99200" wp14:editId="0547A330">
                <wp:simplePos x="0" y="0"/>
                <wp:positionH relativeFrom="column">
                  <wp:posOffset>1162050</wp:posOffset>
                </wp:positionH>
                <wp:positionV relativeFrom="paragraph">
                  <wp:posOffset>1103630</wp:posOffset>
                </wp:positionV>
                <wp:extent cx="714375" cy="476250"/>
                <wp:effectExtent l="19050" t="38100" r="47625" b="19050"/>
                <wp:wrapNone/>
                <wp:docPr id="5" name="Straight Arrow Connector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4762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9F31B" id="Straight Arrow Connector 5" o:spid="_x0000_s1026" type="#_x0000_t32" alt="&quot;&quot;" style="position:absolute;margin-left:91.5pt;margin-top:86.9pt;width:56.25pt;height:37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" strokecolor="#cb1016 [2405]" strokeweight="3pt">
                <v:stroke endarrow="block" joinstyle="miter"/>
              </v:shape>
            </w:pict>
          </mc:Fallback>
        </mc:AlternateContent>
      </w:r>
      <w:r w:rsidR="00A11296">
        <w:rPr>
          <w:noProof/>
        </w:rPr>
        <w:drawing>
          <wp:inline distT="0" distB="0" distL="0" distR="0" wp14:anchorId="06BC2795" wp14:editId="7754BAB8">
            <wp:extent cx="1695450" cy="1360303"/>
            <wp:effectExtent l="0" t="0" r="0" b="0"/>
            <wp:docPr id="3" name="Picture 3" descr="Picture of 3d printed enclosure input side with two jack holes. Left mono input is on the left, right mono input is on the 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icture of 3d printed enclosure input side with two jack holes. Left mono input is on the left, right mono input is on the right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5" t="30621" r="28892" b="25053"/>
                    <a:stretch/>
                  </pic:blipFill>
                  <pic:spPr bwMode="auto">
                    <a:xfrm>
                      <a:off x="0" y="0"/>
                      <a:ext cx="1704888" cy="136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1296">
        <w:rPr>
          <w:noProof/>
        </w:rPr>
        <w:drawing>
          <wp:inline distT="0" distB="0" distL="0" distR="0" wp14:anchorId="6CABDF12" wp14:editId="52321C71">
            <wp:extent cx="1671180" cy="1352550"/>
            <wp:effectExtent l="0" t="0" r="5715" b="0"/>
            <wp:docPr id="4" name="Picture 4" descr="Picture of 3d printed enclosure out side with one jack hole. Stereo output jack is located in the cen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icture of 3d printed enclosure out side with one jack hole. Stereo output jack is located in the center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79" t="28265" r="27769" b="27195"/>
                    <a:stretch/>
                  </pic:blipFill>
                  <pic:spPr bwMode="auto">
                    <a:xfrm>
                      <a:off x="0" y="0"/>
                      <a:ext cx="1678149" cy="13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6C7B" w14:textId="03921F03" w:rsidR="00482E09" w:rsidRDefault="00A11296" w:rsidP="00A11296">
      <w:pPr>
        <w:tabs>
          <w:tab w:val="left" w:pos="1125"/>
          <w:tab w:val="left" w:pos="2910"/>
          <w:tab w:val="left" w:pos="7110"/>
        </w:tabs>
      </w:pPr>
      <w:r>
        <w:t xml:space="preserve">Left Mono Input              </w:t>
      </w:r>
      <w:r w:rsidR="00F13CBA">
        <w:tab/>
      </w:r>
      <w:r>
        <w:t xml:space="preserve">Right Mono Input                       </w:t>
      </w:r>
      <w:r w:rsidR="00A048A8">
        <w:tab/>
      </w:r>
      <w:r>
        <w:t xml:space="preserve"> Single Stereo</w:t>
      </w:r>
      <w:r w:rsidR="00106986">
        <w:t xml:space="preserve"> </w:t>
      </w:r>
      <w:r>
        <w:t>Output</w:t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02EB378F" w14:textId="720AB9F3" w:rsidR="00482E09" w:rsidRDefault="00A048A8" w:rsidP="00482E09">
      <w:r>
        <w:t>Connect the switches to the desired left of right input jack. Use a 3.5 mm extension cable to connect the output to the input on the assistive device.</w:t>
      </w:r>
      <w:r w:rsidR="006F0274">
        <w:t xml:space="preserve"> </w:t>
      </w:r>
    </w:p>
    <w:p w14:paraId="7ED00445" w14:textId="77777777" w:rsidR="00B94A01" w:rsidRDefault="00B94A01" w:rsidP="00482E09"/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4F4E88DF" w:rsidR="00482E09" w:rsidRDefault="005B676B" w:rsidP="00A11296">
      <w:r w:rsidRPr="005B676B">
        <w:rPr>
          <w:b/>
          <w:bCs/>
        </w:rPr>
        <w:t>Switches</w:t>
      </w:r>
      <w:r w:rsidR="00A048A8">
        <w:t>: Assistive switches and devices with 3.5 mm output plug.</w:t>
      </w:r>
    </w:p>
    <w:p w14:paraId="1339F417" w14:textId="39BC2BA7" w:rsidR="005B676B" w:rsidRDefault="00A048A8" w:rsidP="00B94A01">
      <w:r w:rsidRPr="00A048A8">
        <w:rPr>
          <w:b/>
          <w:bCs/>
        </w:rPr>
        <w:t>AT Devices:</w:t>
      </w:r>
      <w:r>
        <w:t xml:space="preserve"> Assistive devices with 3.5 mm stereo input plug (e.g., Origin </w:t>
      </w:r>
      <w:r w:rsidR="004F269F">
        <w:t>S</w:t>
      </w:r>
      <w:r>
        <w:t>WIFTY</w:t>
      </w:r>
      <w:r w:rsidR="004F269F">
        <w:t xml:space="preserve">, </w:t>
      </w:r>
      <w:r>
        <w:t xml:space="preserve">Origin </w:t>
      </w:r>
      <w:r w:rsidR="004F269F">
        <w:t>T</w:t>
      </w:r>
      <w:r>
        <w:t>APIO</w:t>
      </w:r>
      <w:r w:rsidR="004F269F">
        <w:t>,</w:t>
      </w:r>
      <w:r>
        <w:t xml:space="preserve"> Origin</w:t>
      </w:r>
      <w:r w:rsidR="004F269F">
        <w:t xml:space="preserve"> H</w:t>
      </w:r>
      <w:r>
        <w:t>EADMOUSE, Darci USB)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B05" w14:paraId="21BD73F6" w14:textId="77777777" w:rsidTr="00BC6B05">
        <w:tc>
          <w:tcPr>
            <w:tcW w:w="4675" w:type="dxa"/>
          </w:tcPr>
          <w:p w14:paraId="59CB071E" w14:textId="6967794B" w:rsidR="00BC6B05" w:rsidRDefault="00BC6B05" w:rsidP="00BC6B05">
            <w:r>
              <w:t>Mass</w:t>
            </w:r>
          </w:p>
        </w:tc>
        <w:tc>
          <w:tcPr>
            <w:tcW w:w="4675" w:type="dxa"/>
          </w:tcPr>
          <w:p w14:paraId="5CDCE802" w14:textId="03DD742C" w:rsidR="00BC6B05" w:rsidRDefault="00BC6B05" w:rsidP="00BC6B05">
            <w:r>
              <w:t>12</w:t>
            </w:r>
            <w:r w:rsidR="00B94A01">
              <w:t xml:space="preserve"> g</w:t>
            </w:r>
          </w:p>
        </w:tc>
      </w:tr>
      <w:tr w:rsidR="00BC6B05" w14:paraId="583B3B1B" w14:textId="77777777" w:rsidTr="00BC6B05">
        <w:tc>
          <w:tcPr>
            <w:tcW w:w="4675" w:type="dxa"/>
          </w:tcPr>
          <w:p w14:paraId="7C167908" w14:textId="293C5438" w:rsidR="00BC6B05" w:rsidRDefault="00BC6B05" w:rsidP="00BC6B05">
            <w:r>
              <w:t>Dimensions</w:t>
            </w:r>
            <w:r w:rsidR="00B94A01">
              <w:t xml:space="preserve"> (length x width x height)</w:t>
            </w:r>
          </w:p>
        </w:tc>
        <w:tc>
          <w:tcPr>
            <w:tcW w:w="4675" w:type="dxa"/>
          </w:tcPr>
          <w:p w14:paraId="052E31DA" w14:textId="14DAF386" w:rsidR="00BC6B05" w:rsidRDefault="00BC6B05" w:rsidP="00BC6B05">
            <w:r>
              <w:t>38</w:t>
            </w:r>
            <w:r w:rsidR="00B94A01">
              <w:t> mm</w:t>
            </w:r>
            <w:r>
              <w:t xml:space="preserve"> X </w:t>
            </w:r>
            <w:r>
              <w:t>21</w:t>
            </w:r>
            <w:r w:rsidR="00B94A01">
              <w:t> mm</w:t>
            </w:r>
            <w:r>
              <w:t xml:space="preserve"> X </w:t>
            </w:r>
            <w:r>
              <w:t>19</w:t>
            </w:r>
            <w:r w:rsidR="00B94A01">
              <w:t> mm</w:t>
            </w:r>
          </w:p>
        </w:tc>
      </w:tr>
    </w:tbl>
    <w:p w14:paraId="2D3028D5" w14:textId="77777777" w:rsidR="00BC6B05" w:rsidRDefault="00BC6B05" w:rsidP="00BC6B05"/>
    <w:p w14:paraId="758A6D49" w14:textId="4A652B52" w:rsidR="00482E09" w:rsidRDefault="00482E09" w:rsidP="00482E09">
      <w:pPr>
        <w:pStyle w:val="Heading2"/>
      </w:pPr>
      <w:r>
        <w:t>Cleaning</w:t>
      </w:r>
    </w:p>
    <w:p w14:paraId="76197523" w14:textId="77777777" w:rsidR="000539ED" w:rsidRDefault="00F91F61" w:rsidP="00F91F61">
      <w:r>
        <w:t xml:space="preserve">The </w:t>
      </w:r>
      <w:r w:rsidR="00613128">
        <w:t>Dual Mono-Stereo</w:t>
      </w:r>
      <w:r>
        <w:t xml:space="preserve"> Adapter can be wiped down with sanitizing cleaners. </w:t>
      </w:r>
    </w:p>
    <w:p w14:paraId="05902CAC" w14:textId="77777777" w:rsidR="000539ED" w:rsidRDefault="00F91F61" w:rsidP="00B94A01">
      <w:pPr>
        <w:pStyle w:val="ListParagraph"/>
        <w:numPr>
          <w:ilvl w:val="0"/>
          <w:numId w:val="1"/>
        </w:numPr>
      </w:pPr>
      <w:r>
        <w:t>Do not</w:t>
      </w:r>
      <w:r w:rsidR="000539ED">
        <w:t xml:space="preserve"> </w:t>
      </w:r>
      <w:r>
        <w:t>submerge in liquid</w:t>
      </w:r>
      <w:r w:rsidR="000539ED">
        <w:t>.</w:t>
      </w:r>
    </w:p>
    <w:p w14:paraId="4234682D" w14:textId="3AB52C92" w:rsidR="005C3A3A" w:rsidRPr="005C3A3A" w:rsidRDefault="000539ED" w:rsidP="00B94A01">
      <w:pPr>
        <w:pStyle w:val="ListParagraph"/>
        <w:numPr>
          <w:ilvl w:val="0"/>
          <w:numId w:val="1"/>
        </w:numPr>
      </w:pPr>
      <w:r>
        <w:t>Do not expose to high heat.</w:t>
      </w:r>
    </w:p>
    <w:sectPr w:rsidR="005C3A3A" w:rsidRPr="005C3A3A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3672" w14:textId="77777777" w:rsidR="0017154E" w:rsidRDefault="0017154E">
      <w:pPr>
        <w:spacing w:after="0" w:line="240" w:lineRule="auto"/>
      </w:pPr>
      <w:r>
        <w:separator/>
      </w:r>
    </w:p>
  </w:endnote>
  <w:endnote w:type="continuationSeparator" w:id="0">
    <w:p w14:paraId="2900629D" w14:textId="77777777" w:rsidR="0017154E" w:rsidRDefault="0017154E">
      <w:pPr>
        <w:spacing w:after="0" w:line="240" w:lineRule="auto"/>
      </w:pPr>
      <w:r>
        <w:continuationSeparator/>
      </w:r>
    </w:p>
  </w:endnote>
  <w:endnote w:type="continuationNotice" w:id="1">
    <w:p w14:paraId="720D7A6B" w14:textId="77777777" w:rsidR="0017154E" w:rsidRDefault="0017154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411CC" w14:textId="7DB7914D" w:rsidR="00EA528B" w:rsidRPr="00231F51" w:rsidRDefault="00704DC1" w:rsidP="00704DC1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79A5852" wp14:editId="5E7153F5">
          <wp:extent cx="602552" cy="112932"/>
          <wp:effectExtent l="0" t="0" r="0" b="1905"/>
          <wp:docPr id="2" name="Picture 2" descr="Creative Commons Attribution-ShareAlik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reative Commons Attribution-ShareAlik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231F51">
      <w:rPr>
        <w:color w:val="404040" w:themeColor="text1" w:themeTint="BF"/>
        <w:sz w:val="16"/>
        <w:szCs w:val="16"/>
      </w:rPr>
      <w:t>©</w:t>
    </w:r>
    <w:r w:rsidR="00A048A8" w:rsidRPr="00231F51">
      <w:rPr>
        <w:color w:val="404040" w:themeColor="text1" w:themeTint="BF"/>
        <w:sz w:val="16"/>
        <w:szCs w:val="16"/>
      </w:rPr>
      <w:t xml:space="preserve"> </w:t>
    </w:r>
    <w:r w:rsidRPr="00231F51">
      <w:rPr>
        <w:color w:val="404040" w:themeColor="text1" w:themeTint="BF"/>
        <w:sz w:val="16"/>
        <w:szCs w:val="16"/>
      </w:rPr>
      <w:t>202</w:t>
    </w:r>
    <w:r w:rsidR="00A048A8" w:rsidRPr="00231F51">
      <w:rPr>
        <w:color w:val="404040" w:themeColor="text1" w:themeTint="BF"/>
        <w:sz w:val="16"/>
        <w:szCs w:val="16"/>
      </w:rPr>
      <w:t xml:space="preserve">2 </w:t>
    </w:r>
    <w:r w:rsidRPr="00231F51">
      <w:rPr>
        <w:color w:val="404040" w:themeColor="text1" w:themeTint="BF"/>
        <w:sz w:val="16"/>
        <w:szCs w:val="16"/>
      </w:rPr>
      <w:t xml:space="preserve">by </w:t>
    </w:r>
    <w:r w:rsidR="00657541" w:rsidRPr="00231F51">
      <w:rPr>
        <w:color w:val="404040" w:themeColor="text1" w:themeTint="BF"/>
        <w:sz w:val="16"/>
        <w:szCs w:val="16"/>
      </w:rPr>
      <w:t xml:space="preserve">Neil Squire / </w:t>
    </w:r>
    <w:r w:rsidR="00926C71" w:rsidRPr="00231F51">
      <w:rPr>
        <w:color w:val="404040" w:themeColor="text1" w:themeTint="BF"/>
        <w:sz w:val="16"/>
        <w:szCs w:val="16"/>
      </w:rPr>
      <w:t>Makers Making Change</w:t>
    </w:r>
    <w:r w:rsidRPr="00231F51">
      <w:rPr>
        <w:color w:val="404040" w:themeColor="text1" w:themeTint="BF"/>
        <w:sz w:val="16"/>
        <w:szCs w:val="16"/>
      </w:rPr>
      <w:t xml:space="preserve">. </w:t>
    </w:r>
  </w:p>
  <w:p w14:paraId="0A7CFA48" w14:textId="0980F173" w:rsidR="00704DC1" w:rsidRPr="00231F51" w:rsidRDefault="00704DC1" w:rsidP="00704DC1">
    <w:pPr>
      <w:pStyle w:val="Header"/>
      <w:rPr>
        <w:color w:val="404040" w:themeColor="text1" w:themeTint="BF"/>
        <w:sz w:val="16"/>
        <w:szCs w:val="16"/>
      </w:rPr>
    </w:pPr>
    <w:r w:rsidRPr="00231F51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B94A01">
        <w:rPr>
          <w:rStyle w:val="Hyperlink"/>
          <w:color w:val="404040" w:themeColor="text1" w:themeTint="BF"/>
          <w:sz w:val="16"/>
          <w:szCs w:val="16"/>
        </w:rPr>
        <w:t>http://creativecommons.org</w:t>
      </w:r>
      <w:r w:rsidRPr="00B94A01">
        <w:rPr>
          <w:rStyle w:val="Hyperlink"/>
          <w:color w:val="404040" w:themeColor="text1" w:themeTint="BF"/>
          <w:sz w:val="16"/>
          <w:szCs w:val="16"/>
        </w:rPr>
        <w:t>/</w:t>
      </w:r>
      <w:r w:rsidRPr="00B94A01">
        <w:rPr>
          <w:rStyle w:val="Hyperlink"/>
          <w:color w:val="404040" w:themeColor="text1" w:themeTint="BF"/>
          <w:sz w:val="16"/>
          <w:szCs w:val="16"/>
        </w:rPr>
        <w:t>licenses/by-sa/4.0</w:t>
      </w:r>
    </w:hyperlink>
    <w:r w:rsidRPr="00231F51">
      <w:rPr>
        <w:color w:val="404040" w:themeColor="text1" w:themeTint="BF"/>
        <w:sz w:val="16"/>
        <w:szCs w:val="16"/>
      </w:rPr>
      <w:br/>
      <w:t>Files available at</w:t>
    </w:r>
    <w:r w:rsidR="00CA729D" w:rsidRPr="00231F51">
      <w:rPr>
        <w:color w:val="404040" w:themeColor="text1" w:themeTint="BF"/>
        <w:sz w:val="18"/>
        <w:szCs w:val="18"/>
      </w:rPr>
      <w:t> </w:t>
    </w:r>
    <w:hyperlink r:id="rId3" w:tgtFrame="wp-preview-14336" w:history="1">
      <w:r w:rsidR="00CA729D" w:rsidRPr="00231F51">
        <w:rPr>
          <w:rStyle w:val="Hyperlink"/>
          <w:color w:val="404040" w:themeColor="text1" w:themeTint="BF"/>
          <w:sz w:val="16"/>
          <w:szCs w:val="16"/>
        </w:rPr>
        <w:t>https://makersmakingchange.com/project/</w:t>
      </w:r>
      <w:r w:rsidR="00CA729D" w:rsidRPr="00231F51">
        <w:rPr>
          <w:rStyle w:val="Hyperlink"/>
          <w:b/>
          <w:bCs/>
          <w:color w:val="404040" w:themeColor="text1" w:themeTint="BF"/>
          <w:sz w:val="16"/>
          <w:szCs w:val="16"/>
        </w:rPr>
        <w:t>dual-mono-stereo-adapter</w:t>
      </w:r>
      <w:r w:rsidR="00CA729D" w:rsidRPr="00231F51">
        <w:rPr>
          <w:rStyle w:val="Hyperlink"/>
          <w:color w:val="404040" w:themeColor="text1" w:themeTint="BF"/>
          <w:sz w:val="16"/>
          <w:szCs w:val="16"/>
        </w:rPr>
        <w:t>/</w:t>
      </w:r>
    </w:hyperlink>
    <w:r w:rsidRPr="00231F51">
      <w:rPr>
        <w:color w:val="404040" w:themeColor="text1" w:themeTint="BF"/>
        <w:sz w:val="18"/>
        <w:szCs w:val="18"/>
      </w:rPr>
      <w:tab/>
    </w:r>
    <w:r w:rsidRPr="00231F51">
      <w:rPr>
        <w:color w:val="404040" w:themeColor="text1" w:themeTint="BF"/>
        <w:sz w:val="16"/>
        <w:szCs w:val="16"/>
      </w:rPr>
      <w:t xml:space="preserve">Page </w:t>
    </w:r>
    <w:r w:rsidRPr="00231F51">
      <w:rPr>
        <w:b/>
        <w:bCs/>
        <w:color w:val="404040" w:themeColor="text1" w:themeTint="BF"/>
        <w:sz w:val="16"/>
        <w:szCs w:val="16"/>
      </w:rPr>
      <w:fldChar w:fldCharType="begin"/>
    </w:r>
    <w:r w:rsidRPr="00231F51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231F51">
      <w:rPr>
        <w:b/>
        <w:bCs/>
        <w:color w:val="404040" w:themeColor="text1" w:themeTint="BF"/>
        <w:sz w:val="16"/>
        <w:szCs w:val="16"/>
      </w:rPr>
      <w:fldChar w:fldCharType="separate"/>
    </w:r>
    <w:r w:rsidRPr="00231F51">
      <w:rPr>
        <w:b/>
        <w:bCs/>
        <w:color w:val="404040" w:themeColor="text1" w:themeTint="BF"/>
        <w:sz w:val="16"/>
        <w:szCs w:val="16"/>
      </w:rPr>
      <w:t>1</w:t>
    </w:r>
    <w:r w:rsidRPr="00231F51">
      <w:rPr>
        <w:b/>
        <w:bCs/>
        <w:color w:val="404040" w:themeColor="text1" w:themeTint="BF"/>
        <w:sz w:val="16"/>
        <w:szCs w:val="16"/>
      </w:rPr>
      <w:fldChar w:fldCharType="end"/>
    </w:r>
    <w:r w:rsidRPr="00231F51">
      <w:rPr>
        <w:color w:val="404040" w:themeColor="text1" w:themeTint="BF"/>
        <w:sz w:val="16"/>
        <w:szCs w:val="16"/>
      </w:rPr>
      <w:t xml:space="preserve"> of </w:t>
    </w:r>
    <w:r w:rsidRPr="00231F51">
      <w:rPr>
        <w:b/>
        <w:bCs/>
        <w:color w:val="404040" w:themeColor="text1" w:themeTint="BF"/>
        <w:sz w:val="16"/>
        <w:szCs w:val="16"/>
      </w:rPr>
      <w:fldChar w:fldCharType="begin"/>
    </w:r>
    <w:r w:rsidRPr="00231F51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231F51">
      <w:rPr>
        <w:b/>
        <w:bCs/>
        <w:color w:val="404040" w:themeColor="text1" w:themeTint="BF"/>
        <w:sz w:val="16"/>
        <w:szCs w:val="16"/>
      </w:rPr>
      <w:fldChar w:fldCharType="separate"/>
    </w:r>
    <w:r w:rsidRPr="00231F51">
      <w:rPr>
        <w:b/>
        <w:bCs/>
        <w:color w:val="404040" w:themeColor="text1" w:themeTint="BF"/>
        <w:sz w:val="16"/>
        <w:szCs w:val="16"/>
      </w:rPr>
      <w:t>1</w:t>
    </w:r>
    <w:r w:rsidRPr="00231F51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B6861" w14:textId="77777777" w:rsidR="0017154E" w:rsidRDefault="0017154E">
      <w:pPr>
        <w:spacing w:after="0" w:line="240" w:lineRule="auto"/>
      </w:pPr>
      <w:r>
        <w:separator/>
      </w:r>
    </w:p>
  </w:footnote>
  <w:footnote w:type="continuationSeparator" w:id="0">
    <w:p w14:paraId="7BF52F82" w14:textId="77777777" w:rsidR="0017154E" w:rsidRDefault="0017154E">
      <w:pPr>
        <w:spacing w:after="0" w:line="240" w:lineRule="auto"/>
      </w:pPr>
      <w:r>
        <w:continuationSeparator/>
      </w:r>
    </w:p>
  </w:footnote>
  <w:footnote w:type="continuationNotice" w:id="1">
    <w:p w14:paraId="2CC62D4C" w14:textId="77777777" w:rsidR="0017154E" w:rsidRDefault="0017154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38E72098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A11296">
      <w:rPr>
        <w:b/>
        <w:bCs/>
        <w:color w:val="646464"/>
        <w:sz w:val="16"/>
        <w:szCs w:val="16"/>
      </w:rPr>
      <w:t>1</w:t>
    </w:r>
    <w:r>
      <w:rPr>
        <w:b/>
        <w:bCs/>
        <w:color w:val="646464"/>
        <w:sz w:val="16"/>
        <w:szCs w:val="16"/>
      </w:rPr>
      <w:t>.</w:t>
    </w:r>
    <w:r w:rsidR="00A11296">
      <w:rPr>
        <w:b/>
        <w:bCs/>
        <w:color w:val="646464"/>
        <w:sz w:val="16"/>
        <w:szCs w:val="16"/>
      </w:rPr>
      <w:t>0</w:t>
    </w:r>
    <w:r w:rsidRPr="00E9140B">
      <w:rPr>
        <w:b/>
        <w:bCs/>
        <w:color w:val="646464"/>
        <w:sz w:val="16"/>
        <w:szCs w:val="16"/>
      </w:rPr>
      <w:t xml:space="preserve"> | </w:t>
    </w:r>
    <w:r w:rsidR="001D7C69">
      <w:rPr>
        <w:b/>
        <w:bCs/>
        <w:color w:val="646464"/>
        <w:sz w:val="16"/>
        <w:szCs w:val="16"/>
      </w:rPr>
      <w:t>APRIL</w:t>
    </w:r>
    <w:r w:rsidR="00A11296">
      <w:rPr>
        <w:b/>
        <w:bCs/>
        <w:color w:val="646464"/>
        <w:sz w:val="16"/>
        <w:szCs w:val="16"/>
      </w:rPr>
      <w:t xml:space="preserve"> 2022</w:t>
    </w:r>
  </w:p>
  <w:p w14:paraId="265C4134" w14:textId="706190AD" w:rsidR="00BE2C76" w:rsidRPr="001D7C6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 w:rsidRPr="001D7C69">
      <w:rPr>
        <w:rFonts w:ascii="Roboto" w:hAnsi="Roboto"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11DF1533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D7C69" w:rsidRPr="001D7C69">
      <w:rPr>
        <w:rFonts w:ascii="Roboto" w:hAnsi="Roboto"/>
        <w:color w:val="646464"/>
        <w:sz w:val="36"/>
        <w:szCs w:val="36"/>
      </w:rPr>
      <w:t xml:space="preserve">Dual </w:t>
    </w:r>
    <w:r w:rsidR="00A11296" w:rsidRPr="001D7C69">
      <w:rPr>
        <w:rFonts w:ascii="Roboto" w:hAnsi="Roboto"/>
        <w:color w:val="646464"/>
        <w:sz w:val="36"/>
        <w:szCs w:val="36"/>
      </w:rPr>
      <w:t>Mono</w:t>
    </w:r>
    <w:r w:rsidR="001D7C69" w:rsidRPr="001D7C69">
      <w:rPr>
        <w:rFonts w:ascii="Roboto" w:hAnsi="Roboto"/>
        <w:color w:val="646464"/>
        <w:sz w:val="36"/>
        <w:szCs w:val="36"/>
      </w:rPr>
      <w:t>-Stereo</w:t>
    </w:r>
    <w:r w:rsidR="00A11296" w:rsidRPr="001D7C69">
      <w:rPr>
        <w:rFonts w:ascii="Roboto" w:hAnsi="Roboto"/>
        <w:color w:val="646464"/>
        <w:sz w:val="36"/>
        <w:szCs w:val="36"/>
      </w:rPr>
      <w:t xml:space="preserve"> Adapter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8114D"/>
    <w:multiLevelType w:val="hybridMultilevel"/>
    <w:tmpl w:val="F2B47A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854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539ED"/>
    <w:rsid w:val="000C7839"/>
    <w:rsid w:val="00106986"/>
    <w:rsid w:val="001252F8"/>
    <w:rsid w:val="00142EAF"/>
    <w:rsid w:val="0017154E"/>
    <w:rsid w:val="00180231"/>
    <w:rsid w:val="001A13A3"/>
    <w:rsid w:val="001D4111"/>
    <w:rsid w:val="001D7C69"/>
    <w:rsid w:val="001E4FAF"/>
    <w:rsid w:val="00231F51"/>
    <w:rsid w:val="00261B45"/>
    <w:rsid w:val="00264855"/>
    <w:rsid w:val="002B6D9F"/>
    <w:rsid w:val="002D7389"/>
    <w:rsid w:val="00356E98"/>
    <w:rsid w:val="004142F2"/>
    <w:rsid w:val="00482E09"/>
    <w:rsid w:val="004F269F"/>
    <w:rsid w:val="00514BB9"/>
    <w:rsid w:val="00520FE9"/>
    <w:rsid w:val="005921F7"/>
    <w:rsid w:val="005B676B"/>
    <w:rsid w:val="005C3A3A"/>
    <w:rsid w:val="00613128"/>
    <w:rsid w:val="00657541"/>
    <w:rsid w:val="006F0274"/>
    <w:rsid w:val="00704DC1"/>
    <w:rsid w:val="007068CA"/>
    <w:rsid w:val="00723EB9"/>
    <w:rsid w:val="00740C13"/>
    <w:rsid w:val="00745A15"/>
    <w:rsid w:val="00810DF9"/>
    <w:rsid w:val="008A3B98"/>
    <w:rsid w:val="008B5432"/>
    <w:rsid w:val="008D07FD"/>
    <w:rsid w:val="008D715E"/>
    <w:rsid w:val="00926C71"/>
    <w:rsid w:val="0095521C"/>
    <w:rsid w:val="00982968"/>
    <w:rsid w:val="00A03A33"/>
    <w:rsid w:val="00A048A8"/>
    <w:rsid w:val="00A11296"/>
    <w:rsid w:val="00AA36A7"/>
    <w:rsid w:val="00AD3F5C"/>
    <w:rsid w:val="00B94A01"/>
    <w:rsid w:val="00BC6B05"/>
    <w:rsid w:val="00BE2C76"/>
    <w:rsid w:val="00C0639B"/>
    <w:rsid w:val="00C8394B"/>
    <w:rsid w:val="00CA729D"/>
    <w:rsid w:val="00CD752F"/>
    <w:rsid w:val="00DC07C7"/>
    <w:rsid w:val="00E52A9A"/>
    <w:rsid w:val="00E94344"/>
    <w:rsid w:val="00EA528B"/>
    <w:rsid w:val="00EE1466"/>
    <w:rsid w:val="00F13CBA"/>
    <w:rsid w:val="00F91F61"/>
    <w:rsid w:val="02950DEA"/>
    <w:rsid w:val="0430DE4B"/>
    <w:rsid w:val="19C37DC0"/>
    <w:rsid w:val="1E6FE52B"/>
    <w:rsid w:val="21144A46"/>
    <w:rsid w:val="4A1F4DE9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6F02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1F5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4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4336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3" ma:contentTypeDescription="Create a new document." ma:contentTypeScope="" ma:versionID="f5566d98fe2155980b87c8a2c3cfeb26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c7239df476feb6769058ad5fc395a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cf100d1-0775-4feb-8634-62999c4541bc" xsi:nil="true"/>
    <SharedWithUsers xmlns="38b325e6-602c-452a-8617-173bf47082c5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6BF2B7-1AAD-499B-AFC2-4CD7ED7B3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8cf100d1-0775-4feb-8634-62999c4541bc"/>
    <ds:schemaRef ds:uri="38b325e6-602c-452a-8617-173bf47082c5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59</cp:revision>
  <cp:lastPrinted>2022-04-11T17:16:00Z</cp:lastPrinted>
  <dcterms:created xsi:type="dcterms:W3CDTF">2021-05-05T16:53:00Z</dcterms:created>
  <dcterms:modified xsi:type="dcterms:W3CDTF">2022-04-11T18:00:00Z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xd_ProgID">
    <vt:lpwstr/>
  </property>
  <property fmtid="{D5CDD505-2E9C-101B-9397-08002B2CF9AE}" pid="4" name="ComplianceAssetId">
    <vt:lpwstr/>
  </property>
  <property fmtid="{D5CDD505-2E9C-101B-9397-08002B2CF9AE}" pid="5" name="TemplateUrl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xd_Signature">
    <vt:bool>false</vt:bool>
  </property>
</Properties>
</file>