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2697"/>
        <w:gridCol w:w="2972"/>
      </w:tblGrid>
      <w:tr w:rsidR="0007221C" w14:paraId="467EF80A" w14:textId="77777777" w:rsidTr="00F02E69">
        <w:trPr>
          <w:trHeight w:val="2974"/>
        </w:trPr>
        <w:tc>
          <w:tcPr>
            <w:tcW w:w="3681" w:type="dxa"/>
          </w:tcPr>
          <w:p w14:paraId="7E925826" w14:textId="1C4AB02E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i/>
              </w:rPr>
            </w:pPr>
            <w:r w:rsidRPr="003167B0">
              <w:rPr>
                <w:noProof/>
              </w:rPr>
              <w:drawing>
                <wp:anchor distT="0" distB="0" distL="114300" distR="114300" simplePos="0" relativeHeight="251672580" behindDoc="0" locked="0" layoutInCell="1" allowOverlap="1" wp14:anchorId="78558869" wp14:editId="468BF185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191135</wp:posOffset>
                  </wp:positionV>
                  <wp:extent cx="1771650" cy="1584325"/>
                  <wp:effectExtent l="0" t="0" r="0" b="0"/>
                  <wp:wrapSquare wrapText="bothSides"/>
                  <wp:docPr id="38281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81774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0E21B8EA" w14:textId="51DB6689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4" behindDoc="0" locked="0" layoutInCell="1" allowOverlap="1" wp14:anchorId="68F96950" wp14:editId="2901C3F2">
                  <wp:simplePos x="0" y="0"/>
                  <wp:positionH relativeFrom="column">
                    <wp:posOffset>208915</wp:posOffset>
                  </wp:positionH>
                  <wp:positionV relativeFrom="page">
                    <wp:posOffset>407670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 w:val="restart"/>
          </w:tcPr>
          <w:p w14:paraId="1DC933BA" w14:textId="3EFD152A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5DAB6C7B" w14:textId="3524CC08" w:rsidR="0007221C" w:rsidRPr="00752991" w:rsidRDefault="0007221C" w:rsidP="00172EB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Dan&amp;Darci</w:t>
            </w:r>
            <w:proofErr w:type="spellEnd"/>
            <w:r>
              <w:rPr>
                <w:sz w:val="24"/>
                <w:szCs w:val="24"/>
              </w:rPr>
              <w:t xml:space="preserve"> Paint Spin Art Machine</w:t>
            </w:r>
          </w:p>
          <w:p w14:paraId="20497173" w14:textId="1419A48A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Mono jack and nut </w:t>
            </w:r>
          </w:p>
          <w:p w14:paraId="1988FBA3" w14:textId="633499EF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1642A392" w14:textId="38207944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AA Batteries</w:t>
            </w:r>
          </w:p>
          <w:p w14:paraId="2D07693E" w14:textId="77777777" w:rsidR="0007221C" w:rsidRPr="003167B0" w:rsidRDefault="0007221C" w:rsidP="003167B0">
            <w:pPr>
              <w:rPr>
                <w:sz w:val="24"/>
                <w:szCs w:val="24"/>
              </w:rPr>
            </w:pPr>
          </w:p>
          <w:p w14:paraId="0E27B00A" w14:textId="77777777" w:rsidR="0007221C" w:rsidRPr="00E32B45" w:rsidRDefault="0007221C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07221C" w:rsidRPr="00E32B45" w:rsidRDefault="0007221C" w:rsidP="000B2192">
            <w:pPr>
              <w:rPr>
                <w:sz w:val="24"/>
                <w:szCs w:val="24"/>
              </w:rPr>
            </w:pPr>
          </w:p>
          <w:p w14:paraId="44EAFD9C" w14:textId="77777777" w:rsidR="0007221C" w:rsidRDefault="0007221C" w:rsidP="000B2192"/>
          <w:p w14:paraId="4B94D5A5" w14:textId="77777777" w:rsidR="0007221C" w:rsidRPr="000B2192" w:rsidRDefault="0007221C" w:rsidP="000B2192"/>
        </w:tc>
      </w:tr>
      <w:tr w:rsidR="0007221C" w14:paraId="64E25C23" w14:textId="77777777" w:rsidTr="0007221C">
        <w:trPr>
          <w:trHeight w:val="2981"/>
        </w:trPr>
        <w:tc>
          <w:tcPr>
            <w:tcW w:w="3681" w:type="dxa"/>
          </w:tcPr>
          <w:p w14:paraId="04F3483D" w14:textId="26DD3601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8" behindDoc="1" locked="0" layoutInCell="1" allowOverlap="1" wp14:anchorId="0F6D8C5F" wp14:editId="59EF0B53">
                  <wp:simplePos x="0" y="0"/>
                  <wp:positionH relativeFrom="column">
                    <wp:posOffset>593725</wp:posOffset>
                  </wp:positionH>
                  <wp:positionV relativeFrom="page">
                    <wp:posOffset>90170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1183F1FA" w14:textId="0617F0F9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52" behindDoc="0" locked="0" layoutInCell="1" allowOverlap="1" wp14:anchorId="5EEDE827" wp14:editId="6A126D5A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6" behindDoc="0" locked="0" layoutInCell="1" allowOverlap="1" wp14:anchorId="2BD965CF" wp14:editId="7BBF043C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698509702" name="Picture 1698509702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700" behindDoc="0" locked="0" layoutInCell="1" allowOverlap="1" wp14:anchorId="7689476E" wp14:editId="2375DD7F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927154351" name="Picture 92715435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4" behindDoc="0" locked="0" layoutInCell="1" allowOverlap="1" wp14:anchorId="397EC6C4" wp14:editId="5E729A7E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712064511" name="Picture 171206451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/>
          </w:tcPr>
          <w:p w14:paraId="0426F06E" w14:textId="41346142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185B0BF7" w14:textId="5F47B605" w:rsidR="00BE6990" w:rsidRPr="003875B8" w:rsidRDefault="00124CCF" w:rsidP="003875B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8A3B410" w:rsidR="00BE6990" w:rsidRDefault="005B4A2F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Soldering iron and stand </w:t>
      </w:r>
    </w:p>
    <w:p w14:paraId="133FE2CC" w14:textId="78C87506" w:rsidR="00785BD1" w:rsidRPr="00E32B45" w:rsidRDefault="00785BD1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Drill and ¼ inch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496203C5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Default="00BA3F06" w:rsidP="00BF4A2C">
      <w:pPr>
        <w:pStyle w:val="Heading1"/>
      </w:pPr>
      <w:r>
        <w:lastRenderedPageBreak/>
        <w:t>Assembly Instructions</w:t>
      </w:r>
    </w:p>
    <w:p w14:paraId="33EAE9D6" w14:textId="77777777" w:rsidR="00C71FCA" w:rsidRPr="008B3C18" w:rsidRDefault="00C71FCA" w:rsidP="00C71FCA">
      <w:pPr>
        <w:pStyle w:val="Heading2"/>
      </w:pPr>
      <w:r w:rsidRPr="008B3C18">
        <w:t xml:space="preserve">Step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1FCA" w14:paraId="617E5578" w14:textId="77777777" w:rsidTr="001D5E8D">
        <w:tc>
          <w:tcPr>
            <w:tcW w:w="4675" w:type="dxa"/>
          </w:tcPr>
          <w:p w14:paraId="56197C0D" w14:textId="5E5C1012" w:rsidR="00C71FCA" w:rsidRDefault="00F02E69" w:rsidP="00F02E69">
            <w:pPr>
              <w:tabs>
                <w:tab w:val="center" w:pos="2229"/>
              </w:tabs>
            </w:pPr>
            <w:r>
              <w:rPr>
                <w:noProof/>
              </w:rPr>
              <w:drawing>
                <wp:anchor distT="0" distB="0" distL="114300" distR="114300" simplePos="0" relativeHeight="251680772" behindDoc="0" locked="0" layoutInCell="1" allowOverlap="1" wp14:anchorId="4E34730E" wp14:editId="7DFFD17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137160</wp:posOffset>
                  </wp:positionV>
                  <wp:extent cx="2667000" cy="2381250"/>
                  <wp:effectExtent l="0" t="0" r="0" b="0"/>
                  <wp:wrapSquare wrapText="bothSides"/>
                  <wp:docPr id="911501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4675" w:type="dxa"/>
          </w:tcPr>
          <w:p w14:paraId="5FFADED8" w14:textId="7B675745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 xml:space="preserve">Carefully cut the tape and open the box </w:t>
            </w:r>
          </w:p>
          <w:p w14:paraId="1D524896" w14:textId="77777777" w:rsidR="001438BC" w:rsidRPr="001438BC" w:rsidRDefault="001438BC" w:rsidP="001438BC">
            <w:pPr>
              <w:pStyle w:val="ListParagraph"/>
              <w:spacing w:after="160" w:line="259" w:lineRule="auto"/>
            </w:pPr>
          </w:p>
          <w:p w14:paraId="3F01D46E" w14:textId="2C4B5539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>Set the paints and markers aside, we will reassemble the kit once the toy is adapted</w:t>
            </w:r>
            <w:r w:rsidRPr="001438BC">
              <w:t> </w:t>
            </w:r>
          </w:p>
          <w:p w14:paraId="76FE8C79" w14:textId="77777777" w:rsidR="00C71FCA" w:rsidRDefault="00C71FCA" w:rsidP="001D5E8D">
            <w:pPr>
              <w:pStyle w:val="ListParagraph"/>
              <w:spacing w:after="160" w:line="259" w:lineRule="auto"/>
            </w:pPr>
          </w:p>
          <w:p w14:paraId="1E5FEFC7" w14:textId="77777777" w:rsidR="00C71FCA" w:rsidRDefault="00C71FCA" w:rsidP="001D5E8D">
            <w:pPr>
              <w:spacing w:after="160" w:line="259" w:lineRule="auto"/>
              <w:ind w:left="360"/>
            </w:pPr>
          </w:p>
        </w:tc>
      </w:tr>
    </w:tbl>
    <w:p w14:paraId="6F413714" w14:textId="77777777" w:rsidR="00C71FCA" w:rsidRPr="00C71FCA" w:rsidRDefault="00C71FCA" w:rsidP="00C71FCA">
      <w:pPr>
        <w:rPr>
          <w:lang w:val="en-US"/>
        </w:rPr>
      </w:pPr>
    </w:p>
    <w:p w14:paraId="552B79CF" w14:textId="2D165502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1438BC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1F47B875" w:rsidR="0061607C" w:rsidRDefault="007C0D3D" w:rsidP="009A26AE">
            <w:pPr>
              <w:jc w:val="center"/>
            </w:pPr>
            <w:bookmarkStart w:id="1" w:name="_Hlk115640972"/>
            <w:r w:rsidRPr="00BD1B90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D7C1734" wp14:editId="5E6FB395">
                  <wp:simplePos x="0" y="0"/>
                  <wp:positionH relativeFrom="column">
                    <wp:posOffset>247650</wp:posOffset>
                  </wp:positionH>
                  <wp:positionV relativeFrom="page">
                    <wp:posOffset>164465</wp:posOffset>
                  </wp:positionV>
                  <wp:extent cx="2352675" cy="2012315"/>
                  <wp:effectExtent l="0" t="0" r="9525" b="6985"/>
                  <wp:wrapTopAndBottom/>
                  <wp:docPr id="664486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48613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93359FA" w14:textId="423694D9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="00611262">
              <w:rPr>
                <w:sz w:val="24"/>
                <w:szCs w:val="24"/>
              </w:rPr>
              <w:t>toy, locate the black foam pads, lift these up and set aside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263D04F4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</w:t>
            </w:r>
            <w:r w:rsidR="00C60455">
              <w:rPr>
                <w:sz w:val="24"/>
                <w:szCs w:val="24"/>
              </w:rPr>
              <w:t>arrows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2E3C355A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1438BC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3DDE" w14:paraId="61298A89" w14:textId="77777777" w:rsidTr="0034026A">
        <w:trPr>
          <w:trHeight w:val="4232"/>
        </w:trPr>
        <w:tc>
          <w:tcPr>
            <w:tcW w:w="4675" w:type="dxa"/>
          </w:tcPr>
          <w:p w14:paraId="71A2069A" w14:textId="5E42754D" w:rsidR="005608D2" w:rsidRDefault="00677B53" w:rsidP="009A26A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6" behindDoc="0" locked="0" layoutInCell="1" allowOverlap="1" wp14:anchorId="3D32E30D" wp14:editId="45DE7DEF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76200</wp:posOffset>
                  </wp:positionV>
                  <wp:extent cx="1885950" cy="2512488"/>
                  <wp:effectExtent l="0" t="0" r="0" b="2540"/>
                  <wp:wrapSquare wrapText="bothSides"/>
                  <wp:docPr id="76144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5124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225799A8" w14:textId="5E1A91FF" w:rsidR="005608D2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After </w:t>
            </w:r>
            <w:r w:rsidR="009A2E22">
              <w:rPr>
                <w:sz w:val="24"/>
                <w:szCs w:val="24"/>
              </w:rPr>
              <w:t>the screws are</w:t>
            </w:r>
            <w:r w:rsidR="006E703A">
              <w:rPr>
                <w:sz w:val="24"/>
                <w:szCs w:val="24"/>
              </w:rPr>
              <w:t xml:space="preserve"> out, you can gently </w:t>
            </w:r>
            <w:r w:rsidR="0051638F">
              <w:rPr>
                <w:sz w:val="24"/>
                <w:szCs w:val="24"/>
              </w:rPr>
              <w:t xml:space="preserve">pull the toy </w:t>
            </w:r>
            <w:r w:rsidR="001E725C">
              <w:rPr>
                <w:sz w:val="24"/>
                <w:szCs w:val="24"/>
              </w:rPr>
              <w:t xml:space="preserve">open. It will </w:t>
            </w:r>
            <w:r w:rsidR="00530864">
              <w:rPr>
                <w:sz w:val="24"/>
                <w:szCs w:val="24"/>
              </w:rPr>
              <w:t xml:space="preserve">not come </w:t>
            </w:r>
            <w:r w:rsidR="00166470">
              <w:rPr>
                <w:sz w:val="24"/>
                <w:szCs w:val="24"/>
              </w:rPr>
              <w:t xml:space="preserve">completely apart, but enough to access the inside of the toy. </w:t>
            </w:r>
          </w:p>
          <w:p w14:paraId="2758FA64" w14:textId="77777777" w:rsidR="001438BC" w:rsidRDefault="001438BC" w:rsidP="001438B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4DA0A9B" w14:textId="14F9FA2B" w:rsidR="00166470" w:rsidRPr="00807E4E" w:rsidRDefault="00807E4E" w:rsidP="00807E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Locate the original</w:t>
            </w:r>
            <w:r w:rsidR="00ED26AA">
              <w:rPr>
                <w:sz w:val="24"/>
                <w:szCs w:val="24"/>
              </w:rPr>
              <w:t xml:space="preserve"> on/off switch and pull </w:t>
            </w:r>
            <w:r w:rsidR="00C60455">
              <w:rPr>
                <w:sz w:val="24"/>
                <w:szCs w:val="24"/>
              </w:rPr>
              <w:t xml:space="preserve">it </w:t>
            </w:r>
            <w:r w:rsidR="00ED26AA">
              <w:rPr>
                <w:sz w:val="24"/>
                <w:szCs w:val="24"/>
              </w:rPr>
              <w:t xml:space="preserve">out </w:t>
            </w:r>
            <w:r w:rsidR="00FE36C6">
              <w:rPr>
                <w:sz w:val="24"/>
                <w:szCs w:val="24"/>
              </w:rPr>
              <w:t xml:space="preserve">of its original </w:t>
            </w:r>
            <w:r w:rsidR="00BC4DA9">
              <w:rPr>
                <w:sz w:val="24"/>
                <w:szCs w:val="24"/>
              </w:rPr>
              <w:t xml:space="preserve">spot 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21087193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1438BC">
        <w:t>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536"/>
      </w:tblGrid>
      <w:tr w:rsidR="005905D9" w14:paraId="5340D91D" w14:textId="77777777" w:rsidTr="005905D9">
        <w:trPr>
          <w:trHeight w:val="4978"/>
        </w:trPr>
        <w:tc>
          <w:tcPr>
            <w:tcW w:w="4673" w:type="dxa"/>
          </w:tcPr>
          <w:bookmarkEnd w:id="2"/>
          <w:p w14:paraId="6381F94E" w14:textId="7E4D309C" w:rsidR="005905D9" w:rsidRDefault="00914115" w:rsidP="00246774">
            <w:r>
              <w:rPr>
                <w:noProof/>
              </w:rPr>
              <w:drawing>
                <wp:anchor distT="0" distB="0" distL="114300" distR="114300" simplePos="0" relativeHeight="251658241" behindDoc="1" locked="0" layoutInCell="1" allowOverlap="1" wp14:anchorId="724EC58F" wp14:editId="37D9FB28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107950</wp:posOffset>
                  </wp:positionV>
                  <wp:extent cx="2184400" cy="2975430"/>
                  <wp:effectExtent l="0" t="0" r="6350" b="0"/>
                  <wp:wrapNone/>
                  <wp:docPr id="157263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63111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29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6" w:type="dxa"/>
          </w:tcPr>
          <w:p w14:paraId="113D18FF" w14:textId="5AD30394" w:rsidR="00D04AB3" w:rsidRPr="00D04AB3" w:rsidRDefault="00D04AB3" w:rsidP="00D04AB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n-US"/>
              </w:rPr>
            </w:pPr>
            <w:r w:rsidRPr="00D04AB3">
              <w:rPr>
                <w:lang w:val="en-US"/>
              </w:rPr>
              <w:t>Cut two pieces of wire about 1</w:t>
            </w:r>
            <w:r w:rsidR="00985CCF">
              <w:rPr>
                <w:lang w:val="en-US"/>
              </w:rPr>
              <w:t>5</w:t>
            </w:r>
            <w:r w:rsidRPr="00D04AB3">
              <w:rPr>
                <w:lang w:val="en-US"/>
              </w:rPr>
              <w:t xml:space="preserve"> cm long. Using wire strippers, remove the plastic insulation from the last 1 cm on both ends of each wire</w:t>
            </w:r>
          </w:p>
          <w:p w14:paraId="043D83CC" w14:textId="7C381A51" w:rsidR="00605A30" w:rsidRDefault="00605A30" w:rsidP="00BC4DA9">
            <w:pPr>
              <w:pStyle w:val="ListParagraph"/>
              <w:spacing w:after="160" w:line="259" w:lineRule="auto"/>
            </w:pPr>
          </w:p>
        </w:tc>
      </w:tr>
      <w:bookmarkEnd w:id="3"/>
    </w:tbl>
    <w:p w14:paraId="236439DC" w14:textId="663B48FA" w:rsidR="00414509" w:rsidRDefault="00414509" w:rsidP="00414509"/>
    <w:p w14:paraId="2C73112D" w14:textId="131D65C2" w:rsidR="002C36C9" w:rsidRDefault="002C36C9" w:rsidP="002C36C9">
      <w:pPr>
        <w:pStyle w:val="Heading2"/>
      </w:pPr>
      <w:r>
        <w:lastRenderedPageBreak/>
        <w:t xml:space="preserve">Step </w:t>
      </w:r>
      <w:r w:rsidR="00551541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8"/>
        <w:gridCol w:w="4512"/>
      </w:tblGrid>
      <w:tr w:rsidR="00E014B5" w14:paraId="38627506" w14:textId="77777777" w:rsidTr="00A73A06">
        <w:trPr>
          <w:trHeight w:val="4626"/>
        </w:trPr>
        <w:tc>
          <w:tcPr>
            <w:tcW w:w="4675" w:type="dxa"/>
          </w:tcPr>
          <w:p w14:paraId="5566A93D" w14:textId="1191ECD5" w:rsidR="002C36C9" w:rsidRDefault="006D53C8" w:rsidP="00550624">
            <w:r>
              <w:rPr>
                <w:noProof/>
              </w:rPr>
              <w:drawing>
                <wp:anchor distT="0" distB="0" distL="114300" distR="114300" simplePos="0" relativeHeight="251682820" behindDoc="0" locked="0" layoutInCell="1" allowOverlap="1" wp14:anchorId="26375A55" wp14:editId="20858F23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428625</wp:posOffset>
                  </wp:positionV>
                  <wp:extent cx="2935239" cy="2190750"/>
                  <wp:effectExtent l="0" t="0" r="0" b="0"/>
                  <wp:wrapSquare wrapText="bothSides"/>
                  <wp:docPr id="260106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106667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239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45FCF7AF" w14:textId="77777777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slide exposed wire into first metal arm on mono jack</w:t>
            </w:r>
            <w:r>
              <w:rPr>
                <w:sz w:val="24"/>
                <w:szCs w:val="24"/>
              </w:rPr>
              <w:t xml:space="preserve"> (the arm closest to the circular jack)</w:t>
            </w:r>
          </w:p>
          <w:p w14:paraId="198EDDB7" w14:textId="77777777" w:rsidR="00A73A06" w:rsidRPr="0032569D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F905CE3" w14:textId="516B5026" w:rsidR="00A73A06" w:rsidRDefault="002919AE" w:rsidP="00A73A0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second wire, slide one end of exposed wire into the middle metal arm on mono jack </w:t>
            </w:r>
          </w:p>
          <w:p w14:paraId="07772A65" w14:textId="77777777" w:rsidR="00A73A06" w:rsidRPr="00A73A06" w:rsidRDefault="00A73A06" w:rsidP="00A73A06">
            <w:pPr>
              <w:spacing w:after="160" w:line="259" w:lineRule="auto"/>
              <w:rPr>
                <w:sz w:val="24"/>
                <w:szCs w:val="24"/>
              </w:rPr>
            </w:pPr>
          </w:p>
          <w:p w14:paraId="76726162" w14:textId="4BDF9105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Solder wire to mono jack</w:t>
            </w:r>
          </w:p>
          <w:p w14:paraId="445101F8" w14:textId="77777777" w:rsidR="00A73A06" w:rsidRPr="00A73A06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484EEC6" w14:textId="1D0ED5BA" w:rsidR="006D53C8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</w:p>
          <w:p w14:paraId="7C613606" w14:textId="69D590CD" w:rsidR="00EB5F0E" w:rsidRDefault="00EB5F0E" w:rsidP="00551541">
            <w:pPr>
              <w:ind w:left="360"/>
            </w:pPr>
          </w:p>
        </w:tc>
      </w:tr>
    </w:tbl>
    <w:p w14:paraId="4BC520BB" w14:textId="77777777" w:rsidR="002C36C9" w:rsidRDefault="002C36C9" w:rsidP="00414509"/>
    <w:p w14:paraId="58C9D9DD" w14:textId="7139AD9D" w:rsidR="000422F3" w:rsidRDefault="000422F3" w:rsidP="000422F3">
      <w:pPr>
        <w:pStyle w:val="Heading2"/>
      </w:pPr>
      <w:r>
        <w:t xml:space="preserve">Step </w:t>
      </w:r>
      <w:r w:rsidR="00551541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4064"/>
      </w:tblGrid>
      <w:tr w:rsidR="000422F3" w14:paraId="7CF97E02" w14:textId="77777777" w:rsidTr="00C26C48">
        <w:trPr>
          <w:trHeight w:val="4343"/>
        </w:trPr>
        <w:tc>
          <w:tcPr>
            <w:tcW w:w="4675" w:type="dxa"/>
          </w:tcPr>
          <w:p w14:paraId="52B7E33A" w14:textId="65581D61" w:rsidR="000422F3" w:rsidRDefault="00701522" w:rsidP="00D719BC">
            <w:r>
              <w:rPr>
                <w:noProof/>
              </w:rPr>
              <w:drawing>
                <wp:inline distT="0" distB="0" distL="0" distR="0" wp14:anchorId="006BF140" wp14:editId="2FA4A7F8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A3B886" w14:textId="39571B05" w:rsidR="00BC579D" w:rsidRPr="0060479D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solder</w:t>
            </w:r>
          </w:p>
          <w:p w14:paraId="6BE0B50E" w14:textId="77777777" w:rsidR="0060479D" w:rsidRPr="00F047D7" w:rsidRDefault="0060479D" w:rsidP="0060479D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65BF7507" w14:textId="50D7C086" w:rsidR="00F01370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>This will help you stick the wires to an existing spot where the</w:t>
            </w:r>
            <w:r w:rsidR="0060479D">
              <w:rPr>
                <w:sz w:val="24"/>
                <w:szCs w:val="24"/>
              </w:rPr>
              <w:t>re</w:t>
            </w:r>
            <w:r w:rsidRPr="00F047D7">
              <w:rPr>
                <w:sz w:val="24"/>
                <w:szCs w:val="24"/>
              </w:rPr>
              <w:t xml:space="preserve"> is solder</w:t>
            </w:r>
          </w:p>
        </w:tc>
      </w:tr>
    </w:tbl>
    <w:p w14:paraId="296BD767" w14:textId="77777777" w:rsidR="00A5727B" w:rsidRDefault="00A5727B" w:rsidP="00414509"/>
    <w:p w14:paraId="3461D779" w14:textId="7339F3E9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551541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00246774">
        <w:tc>
          <w:tcPr>
            <w:tcW w:w="4675" w:type="dxa"/>
          </w:tcPr>
          <w:bookmarkEnd w:id="4"/>
          <w:p w14:paraId="57DE75EA" w14:textId="70AF4FDA" w:rsidR="007B6340" w:rsidRDefault="00DA36D8" w:rsidP="00F913BA">
            <w:pPr>
              <w:jc w:val="center"/>
            </w:pPr>
            <w:r w:rsidRPr="00FC1990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10975F3A" wp14:editId="3B589EA2">
                  <wp:simplePos x="0" y="0"/>
                  <wp:positionH relativeFrom="column">
                    <wp:posOffset>79375</wp:posOffset>
                  </wp:positionH>
                  <wp:positionV relativeFrom="page">
                    <wp:posOffset>447675</wp:posOffset>
                  </wp:positionV>
                  <wp:extent cx="2681605" cy="2011045"/>
                  <wp:effectExtent l="0" t="7620" r="0" b="0"/>
                  <wp:wrapSquare wrapText="bothSides"/>
                  <wp:docPr id="3529309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81605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EFDBBB5" w14:textId="19AB27FB" w:rsidR="00306E75" w:rsidRDefault="00A24F3D" w:rsidP="00A24F3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24F3D">
              <w:rPr>
                <w:sz w:val="24"/>
                <w:szCs w:val="24"/>
              </w:rPr>
              <w:t xml:space="preserve">You will now connect the wires to </w:t>
            </w:r>
            <w:r w:rsidR="00A90C8C">
              <w:rPr>
                <w:sz w:val="24"/>
                <w:szCs w:val="24"/>
              </w:rPr>
              <w:t xml:space="preserve">the original switch </w:t>
            </w:r>
          </w:p>
          <w:p w14:paraId="461A53BB" w14:textId="626F3139" w:rsidR="007A2D25" w:rsidRDefault="006B23A6" w:rsidP="00F0137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While holding one wire end (which you just </w:t>
            </w:r>
            <w:r w:rsidR="0007501E">
              <w:rPr>
                <w:sz w:val="24"/>
                <w:szCs w:val="24"/>
              </w:rPr>
              <w:t>tinn</w:t>
            </w:r>
            <w:r>
              <w:rPr>
                <w:sz w:val="24"/>
                <w:szCs w:val="24"/>
              </w:rPr>
              <w:t xml:space="preserve">ed) onto the </w:t>
            </w:r>
            <w:r w:rsidR="0007501E">
              <w:rPr>
                <w:sz w:val="24"/>
                <w:szCs w:val="24"/>
              </w:rPr>
              <w:t>metal tab</w:t>
            </w:r>
            <w:r w:rsidR="00A168B1">
              <w:rPr>
                <w:sz w:val="24"/>
                <w:szCs w:val="24"/>
              </w:rPr>
              <w:t xml:space="preserve">, use your iron to heat up the </w:t>
            </w:r>
            <w:r w:rsidR="004F2938">
              <w:rPr>
                <w:sz w:val="24"/>
                <w:szCs w:val="24"/>
              </w:rPr>
              <w:t xml:space="preserve">original </w:t>
            </w:r>
            <w:r w:rsidR="00A168B1">
              <w:rPr>
                <w:sz w:val="24"/>
                <w:szCs w:val="24"/>
              </w:rPr>
              <w:t>solder a</w:t>
            </w:r>
            <w:r w:rsidR="004F2938">
              <w:rPr>
                <w:sz w:val="24"/>
                <w:szCs w:val="24"/>
              </w:rPr>
              <w:t xml:space="preserve">nd </w:t>
            </w:r>
            <w:r w:rsidR="00A80189">
              <w:rPr>
                <w:sz w:val="24"/>
                <w:szCs w:val="24"/>
              </w:rPr>
              <w:t xml:space="preserve">the </w:t>
            </w:r>
            <w:r w:rsidR="00FD581A">
              <w:rPr>
                <w:sz w:val="24"/>
                <w:szCs w:val="24"/>
              </w:rPr>
              <w:t xml:space="preserve">new </w:t>
            </w:r>
            <w:r w:rsidR="00A80189">
              <w:rPr>
                <w:sz w:val="24"/>
                <w:szCs w:val="24"/>
              </w:rPr>
              <w:t>solder</w:t>
            </w:r>
            <w:r w:rsidR="00FD581A">
              <w:rPr>
                <w:sz w:val="24"/>
                <w:szCs w:val="24"/>
              </w:rPr>
              <w:t xml:space="preserve">, merging the </w:t>
            </w:r>
            <w:r w:rsidR="00F30C65">
              <w:rPr>
                <w:sz w:val="24"/>
                <w:szCs w:val="24"/>
              </w:rPr>
              <w:t>solder</w:t>
            </w:r>
          </w:p>
          <w:p w14:paraId="275EA53C" w14:textId="77777777" w:rsidR="009027E4" w:rsidRDefault="00F30C65" w:rsidP="009027E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Let the solder dry, leaving the original </w:t>
            </w:r>
            <w:r w:rsidR="00A32BA0">
              <w:rPr>
                <w:sz w:val="24"/>
                <w:szCs w:val="24"/>
              </w:rPr>
              <w:t xml:space="preserve">wire and </w:t>
            </w:r>
            <w:r>
              <w:rPr>
                <w:sz w:val="24"/>
                <w:szCs w:val="24"/>
              </w:rPr>
              <w:t xml:space="preserve">new </w:t>
            </w:r>
            <w:r w:rsidR="00143713">
              <w:rPr>
                <w:sz w:val="24"/>
                <w:szCs w:val="24"/>
              </w:rPr>
              <w:t xml:space="preserve">wire attached to the </w:t>
            </w:r>
            <w:r w:rsidR="008A230B">
              <w:rPr>
                <w:sz w:val="24"/>
                <w:szCs w:val="24"/>
              </w:rPr>
              <w:t xml:space="preserve">original switch </w:t>
            </w:r>
          </w:p>
          <w:p w14:paraId="62696374" w14:textId="77777777" w:rsidR="009027E4" w:rsidRDefault="00876ACF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76ACF">
              <w:rPr>
                <w:b/>
                <w:bCs/>
                <w:sz w:val="24"/>
                <w:szCs w:val="24"/>
              </w:rPr>
              <w:t xml:space="preserve">Important: </w:t>
            </w:r>
            <w:r w:rsidR="009027E4" w:rsidRPr="00876ACF">
              <w:rPr>
                <w:b/>
                <w:bCs/>
                <w:sz w:val="24"/>
                <w:szCs w:val="24"/>
              </w:rPr>
              <w:t>Add batteries and test that your toy works with your assistive switch</w:t>
            </w:r>
          </w:p>
          <w:p w14:paraId="1D031984" w14:textId="73EA22FA" w:rsidR="0060479D" w:rsidRPr="00876ACF" w:rsidRDefault="0060479D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</w:p>
        </w:tc>
      </w:tr>
    </w:tbl>
    <w:p w14:paraId="7F8438ED" w14:textId="626A1CCA" w:rsidR="003C6EC3" w:rsidRDefault="003C6EC3" w:rsidP="003C6EC3">
      <w:pPr>
        <w:pStyle w:val="Heading2"/>
      </w:pPr>
      <w:r>
        <w:t>St</w:t>
      </w:r>
      <w:r w:rsidR="0060479D">
        <w:t>e</w:t>
      </w:r>
      <w:r>
        <w:t xml:space="preserve">p </w:t>
      </w:r>
      <w:r w:rsidR="00551541">
        <w:t>8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681"/>
        <w:gridCol w:w="5528"/>
      </w:tblGrid>
      <w:tr w:rsidR="003C6EC3" w14:paraId="5325E95C" w14:textId="77777777" w:rsidTr="00876ACF">
        <w:trPr>
          <w:trHeight w:val="3776"/>
        </w:trPr>
        <w:tc>
          <w:tcPr>
            <w:tcW w:w="3681" w:type="dxa"/>
          </w:tcPr>
          <w:p w14:paraId="0E88D8EE" w14:textId="574A512C" w:rsidR="00EB1E42" w:rsidRPr="00EB1E42" w:rsidRDefault="00EB1E42" w:rsidP="00EB1E42">
            <w:r w:rsidRPr="00265FAF">
              <w:rPr>
                <w:noProof/>
              </w:rPr>
              <w:drawing>
                <wp:anchor distT="0" distB="0" distL="114300" distR="114300" simplePos="0" relativeHeight="251679748" behindDoc="0" locked="0" layoutInCell="1" allowOverlap="1" wp14:anchorId="6C97D326" wp14:editId="7BD340E1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1073785</wp:posOffset>
                  </wp:positionV>
                  <wp:extent cx="381000" cy="403860"/>
                  <wp:effectExtent l="0" t="0" r="0" b="0"/>
                  <wp:wrapSquare wrapText="bothSides"/>
                  <wp:docPr id="18519630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6EF307E0" wp14:editId="407042A6">
                  <wp:simplePos x="0" y="0"/>
                  <wp:positionH relativeFrom="column">
                    <wp:posOffset>0</wp:posOffset>
                  </wp:positionH>
                  <wp:positionV relativeFrom="page">
                    <wp:posOffset>107950</wp:posOffset>
                  </wp:positionV>
                  <wp:extent cx="2151380" cy="1542415"/>
                  <wp:effectExtent l="0" t="0" r="5080" b="0"/>
                  <wp:wrapTopAndBottom/>
                  <wp:docPr id="211316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6974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</w:tcPr>
          <w:p w14:paraId="028F6BC4" w14:textId="2F9E5A42" w:rsidR="00E946E8" w:rsidRPr="00E946E8" w:rsidRDefault="00895CE2" w:rsidP="00E946E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Drill a hole </w:t>
            </w:r>
            <w:r w:rsidR="001D7CAB">
              <w:t>in the plastic en</w:t>
            </w:r>
            <w:r w:rsidR="00265FAF">
              <w:t>closure</w:t>
            </w:r>
            <w:r w:rsidR="0060479D">
              <w:t xml:space="preserve"> </w:t>
            </w:r>
            <w:r w:rsidR="00EB1E42">
              <w:t>with</w:t>
            </w:r>
            <w:r w:rsidR="0060479D">
              <w:t xml:space="preserve"> a ¼” drill bit</w:t>
            </w:r>
            <w:r w:rsidR="00EB1E42">
              <w:t>,</w:t>
            </w:r>
            <w:r w:rsidR="00265FAF">
              <w:t xml:space="preserve"> in the location noted in the picture</w:t>
            </w:r>
          </w:p>
        </w:tc>
      </w:tr>
    </w:tbl>
    <w:p w14:paraId="77EEEFA5" w14:textId="6603E5FB" w:rsidR="006F57C6" w:rsidRDefault="006F57C6" w:rsidP="006F57C6"/>
    <w:p w14:paraId="088CAA2C" w14:textId="68B3AF08" w:rsidR="007B6340" w:rsidRDefault="007B6340" w:rsidP="007B6340">
      <w:pPr>
        <w:pStyle w:val="Heading2"/>
      </w:pPr>
      <w:r>
        <w:lastRenderedPageBreak/>
        <w:t xml:space="preserve">Step </w:t>
      </w:r>
      <w:r w:rsidR="0055154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7E6DF0">
        <w:trPr>
          <w:trHeight w:val="3928"/>
        </w:trPr>
        <w:tc>
          <w:tcPr>
            <w:tcW w:w="4815" w:type="dxa"/>
          </w:tcPr>
          <w:p w14:paraId="1C8EE5BA" w14:textId="7C98DA92" w:rsidR="00FB5CB8" w:rsidRDefault="00EB1E42" w:rsidP="00246774">
            <w:r w:rsidRPr="000E1C9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4" behindDoc="0" locked="0" layoutInCell="1" allowOverlap="1" wp14:anchorId="64C66C43" wp14:editId="09C070D5">
                  <wp:simplePos x="0" y="0"/>
                  <wp:positionH relativeFrom="column">
                    <wp:posOffset>552450</wp:posOffset>
                  </wp:positionH>
                  <wp:positionV relativeFrom="page">
                    <wp:posOffset>268605</wp:posOffset>
                  </wp:positionV>
                  <wp:extent cx="1943735" cy="1971675"/>
                  <wp:effectExtent l="0" t="0" r="0" b="9525"/>
                  <wp:wrapTopAndBottom/>
                  <wp:docPr id="60582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82371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CA6051" w14:textId="23A7EF6C" w:rsidR="00FB5CB8" w:rsidRDefault="00FB5CB8" w:rsidP="002F6C0B">
            <w:pPr>
              <w:jc w:val="center"/>
            </w:pPr>
          </w:p>
        </w:tc>
        <w:tc>
          <w:tcPr>
            <w:tcW w:w="5245" w:type="dxa"/>
          </w:tcPr>
          <w:p w14:paraId="7E800E0E" w14:textId="219640CF" w:rsidR="00B473CA" w:rsidRPr="00B473CA" w:rsidRDefault="00B473CA" w:rsidP="00B473CA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B473CA">
              <w:rPr>
                <w:lang w:val="en-US"/>
              </w:rPr>
              <w:t>Push the jack through the enclosure and install the Jack Nut</w:t>
            </w:r>
            <w:r w:rsidR="00E946E8">
              <w:rPr>
                <w:lang w:val="en-US"/>
              </w:rPr>
              <w:t xml:space="preserve"> on the outside</w:t>
            </w:r>
          </w:p>
          <w:p w14:paraId="11A82EB1" w14:textId="77777777" w:rsidR="00B473CA" w:rsidRPr="00B473CA" w:rsidRDefault="00B473CA" w:rsidP="00B473CA">
            <w:pPr>
              <w:rPr>
                <w:lang w:val="en-US"/>
              </w:rPr>
            </w:pPr>
          </w:p>
          <w:p w14:paraId="3C5672E9" w14:textId="0F06192A" w:rsidR="00255AA4" w:rsidRDefault="00B473CA" w:rsidP="00B473C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B473CA">
              <w:rPr>
                <w:lang w:val="en-US"/>
              </w:rPr>
              <w:t>This will keep the jack in place during use</w:t>
            </w:r>
          </w:p>
        </w:tc>
      </w:tr>
    </w:tbl>
    <w:p w14:paraId="1ACE2BD1" w14:textId="77777777" w:rsidR="009A4657" w:rsidRDefault="009A4657" w:rsidP="006F57C6"/>
    <w:p w14:paraId="2F56C5EE" w14:textId="6E1EFFEE" w:rsidR="006F0F8B" w:rsidRDefault="006F0F8B" w:rsidP="006F0F8B">
      <w:pPr>
        <w:pStyle w:val="Heading2"/>
      </w:pPr>
      <w:r>
        <w:t>Step 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2222E326" w14:textId="77777777" w:rsidTr="001D5E8D">
        <w:trPr>
          <w:trHeight w:val="3928"/>
        </w:trPr>
        <w:tc>
          <w:tcPr>
            <w:tcW w:w="4815" w:type="dxa"/>
          </w:tcPr>
          <w:p w14:paraId="601973BC" w14:textId="594C132C" w:rsidR="006F0F8B" w:rsidRDefault="002D656F" w:rsidP="00E946E8">
            <w:r>
              <w:rPr>
                <w:noProof/>
              </w:rPr>
              <w:drawing>
                <wp:anchor distT="0" distB="0" distL="114300" distR="114300" simplePos="0" relativeHeight="251683844" behindDoc="0" locked="0" layoutInCell="1" allowOverlap="1" wp14:anchorId="24653B70" wp14:editId="4E002ACE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190500</wp:posOffset>
                  </wp:positionV>
                  <wp:extent cx="2352675" cy="2009775"/>
                  <wp:effectExtent l="0" t="0" r="9525" b="9525"/>
                  <wp:wrapSquare wrapText="bothSides"/>
                  <wp:docPr id="47864465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45" w:type="dxa"/>
          </w:tcPr>
          <w:p w14:paraId="2AA54A5F" w14:textId="1FDD3C4A" w:rsidR="006F0F8B" w:rsidRDefault="002D656F" w:rsidP="002D656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2D656F">
              <w:rPr>
                <w:lang w:val="en-US"/>
              </w:rPr>
              <w:t>Place the yellow switch cap, then using the Phillips head screwdriver, reinstall the six screws</w:t>
            </w:r>
            <w:r w:rsidRPr="002D656F">
              <w:t> </w:t>
            </w:r>
          </w:p>
        </w:tc>
      </w:tr>
    </w:tbl>
    <w:p w14:paraId="2F70EAF8" w14:textId="77777777" w:rsidR="006F0F8B" w:rsidRDefault="006F0F8B" w:rsidP="006F0F8B"/>
    <w:p w14:paraId="443E01CD" w14:textId="357FDFF7" w:rsidR="006F0F8B" w:rsidRDefault="006F0F8B" w:rsidP="006F0F8B">
      <w:pPr>
        <w:pStyle w:val="Heading2"/>
      </w:pPr>
      <w:r>
        <w:lastRenderedPageBreak/>
        <w:t>Step 11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391621B9" w14:textId="77777777" w:rsidTr="001D5E8D">
        <w:trPr>
          <w:trHeight w:val="3928"/>
        </w:trPr>
        <w:tc>
          <w:tcPr>
            <w:tcW w:w="4815" w:type="dxa"/>
          </w:tcPr>
          <w:p w14:paraId="19D7FD53" w14:textId="77777777" w:rsidR="006F0F8B" w:rsidRDefault="006F0F8B" w:rsidP="001D5E8D"/>
          <w:p w14:paraId="0E1E298E" w14:textId="127F19FE" w:rsidR="006F0F8B" w:rsidRDefault="002D656F" w:rsidP="001D5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8472A5" wp14:editId="57721CCE">
                  <wp:extent cx="2381539" cy="2124075"/>
                  <wp:effectExtent l="0" t="0" r="0" b="0"/>
                  <wp:docPr id="2299262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672" cy="21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4653104" w14:textId="1E3D1130" w:rsidR="006F0F8B" w:rsidRDefault="00F02E69" w:rsidP="001D5E8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2E69">
              <w:rPr>
                <w:lang w:val="en-US"/>
              </w:rPr>
              <w:t>Carefully re-box the toy into its original packaging and secure the top flap with Clear Tape.</w:t>
            </w:r>
            <w:r w:rsidRPr="00F02E69">
              <w:t> </w:t>
            </w:r>
          </w:p>
        </w:tc>
      </w:tr>
    </w:tbl>
    <w:p w14:paraId="50F8BAE9" w14:textId="5E59754F" w:rsidR="00DD0BE4" w:rsidRPr="009E0117" w:rsidRDefault="00DD0BE4" w:rsidP="001260D5"/>
    <w:sectPr w:rsidR="00DD0BE4" w:rsidRPr="009E0117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4A38F" w14:textId="77777777" w:rsidR="003B496D" w:rsidRDefault="003B496D">
      <w:pPr>
        <w:spacing w:after="0" w:line="240" w:lineRule="auto"/>
      </w:pPr>
      <w:r>
        <w:separator/>
      </w:r>
    </w:p>
  </w:endnote>
  <w:endnote w:type="continuationSeparator" w:id="0">
    <w:p w14:paraId="33BB26BD" w14:textId="77777777" w:rsidR="003B496D" w:rsidRDefault="003B4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CB817" w14:textId="77777777" w:rsidR="003B496D" w:rsidRDefault="003B496D">
      <w:pPr>
        <w:spacing w:after="0" w:line="240" w:lineRule="auto"/>
      </w:pPr>
      <w:r>
        <w:separator/>
      </w:r>
    </w:p>
  </w:footnote>
  <w:footnote w:type="continuationSeparator" w:id="0">
    <w:p w14:paraId="42E4C949" w14:textId="77777777" w:rsidR="003B496D" w:rsidRDefault="003B4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599DA48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03D47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64D31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0E16641" w:rsidR="16EBA8AB" w:rsidRDefault="005F6D26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903D47">
      <w:rPr>
        <w:rFonts w:ascii="Roboto" w:eastAsia="Roboto" w:hAnsi="Roboto" w:cs="Roboto"/>
        <w:b/>
        <w:bCs/>
        <w:color w:val="646464"/>
        <w:sz w:val="36"/>
        <w:szCs w:val="36"/>
      </w:rPr>
      <w:t xml:space="preserve">Paint Spin Art </w:t>
    </w:r>
    <w:r w:rsidR="00984464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6777EEDD" w14:textId="71D55E56" w:rsidR="16EBA8AB" w:rsidRDefault="0076799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64EE2"/>
    <w:multiLevelType w:val="hybridMultilevel"/>
    <w:tmpl w:val="E2F4299E"/>
    <w:lvl w:ilvl="0" w:tplc="2E4204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E0FCC1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B35C5"/>
    <w:multiLevelType w:val="hybridMultilevel"/>
    <w:tmpl w:val="8804788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C8170F"/>
    <w:multiLevelType w:val="hybridMultilevel"/>
    <w:tmpl w:val="805A9B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F0356"/>
    <w:multiLevelType w:val="hybridMultilevel"/>
    <w:tmpl w:val="F9FAB4DC"/>
    <w:lvl w:ilvl="0" w:tplc="6FE66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6916658">
    <w:abstractNumId w:val="2"/>
  </w:num>
  <w:num w:numId="2" w16cid:durableId="1812554035">
    <w:abstractNumId w:val="5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11"/>
  </w:num>
  <w:num w:numId="7" w16cid:durableId="2112964828">
    <w:abstractNumId w:val="10"/>
  </w:num>
  <w:num w:numId="8" w16cid:durableId="1811822917">
    <w:abstractNumId w:val="3"/>
  </w:num>
  <w:num w:numId="9" w16cid:durableId="382608159">
    <w:abstractNumId w:val="4"/>
  </w:num>
  <w:num w:numId="10" w16cid:durableId="1440375593">
    <w:abstractNumId w:val="9"/>
  </w:num>
  <w:num w:numId="11" w16cid:durableId="993148987">
    <w:abstractNumId w:val="8"/>
  </w:num>
  <w:num w:numId="12" w16cid:durableId="80834433">
    <w:abstractNumId w:val="12"/>
  </w:num>
  <w:num w:numId="13" w16cid:durableId="125135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13810"/>
    <w:rsid w:val="000202FE"/>
    <w:rsid w:val="00027E9A"/>
    <w:rsid w:val="00030639"/>
    <w:rsid w:val="00033FEA"/>
    <w:rsid w:val="0003730A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56940"/>
    <w:rsid w:val="00063D36"/>
    <w:rsid w:val="00065C0B"/>
    <w:rsid w:val="00067976"/>
    <w:rsid w:val="0007221C"/>
    <w:rsid w:val="0007501E"/>
    <w:rsid w:val="00077F57"/>
    <w:rsid w:val="00080A3F"/>
    <w:rsid w:val="00095966"/>
    <w:rsid w:val="000A33C1"/>
    <w:rsid w:val="000B2192"/>
    <w:rsid w:val="000B46D4"/>
    <w:rsid w:val="000B58FA"/>
    <w:rsid w:val="000C231F"/>
    <w:rsid w:val="000C5551"/>
    <w:rsid w:val="000E2694"/>
    <w:rsid w:val="000E6AAA"/>
    <w:rsid w:val="000E7AEC"/>
    <w:rsid w:val="000F2CAF"/>
    <w:rsid w:val="000F346B"/>
    <w:rsid w:val="00105216"/>
    <w:rsid w:val="001058A1"/>
    <w:rsid w:val="00106446"/>
    <w:rsid w:val="001072B0"/>
    <w:rsid w:val="00111C77"/>
    <w:rsid w:val="001135A9"/>
    <w:rsid w:val="00120081"/>
    <w:rsid w:val="00123CA2"/>
    <w:rsid w:val="00124CCF"/>
    <w:rsid w:val="001260D5"/>
    <w:rsid w:val="00133A77"/>
    <w:rsid w:val="0014173A"/>
    <w:rsid w:val="00142EAF"/>
    <w:rsid w:val="00143713"/>
    <w:rsid w:val="001438BC"/>
    <w:rsid w:val="001464E6"/>
    <w:rsid w:val="001565B5"/>
    <w:rsid w:val="00156EA5"/>
    <w:rsid w:val="00157EE4"/>
    <w:rsid w:val="001628C2"/>
    <w:rsid w:val="00162C19"/>
    <w:rsid w:val="00166470"/>
    <w:rsid w:val="001724E6"/>
    <w:rsid w:val="00172D98"/>
    <w:rsid w:val="00172EB6"/>
    <w:rsid w:val="00175A7C"/>
    <w:rsid w:val="00175BC8"/>
    <w:rsid w:val="00181A7D"/>
    <w:rsid w:val="00183A1D"/>
    <w:rsid w:val="001972A8"/>
    <w:rsid w:val="001A2E7F"/>
    <w:rsid w:val="001A4993"/>
    <w:rsid w:val="001A6963"/>
    <w:rsid w:val="001A71E4"/>
    <w:rsid w:val="001B2C5F"/>
    <w:rsid w:val="001B3311"/>
    <w:rsid w:val="001B6B17"/>
    <w:rsid w:val="001B6FC9"/>
    <w:rsid w:val="001C1E6D"/>
    <w:rsid w:val="001C530A"/>
    <w:rsid w:val="001C5C10"/>
    <w:rsid w:val="001D4474"/>
    <w:rsid w:val="001D7CAB"/>
    <w:rsid w:val="001D7DE3"/>
    <w:rsid w:val="001E725C"/>
    <w:rsid w:val="001F295F"/>
    <w:rsid w:val="001F388A"/>
    <w:rsid w:val="001F58EF"/>
    <w:rsid w:val="001F58F9"/>
    <w:rsid w:val="001F7A7B"/>
    <w:rsid w:val="00202B93"/>
    <w:rsid w:val="00203F10"/>
    <w:rsid w:val="0020767C"/>
    <w:rsid w:val="0021090D"/>
    <w:rsid w:val="00211403"/>
    <w:rsid w:val="00212B18"/>
    <w:rsid w:val="002164C5"/>
    <w:rsid w:val="00217D81"/>
    <w:rsid w:val="0022115A"/>
    <w:rsid w:val="00227110"/>
    <w:rsid w:val="002314C7"/>
    <w:rsid w:val="00231B12"/>
    <w:rsid w:val="00234DE7"/>
    <w:rsid w:val="00235888"/>
    <w:rsid w:val="00244FB7"/>
    <w:rsid w:val="00246F9B"/>
    <w:rsid w:val="00255AA4"/>
    <w:rsid w:val="002653BC"/>
    <w:rsid w:val="00265FAF"/>
    <w:rsid w:val="00266B4C"/>
    <w:rsid w:val="00272D72"/>
    <w:rsid w:val="002919AE"/>
    <w:rsid w:val="00295A4A"/>
    <w:rsid w:val="00295CE4"/>
    <w:rsid w:val="002975A1"/>
    <w:rsid w:val="002A338D"/>
    <w:rsid w:val="002C1B0A"/>
    <w:rsid w:val="002C36C9"/>
    <w:rsid w:val="002C69B2"/>
    <w:rsid w:val="002D656F"/>
    <w:rsid w:val="002E30B8"/>
    <w:rsid w:val="002F6C0B"/>
    <w:rsid w:val="002F7D86"/>
    <w:rsid w:val="00300C57"/>
    <w:rsid w:val="00301A51"/>
    <w:rsid w:val="00306E75"/>
    <w:rsid w:val="003167B0"/>
    <w:rsid w:val="003236E7"/>
    <w:rsid w:val="0032569D"/>
    <w:rsid w:val="0032604F"/>
    <w:rsid w:val="00331015"/>
    <w:rsid w:val="00336DFC"/>
    <w:rsid w:val="00340217"/>
    <w:rsid w:val="0034026A"/>
    <w:rsid w:val="00343189"/>
    <w:rsid w:val="00344BFC"/>
    <w:rsid w:val="0034763F"/>
    <w:rsid w:val="003634AB"/>
    <w:rsid w:val="00365EA8"/>
    <w:rsid w:val="00373E1F"/>
    <w:rsid w:val="0038415F"/>
    <w:rsid w:val="00385C6D"/>
    <w:rsid w:val="003875B8"/>
    <w:rsid w:val="00391F1F"/>
    <w:rsid w:val="00391F37"/>
    <w:rsid w:val="00397F20"/>
    <w:rsid w:val="003B2DC5"/>
    <w:rsid w:val="003B496D"/>
    <w:rsid w:val="003C5368"/>
    <w:rsid w:val="003C553E"/>
    <w:rsid w:val="003C6A51"/>
    <w:rsid w:val="003C6EC3"/>
    <w:rsid w:val="003D191F"/>
    <w:rsid w:val="003D282E"/>
    <w:rsid w:val="003E5975"/>
    <w:rsid w:val="003E5D97"/>
    <w:rsid w:val="003F46D2"/>
    <w:rsid w:val="00414509"/>
    <w:rsid w:val="00434912"/>
    <w:rsid w:val="00435E50"/>
    <w:rsid w:val="00443C41"/>
    <w:rsid w:val="00457753"/>
    <w:rsid w:val="00461E20"/>
    <w:rsid w:val="0046694D"/>
    <w:rsid w:val="004673B4"/>
    <w:rsid w:val="00467D33"/>
    <w:rsid w:val="00474959"/>
    <w:rsid w:val="00477AA5"/>
    <w:rsid w:val="004860C2"/>
    <w:rsid w:val="00487768"/>
    <w:rsid w:val="00487AE8"/>
    <w:rsid w:val="00492DE0"/>
    <w:rsid w:val="0049323C"/>
    <w:rsid w:val="004A22F3"/>
    <w:rsid w:val="004A2F18"/>
    <w:rsid w:val="004B65B8"/>
    <w:rsid w:val="004B7D9D"/>
    <w:rsid w:val="004C55D2"/>
    <w:rsid w:val="004C5B79"/>
    <w:rsid w:val="004D395B"/>
    <w:rsid w:val="004D4DBF"/>
    <w:rsid w:val="004D7E1D"/>
    <w:rsid w:val="004E0AFD"/>
    <w:rsid w:val="004E2C9E"/>
    <w:rsid w:val="004E37A0"/>
    <w:rsid w:val="004F2938"/>
    <w:rsid w:val="004F7CF0"/>
    <w:rsid w:val="00503358"/>
    <w:rsid w:val="005048F8"/>
    <w:rsid w:val="00506BDB"/>
    <w:rsid w:val="0051638F"/>
    <w:rsid w:val="0052477E"/>
    <w:rsid w:val="00530864"/>
    <w:rsid w:val="0053190F"/>
    <w:rsid w:val="0053731A"/>
    <w:rsid w:val="00551541"/>
    <w:rsid w:val="005608D2"/>
    <w:rsid w:val="00567912"/>
    <w:rsid w:val="005758D9"/>
    <w:rsid w:val="005765D6"/>
    <w:rsid w:val="0058366B"/>
    <w:rsid w:val="005845A3"/>
    <w:rsid w:val="00586786"/>
    <w:rsid w:val="005905D9"/>
    <w:rsid w:val="005969B5"/>
    <w:rsid w:val="005A1A84"/>
    <w:rsid w:val="005A2E0B"/>
    <w:rsid w:val="005A30C4"/>
    <w:rsid w:val="005B46F5"/>
    <w:rsid w:val="005B4A2F"/>
    <w:rsid w:val="005C2031"/>
    <w:rsid w:val="005D0B31"/>
    <w:rsid w:val="005E60ED"/>
    <w:rsid w:val="005F3047"/>
    <w:rsid w:val="005F6D26"/>
    <w:rsid w:val="0060479D"/>
    <w:rsid w:val="00605A30"/>
    <w:rsid w:val="00611262"/>
    <w:rsid w:val="0061607C"/>
    <w:rsid w:val="00616795"/>
    <w:rsid w:val="0062298C"/>
    <w:rsid w:val="006270F3"/>
    <w:rsid w:val="006352E1"/>
    <w:rsid w:val="00644B05"/>
    <w:rsid w:val="00650FF8"/>
    <w:rsid w:val="00653A86"/>
    <w:rsid w:val="00654D29"/>
    <w:rsid w:val="006557D5"/>
    <w:rsid w:val="0065695B"/>
    <w:rsid w:val="00674473"/>
    <w:rsid w:val="00677B53"/>
    <w:rsid w:val="00680C5D"/>
    <w:rsid w:val="006820DA"/>
    <w:rsid w:val="006835A4"/>
    <w:rsid w:val="00686832"/>
    <w:rsid w:val="0069469E"/>
    <w:rsid w:val="006B23A6"/>
    <w:rsid w:val="006B5839"/>
    <w:rsid w:val="006C1AA7"/>
    <w:rsid w:val="006C2389"/>
    <w:rsid w:val="006C34D2"/>
    <w:rsid w:val="006D09CF"/>
    <w:rsid w:val="006D1DC6"/>
    <w:rsid w:val="006D53C8"/>
    <w:rsid w:val="006E0675"/>
    <w:rsid w:val="006E703A"/>
    <w:rsid w:val="006E754C"/>
    <w:rsid w:val="006F0F8B"/>
    <w:rsid w:val="006F2E33"/>
    <w:rsid w:val="006F57C6"/>
    <w:rsid w:val="006F6589"/>
    <w:rsid w:val="006F73CC"/>
    <w:rsid w:val="006F7EC8"/>
    <w:rsid w:val="00701522"/>
    <w:rsid w:val="00713547"/>
    <w:rsid w:val="00720214"/>
    <w:rsid w:val="00726ABB"/>
    <w:rsid w:val="007272FC"/>
    <w:rsid w:val="0073478B"/>
    <w:rsid w:val="00752991"/>
    <w:rsid w:val="007656D3"/>
    <w:rsid w:val="00766564"/>
    <w:rsid w:val="0076745F"/>
    <w:rsid w:val="0076799C"/>
    <w:rsid w:val="00767CC9"/>
    <w:rsid w:val="007723E2"/>
    <w:rsid w:val="00773322"/>
    <w:rsid w:val="007770BB"/>
    <w:rsid w:val="0078398A"/>
    <w:rsid w:val="00785BD1"/>
    <w:rsid w:val="007906E1"/>
    <w:rsid w:val="007955F0"/>
    <w:rsid w:val="007A2D25"/>
    <w:rsid w:val="007A7086"/>
    <w:rsid w:val="007B07E6"/>
    <w:rsid w:val="007B57E3"/>
    <w:rsid w:val="007B6340"/>
    <w:rsid w:val="007B7B18"/>
    <w:rsid w:val="007C0D3D"/>
    <w:rsid w:val="007C0F57"/>
    <w:rsid w:val="007C23B1"/>
    <w:rsid w:val="007C4D39"/>
    <w:rsid w:val="007C7A19"/>
    <w:rsid w:val="007E1C81"/>
    <w:rsid w:val="007E6DF0"/>
    <w:rsid w:val="007F2D71"/>
    <w:rsid w:val="00807E4E"/>
    <w:rsid w:val="008142C6"/>
    <w:rsid w:val="00815353"/>
    <w:rsid w:val="00821075"/>
    <w:rsid w:val="00831DE1"/>
    <w:rsid w:val="00832056"/>
    <w:rsid w:val="008366B4"/>
    <w:rsid w:val="008460E7"/>
    <w:rsid w:val="00853DC6"/>
    <w:rsid w:val="008564CC"/>
    <w:rsid w:val="008571E4"/>
    <w:rsid w:val="00863AAD"/>
    <w:rsid w:val="00865F93"/>
    <w:rsid w:val="00873954"/>
    <w:rsid w:val="00873B9F"/>
    <w:rsid w:val="00876ACF"/>
    <w:rsid w:val="0088207E"/>
    <w:rsid w:val="00882682"/>
    <w:rsid w:val="008852A5"/>
    <w:rsid w:val="00890EF5"/>
    <w:rsid w:val="00892C53"/>
    <w:rsid w:val="00894940"/>
    <w:rsid w:val="00895CE2"/>
    <w:rsid w:val="008A230B"/>
    <w:rsid w:val="008B37DA"/>
    <w:rsid w:val="008B3806"/>
    <w:rsid w:val="008B3971"/>
    <w:rsid w:val="008B3C18"/>
    <w:rsid w:val="008B4478"/>
    <w:rsid w:val="008E1B5D"/>
    <w:rsid w:val="008E3E7D"/>
    <w:rsid w:val="008E5A1C"/>
    <w:rsid w:val="008F0410"/>
    <w:rsid w:val="008F1E8F"/>
    <w:rsid w:val="008F2789"/>
    <w:rsid w:val="008F683B"/>
    <w:rsid w:val="0090252C"/>
    <w:rsid w:val="009027E4"/>
    <w:rsid w:val="00903D47"/>
    <w:rsid w:val="00904E01"/>
    <w:rsid w:val="00910CB8"/>
    <w:rsid w:val="009134F5"/>
    <w:rsid w:val="00914115"/>
    <w:rsid w:val="009152EA"/>
    <w:rsid w:val="00930F4D"/>
    <w:rsid w:val="00936BA9"/>
    <w:rsid w:val="009408F9"/>
    <w:rsid w:val="00944978"/>
    <w:rsid w:val="00951515"/>
    <w:rsid w:val="00951A9A"/>
    <w:rsid w:val="00963D5B"/>
    <w:rsid w:val="00984464"/>
    <w:rsid w:val="00985CCF"/>
    <w:rsid w:val="00987605"/>
    <w:rsid w:val="00991B5D"/>
    <w:rsid w:val="009A220D"/>
    <w:rsid w:val="009A26AE"/>
    <w:rsid w:val="009A2E22"/>
    <w:rsid w:val="009A4657"/>
    <w:rsid w:val="009B0AA7"/>
    <w:rsid w:val="009B101B"/>
    <w:rsid w:val="009D15F1"/>
    <w:rsid w:val="009D228D"/>
    <w:rsid w:val="009D3FDE"/>
    <w:rsid w:val="009D756C"/>
    <w:rsid w:val="009E0117"/>
    <w:rsid w:val="009F72E0"/>
    <w:rsid w:val="009F7A91"/>
    <w:rsid w:val="00A00537"/>
    <w:rsid w:val="00A11968"/>
    <w:rsid w:val="00A168B1"/>
    <w:rsid w:val="00A171BE"/>
    <w:rsid w:val="00A2202F"/>
    <w:rsid w:val="00A2452F"/>
    <w:rsid w:val="00A24F3D"/>
    <w:rsid w:val="00A31F8D"/>
    <w:rsid w:val="00A32BA0"/>
    <w:rsid w:val="00A53E73"/>
    <w:rsid w:val="00A5547A"/>
    <w:rsid w:val="00A5727B"/>
    <w:rsid w:val="00A61022"/>
    <w:rsid w:val="00A62DFE"/>
    <w:rsid w:val="00A634B3"/>
    <w:rsid w:val="00A63958"/>
    <w:rsid w:val="00A64015"/>
    <w:rsid w:val="00A64BF9"/>
    <w:rsid w:val="00A73A06"/>
    <w:rsid w:val="00A746D2"/>
    <w:rsid w:val="00A773B4"/>
    <w:rsid w:val="00A80189"/>
    <w:rsid w:val="00A811AA"/>
    <w:rsid w:val="00A83F89"/>
    <w:rsid w:val="00A90C8C"/>
    <w:rsid w:val="00A972F1"/>
    <w:rsid w:val="00AA23C8"/>
    <w:rsid w:val="00AA79B3"/>
    <w:rsid w:val="00AB3666"/>
    <w:rsid w:val="00AB54AC"/>
    <w:rsid w:val="00AD301A"/>
    <w:rsid w:val="00AD3E79"/>
    <w:rsid w:val="00AD5341"/>
    <w:rsid w:val="00AD57AC"/>
    <w:rsid w:val="00AE2E93"/>
    <w:rsid w:val="00AE41ED"/>
    <w:rsid w:val="00B05ECC"/>
    <w:rsid w:val="00B07B5C"/>
    <w:rsid w:val="00B07E95"/>
    <w:rsid w:val="00B153A6"/>
    <w:rsid w:val="00B17195"/>
    <w:rsid w:val="00B231CC"/>
    <w:rsid w:val="00B24E82"/>
    <w:rsid w:val="00B25F8C"/>
    <w:rsid w:val="00B36DFF"/>
    <w:rsid w:val="00B44E1F"/>
    <w:rsid w:val="00B4519E"/>
    <w:rsid w:val="00B473CA"/>
    <w:rsid w:val="00B5071D"/>
    <w:rsid w:val="00B518B6"/>
    <w:rsid w:val="00B53AD1"/>
    <w:rsid w:val="00B543E8"/>
    <w:rsid w:val="00B629A9"/>
    <w:rsid w:val="00B64D31"/>
    <w:rsid w:val="00B665B3"/>
    <w:rsid w:val="00B72314"/>
    <w:rsid w:val="00B80C74"/>
    <w:rsid w:val="00B83E7D"/>
    <w:rsid w:val="00B905DE"/>
    <w:rsid w:val="00BA3F06"/>
    <w:rsid w:val="00BA452A"/>
    <w:rsid w:val="00BA72AC"/>
    <w:rsid w:val="00BB4DAE"/>
    <w:rsid w:val="00BB59F5"/>
    <w:rsid w:val="00BC4DA9"/>
    <w:rsid w:val="00BC579D"/>
    <w:rsid w:val="00BD0200"/>
    <w:rsid w:val="00BE2FFC"/>
    <w:rsid w:val="00BE5156"/>
    <w:rsid w:val="00BE64F8"/>
    <w:rsid w:val="00BE6990"/>
    <w:rsid w:val="00BF4A2C"/>
    <w:rsid w:val="00C055B5"/>
    <w:rsid w:val="00C15ED5"/>
    <w:rsid w:val="00C16C51"/>
    <w:rsid w:val="00C17BBE"/>
    <w:rsid w:val="00C218F5"/>
    <w:rsid w:val="00C2264B"/>
    <w:rsid w:val="00C2440E"/>
    <w:rsid w:val="00C26C48"/>
    <w:rsid w:val="00C31E4D"/>
    <w:rsid w:val="00C4220D"/>
    <w:rsid w:val="00C4498C"/>
    <w:rsid w:val="00C60455"/>
    <w:rsid w:val="00C60458"/>
    <w:rsid w:val="00C71FCA"/>
    <w:rsid w:val="00C741BB"/>
    <w:rsid w:val="00C96BF3"/>
    <w:rsid w:val="00CA4A30"/>
    <w:rsid w:val="00CA7A6E"/>
    <w:rsid w:val="00CC3DDE"/>
    <w:rsid w:val="00CD3014"/>
    <w:rsid w:val="00CE2D70"/>
    <w:rsid w:val="00CE5123"/>
    <w:rsid w:val="00D04AB3"/>
    <w:rsid w:val="00D2192B"/>
    <w:rsid w:val="00D22DB7"/>
    <w:rsid w:val="00D24219"/>
    <w:rsid w:val="00D260A3"/>
    <w:rsid w:val="00D26FA4"/>
    <w:rsid w:val="00D64AC2"/>
    <w:rsid w:val="00D8139B"/>
    <w:rsid w:val="00D92F36"/>
    <w:rsid w:val="00D9391F"/>
    <w:rsid w:val="00D94AFF"/>
    <w:rsid w:val="00D9601C"/>
    <w:rsid w:val="00DA150D"/>
    <w:rsid w:val="00DA36D8"/>
    <w:rsid w:val="00DB6E38"/>
    <w:rsid w:val="00DC47B2"/>
    <w:rsid w:val="00DD0BE4"/>
    <w:rsid w:val="00DE3C57"/>
    <w:rsid w:val="00DE5663"/>
    <w:rsid w:val="00E014B5"/>
    <w:rsid w:val="00E06767"/>
    <w:rsid w:val="00E10D38"/>
    <w:rsid w:val="00E149CA"/>
    <w:rsid w:val="00E20EBA"/>
    <w:rsid w:val="00E215D7"/>
    <w:rsid w:val="00E23B28"/>
    <w:rsid w:val="00E32B45"/>
    <w:rsid w:val="00E35C97"/>
    <w:rsid w:val="00E375A7"/>
    <w:rsid w:val="00E40EB2"/>
    <w:rsid w:val="00E440E4"/>
    <w:rsid w:val="00E44B81"/>
    <w:rsid w:val="00E54D9E"/>
    <w:rsid w:val="00E676DF"/>
    <w:rsid w:val="00E712ED"/>
    <w:rsid w:val="00E80A97"/>
    <w:rsid w:val="00E93816"/>
    <w:rsid w:val="00E946E8"/>
    <w:rsid w:val="00E961EC"/>
    <w:rsid w:val="00EA08DC"/>
    <w:rsid w:val="00EA119F"/>
    <w:rsid w:val="00EA13BD"/>
    <w:rsid w:val="00EA54F3"/>
    <w:rsid w:val="00EB1E42"/>
    <w:rsid w:val="00EB45B1"/>
    <w:rsid w:val="00EB5F0E"/>
    <w:rsid w:val="00EC16EA"/>
    <w:rsid w:val="00EC5678"/>
    <w:rsid w:val="00EC71B0"/>
    <w:rsid w:val="00ED26AA"/>
    <w:rsid w:val="00ED37A3"/>
    <w:rsid w:val="00EE682E"/>
    <w:rsid w:val="00EE709B"/>
    <w:rsid w:val="00EE717A"/>
    <w:rsid w:val="00EE7854"/>
    <w:rsid w:val="00EF3EFC"/>
    <w:rsid w:val="00F01370"/>
    <w:rsid w:val="00F028FF"/>
    <w:rsid w:val="00F02E69"/>
    <w:rsid w:val="00F04196"/>
    <w:rsid w:val="00F13986"/>
    <w:rsid w:val="00F14BE9"/>
    <w:rsid w:val="00F17B17"/>
    <w:rsid w:val="00F23DF7"/>
    <w:rsid w:val="00F24CBC"/>
    <w:rsid w:val="00F27D0C"/>
    <w:rsid w:val="00F30C65"/>
    <w:rsid w:val="00F332E3"/>
    <w:rsid w:val="00F515CD"/>
    <w:rsid w:val="00F60145"/>
    <w:rsid w:val="00F61481"/>
    <w:rsid w:val="00F63C32"/>
    <w:rsid w:val="00F67C30"/>
    <w:rsid w:val="00F701C6"/>
    <w:rsid w:val="00F830CD"/>
    <w:rsid w:val="00F85FC5"/>
    <w:rsid w:val="00F913BA"/>
    <w:rsid w:val="00F93267"/>
    <w:rsid w:val="00F9428E"/>
    <w:rsid w:val="00F943A8"/>
    <w:rsid w:val="00F95E6D"/>
    <w:rsid w:val="00FA0618"/>
    <w:rsid w:val="00FA1202"/>
    <w:rsid w:val="00FB5CB8"/>
    <w:rsid w:val="00FC0D04"/>
    <w:rsid w:val="00FC7A92"/>
    <w:rsid w:val="00FD21EE"/>
    <w:rsid w:val="00FD50E8"/>
    <w:rsid w:val="00FD581A"/>
    <w:rsid w:val="00FE36C6"/>
    <w:rsid w:val="00FE3B1A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purl.org/dc/dcmitype/"/>
    <ds:schemaRef ds:uri="8cf100d1-0775-4feb-8634-62999c4541bc"/>
    <ds:schemaRef ds:uri="38b325e6-602c-452a-8617-173bf47082c5"/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B3E95ABC-2F47-444B-9F5D-710AD2A366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29</cp:revision>
  <cp:lastPrinted>2025-09-02T13:04:00Z</cp:lastPrinted>
  <dcterms:created xsi:type="dcterms:W3CDTF">2025-08-01T14:58:00Z</dcterms:created>
  <dcterms:modified xsi:type="dcterms:W3CDTF">2025-09-02T13:04:00Z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