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7504206" w:rsidR="00B16ACA" w:rsidRDefault="00DC1602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Desk Stand</w:t>
            </w:r>
          </w:p>
        </w:tc>
        <w:tc>
          <w:tcPr>
            <w:tcW w:w="3117" w:type="dxa"/>
          </w:tcPr>
          <w:p w14:paraId="0A6185F2" w14:textId="5956153A" w:rsidR="00B16ACA" w:rsidRDefault="00DC1602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Bolt Stand</w:t>
            </w:r>
          </w:p>
        </w:tc>
      </w:tr>
      <w:tr w:rsidR="00B16ACA" w14:paraId="493D7EF5" w14:textId="77777777" w:rsidTr="5F4D309E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679D9CFE" w:rsidR="00B16ACA" w:rsidRDefault="00640515" w:rsidP="00985036">
            <w:pPr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3117" w:type="dxa"/>
          </w:tcPr>
          <w:p w14:paraId="623FEB94" w14:textId="5EE53020" w:rsidR="00B16ACA" w:rsidRDefault="00DC1602" w:rsidP="00985036">
            <w:pPr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</w:tr>
      <w:tr w:rsidR="007106AC" w14:paraId="135A8720" w14:textId="77777777" w:rsidTr="5F4D309E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40856B5B" w:rsidR="007106AC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2AD047AD" w14:textId="6001D7B5" w:rsidR="007106AC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06AC" w14:paraId="1360B33B" w14:textId="77777777" w:rsidTr="5F4D309E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706255A9" w:rsidR="007106AC" w:rsidRDefault="004C3B07" w:rsidP="0098503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7" w:type="dxa"/>
          </w:tcPr>
          <w:p w14:paraId="0D97CB58" w14:textId="179A745C" w:rsidR="007106AC" w:rsidRDefault="00DC1602" w:rsidP="0098503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54189A" w14:paraId="1428206A" w14:textId="77777777" w:rsidTr="5F4D309E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59745C32" w:rsidR="0054189A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E9F6666" w14:textId="41BD2A06" w:rsidR="0054189A" w:rsidRDefault="003B48D7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534"/>
        <w:gridCol w:w="584"/>
        <w:gridCol w:w="987"/>
        <w:gridCol w:w="700"/>
        <w:gridCol w:w="645"/>
        <w:gridCol w:w="1438"/>
        <w:gridCol w:w="1568"/>
        <w:gridCol w:w="2829"/>
      </w:tblGrid>
      <w:tr w:rsidR="004B1742" w14:paraId="11B5E3D8" w14:textId="77777777" w:rsidTr="1D13A024">
        <w:trPr>
          <w:cantSplit/>
          <w:trHeight w:val="903"/>
        </w:trPr>
        <w:tc>
          <w:tcPr>
            <w:tcW w:w="1534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8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7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829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1D13A024">
        <w:trPr>
          <w:trHeight w:val="384"/>
        </w:trPr>
        <w:tc>
          <w:tcPr>
            <w:tcW w:w="1534" w:type="dxa"/>
          </w:tcPr>
          <w:p w14:paraId="3C3916EB" w14:textId="22D6E766" w:rsidR="004B1742" w:rsidRPr="004B1742" w:rsidRDefault="003B48D7" w:rsidP="004B1742">
            <w:pPr>
              <w:rPr>
                <w:lang w:val="en-US"/>
              </w:rPr>
            </w:pPr>
            <w:proofErr w:type="spellStart"/>
            <w:r w:rsidRPr="1D13A024">
              <w:rPr>
                <w:lang w:val="en-US"/>
              </w:rPr>
              <w:t>Desk_Stand</w:t>
            </w:r>
            <w:r w:rsidR="004B1742" w:rsidRPr="1D13A024">
              <w:rPr>
                <w:lang w:val="en-US"/>
              </w:rPr>
              <w:t>.stl</w:t>
            </w:r>
            <w:proofErr w:type="spellEnd"/>
          </w:p>
        </w:tc>
        <w:tc>
          <w:tcPr>
            <w:tcW w:w="584" w:type="dxa"/>
          </w:tcPr>
          <w:p w14:paraId="18F999B5" w14:textId="56056892" w:rsidR="004B1742" w:rsidRPr="004B1742" w:rsidRDefault="003B48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6CC8039C" w14:textId="21B2D99B" w:rsidR="004B1742" w:rsidRPr="004B1742" w:rsidRDefault="0064051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3:52</w:t>
            </w:r>
          </w:p>
        </w:tc>
        <w:tc>
          <w:tcPr>
            <w:tcW w:w="700" w:type="dxa"/>
          </w:tcPr>
          <w:p w14:paraId="219897CE" w14:textId="632241B1" w:rsidR="004B1742" w:rsidRPr="004B1742" w:rsidRDefault="004C3B0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4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829" w:type="dxa"/>
          </w:tcPr>
          <w:p w14:paraId="5DAB6C7B" w14:textId="0A624D5D" w:rsidR="004B1742" w:rsidRPr="00CF5E16" w:rsidRDefault="00640515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Print in default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rPr>
                <w:lang w:val="en-US"/>
              </w:rPr>
              <w:t xml:space="preserve"> orientation</w:t>
            </w:r>
          </w:p>
        </w:tc>
      </w:tr>
      <w:tr w:rsidR="00640515" w14:paraId="02EB378F" w14:textId="77777777" w:rsidTr="1D13A024">
        <w:trPr>
          <w:trHeight w:val="368"/>
        </w:trPr>
        <w:tc>
          <w:tcPr>
            <w:tcW w:w="1534" w:type="dxa"/>
          </w:tcPr>
          <w:p w14:paraId="6A05A809" w14:textId="14C13454" w:rsidR="00640515" w:rsidRPr="004B1742" w:rsidRDefault="00640515" w:rsidP="00640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Bolt_Stand.stl</w:t>
            </w:r>
            <w:proofErr w:type="spellEnd"/>
          </w:p>
        </w:tc>
        <w:tc>
          <w:tcPr>
            <w:tcW w:w="584" w:type="dxa"/>
          </w:tcPr>
          <w:p w14:paraId="5A39BBE3" w14:textId="33EBD02A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41C8F396" w14:textId="113F890F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  <w:tc>
          <w:tcPr>
            <w:tcW w:w="700" w:type="dxa"/>
          </w:tcPr>
          <w:p w14:paraId="72A3D3EC" w14:textId="243686C7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45" w:type="dxa"/>
          </w:tcPr>
          <w:p w14:paraId="0D0B940D" w14:textId="487CF523" w:rsidR="00640515" w:rsidRPr="004B1742" w:rsidRDefault="007029CB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249CA433" w:rsidR="00640515" w:rsidRPr="004B1742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40FF5436" w:rsidR="00640515" w:rsidRDefault="00640515" w:rsidP="00640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829" w:type="dxa"/>
          </w:tcPr>
          <w:p w14:paraId="60061E4C" w14:textId="1AD74A6A" w:rsidR="00640515" w:rsidRPr="00640515" w:rsidRDefault="00640515" w:rsidP="006405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40515">
              <w:rPr>
                <w:lang w:val="en-US"/>
              </w:rPr>
              <w:t xml:space="preserve">Print in default </w:t>
            </w:r>
            <w:proofErr w:type="spellStart"/>
            <w:r w:rsidRPr="00640515">
              <w:rPr>
                <w:lang w:val="en-US"/>
              </w:rPr>
              <w:t>stl</w:t>
            </w:r>
            <w:proofErr w:type="spellEnd"/>
            <w:r w:rsidRPr="00640515">
              <w:rPr>
                <w:lang w:val="en-US"/>
              </w:rPr>
              <w:t xml:space="preserve"> orientation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ADC604C" w:rsidR="00300A53" w:rsidRPr="009E22A2" w:rsidRDefault="0009155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</w:t>
      </w:r>
      <w:r w:rsidR="00717BA4">
        <w:rPr>
          <w:lang w:val="en-US"/>
        </w:rPr>
        <w:t xml:space="preserve">any </w:t>
      </w:r>
      <w:proofErr w:type="spellStart"/>
      <w:r w:rsidR="00717BA4">
        <w:rPr>
          <w:lang w:val="en-US"/>
        </w:rPr>
        <w:t>colour</w:t>
      </w:r>
      <w:proofErr w:type="spellEnd"/>
      <w:r w:rsidR="00717BA4">
        <w:rPr>
          <w:lang w:val="en-US"/>
        </w:rPr>
        <w:t xml:space="preserve"> </w:t>
      </w:r>
      <w:r w:rsidR="00C371F4">
        <w:rPr>
          <w:lang w:val="en-US"/>
        </w:rPr>
        <w:t>the user wants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4868BA4C" w14:textId="77777777" w:rsidR="004168E5" w:rsidRPr="004168E5" w:rsidRDefault="0071611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Use a hobby knife to remove</w:t>
      </w:r>
      <w:r w:rsidR="00337C7E">
        <w:rPr>
          <w:lang w:val="en-US"/>
        </w:rPr>
        <w:t xml:space="preserve"> any sharp edges</w:t>
      </w:r>
      <w:r w:rsidR="00D60DCD">
        <w:rPr>
          <w:lang w:val="en-US"/>
        </w:rPr>
        <w:t xml:space="preserve">. </w:t>
      </w:r>
    </w:p>
    <w:p w14:paraId="1DA816A4" w14:textId="5F34C856" w:rsidR="00503F09" w:rsidRPr="00C207B9" w:rsidRDefault="00446B3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If using the bolt stand, i</w:t>
      </w:r>
      <w:r w:rsidR="00D60DCD">
        <w:rPr>
          <w:lang w:val="en-US"/>
        </w:rPr>
        <w:t xml:space="preserve">nsert ¼-20 t-nuts </w:t>
      </w:r>
      <w:r w:rsidR="00BF43F1">
        <w:rPr>
          <w:lang w:val="en-US"/>
        </w:rPr>
        <w:t>into the three slots in the Bolt stand as see</w:t>
      </w:r>
      <w:r w:rsidR="002B5B99">
        <w:rPr>
          <w:lang w:val="en-US"/>
        </w:rPr>
        <w:t xml:space="preserve">n in the </w:t>
      </w:r>
      <w:r w:rsidR="004168E5">
        <w:rPr>
          <w:lang w:val="en-US"/>
        </w:rPr>
        <w:t>assembly guide.</w:t>
      </w:r>
    </w:p>
    <w:p w14:paraId="06F674BF" w14:textId="47DDD794" w:rsidR="00C207B9" w:rsidRDefault="00C207B9" w:rsidP="00C207B9">
      <w:pPr>
        <w:rPr>
          <w:rFonts w:eastAsiaTheme="minorEastAsia"/>
          <w:lang w:val="en-US"/>
        </w:rPr>
      </w:pPr>
    </w:p>
    <w:p w14:paraId="24A42B86" w14:textId="49267697" w:rsidR="00C207B9" w:rsidRDefault="00C207B9" w:rsidP="00C207B9">
      <w:pPr>
        <w:rPr>
          <w:rFonts w:eastAsiaTheme="minorEastAsia"/>
          <w:lang w:val="en-US"/>
        </w:rPr>
      </w:pPr>
    </w:p>
    <w:p w14:paraId="63A0608F" w14:textId="1AA548C2" w:rsidR="00C207B9" w:rsidRDefault="00C207B9" w:rsidP="00C207B9">
      <w:pPr>
        <w:rPr>
          <w:rFonts w:eastAsiaTheme="minorEastAsia"/>
          <w:lang w:val="en-US"/>
        </w:rPr>
      </w:pPr>
    </w:p>
    <w:p w14:paraId="51E50927" w14:textId="5A9CEC5E" w:rsidR="00C207B9" w:rsidRDefault="00C207B9" w:rsidP="00C207B9">
      <w:pPr>
        <w:rPr>
          <w:rFonts w:eastAsiaTheme="minorEastAsia"/>
          <w:lang w:val="en-US"/>
        </w:rPr>
      </w:pPr>
    </w:p>
    <w:p w14:paraId="5124ABC3" w14:textId="06DE3AF9" w:rsidR="00C207B9" w:rsidRDefault="00C207B9" w:rsidP="00C207B9">
      <w:pPr>
        <w:rPr>
          <w:rFonts w:eastAsiaTheme="minorEastAsia"/>
          <w:lang w:val="en-US"/>
        </w:rPr>
      </w:pPr>
    </w:p>
    <w:p w14:paraId="168921D9" w14:textId="25E44EEF" w:rsidR="00C207B9" w:rsidRDefault="00C207B9" w:rsidP="00C207B9">
      <w:pPr>
        <w:rPr>
          <w:rFonts w:eastAsiaTheme="minorEastAsia"/>
          <w:lang w:val="en-US"/>
        </w:rPr>
      </w:pPr>
    </w:p>
    <w:p w14:paraId="42B4FD24" w14:textId="34603182" w:rsidR="00C207B9" w:rsidRDefault="00C207B9" w:rsidP="00C207B9">
      <w:pPr>
        <w:rPr>
          <w:rFonts w:eastAsiaTheme="minorEastAsia"/>
          <w:lang w:val="en-US"/>
        </w:rPr>
      </w:pPr>
    </w:p>
    <w:p w14:paraId="6958237D" w14:textId="75565563" w:rsidR="00C207B9" w:rsidRDefault="00C207B9" w:rsidP="00C207B9">
      <w:pPr>
        <w:rPr>
          <w:rFonts w:eastAsiaTheme="minorEastAsia"/>
          <w:lang w:val="en-US"/>
        </w:rPr>
      </w:pPr>
    </w:p>
    <w:p w14:paraId="0C16B526" w14:textId="5E3021C9" w:rsidR="00C207B9" w:rsidRDefault="00C207B9" w:rsidP="00C207B9">
      <w:pPr>
        <w:rPr>
          <w:rFonts w:eastAsiaTheme="minorEastAsia"/>
          <w:lang w:val="en-US"/>
        </w:rPr>
      </w:pPr>
    </w:p>
    <w:p w14:paraId="778CF196" w14:textId="77777777" w:rsidR="00C207B9" w:rsidRPr="00C207B9" w:rsidRDefault="00C207B9" w:rsidP="00C207B9">
      <w:pPr>
        <w:rPr>
          <w:rFonts w:eastAsiaTheme="minorEastAsia"/>
          <w:lang w:val="en-US"/>
        </w:rPr>
      </w:pPr>
    </w:p>
    <w:p w14:paraId="3B381C99" w14:textId="749283CB" w:rsidR="00A13B6B" w:rsidRPr="00A13B6B" w:rsidRDefault="30E47929" w:rsidP="00C207B9">
      <w:pPr>
        <w:pStyle w:val="Heading1"/>
      </w:pPr>
      <w:r>
        <w:lastRenderedPageBreak/>
        <w:t>Examples of Quality Prints</w:t>
      </w:r>
    </w:p>
    <w:p w14:paraId="08F7A62D" w14:textId="5553E837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E3458A">
        <w:rPr>
          <w:rFonts w:ascii="Calibri" w:eastAsia="Calibri" w:hAnsi="Calibri" w:cs="Calibri"/>
          <w:b/>
          <w:bCs/>
          <w:color w:val="000000" w:themeColor="text1"/>
        </w:rPr>
        <w:t>Desk Stand</w:t>
      </w:r>
    </w:p>
    <w:p w14:paraId="433ED291" w14:textId="0D5291C4" w:rsidR="003A2C2B" w:rsidRDefault="00D85B87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3AEB497" wp14:editId="5BF95B3E">
            <wp:extent cx="3169920" cy="28298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351" cy="28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60BFD3BA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5C04506C">
        <w:rPr>
          <w:rFonts w:ascii="Calibri" w:eastAsia="Calibri" w:hAnsi="Calibri" w:cs="Calibri"/>
          <w:b/>
          <w:bCs/>
          <w:color w:val="000000" w:themeColor="text1"/>
        </w:rPr>
        <w:t xml:space="preserve">Photos </w:t>
      </w:r>
      <w:r w:rsidR="200AA124" w:rsidRPr="5C04506C">
        <w:rPr>
          <w:rFonts w:ascii="Calibri" w:eastAsia="Calibri" w:hAnsi="Calibri" w:cs="Calibri"/>
          <w:b/>
          <w:bCs/>
          <w:color w:val="000000" w:themeColor="text1"/>
        </w:rPr>
        <w:t>of Bolt</w:t>
      </w:r>
      <w:r w:rsidR="00673794" w:rsidRPr="5C04506C">
        <w:rPr>
          <w:rFonts w:ascii="Calibri" w:eastAsia="Calibri" w:hAnsi="Calibri" w:cs="Calibri"/>
          <w:b/>
          <w:bCs/>
          <w:color w:val="000000" w:themeColor="text1"/>
        </w:rPr>
        <w:t xml:space="preserve"> Stand</w:t>
      </w:r>
    </w:p>
    <w:p w14:paraId="4A3FDEDF" w14:textId="1B064186" w:rsidR="1EC2DDF8" w:rsidRDefault="00E5023D" w:rsidP="1EC2DDF8">
      <w:r>
        <w:rPr>
          <w:noProof/>
        </w:rPr>
        <w:drawing>
          <wp:inline distT="0" distB="0" distL="0" distR="0" wp14:anchorId="5A0C6D52" wp14:editId="04ECA2B9">
            <wp:extent cx="3455670" cy="299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479" cy="30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07F3" w14:textId="77777777" w:rsidR="00E54235" w:rsidRDefault="00E54235" w:rsidP="004B1742">
      <w:pPr>
        <w:spacing w:after="0" w:line="240" w:lineRule="auto"/>
      </w:pPr>
      <w:r>
        <w:separator/>
      </w:r>
    </w:p>
  </w:endnote>
  <w:endnote w:type="continuationSeparator" w:id="0">
    <w:p w14:paraId="6A7CA2B8" w14:textId="77777777" w:rsidR="00E54235" w:rsidRDefault="00E54235" w:rsidP="004B1742">
      <w:pPr>
        <w:spacing w:after="0" w:line="240" w:lineRule="auto"/>
      </w:pPr>
      <w:r>
        <w:continuationSeparator/>
      </w:r>
    </w:p>
  </w:endnote>
  <w:endnote w:type="continuationNotice" w:id="1">
    <w:p w14:paraId="7A5E4AAF" w14:textId="77777777" w:rsidR="00E54235" w:rsidRDefault="00E542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187266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EA3EF5">
      <w:rPr>
        <w:color w:val="404040" w:themeColor="text1" w:themeTint="BF"/>
        <w:sz w:val="16"/>
        <w:szCs w:val="16"/>
      </w:rPr>
      <w:t>Neil Squire Society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597C05">
      <w:rPr>
        <w:color w:val="404040" w:themeColor="text1" w:themeTint="BF"/>
        <w:sz w:val="16"/>
        <w:szCs w:val="16"/>
      </w:rPr>
      <w:t xml:space="preserve">Files available at </w:t>
    </w:r>
    <w:r w:rsidR="00597C05" w:rsidRPr="001D15D3">
      <w:rPr>
        <w:color w:val="404040" w:themeColor="text1" w:themeTint="BF"/>
        <w:sz w:val="16"/>
        <w:szCs w:val="16"/>
      </w:rPr>
      <w:t>https://makersmakingchange.com/project/</w:t>
    </w:r>
    <w:r w:rsidR="00597C05">
      <w:rPr>
        <w:color w:val="404040" w:themeColor="text1" w:themeTint="BF"/>
        <w:sz w:val="16"/>
        <w:szCs w:val="16"/>
      </w:rPr>
      <w:t>switch-adapted-nerf-gun</w:t>
    </w:r>
    <w:r w:rsidR="00597C05" w:rsidRPr="001D15D3">
      <w:rPr>
        <w:color w:val="404040" w:themeColor="text1" w:themeTint="BF"/>
        <w:sz w:val="16"/>
        <w:szCs w:val="16"/>
      </w:rPr>
      <w:t>/</w:t>
    </w:r>
    <w:r w:rsidR="00597C05">
      <w:rPr>
        <w:color w:val="404040" w:themeColor="text1" w:themeTint="BF"/>
        <w:sz w:val="16"/>
        <w:szCs w:val="16"/>
      </w:rPr>
      <w:tab/>
      <w:t xml:space="preserve">Page </w:t>
    </w:r>
    <w:r w:rsidR="00597C05">
      <w:rPr>
        <w:b/>
        <w:bCs/>
        <w:color w:val="404040" w:themeColor="text1" w:themeTint="BF"/>
        <w:sz w:val="16"/>
        <w:szCs w:val="16"/>
      </w:rPr>
      <w:fldChar w:fldCharType="begin"/>
    </w:r>
    <w:r w:rsidR="00597C0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597C05">
      <w:rPr>
        <w:b/>
        <w:bCs/>
        <w:color w:val="404040" w:themeColor="text1" w:themeTint="BF"/>
        <w:sz w:val="16"/>
        <w:szCs w:val="16"/>
      </w:rPr>
      <w:fldChar w:fldCharType="separate"/>
    </w:r>
    <w:r w:rsidR="00597C05">
      <w:rPr>
        <w:b/>
        <w:bCs/>
        <w:color w:val="404040" w:themeColor="text1" w:themeTint="BF"/>
        <w:sz w:val="16"/>
        <w:szCs w:val="16"/>
      </w:rPr>
      <w:t>10</w:t>
    </w:r>
    <w:r w:rsidR="00597C05">
      <w:rPr>
        <w:b/>
        <w:bCs/>
        <w:color w:val="404040" w:themeColor="text1" w:themeTint="BF"/>
        <w:sz w:val="16"/>
        <w:szCs w:val="16"/>
      </w:rPr>
      <w:fldChar w:fldCharType="end"/>
    </w:r>
    <w:r w:rsidR="00597C05">
      <w:rPr>
        <w:color w:val="404040" w:themeColor="text1" w:themeTint="BF"/>
        <w:sz w:val="16"/>
        <w:szCs w:val="16"/>
      </w:rPr>
      <w:t xml:space="preserve"> of </w:t>
    </w:r>
    <w:r w:rsidR="00597C05">
      <w:rPr>
        <w:b/>
        <w:bCs/>
        <w:color w:val="404040" w:themeColor="text1" w:themeTint="BF"/>
        <w:sz w:val="16"/>
        <w:szCs w:val="16"/>
      </w:rPr>
      <w:fldChar w:fldCharType="begin"/>
    </w:r>
    <w:r w:rsidR="00597C0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597C05">
      <w:rPr>
        <w:b/>
        <w:bCs/>
        <w:color w:val="404040" w:themeColor="text1" w:themeTint="BF"/>
        <w:sz w:val="16"/>
        <w:szCs w:val="16"/>
      </w:rPr>
      <w:fldChar w:fldCharType="separate"/>
    </w:r>
    <w:r w:rsidR="00597C05">
      <w:rPr>
        <w:b/>
        <w:bCs/>
        <w:color w:val="404040" w:themeColor="text1" w:themeTint="BF"/>
        <w:sz w:val="16"/>
        <w:szCs w:val="16"/>
      </w:rPr>
      <w:t>10</w:t>
    </w:r>
    <w:r w:rsidR="00597C0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0486" w14:textId="77777777" w:rsidR="00E54235" w:rsidRDefault="00E54235" w:rsidP="004B1742">
      <w:pPr>
        <w:spacing w:after="0" w:line="240" w:lineRule="auto"/>
      </w:pPr>
      <w:r>
        <w:separator/>
      </w:r>
    </w:p>
  </w:footnote>
  <w:footnote w:type="continuationSeparator" w:id="0">
    <w:p w14:paraId="4DF48BB5" w14:textId="77777777" w:rsidR="00E54235" w:rsidRDefault="00E54235" w:rsidP="004B1742">
      <w:pPr>
        <w:spacing w:after="0" w:line="240" w:lineRule="auto"/>
      </w:pPr>
      <w:r>
        <w:continuationSeparator/>
      </w:r>
    </w:p>
  </w:footnote>
  <w:footnote w:type="continuationNotice" w:id="1">
    <w:p w14:paraId="5A8D246B" w14:textId="77777777" w:rsidR="00E54235" w:rsidRDefault="00E542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B81BBE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7672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F75FF">
      <w:rPr>
        <w:b/>
        <w:bCs/>
        <w:color w:val="646464"/>
        <w:sz w:val="16"/>
        <w:szCs w:val="16"/>
      </w:rPr>
      <w:t>January 2023</w:t>
    </w:r>
  </w:p>
  <w:p w14:paraId="0628E788" w14:textId="6BC1EC3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725">
      <w:rPr>
        <w:rFonts w:ascii="Roboto" w:hAnsi="Roboto"/>
        <w:b/>
        <w:bCs/>
        <w:color w:val="646464"/>
        <w:sz w:val="36"/>
        <w:szCs w:val="36"/>
      </w:rPr>
      <w:t>Switch Adapted Nerf Gun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2D0221EE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91559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2B5B99"/>
    <w:rsid w:val="00300A53"/>
    <w:rsid w:val="00324A39"/>
    <w:rsid w:val="00337C7E"/>
    <w:rsid w:val="00387057"/>
    <w:rsid w:val="003A2C2B"/>
    <w:rsid w:val="003B48D7"/>
    <w:rsid w:val="004168E5"/>
    <w:rsid w:val="00446B30"/>
    <w:rsid w:val="00455E1B"/>
    <w:rsid w:val="004B1742"/>
    <w:rsid w:val="004C3B07"/>
    <w:rsid w:val="004D031D"/>
    <w:rsid w:val="004D6B75"/>
    <w:rsid w:val="00503F09"/>
    <w:rsid w:val="0053748D"/>
    <w:rsid w:val="0054189A"/>
    <w:rsid w:val="00553F7F"/>
    <w:rsid w:val="005613D2"/>
    <w:rsid w:val="00597C05"/>
    <w:rsid w:val="005E080D"/>
    <w:rsid w:val="00640515"/>
    <w:rsid w:val="00673794"/>
    <w:rsid w:val="006879ED"/>
    <w:rsid w:val="006A04FE"/>
    <w:rsid w:val="006B083C"/>
    <w:rsid w:val="006F2953"/>
    <w:rsid w:val="006F75FF"/>
    <w:rsid w:val="007029CB"/>
    <w:rsid w:val="007070C5"/>
    <w:rsid w:val="007106AC"/>
    <w:rsid w:val="00716110"/>
    <w:rsid w:val="00717BA4"/>
    <w:rsid w:val="0072010B"/>
    <w:rsid w:val="00731B50"/>
    <w:rsid w:val="007B28ED"/>
    <w:rsid w:val="007D76AE"/>
    <w:rsid w:val="007D79E7"/>
    <w:rsid w:val="00824C6C"/>
    <w:rsid w:val="00855C9E"/>
    <w:rsid w:val="00881883"/>
    <w:rsid w:val="008A41B0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13B6B"/>
    <w:rsid w:val="00A2720B"/>
    <w:rsid w:val="00A334F8"/>
    <w:rsid w:val="00A34D66"/>
    <w:rsid w:val="00A55AEA"/>
    <w:rsid w:val="00B16ACA"/>
    <w:rsid w:val="00B6407E"/>
    <w:rsid w:val="00B767A9"/>
    <w:rsid w:val="00BB664A"/>
    <w:rsid w:val="00BC7F79"/>
    <w:rsid w:val="00BF43F1"/>
    <w:rsid w:val="00C207B9"/>
    <w:rsid w:val="00C371F4"/>
    <w:rsid w:val="00C46542"/>
    <w:rsid w:val="00C53521"/>
    <w:rsid w:val="00C76725"/>
    <w:rsid w:val="00CB0768"/>
    <w:rsid w:val="00CB7787"/>
    <w:rsid w:val="00CF1652"/>
    <w:rsid w:val="00CF5E16"/>
    <w:rsid w:val="00D34171"/>
    <w:rsid w:val="00D60DCD"/>
    <w:rsid w:val="00D85B87"/>
    <w:rsid w:val="00D97E52"/>
    <w:rsid w:val="00DA6FE1"/>
    <w:rsid w:val="00DA7A13"/>
    <w:rsid w:val="00DA7E2A"/>
    <w:rsid w:val="00DC1602"/>
    <w:rsid w:val="00DC36CD"/>
    <w:rsid w:val="00DF4324"/>
    <w:rsid w:val="00E009E9"/>
    <w:rsid w:val="00E17FC8"/>
    <w:rsid w:val="00E3458A"/>
    <w:rsid w:val="00E4154A"/>
    <w:rsid w:val="00E4398E"/>
    <w:rsid w:val="00E5023D"/>
    <w:rsid w:val="00E54235"/>
    <w:rsid w:val="00EA3EF5"/>
    <w:rsid w:val="00EB573E"/>
    <w:rsid w:val="00F20D1F"/>
    <w:rsid w:val="00F24FEC"/>
    <w:rsid w:val="00F41BDE"/>
    <w:rsid w:val="00F42CB5"/>
    <w:rsid w:val="00F95CD1"/>
    <w:rsid w:val="00FA6537"/>
    <w:rsid w:val="00FD15BB"/>
    <w:rsid w:val="00FE0980"/>
    <w:rsid w:val="00FE0E41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13A024"/>
    <w:rsid w:val="1D3E55E3"/>
    <w:rsid w:val="1E50A0FD"/>
    <w:rsid w:val="1EC2DDF8"/>
    <w:rsid w:val="200AA124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C04506C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9F6A6B87-93E2-477F-A312-A823E7B759FD}"/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96</cp:revision>
  <cp:lastPrinted>2023-03-01T23:36:00Z</cp:lastPrinted>
  <dcterms:created xsi:type="dcterms:W3CDTF">2021-04-28T16:46:00Z</dcterms:created>
  <dcterms:modified xsi:type="dcterms:W3CDTF">2023-03-01T23:37:00Z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