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42EAF" w:rsidP="00482E09" w:rsidRDefault="00482E09" w14:paraId="6C5B5550" w14:textId="1BD1D607">
      <w:pPr>
        <w:pStyle w:val="Heading2"/>
      </w:pPr>
      <w:r w:rsidRPr="00482E09">
        <w:t>Introduction</w:t>
      </w:r>
    </w:p>
    <w:p w:rsidR="005C3A3A" w:rsidP="005C3A3A" w:rsidRDefault="00423E0F" w14:paraId="7CC82991" w14:textId="71BA9DC2">
      <w:r>
        <w:t xml:space="preserve">The spin art switch adapted toy allows the user to control the spinning canvas with an accessible switch. The user can then drop paint with bottles or a brush onto the canvas to create beautiful art. This </w:t>
      </w:r>
      <w:proofErr w:type="gramStart"/>
      <w:r>
        <w:t>particular model</w:t>
      </w:r>
      <w:proofErr w:type="gramEnd"/>
      <w:r>
        <w:t xml:space="preserve"> that was adapted also allows the user to control the speed and has an LED blue light effect. Glow in the dark 3D paints </w:t>
      </w:r>
      <w:proofErr w:type="gramStart"/>
      <w:r>
        <w:t>are</w:t>
      </w:r>
      <w:proofErr w:type="gramEnd"/>
      <w:r>
        <w:t xml:space="preserve"> included in this model that can be viewed with the light and glasses included.</w:t>
      </w:r>
    </w:p>
    <w:p w:rsidR="00482E09" w:rsidP="00482E09" w:rsidRDefault="00482E09" w14:paraId="62AF387A" w14:textId="158ACA6B">
      <w:pPr>
        <w:pStyle w:val="Heading2"/>
      </w:pPr>
      <w:r>
        <w:t>Features</w:t>
      </w:r>
    </w:p>
    <w:p w:rsidR="00482E09" w:rsidP="00D21815" w:rsidRDefault="00D1554A" w14:paraId="5DAB6C7B" w14:textId="1A5E51AA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7A13B" wp14:editId="54A1A658">
                <wp:simplePos x="0" y="0"/>
                <wp:positionH relativeFrom="column">
                  <wp:posOffset>4409630</wp:posOffset>
                </wp:positionH>
                <wp:positionV relativeFrom="paragraph">
                  <wp:posOffset>618917</wp:posOffset>
                </wp:positionV>
                <wp:extent cx="880110" cy="555477"/>
                <wp:effectExtent l="0" t="0" r="889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55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815" w:rsidP="00D21815" w:rsidRDefault="00D21815" w14:paraId="4CCD82A8" w14:textId="6CAEACD7">
                            <w:r>
                              <w:t>Light</w:t>
                            </w:r>
                            <w:r w:rsidR="00D1554A">
                              <w:t xml:space="preserve"> </w:t>
                            </w:r>
                            <w:r>
                              <w:t>switch plug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D74C73">
              <v:shapetype id="_x0000_t202" coordsize="21600,21600" o:spt="202" path="m,l,21600r21600,l21600,xe" w14:anchorId="1387A13B">
                <v:stroke joinstyle="miter"/>
                <v:path gradientshapeok="t" o:connecttype="rect"/>
              </v:shapetype>
              <v:shape id="Text Box 7" style="position:absolute;left:0;text-align:left;margin-left:347.2pt;margin-top:48.75pt;width:69.3pt;height:4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">
                <v:textbox>
                  <w:txbxContent>
                    <w:p w:rsidR="00D21815" w:rsidP="00D21815" w:rsidRDefault="00D21815" w14:paraId="653133DE" w14:textId="6CAEACD7">
                      <w:r>
                        <w:t>Light</w:t>
                      </w:r>
                      <w:r w:rsidR="00D1554A">
                        <w:t xml:space="preserve"> </w:t>
                      </w:r>
                      <w:r>
                        <w:t>s</w:t>
                      </w:r>
                      <w:r>
                        <w:t xml:space="preserve">witch </w:t>
                      </w:r>
                      <w:r>
                        <w:t>p</w:t>
                      </w:r>
                      <w:r>
                        <w:t xml:space="preserve">lug </w:t>
                      </w:r>
                      <w:r>
                        <w:t>i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631B4" wp14:editId="74178163">
                <wp:simplePos x="0" y="0"/>
                <wp:positionH relativeFrom="column">
                  <wp:posOffset>3392681</wp:posOffset>
                </wp:positionH>
                <wp:positionV relativeFrom="paragraph">
                  <wp:posOffset>1622929</wp:posOffset>
                </wp:positionV>
                <wp:extent cx="1012558" cy="457319"/>
                <wp:effectExtent l="25400" t="12700" r="1651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558" cy="457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33E2A2">
              <v:shapetype id="_x0000_t32" coordsize="21600,21600" o:oned="t" filled="f" o:spt="32" path="m,l21600,21600e" w14:anchorId="2830BE15">
                <v:path fillok="f" arrowok="t" o:connecttype="none"/>
                <o:lock v:ext="edit" shapetype="t"/>
              </v:shapetype>
              <v:shape id="Straight Arrow Connector 16" style="position:absolute;margin-left:267.15pt;margin-top:127.8pt;width:79.75pt;height:3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54a6 [3206]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">
                <v:stroke joinstyle="miter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0DA63" wp14:editId="58774ED1">
                <wp:simplePos x="0" y="0"/>
                <wp:positionH relativeFrom="column">
                  <wp:posOffset>3059394</wp:posOffset>
                </wp:positionH>
                <wp:positionV relativeFrom="paragraph">
                  <wp:posOffset>853808</wp:posOffset>
                </wp:positionV>
                <wp:extent cx="1337299" cy="1277715"/>
                <wp:effectExtent l="25400" t="12700" r="9525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299" cy="127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A4F22E">
              <v:shape id="Straight Arrow Connector 15" style="position:absolute;margin-left:240.9pt;margin-top:67.25pt;width:105.3pt;height:100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54a6 [3206]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" w14:anchorId="31CF187A">
                <v:stroke joinstyle="miter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004B2" wp14:editId="0C15334A">
                <wp:simplePos x="0" y="0"/>
                <wp:positionH relativeFrom="column">
                  <wp:posOffset>3170491</wp:posOffset>
                </wp:positionH>
                <wp:positionV relativeFrom="paragraph">
                  <wp:posOffset>238511</wp:posOffset>
                </wp:positionV>
                <wp:extent cx="1234748" cy="158144"/>
                <wp:effectExtent l="25400" t="12700" r="1016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748" cy="158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2EEBCE">
              <v:shape id="Straight Arrow Connector 14" style="position:absolute;margin-left:249.65pt;margin-top:18.8pt;width:97.2pt;height:12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54a6 [3206]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" w14:anchorId="180B56A3">
                <v:stroke joinstyle="miter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F127E" wp14:editId="6B22D98D">
                <wp:simplePos x="0" y="0"/>
                <wp:positionH relativeFrom="column">
                  <wp:posOffset>4409630</wp:posOffset>
                </wp:positionH>
                <wp:positionV relativeFrom="paragraph">
                  <wp:posOffset>1353855</wp:posOffset>
                </wp:positionV>
                <wp:extent cx="879611" cy="623843"/>
                <wp:effectExtent l="0" t="0" r="952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11" cy="62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815" w:rsidP="00D21815" w:rsidRDefault="00D21815" w14:paraId="1B29279D" w14:textId="4A4C357A">
                            <w:r>
                              <w:t>Fast spin switch plug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B0C34C">
              <v:shape id="Text Box 4" style="position:absolute;left:0;text-align:left;margin-left:347.2pt;margin-top:106.6pt;width:69.25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" w14:anchorId="6A8F127E">
                <v:textbox>
                  <w:txbxContent>
                    <w:p w:rsidR="00D21815" w:rsidP="00D21815" w:rsidRDefault="00D21815" w14:paraId="1FE030AD" w14:textId="4A4C357A">
                      <w:r>
                        <w:t>Fast spin switch plug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DBA77" wp14:editId="4A24EF4A">
                <wp:simplePos x="0" y="0"/>
                <wp:positionH relativeFrom="column">
                  <wp:posOffset>4409630</wp:posOffset>
                </wp:positionH>
                <wp:positionV relativeFrom="paragraph">
                  <wp:posOffset>114715</wp:posOffset>
                </wp:positionV>
                <wp:extent cx="879837" cy="281940"/>
                <wp:effectExtent l="0" t="0" r="952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37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815" w:rsidP="00D21815" w:rsidRDefault="00D21815" w14:paraId="71FF6818" w14:textId="0A2D7A4D">
                            <w: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C48B9F">
              <v:shape id="Text Box 8" style="position:absolute;left:0;text-align:left;margin-left:347.2pt;margin-top:9.05pt;width:69.3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" w14:anchorId="399DBA77">
                <v:textbox>
                  <w:txbxContent>
                    <w:p w:rsidR="00D21815" w:rsidP="00D21815" w:rsidRDefault="00D21815" w14:paraId="2A929761" w14:textId="0A2D7A4D">
                      <w:r>
                        <w:t>Lights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F6562" wp14:editId="245D50C3">
                <wp:simplePos x="0" y="0"/>
                <wp:positionH relativeFrom="column">
                  <wp:posOffset>1713313</wp:posOffset>
                </wp:positionH>
                <wp:positionV relativeFrom="paragraph">
                  <wp:posOffset>1887849</wp:posOffset>
                </wp:positionV>
                <wp:extent cx="970066" cy="294937"/>
                <wp:effectExtent l="12700" t="12700" r="2095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66" cy="29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5137FC">
              <v:shape id="Straight Arrow Connector 13" style="position:absolute;margin-left:134.9pt;margin-top:148.65pt;width:76.4pt;height:2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54a6 [3206]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" w14:anchorId="3E6ED0E0">
                <v:stroke joinstyle="miter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CF47F" wp14:editId="2AF00921">
                <wp:simplePos x="0" y="0"/>
                <wp:positionH relativeFrom="column">
                  <wp:posOffset>1717099</wp:posOffset>
                </wp:positionH>
                <wp:positionV relativeFrom="paragraph">
                  <wp:posOffset>1123107</wp:posOffset>
                </wp:positionV>
                <wp:extent cx="342437" cy="230749"/>
                <wp:effectExtent l="12700" t="12700" r="26035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37" cy="23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C26C931">
              <v:shape id="Straight Arrow Connector 12" style="position:absolute;margin-left:135.2pt;margin-top:88.45pt;width:26.95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54a6 [3206]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" w14:anchorId="46133BB6">
                <v:stroke joinstyle="miter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01897" wp14:editId="559B0AFB">
                <wp:simplePos x="0" y="0"/>
                <wp:positionH relativeFrom="column">
                  <wp:posOffset>1682916</wp:posOffset>
                </wp:positionH>
                <wp:positionV relativeFrom="paragraph">
                  <wp:posOffset>396655</wp:posOffset>
                </wp:positionV>
                <wp:extent cx="786819" cy="470090"/>
                <wp:effectExtent l="12700" t="12700" r="26035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9" cy="47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C3CF354">
              <v:shape id="Straight Arrow Connector 11" style="position:absolute;margin-left:132.5pt;margin-top:31.25pt;width:61.95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54a6 [3206]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" w14:anchorId="02C48318">
                <v:stroke joinstyle="miter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25F7E" wp14:editId="4CF5652D">
                <wp:simplePos x="0" y="0"/>
                <wp:positionH relativeFrom="column">
                  <wp:posOffset>691645</wp:posOffset>
                </wp:positionH>
                <wp:positionV relativeFrom="paragraph">
                  <wp:posOffset>1678305</wp:posOffset>
                </wp:positionV>
                <wp:extent cx="1025495" cy="504202"/>
                <wp:effectExtent l="0" t="0" r="1651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495" cy="504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815" w:rsidRDefault="00D21815" w14:paraId="1DE59D89" w14:textId="2495F8FC">
                            <w:r>
                              <w:t>Slow spin switch plug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2D1381">
              <v:shape id="Text Box 3" style="position:absolute;left:0;text-align:left;margin-left:54.45pt;margin-top:132.15pt;width:80.75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" w14:anchorId="4C225F7E">
                <v:textbox>
                  <w:txbxContent>
                    <w:p w:rsidR="00D21815" w:rsidRDefault="00D21815" w14:paraId="295EB545" w14:textId="2495F8FC">
                      <w:r>
                        <w:t>Slow spin switch plug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4D804" wp14:editId="54E6C784">
                <wp:simplePos x="0" y="0"/>
                <wp:positionH relativeFrom="column">
                  <wp:posOffset>657753</wp:posOffset>
                </wp:positionH>
                <wp:positionV relativeFrom="paragraph">
                  <wp:posOffset>866140</wp:posOffset>
                </wp:positionV>
                <wp:extent cx="1059073" cy="683664"/>
                <wp:effectExtent l="0" t="0" r="825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073" cy="683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815" w:rsidP="00D21815" w:rsidRDefault="00D21815" w14:paraId="0F644B49" w14:textId="5611B300">
                            <w:r>
                              <w:t>Walls to keep paint contained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64A7AC">
              <v:shape id="Text Box 10" style="position:absolute;left:0;text-align:left;margin-left:51.8pt;margin-top:68.2pt;width:83.4pt;height:5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" w14:anchorId="30B4D804">
                <v:textbox>
                  <w:txbxContent>
                    <w:p w:rsidR="00D21815" w:rsidP="00D21815" w:rsidRDefault="00D21815" w14:paraId="64798E91" w14:textId="5611B300">
                      <w:r>
                        <w:t>Walls to keep paint contained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7D8A4" wp14:editId="0239B1B5">
                <wp:simplePos x="0" y="0"/>
                <wp:positionH relativeFrom="column">
                  <wp:posOffset>659896</wp:posOffset>
                </wp:positionH>
                <wp:positionV relativeFrom="paragraph">
                  <wp:posOffset>188672</wp:posOffset>
                </wp:positionV>
                <wp:extent cx="1025495" cy="504202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495" cy="504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815" w:rsidP="00D21815" w:rsidRDefault="00D21815" w14:paraId="07021F4E" w14:textId="6C7B4A22">
                            <w:r>
                              <w:t xml:space="preserve">Spinning canvas holder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5C613E">
              <v:shape id="Text Box 9" style="position:absolute;left:0;text-align:left;margin-left:51.95pt;margin-top:14.85pt;width:80.75pt;height: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" w14:anchorId="6EC7D8A4">
                <v:textbox>
                  <w:txbxContent>
                    <w:p w:rsidR="00D21815" w:rsidP="00D21815" w:rsidRDefault="00D21815" w14:paraId="1D997ACB" w14:textId="6C7B4A22">
                      <w:r>
                        <w:t xml:space="preserve">Spinning canvas holder </w:t>
                      </w:r>
                    </w:p>
                  </w:txbxContent>
                </v:textbox>
              </v:shape>
            </w:pict>
          </mc:Fallback>
        </mc:AlternateContent>
      </w:r>
      <w:r w:rsidR="00D21815">
        <w:rPr>
          <w:noProof/>
          <w:sz w:val="24"/>
          <w:szCs w:val="24"/>
        </w:rPr>
        <w:drawing>
          <wp:inline distT="0" distB="0" distL="0" distR="0" wp14:anchorId="5D1E0656" wp14:editId="35EBD2FA">
            <wp:extent cx="4905286" cy="3874254"/>
            <wp:effectExtent l="0" t="0" r="0" b="0"/>
            <wp:docPr id="35" name="Picture 3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indoo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5" t="18404" r="25378" b="16792"/>
                    <a:stretch/>
                  </pic:blipFill>
                  <pic:spPr bwMode="auto">
                    <a:xfrm>
                      <a:off x="0" y="0"/>
                      <a:ext cx="4916296" cy="38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E09" w:rsidP="00482E09" w:rsidRDefault="00482E09" w14:paraId="2899761D" w14:textId="1A5D90F4">
      <w:pPr>
        <w:pStyle w:val="Heading2"/>
      </w:pPr>
      <w:r>
        <w:t>Usage</w:t>
      </w:r>
    </w:p>
    <w:p w:rsidR="00983382" w:rsidP="00482E09" w:rsidRDefault="00D40D6C" w14:paraId="03AEFE79" w14:textId="77777777">
      <w:r>
        <w:t>This spin art machine can be used by anyone who wishes to create art.</w:t>
      </w:r>
      <w:r w:rsidR="00983382">
        <w:t xml:space="preserve">  To use the machine, follow the steps below:</w:t>
      </w:r>
    </w:p>
    <w:p w:rsidR="00983382" w:rsidP="00983382" w:rsidRDefault="00983382" w14:paraId="0803AA0B" w14:textId="4CC879A9">
      <w:pPr>
        <w:pStyle w:val="ListParagraph"/>
        <w:numPr>
          <w:ilvl w:val="0"/>
          <w:numId w:val="1"/>
        </w:numPr>
      </w:pPr>
      <w:r>
        <w:t>Secure a piece of cardstock onto the spinning canvas holder by tucking its corners into the tabs, the paper will not lay flat.</w:t>
      </w:r>
    </w:p>
    <w:p w:rsidR="00983382" w:rsidP="00983382" w:rsidRDefault="00983382" w14:paraId="13243607" w14:textId="1915A7C6">
      <w:pPr>
        <w:pStyle w:val="ListParagraph"/>
        <w:numPr>
          <w:ilvl w:val="0"/>
          <w:numId w:val="1"/>
        </w:numPr>
      </w:pPr>
      <w:r>
        <w:t xml:space="preserve">Plug three switches into the jacks at the front of the machine. </w:t>
      </w:r>
    </w:p>
    <w:p w:rsidR="00482E09" w:rsidP="00983382" w:rsidRDefault="00983382" w14:paraId="02EB378F" w14:textId="7CEF77D7">
      <w:pPr>
        <w:pStyle w:val="ListParagraph"/>
        <w:numPr>
          <w:ilvl w:val="0"/>
          <w:numId w:val="1"/>
        </w:numPr>
      </w:pPr>
      <w:r>
        <w:t>Set the slider switch at the back to the “on” position.</w:t>
      </w:r>
    </w:p>
    <w:p w:rsidR="00983382" w:rsidP="00983382" w:rsidRDefault="00983382" w14:paraId="09D57808" w14:textId="1E76465A">
      <w:pPr>
        <w:pStyle w:val="ListParagraph"/>
        <w:numPr>
          <w:ilvl w:val="0"/>
          <w:numId w:val="1"/>
        </w:numPr>
      </w:pPr>
      <w:r>
        <w:t>Press the</w:t>
      </w:r>
      <w:r w:rsidR="00507778">
        <w:t xml:space="preserve"> left or right most switch to choose your speed setting.</w:t>
      </w:r>
    </w:p>
    <w:p w:rsidR="00507778" w:rsidP="00983382" w:rsidRDefault="00507778" w14:paraId="3A75BCE4" w14:textId="0CD12FFB">
      <w:pPr>
        <w:pStyle w:val="ListParagraph"/>
        <w:numPr>
          <w:ilvl w:val="0"/>
          <w:numId w:val="1"/>
        </w:numPr>
        <w:rPr/>
      </w:pPr>
      <w:r w:rsidR="00507778">
        <w:rPr/>
        <w:t>Drop pa</w:t>
      </w:r>
      <w:r w:rsidR="7B2F0E11">
        <w:rPr/>
        <w:t>i</w:t>
      </w:r>
      <w:r w:rsidR="00507778">
        <w:rPr/>
        <w:t xml:space="preserve">nt into the center of the canvas with the bottle or with a paintbrush (The adapted head pointer may be useful if using a paintbrush </w:t>
      </w:r>
      <w:hyperlink r:id="R357f442fe44e426e">
        <w:r w:rsidRPr="44AD942A" w:rsidR="00507778">
          <w:rPr>
            <w:rStyle w:val="Hyperlink"/>
          </w:rPr>
          <w:t>https://www.makersmakingchange.com/project/adapted-head-pointer/</w:t>
        </w:r>
      </w:hyperlink>
      <w:r w:rsidR="00507778">
        <w:rPr/>
        <w:t>)</w:t>
      </w:r>
    </w:p>
    <w:p w:rsidR="00507778" w:rsidP="00507778" w:rsidRDefault="00507778" w14:paraId="1CD99BB4" w14:textId="0D83DFF2">
      <w:pPr>
        <w:pStyle w:val="ListParagraph"/>
        <w:numPr>
          <w:ilvl w:val="0"/>
          <w:numId w:val="1"/>
        </w:numPr>
      </w:pPr>
      <w:r>
        <w:t>When finished, press the switch again to stop the machine from spinning. Note that the machine will stop spinning automatically after 3 minutes.</w:t>
      </w:r>
    </w:p>
    <w:p w:rsidR="00507778" w:rsidP="00507778" w:rsidRDefault="004924A9" w14:paraId="42533778" w14:textId="7DE884C4">
      <w:pPr>
        <w:pStyle w:val="ListParagraph"/>
        <w:numPr>
          <w:ilvl w:val="0"/>
          <w:numId w:val="1"/>
        </w:numPr>
      </w:pPr>
      <w:r>
        <w:t>Put the 3D glasses on and press the middle switch to view the art in 3D. Turn the room lights off to see this even more clearly.</w:t>
      </w:r>
    </w:p>
    <w:p w:rsidR="004924A9" w:rsidP="00507778" w:rsidRDefault="004924A9" w14:paraId="5C3A598C" w14:textId="0400411B">
      <w:pPr>
        <w:pStyle w:val="ListParagraph"/>
        <w:numPr>
          <w:ilvl w:val="0"/>
          <w:numId w:val="1"/>
        </w:numPr>
      </w:pPr>
      <w:r>
        <w:t>When finished, remove painting from the holder, switch the slider switch to “off”, unplug all the switches and wipe down the toy before the paint dries.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AF2018" w:rsidTr="00AF2018" w14:paraId="4125FA03" w14:textId="77777777">
        <w:tc>
          <w:tcPr>
            <w:tcW w:w="4675" w:type="dxa"/>
            <w:shd w:val="clear" w:color="auto" w:fill="E7E6E6" w:themeFill="background2"/>
          </w:tcPr>
          <w:p w:rsidR="00AF2018" w:rsidP="00AF2018" w:rsidRDefault="00AF2018" w14:paraId="2CB5319B" w14:textId="2241AD9F">
            <w:r>
              <w:t>Action</w:t>
            </w:r>
          </w:p>
        </w:tc>
        <w:tc>
          <w:tcPr>
            <w:tcW w:w="4675" w:type="dxa"/>
            <w:shd w:val="clear" w:color="auto" w:fill="E7E6E6" w:themeFill="background2"/>
          </w:tcPr>
          <w:p w:rsidR="00AF2018" w:rsidP="00AF2018" w:rsidRDefault="00AF2018" w14:paraId="3E3CE4E5" w14:textId="5652080E">
            <w:r>
              <w:t>Result</w:t>
            </w:r>
          </w:p>
        </w:tc>
      </w:tr>
      <w:tr w:rsidR="00AF2018" w:rsidTr="00AF2018" w14:paraId="01C8792D" w14:textId="77777777">
        <w:tc>
          <w:tcPr>
            <w:tcW w:w="4675" w:type="dxa"/>
          </w:tcPr>
          <w:p w:rsidR="00AF2018" w:rsidP="00AF2018" w:rsidRDefault="00AF2018" w14:paraId="68F5103E" w14:textId="7E57A48B">
            <w:r>
              <w:t>Press the left switch once</w:t>
            </w:r>
          </w:p>
        </w:tc>
        <w:tc>
          <w:tcPr>
            <w:tcW w:w="4675" w:type="dxa"/>
          </w:tcPr>
          <w:p w:rsidR="00AF2018" w:rsidP="00AF2018" w:rsidRDefault="00AF2018" w14:paraId="1C7CFB7C" w14:textId="3BEE94C7">
            <w:r>
              <w:t>The toy will spin at its lowest speed</w:t>
            </w:r>
          </w:p>
        </w:tc>
      </w:tr>
      <w:tr w:rsidR="00AF2018" w:rsidTr="00AF2018" w14:paraId="10793CAE" w14:textId="77777777">
        <w:tc>
          <w:tcPr>
            <w:tcW w:w="4675" w:type="dxa"/>
          </w:tcPr>
          <w:p w:rsidR="00AF2018" w:rsidP="00AF2018" w:rsidRDefault="00AF2018" w14:paraId="02DD5E83" w14:textId="42950D06">
            <w:r>
              <w:t>Press the left switch a second time</w:t>
            </w:r>
          </w:p>
        </w:tc>
        <w:tc>
          <w:tcPr>
            <w:tcW w:w="4675" w:type="dxa"/>
          </w:tcPr>
          <w:p w:rsidR="00AF2018" w:rsidP="00AF2018" w:rsidRDefault="00AF2018" w14:paraId="017F6CB0" w14:textId="3AF09E1D">
            <w:r>
              <w:t>T</w:t>
            </w:r>
            <w:r>
              <w:t>he toy will stop spinning</w:t>
            </w:r>
          </w:p>
        </w:tc>
      </w:tr>
      <w:tr w:rsidR="00AF2018" w:rsidTr="00AF2018" w14:paraId="3BF2EB1B" w14:textId="77777777">
        <w:tc>
          <w:tcPr>
            <w:tcW w:w="4675" w:type="dxa"/>
          </w:tcPr>
          <w:p w:rsidR="00AF2018" w:rsidP="00AF2018" w:rsidRDefault="00AF2018" w14:paraId="16199986" w14:textId="0F2CCED7">
            <w:r>
              <w:t>Press the middle switch once</w:t>
            </w:r>
          </w:p>
        </w:tc>
        <w:tc>
          <w:tcPr>
            <w:tcW w:w="4675" w:type="dxa"/>
          </w:tcPr>
          <w:p w:rsidR="00AF2018" w:rsidP="00AF2018" w:rsidRDefault="00AF2018" w14:paraId="6F236552" w14:textId="2919E995">
            <w:r>
              <w:t>The toy’s lights will turn on</w:t>
            </w:r>
          </w:p>
        </w:tc>
      </w:tr>
      <w:tr w:rsidR="00AF2018" w:rsidTr="00AF2018" w14:paraId="0D91CC13" w14:textId="77777777">
        <w:tc>
          <w:tcPr>
            <w:tcW w:w="4675" w:type="dxa"/>
          </w:tcPr>
          <w:p w:rsidR="00AF2018" w:rsidP="00AF2018" w:rsidRDefault="00AF2018" w14:paraId="08C7BBD9" w14:textId="7B7F5149">
            <w:r>
              <w:t>Press the middle switch a second time</w:t>
            </w:r>
          </w:p>
        </w:tc>
        <w:tc>
          <w:tcPr>
            <w:tcW w:w="4675" w:type="dxa"/>
          </w:tcPr>
          <w:p w:rsidR="00AF2018" w:rsidP="00AF2018" w:rsidRDefault="00AF2018" w14:paraId="717E18FE" w14:textId="5AB9AF24">
            <w:r>
              <w:t>The toy’s lights will turn off</w:t>
            </w:r>
          </w:p>
        </w:tc>
      </w:tr>
      <w:tr w:rsidR="00AF2018" w:rsidTr="00AF2018" w14:paraId="2DDBC6FF" w14:textId="77777777">
        <w:tc>
          <w:tcPr>
            <w:tcW w:w="4675" w:type="dxa"/>
          </w:tcPr>
          <w:p w:rsidR="00AF2018" w:rsidP="00AF2018" w:rsidRDefault="00AF2018" w14:paraId="56FA8D53" w14:textId="5820C187">
            <w:r>
              <w:t>Press the right switch once</w:t>
            </w:r>
          </w:p>
        </w:tc>
        <w:tc>
          <w:tcPr>
            <w:tcW w:w="4675" w:type="dxa"/>
          </w:tcPr>
          <w:p w:rsidR="00AF2018" w:rsidP="00AF2018" w:rsidRDefault="00AF2018" w14:paraId="650C8F21" w14:textId="0B5DE227">
            <w:r>
              <w:t>The toy will spin at its fastest speed</w:t>
            </w:r>
          </w:p>
        </w:tc>
      </w:tr>
      <w:tr w:rsidR="00AF2018" w:rsidTr="00AF2018" w14:paraId="783228CE" w14:textId="77777777">
        <w:tc>
          <w:tcPr>
            <w:tcW w:w="4675" w:type="dxa"/>
          </w:tcPr>
          <w:p w:rsidR="00AF2018" w:rsidP="00AF2018" w:rsidRDefault="00AF2018" w14:paraId="4EEF49B3" w14:textId="22719A60">
            <w:r>
              <w:t>Press the right switch again</w:t>
            </w:r>
          </w:p>
        </w:tc>
        <w:tc>
          <w:tcPr>
            <w:tcW w:w="4675" w:type="dxa"/>
          </w:tcPr>
          <w:p w:rsidR="00AF2018" w:rsidP="00AF2018" w:rsidRDefault="00AF2018" w14:paraId="4CEB413A" w14:textId="29D2DB67">
            <w:r>
              <w:t>The toy will stop spinning</w:t>
            </w:r>
          </w:p>
        </w:tc>
      </w:tr>
    </w:tbl>
    <w:p w:rsidR="00AF2018" w:rsidP="00AF2018" w:rsidRDefault="00AF2018" w14:paraId="18CE52EC" w14:textId="77777777">
      <w:pPr>
        <w:ind w:left="360"/>
      </w:pPr>
    </w:p>
    <w:p w:rsidR="00482E09" w:rsidP="00482E09" w:rsidRDefault="00482E09" w14:paraId="0BA184FD" w14:textId="53A3AE9A">
      <w:pPr>
        <w:pStyle w:val="Heading2"/>
      </w:pPr>
      <w:r>
        <w:t>Compatibility</w:t>
      </w:r>
    </w:p>
    <w:p w:rsidR="00482E09" w:rsidP="00482E09" w:rsidRDefault="00656F66" w14:paraId="6A05A809" w14:textId="247853DD">
      <w:r>
        <w:t>This switch adapted toy is compatible with any switch with a 3.5mm cord. Three switches should be used for best results.</w:t>
      </w:r>
    </w:p>
    <w:p w:rsidR="00482E09" w:rsidP="00482E09" w:rsidRDefault="00482E09" w14:paraId="7505669B" w14:textId="15E0E4BE">
      <w:pPr>
        <w:pStyle w:val="Heading2"/>
      </w:pPr>
      <w:r>
        <w:t>Specifications</w:t>
      </w:r>
    </w:p>
    <w:p w:rsidR="00482E09" w:rsidP="00482E09" w:rsidRDefault="00656F66" w14:paraId="5A39BBE3" w14:textId="56EAA962">
      <w:r>
        <w:t>Box dimensions: 34cm x 30cm 10.5cm</w:t>
      </w:r>
    </w:p>
    <w:p w:rsidR="00482E09" w:rsidP="00482E09" w:rsidRDefault="00482E09" w14:paraId="758A6D49" w14:textId="4CAA7417">
      <w:pPr>
        <w:pStyle w:val="Heading2"/>
      </w:pPr>
      <w:r>
        <w:t>Cleaning</w:t>
      </w:r>
    </w:p>
    <w:p w:rsidRPr="005C3A3A" w:rsidR="005C3A3A" w:rsidP="005C3A3A" w:rsidRDefault="00656F66" w14:paraId="4234682D" w14:textId="6FB4F996">
      <w:r>
        <w:t>Wipe the device with a damp cloth to remove any paint after every use. Do not let the pain dry on the toy.</w:t>
      </w:r>
      <w:r w:rsidR="004F0292">
        <w:t xml:space="preserve"> Please note, the paint that comes with the toy may not be washable.</w:t>
      </w:r>
    </w:p>
    <w:sectPr w:rsidRPr="005C3A3A" w:rsidR="005C3A3A">
      <w:headerReference w:type="default" r:id="rId12"/>
      <w:footerReference w:type="default" r:id="rId1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03C8" w:rsidRDefault="00A203C8" w14:paraId="03F7393B" w14:textId="77777777">
      <w:pPr>
        <w:spacing w:after="0" w:line="240" w:lineRule="auto"/>
      </w:pPr>
      <w:r>
        <w:separator/>
      </w:r>
    </w:p>
  </w:endnote>
  <w:endnote w:type="continuationSeparator" w:id="0">
    <w:p w:rsidR="00A203C8" w:rsidRDefault="00A203C8" w14:paraId="4B093D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F20D1F" w:rsidR="00261B45" w:rsidP="00261B45" w:rsidRDefault="00261B45" w14:paraId="14D2AD09" w14:textId="565A943D">
    <w:pPr>
      <w:pStyle w:val="Header"/>
      <w:rPr>
        <w:color w:val="808080" w:themeColor="background1" w:themeShade="80"/>
        <w:sz w:val="16"/>
        <w:szCs w:val="16"/>
      </w:rPr>
    </w:pPr>
    <w:r w:rsidRPr="005539F7">
      <w:rPr>
        <w:color w:val="808080" w:themeColor="background1" w:themeShade="80"/>
        <w:sz w:val="16"/>
        <w:szCs w:val="16"/>
      </w:rPr>
      <w:tab/>
    </w:r>
    <w:r w:rsidRPr="005539F7">
      <w:rPr>
        <w:color w:val="808080" w:themeColor="background1" w:themeShade="80"/>
        <w:sz w:val="16"/>
        <w:szCs w:val="16"/>
      </w:rPr>
      <w:t xml:space="preserve">Page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2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  <w:r w:rsidRPr="005539F7">
      <w:rPr>
        <w:color w:val="808080" w:themeColor="background1" w:themeShade="80"/>
        <w:sz w:val="16"/>
        <w:szCs w:val="16"/>
      </w:rPr>
      <w:t xml:space="preserve"> of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3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</w:p>
  <w:p w:rsidR="00261B45" w:rsidP="00704DC1" w:rsidRDefault="00261B45" w14:paraId="623E3D4F" w14:textId="77777777">
    <w:pPr>
      <w:pStyle w:val="Header"/>
      <w:rPr>
        <w:color w:val="808080" w:themeColor="background1" w:themeShade="80"/>
        <w:sz w:val="18"/>
        <w:szCs w:val="18"/>
      </w:rPr>
    </w:pPr>
  </w:p>
  <w:p w:rsidR="00261B45" w:rsidP="00704DC1" w:rsidRDefault="00261B45" w14:paraId="391FD247" w14:textId="77777777">
    <w:pPr>
      <w:pStyle w:val="Header"/>
      <w:rPr>
        <w:color w:val="808080" w:themeColor="background1" w:themeShade="80"/>
        <w:sz w:val="18"/>
        <w:szCs w:val="18"/>
      </w:rPr>
    </w:pPr>
  </w:p>
  <w:p w:rsidRPr="00F20D1F" w:rsidR="00704DC1" w:rsidP="00704DC1" w:rsidRDefault="00704DC1" w14:paraId="0A7CFA48" w14:textId="26364F86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79A5852" wp14:editId="773B3C85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681859">
      <w:rPr>
        <w:color w:val="808080" w:themeColor="background1" w:themeShade="80"/>
        <w:sz w:val="16"/>
        <w:szCs w:val="16"/>
      </w:rPr>
      <w:t>Kristin Higgins</w:t>
    </w:r>
    <w:r w:rsidRPr="00997074">
      <w:rPr>
        <w:color w:val="808080" w:themeColor="background1" w:themeShade="80"/>
        <w:sz w:val="16"/>
        <w:szCs w:val="16"/>
      </w:rPr>
      <w:t xml:space="preserve">. This work is licensed under the CC BY SA 4.0 License: </w:t>
    </w:r>
    <w:hyperlink w:history="1" r:id="rId2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Files available at </w:t>
    </w:r>
    <w:r w:rsidRPr="00681859" w:rsidR="00681859">
      <w:rPr>
        <w:color w:val="808080" w:themeColor="background1" w:themeShade="80"/>
        <w:sz w:val="16"/>
        <w:szCs w:val="16"/>
      </w:rPr>
      <w:t>https://www.makersmakingchange.com/project/</w:t>
    </w:r>
    <w:r w:rsidR="00681859">
      <w:rPr>
        <w:color w:val="808080" w:themeColor="background1" w:themeShade="80"/>
        <w:sz w:val="16"/>
        <w:szCs w:val="16"/>
      </w:rPr>
      <w:t>spin-art</w:t>
    </w:r>
    <w:r w:rsidRPr="00681859" w:rsidR="00681859">
      <w:rPr>
        <w:color w:val="808080" w:themeColor="background1" w:themeShade="80"/>
        <w:sz w:val="16"/>
        <w:szCs w:val="16"/>
      </w:rPr>
      <w:t>-switch-adapted-toy/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03C8" w:rsidRDefault="00A203C8" w14:paraId="2EFB38CB" w14:textId="77777777">
      <w:pPr>
        <w:spacing w:after="0" w:line="240" w:lineRule="auto"/>
      </w:pPr>
      <w:r>
        <w:separator/>
      </w:r>
    </w:p>
  </w:footnote>
  <w:footnote w:type="continuationSeparator" w:id="0">
    <w:p w:rsidR="00A203C8" w:rsidRDefault="00A203C8" w14:paraId="04EAAC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E9140B" w:rsidR="00BE2C76" w:rsidP="00BE2C76" w:rsidRDefault="00BE2C76" w14:paraId="3C125539" w14:textId="657825E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81859">
      <w:rPr>
        <w:b/>
        <w:bCs/>
        <w:color w:val="646464"/>
        <w:sz w:val="16"/>
        <w:szCs w:val="16"/>
      </w:rPr>
      <w:t>1.00</w:t>
    </w:r>
    <w:r w:rsidRPr="00E9140B">
      <w:rPr>
        <w:b/>
        <w:bCs/>
        <w:color w:val="646464"/>
        <w:sz w:val="16"/>
        <w:szCs w:val="16"/>
      </w:rPr>
      <w:t xml:space="preserve"> | </w:t>
    </w:r>
    <w:r w:rsidR="00681859">
      <w:rPr>
        <w:b/>
        <w:bCs/>
        <w:color w:val="646464"/>
        <w:sz w:val="16"/>
        <w:szCs w:val="16"/>
      </w:rPr>
      <w:t>July</w:t>
    </w:r>
    <w:r>
      <w:rPr>
        <w:b/>
        <w:bCs/>
        <w:color w:val="646464"/>
        <w:sz w:val="16"/>
        <w:szCs w:val="16"/>
      </w:rPr>
      <w:t xml:space="preserve"> </w:t>
    </w:r>
    <w:r w:rsidR="00681859">
      <w:rPr>
        <w:b/>
        <w:bCs/>
        <w:color w:val="646464"/>
        <w:sz w:val="16"/>
        <w:szCs w:val="16"/>
      </w:rPr>
      <w:t>2021</w:t>
    </w:r>
  </w:p>
  <w:p w:rsidRPr="00927929" w:rsidR="00BE2C76" w:rsidP="00BE2C76" w:rsidRDefault="00BE2C76" w14:paraId="265C4134" w14:textId="02D8E875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2C6FCA2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1859">
      <w:rPr>
        <w:rFonts w:ascii="Roboto" w:hAnsi="Roboto"/>
        <w:b/>
        <w:bCs/>
        <w:color w:val="646464"/>
        <w:sz w:val="36"/>
        <w:szCs w:val="36"/>
      </w:rPr>
      <w:t>Spin Art Switch Adapted Toy</w:t>
    </w:r>
  </w:p>
  <w:p w:rsidR="51F8DA5B" w:rsidP="51F8DA5B" w:rsidRDefault="00BE2C76" w14:paraId="43A61820" w14:textId="075A0B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:rsidRPr="001E4FAF" w:rsidR="00180231" w:rsidP="51F8DA5B" w:rsidRDefault="00180231" w14:paraId="2464A67D" w14:textId="7777777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41F64"/>
    <w:multiLevelType w:val="hybridMultilevel"/>
    <w:tmpl w:val="E10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42EAF"/>
    <w:rsid w:val="00180231"/>
    <w:rsid w:val="001A13A3"/>
    <w:rsid w:val="001D4111"/>
    <w:rsid w:val="001E4FAF"/>
    <w:rsid w:val="00261B45"/>
    <w:rsid w:val="002B6D9F"/>
    <w:rsid w:val="00423E0F"/>
    <w:rsid w:val="00482E09"/>
    <w:rsid w:val="004924A9"/>
    <w:rsid w:val="004F0292"/>
    <w:rsid w:val="00507778"/>
    <w:rsid w:val="005C3A3A"/>
    <w:rsid w:val="00656F66"/>
    <w:rsid w:val="00681859"/>
    <w:rsid w:val="00704DC1"/>
    <w:rsid w:val="007068CA"/>
    <w:rsid w:val="00745A15"/>
    <w:rsid w:val="008A3B98"/>
    <w:rsid w:val="008D07FD"/>
    <w:rsid w:val="008E7283"/>
    <w:rsid w:val="00983382"/>
    <w:rsid w:val="00A03A33"/>
    <w:rsid w:val="00A203C8"/>
    <w:rsid w:val="00AD3F5C"/>
    <w:rsid w:val="00AF2018"/>
    <w:rsid w:val="00BE2C76"/>
    <w:rsid w:val="00C0639B"/>
    <w:rsid w:val="00D1554A"/>
    <w:rsid w:val="00D21815"/>
    <w:rsid w:val="00D40D6C"/>
    <w:rsid w:val="00E52A9A"/>
    <w:rsid w:val="00E54FA7"/>
    <w:rsid w:val="1E6FE52B"/>
    <w:rsid w:val="44AD942A"/>
    <w:rsid w:val="51F8DA5B"/>
    <w:rsid w:val="546CDC54"/>
    <w:rsid w:val="730B25C0"/>
    <w:rsid w:val="7B2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27F7B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027F7B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27F7B"/>
    <w:rPr>
      <w:rFonts w:asciiTheme="majorHAnsi" w:hAnsiTheme="majorHAnsi" w:eastAsiaTheme="majorEastAsia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027F7B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7F7B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7F7B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7F7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7F7B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7F7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27F7B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rsid w:val="009833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7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www.makersmakingchange.com/project/adapted-head-pointer/" TargetMode="External" Id="R357f442fe44e426e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C5FB3-1994-46AF-8FB3-8302BCACD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Stephen Moyer</lastModifiedBy>
  <revision>29</revision>
  <dcterms:created xsi:type="dcterms:W3CDTF">2021-05-05T16:53:00.0000000Z</dcterms:created>
  <dcterms:modified xsi:type="dcterms:W3CDTF">2021-07-21T14:44:29.8836320Z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