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6567F" w14:textId="09894C14" w:rsidR="00985036" w:rsidRPr="00E17FC8" w:rsidRDefault="00C53521" w:rsidP="0017399C">
      <w:pPr>
        <w:pStyle w:val="Heading1"/>
        <w:ind w:firstLine="720"/>
      </w:pPr>
      <w:r w:rsidRPr="00E17FC8">
        <w:t xml:space="preserve">3D Printing </w:t>
      </w:r>
      <w:r w:rsidR="00985036" w:rsidRPr="00E17FC8"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680DEC" w14:paraId="5A5C38E1" w14:textId="77777777" w:rsidTr="00680DEC">
        <w:tc>
          <w:tcPr>
            <w:tcW w:w="3116" w:type="dxa"/>
          </w:tcPr>
          <w:p w14:paraId="5ABEA904" w14:textId="77CDF559" w:rsidR="00680DEC" w:rsidRDefault="00680DEC" w:rsidP="5F4D309E">
            <w:pPr>
              <w:jc w:val="center"/>
              <w:rPr>
                <w:b/>
                <w:bCs/>
                <w:lang w:val="en-US"/>
              </w:rPr>
            </w:pPr>
            <w:r w:rsidRPr="5F4D309E">
              <w:rPr>
                <w:b/>
                <w:bCs/>
                <w:lang w:val="en-US"/>
              </w:rPr>
              <w:t>Metrics</w:t>
            </w:r>
          </w:p>
        </w:tc>
        <w:tc>
          <w:tcPr>
            <w:tcW w:w="3117" w:type="dxa"/>
            <w:tcBorders>
              <w:top w:val="nil"/>
              <w:right w:val="nil"/>
            </w:tcBorders>
          </w:tcPr>
          <w:p w14:paraId="5F66EB66" w14:textId="049C0E64" w:rsidR="00680DEC" w:rsidRDefault="00680DEC" w:rsidP="5F4D309E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680DEC" w14:paraId="493D7EF5" w14:textId="77777777" w:rsidTr="5F4D309E">
        <w:tc>
          <w:tcPr>
            <w:tcW w:w="3116" w:type="dxa"/>
          </w:tcPr>
          <w:p w14:paraId="1EFEF0C6" w14:textId="5815C16A" w:rsidR="00680DEC" w:rsidRDefault="00680DEC" w:rsidP="00985036">
            <w:pPr>
              <w:rPr>
                <w:lang w:val="en-US"/>
              </w:rPr>
            </w:pPr>
            <w:r>
              <w:rPr>
                <w:lang w:val="en-US"/>
              </w:rPr>
              <w:t>Total Print Time (min)</w:t>
            </w:r>
          </w:p>
        </w:tc>
        <w:tc>
          <w:tcPr>
            <w:tcW w:w="3117" w:type="dxa"/>
          </w:tcPr>
          <w:p w14:paraId="35679806" w14:textId="7031EB65" w:rsidR="00680DEC" w:rsidRDefault="00680DEC" w:rsidP="006069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  <w:tr w:rsidR="00680DEC" w14:paraId="135A8720" w14:textId="77777777" w:rsidTr="5F4D309E">
        <w:tc>
          <w:tcPr>
            <w:tcW w:w="3116" w:type="dxa"/>
          </w:tcPr>
          <w:p w14:paraId="6474035C" w14:textId="48C6C652" w:rsidR="00680DEC" w:rsidRDefault="00680DEC" w:rsidP="00985036">
            <w:pPr>
              <w:rPr>
                <w:lang w:val="en-US"/>
              </w:rPr>
            </w:pPr>
            <w:r>
              <w:rPr>
                <w:lang w:val="en-US"/>
              </w:rPr>
              <w:t>Total Number of Components</w:t>
            </w:r>
          </w:p>
        </w:tc>
        <w:tc>
          <w:tcPr>
            <w:tcW w:w="3117" w:type="dxa"/>
          </w:tcPr>
          <w:p w14:paraId="51B1BDEE" w14:textId="0CCD9D18" w:rsidR="00680DEC" w:rsidRDefault="00575896" w:rsidP="006069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80DEC" w14:paraId="1360B33B" w14:textId="77777777" w:rsidTr="5F4D309E">
        <w:tc>
          <w:tcPr>
            <w:tcW w:w="3116" w:type="dxa"/>
          </w:tcPr>
          <w:p w14:paraId="6E9F38F6" w14:textId="26DC8372" w:rsidR="00680DEC" w:rsidRDefault="00680DEC" w:rsidP="00985036">
            <w:pPr>
              <w:rPr>
                <w:lang w:val="en-US"/>
              </w:rPr>
            </w:pPr>
            <w:r>
              <w:rPr>
                <w:lang w:val="en-US"/>
              </w:rPr>
              <w:t>Typical Total Mass (g)</w:t>
            </w:r>
          </w:p>
        </w:tc>
        <w:tc>
          <w:tcPr>
            <w:tcW w:w="3117" w:type="dxa"/>
          </w:tcPr>
          <w:p w14:paraId="6D59156C" w14:textId="52C4D753" w:rsidR="00680DEC" w:rsidRDefault="00680DEC" w:rsidP="006069B6">
            <w:pPr>
              <w:jc w:val="center"/>
              <w:rPr>
                <w:lang w:val="en-US"/>
              </w:rPr>
            </w:pPr>
            <w:r w:rsidRPr="006069B6">
              <w:rPr>
                <w:lang w:val="en-US"/>
              </w:rPr>
              <w:t>3.78</w:t>
            </w:r>
          </w:p>
        </w:tc>
      </w:tr>
      <w:tr w:rsidR="00680DEC" w14:paraId="1428206A" w14:textId="77777777" w:rsidTr="5F4D309E">
        <w:tc>
          <w:tcPr>
            <w:tcW w:w="3116" w:type="dxa"/>
          </w:tcPr>
          <w:p w14:paraId="37F65264" w14:textId="00C20D4B" w:rsidR="00680DEC" w:rsidRDefault="00680DEC" w:rsidP="00985036">
            <w:pPr>
              <w:rPr>
                <w:lang w:val="en-US"/>
              </w:rPr>
            </w:pPr>
            <w:r>
              <w:rPr>
                <w:lang w:val="en-US"/>
              </w:rPr>
              <w:t>Typical Number of Print Setups</w:t>
            </w:r>
          </w:p>
        </w:tc>
        <w:tc>
          <w:tcPr>
            <w:tcW w:w="3117" w:type="dxa"/>
          </w:tcPr>
          <w:p w14:paraId="7FC39E5E" w14:textId="08206D86" w:rsidR="00680DEC" w:rsidRDefault="00680DEC" w:rsidP="006069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F9FD3C3" w14:textId="0A004515" w:rsidR="00C46542" w:rsidRPr="00985036" w:rsidRDefault="00C46542" w:rsidP="00E17FC8">
      <w:pPr>
        <w:pStyle w:val="Heading1"/>
      </w:pPr>
      <w:r>
        <w:t>3D Print</w:t>
      </w:r>
      <w:r w:rsidR="00324A39">
        <w:t>ing Settings</w:t>
      </w:r>
    </w:p>
    <w:tbl>
      <w:tblPr>
        <w:tblStyle w:val="TableGrid"/>
        <w:tblW w:w="10285" w:type="dxa"/>
        <w:tblLook w:val="04A0" w:firstRow="1" w:lastRow="0" w:firstColumn="1" w:lastColumn="0" w:noHBand="0" w:noVBand="1"/>
      </w:tblPr>
      <w:tblGrid>
        <w:gridCol w:w="1686"/>
        <w:gridCol w:w="573"/>
        <w:gridCol w:w="979"/>
        <w:gridCol w:w="698"/>
        <w:gridCol w:w="639"/>
        <w:gridCol w:w="1438"/>
        <w:gridCol w:w="1568"/>
        <w:gridCol w:w="2704"/>
      </w:tblGrid>
      <w:tr w:rsidR="004B1742" w14:paraId="11B5E3D8" w14:textId="77777777" w:rsidTr="007825AF">
        <w:trPr>
          <w:cantSplit/>
          <w:trHeight w:val="903"/>
        </w:trPr>
        <w:tc>
          <w:tcPr>
            <w:tcW w:w="1686" w:type="dxa"/>
          </w:tcPr>
          <w:p w14:paraId="0FC00541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Print File Name</w:t>
            </w:r>
          </w:p>
        </w:tc>
        <w:tc>
          <w:tcPr>
            <w:tcW w:w="573" w:type="dxa"/>
          </w:tcPr>
          <w:p w14:paraId="5F859C17" w14:textId="77777777" w:rsidR="004B1742" w:rsidRPr="004B1742" w:rsidRDefault="00DA6FE1" w:rsidP="00DA6FE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Qty</w:t>
            </w:r>
          </w:p>
        </w:tc>
        <w:tc>
          <w:tcPr>
            <w:tcW w:w="979" w:type="dxa"/>
          </w:tcPr>
          <w:p w14:paraId="53D12FF6" w14:textId="5C7088BE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Total </w:t>
            </w:r>
            <w:r w:rsidRPr="004B1742">
              <w:rPr>
                <w:b/>
                <w:lang w:val="en-US"/>
              </w:rPr>
              <w:t>Print Time (</w:t>
            </w:r>
            <w:proofErr w:type="spellStart"/>
            <w:proofErr w:type="gramStart"/>
            <w:r w:rsidR="00324A39">
              <w:rPr>
                <w:b/>
                <w:lang w:val="en-US"/>
              </w:rPr>
              <w:t>hr:</w:t>
            </w:r>
            <w:r w:rsidRPr="004B1742">
              <w:rPr>
                <w:b/>
                <w:lang w:val="en-US"/>
              </w:rPr>
              <w:t>min</w:t>
            </w:r>
            <w:proofErr w:type="spellEnd"/>
            <w:proofErr w:type="gramEnd"/>
            <w:r w:rsidRPr="004B1742">
              <w:rPr>
                <w:b/>
                <w:lang w:val="en-US"/>
              </w:rPr>
              <w:t>)</w:t>
            </w:r>
          </w:p>
        </w:tc>
        <w:tc>
          <w:tcPr>
            <w:tcW w:w="698" w:type="dxa"/>
          </w:tcPr>
          <w:p w14:paraId="27260ABC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Mass (g)</w:t>
            </w:r>
          </w:p>
        </w:tc>
        <w:tc>
          <w:tcPr>
            <w:tcW w:w="639" w:type="dxa"/>
          </w:tcPr>
          <w:p w14:paraId="5ACC6914" w14:textId="1CC478CD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 xml:space="preserve">Infill </w:t>
            </w:r>
            <w:r>
              <w:rPr>
                <w:b/>
                <w:lang w:val="en-US"/>
              </w:rPr>
              <w:t>(%)</w:t>
            </w:r>
          </w:p>
        </w:tc>
        <w:tc>
          <w:tcPr>
            <w:tcW w:w="1438" w:type="dxa"/>
          </w:tcPr>
          <w:p w14:paraId="101A0893" w14:textId="1F84BF49" w:rsidR="004B1742" w:rsidRPr="004B1742" w:rsidRDefault="00324A39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Support</w:t>
            </w:r>
            <w:r w:rsidR="63256AFF" w:rsidRPr="353FD92F">
              <w:rPr>
                <w:b/>
                <w:bCs/>
                <w:lang w:val="en-US"/>
              </w:rPr>
              <w:t>(Y/N)</w:t>
            </w:r>
          </w:p>
        </w:tc>
        <w:tc>
          <w:tcPr>
            <w:tcW w:w="1568" w:type="dxa"/>
          </w:tcPr>
          <w:p w14:paraId="052DBAEE" w14:textId="50BC36CD" w:rsidR="5D1709E6" w:rsidRPr="353FD92F" w:rsidRDefault="5D1709E6" w:rsidP="353FD92F">
            <w:pPr>
              <w:jc w:val="center"/>
              <w:rPr>
                <w:b/>
                <w:bCs/>
                <w:lang w:val="en-US"/>
              </w:rPr>
            </w:pPr>
            <w:r w:rsidRPr="353FD92F">
              <w:rPr>
                <w:b/>
                <w:bCs/>
                <w:lang w:val="en-US"/>
              </w:rPr>
              <w:t>Layer Heigh</w:t>
            </w:r>
            <w:r w:rsidR="3B5DF71C" w:rsidRPr="353FD92F">
              <w:rPr>
                <w:b/>
                <w:bCs/>
                <w:lang w:val="en-US"/>
              </w:rPr>
              <w:t>t/ Nozzle Diameter</w:t>
            </w:r>
            <w:r w:rsidR="0BDFAB3A" w:rsidRPr="353FD92F">
              <w:rPr>
                <w:b/>
                <w:bCs/>
                <w:lang w:val="en-US"/>
              </w:rPr>
              <w:t>(mm)</w:t>
            </w:r>
          </w:p>
        </w:tc>
        <w:tc>
          <w:tcPr>
            <w:tcW w:w="2704" w:type="dxa"/>
          </w:tcPr>
          <w:p w14:paraId="21480BA7" w14:textId="7809F76C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No</w:t>
            </w:r>
            <w:r>
              <w:rPr>
                <w:b/>
                <w:lang w:val="en-US"/>
              </w:rPr>
              <w:t>tes (orientation, s</w:t>
            </w:r>
            <w:r w:rsidRPr="004B1742">
              <w:rPr>
                <w:b/>
                <w:lang w:val="en-US"/>
              </w:rPr>
              <w:t>pecial settings</w:t>
            </w:r>
            <w:r w:rsidR="07BB92E2" w:rsidRPr="19BDFAD0">
              <w:rPr>
                <w:b/>
                <w:bCs/>
                <w:lang w:val="en-US"/>
              </w:rPr>
              <w:t>, etc</w:t>
            </w:r>
            <w:r w:rsidR="00CB0768">
              <w:rPr>
                <w:b/>
                <w:bCs/>
                <w:lang w:val="en-US"/>
              </w:rPr>
              <w:t>.</w:t>
            </w:r>
            <w:r w:rsidRPr="004B1742">
              <w:rPr>
                <w:b/>
                <w:lang w:val="en-US"/>
              </w:rPr>
              <w:t>)</w:t>
            </w:r>
          </w:p>
        </w:tc>
      </w:tr>
      <w:tr w:rsidR="004B1742" w14:paraId="3615E905" w14:textId="77777777" w:rsidTr="007825AF">
        <w:trPr>
          <w:trHeight w:val="384"/>
        </w:trPr>
        <w:tc>
          <w:tcPr>
            <w:tcW w:w="1686" w:type="dxa"/>
          </w:tcPr>
          <w:p w14:paraId="3C3916EB" w14:textId="0BCC59FE" w:rsidR="004B1742" w:rsidRPr="004B1742" w:rsidRDefault="006069B6" w:rsidP="004B1742">
            <w:pPr>
              <w:rPr>
                <w:lang w:val="en-US"/>
              </w:rPr>
            </w:pPr>
            <w:proofErr w:type="spellStart"/>
            <w:r w:rsidRPr="006069B6">
              <w:rPr>
                <w:lang w:val="en-US"/>
              </w:rPr>
              <w:t>Bottom_Case</w:t>
            </w:r>
            <w:r w:rsidR="004B1742">
              <w:rPr>
                <w:lang w:val="en-US"/>
              </w:rPr>
              <w:t>.stl</w:t>
            </w:r>
            <w:proofErr w:type="spellEnd"/>
          </w:p>
        </w:tc>
        <w:tc>
          <w:tcPr>
            <w:tcW w:w="573" w:type="dxa"/>
          </w:tcPr>
          <w:p w14:paraId="18F999B5" w14:textId="1851AF1D" w:rsidR="004B1742" w:rsidRPr="004B1742" w:rsidRDefault="00A41265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9" w:type="dxa"/>
          </w:tcPr>
          <w:p w14:paraId="6CC8039C" w14:textId="6F196F64" w:rsidR="004B1742" w:rsidRPr="004B1742" w:rsidRDefault="00A41265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324A39">
              <w:rPr>
                <w:lang w:val="en-US"/>
              </w:rPr>
              <w:t>:</w:t>
            </w:r>
            <w:r>
              <w:rPr>
                <w:lang w:val="en-US"/>
              </w:rPr>
              <w:t>17</w:t>
            </w:r>
          </w:p>
        </w:tc>
        <w:tc>
          <w:tcPr>
            <w:tcW w:w="698" w:type="dxa"/>
          </w:tcPr>
          <w:p w14:paraId="219897CE" w14:textId="29DAAFDA" w:rsidR="004B1742" w:rsidRPr="004B1742" w:rsidRDefault="00A41265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2.29</w:t>
            </w:r>
          </w:p>
        </w:tc>
        <w:tc>
          <w:tcPr>
            <w:tcW w:w="639" w:type="dxa"/>
          </w:tcPr>
          <w:p w14:paraId="5007C906" w14:textId="77777777" w:rsidR="004B1742" w:rsidRPr="004B1742" w:rsidRDefault="004B1742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438" w:type="dxa"/>
          </w:tcPr>
          <w:p w14:paraId="7C2496F7" w14:textId="0E23DDB6" w:rsidR="004B1742" w:rsidRPr="004B1742" w:rsidRDefault="1E50A0FD" w:rsidP="004B1742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N</w:t>
            </w:r>
          </w:p>
        </w:tc>
        <w:tc>
          <w:tcPr>
            <w:tcW w:w="1568" w:type="dxa"/>
          </w:tcPr>
          <w:p w14:paraId="288D7E6F" w14:textId="700D798B" w:rsidR="1E50A0FD" w:rsidRPr="353FD92F" w:rsidRDefault="1E50A0FD" w:rsidP="353FD92F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0.2</w:t>
            </w:r>
            <w:r w:rsidR="416C5835" w:rsidRPr="353FD92F">
              <w:rPr>
                <w:lang w:val="en-US"/>
              </w:rPr>
              <w:t>/0.4</w:t>
            </w:r>
          </w:p>
        </w:tc>
        <w:tc>
          <w:tcPr>
            <w:tcW w:w="2704" w:type="dxa"/>
          </w:tcPr>
          <w:p w14:paraId="5DAB6C7B" w14:textId="54386FF0" w:rsidR="004B1742" w:rsidRPr="007825AF" w:rsidRDefault="001F511D" w:rsidP="007825AF">
            <w:pPr>
              <w:rPr>
                <w:lang w:val="en-US"/>
              </w:rPr>
            </w:pPr>
            <w:r>
              <w:rPr>
                <w:lang w:val="en-US"/>
              </w:rPr>
              <w:t xml:space="preserve">Print in </w:t>
            </w:r>
            <w:r w:rsidR="00686DC3">
              <w:rPr>
                <w:lang w:val="en-US"/>
              </w:rPr>
              <w:t>default orientation shown below.</w:t>
            </w:r>
          </w:p>
        </w:tc>
      </w:tr>
      <w:tr w:rsidR="00686DC3" w14:paraId="02EB378F" w14:textId="77777777" w:rsidTr="007825AF">
        <w:trPr>
          <w:trHeight w:val="368"/>
        </w:trPr>
        <w:tc>
          <w:tcPr>
            <w:tcW w:w="1686" w:type="dxa"/>
          </w:tcPr>
          <w:p w14:paraId="6A05A809" w14:textId="7EEC1C5C" w:rsidR="00686DC3" w:rsidRPr="004B1742" w:rsidRDefault="00686DC3" w:rsidP="00686DC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Top</w:t>
            </w:r>
            <w:r w:rsidRPr="006069B6">
              <w:rPr>
                <w:lang w:val="en-US"/>
              </w:rPr>
              <w:t>_Case</w:t>
            </w:r>
            <w:r>
              <w:rPr>
                <w:lang w:val="en-US"/>
              </w:rPr>
              <w:t>.stl</w:t>
            </w:r>
            <w:proofErr w:type="spellEnd"/>
          </w:p>
        </w:tc>
        <w:tc>
          <w:tcPr>
            <w:tcW w:w="573" w:type="dxa"/>
          </w:tcPr>
          <w:p w14:paraId="5A39BBE3" w14:textId="7009E0C0" w:rsidR="00686DC3" w:rsidRPr="004B1742" w:rsidRDefault="00686DC3" w:rsidP="00686D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9" w:type="dxa"/>
          </w:tcPr>
          <w:p w14:paraId="41C8F396" w14:textId="51827E01" w:rsidR="00686DC3" w:rsidRPr="004B1742" w:rsidRDefault="00686DC3" w:rsidP="00686D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0:10</w:t>
            </w:r>
          </w:p>
        </w:tc>
        <w:tc>
          <w:tcPr>
            <w:tcW w:w="698" w:type="dxa"/>
          </w:tcPr>
          <w:p w14:paraId="72A3D3EC" w14:textId="5D70996B" w:rsidR="00686DC3" w:rsidRPr="004B1742" w:rsidRDefault="00686DC3" w:rsidP="00686D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1.49</w:t>
            </w:r>
          </w:p>
        </w:tc>
        <w:tc>
          <w:tcPr>
            <w:tcW w:w="639" w:type="dxa"/>
          </w:tcPr>
          <w:p w14:paraId="0D0B940D" w14:textId="7EED4162" w:rsidR="00686DC3" w:rsidRPr="004B1742" w:rsidRDefault="00686DC3" w:rsidP="00686D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438" w:type="dxa"/>
          </w:tcPr>
          <w:p w14:paraId="0E27B00A" w14:textId="6EF24A8E" w:rsidR="00686DC3" w:rsidRPr="004B1742" w:rsidRDefault="00686DC3" w:rsidP="00686DC3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N</w:t>
            </w:r>
          </w:p>
        </w:tc>
        <w:tc>
          <w:tcPr>
            <w:tcW w:w="1568" w:type="dxa"/>
          </w:tcPr>
          <w:p w14:paraId="2C90EEBD" w14:textId="60231076" w:rsidR="00686DC3" w:rsidRDefault="00686DC3" w:rsidP="00686DC3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0.2/0.4</w:t>
            </w:r>
          </w:p>
        </w:tc>
        <w:tc>
          <w:tcPr>
            <w:tcW w:w="2704" w:type="dxa"/>
          </w:tcPr>
          <w:p w14:paraId="60061E4C" w14:textId="1086AD30" w:rsidR="00686DC3" w:rsidRPr="004B1742" w:rsidRDefault="00686DC3" w:rsidP="00686DC3">
            <w:pPr>
              <w:rPr>
                <w:lang w:val="en-US"/>
              </w:rPr>
            </w:pPr>
            <w:r>
              <w:rPr>
                <w:lang w:val="en-US"/>
              </w:rPr>
              <w:t>Print in default orientation shown below.</w:t>
            </w:r>
          </w:p>
        </w:tc>
      </w:tr>
    </w:tbl>
    <w:p w14:paraId="5043CB0F" w14:textId="7E08DD7C" w:rsidR="004B1742" w:rsidRDefault="00686DC3" w:rsidP="00686DC3">
      <w:pPr>
        <w:pStyle w:val="Heading2"/>
        <w:rPr>
          <w:lang w:val="en-US"/>
        </w:rPr>
      </w:pPr>
      <w:r>
        <w:rPr>
          <w:lang w:val="en-US"/>
        </w:rPr>
        <w:t>Default Orientation</w:t>
      </w:r>
    </w:p>
    <w:p w14:paraId="182EC280" w14:textId="60DF8051" w:rsidR="004E501A" w:rsidRDefault="00686DC3" w:rsidP="004E501A">
      <w:pPr>
        <w:rPr>
          <w:lang w:val="en-US"/>
        </w:rPr>
      </w:pPr>
      <w:r w:rsidRPr="00686DC3">
        <w:rPr>
          <w:noProof/>
          <w:lang w:val="en-US"/>
        </w:rPr>
        <w:drawing>
          <wp:inline distT="0" distB="0" distL="0" distR="0" wp14:anchorId="2929F309" wp14:editId="586E4406">
            <wp:extent cx="3412148" cy="1674723"/>
            <wp:effectExtent l="0" t="0" r="0" b="1905"/>
            <wp:docPr id="6" name="Picture 6" descr="Photo of the top and bottom case inside of the Prusa Slicer software in default orienta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hoto of the top and bottom case inside of the Prusa Slicer software in default orientatio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6779" cy="168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DB884" w14:textId="77777777" w:rsidR="005D68BF" w:rsidRPr="004E501A" w:rsidRDefault="005D68BF" w:rsidP="004E501A">
      <w:pPr>
        <w:rPr>
          <w:lang w:val="en-US"/>
        </w:rPr>
      </w:pPr>
    </w:p>
    <w:p w14:paraId="7C5A8AF9" w14:textId="07B9DCFC" w:rsidR="00686DC3" w:rsidRDefault="30E47929" w:rsidP="00A47D71">
      <w:pPr>
        <w:pStyle w:val="Heading1"/>
      </w:pPr>
      <w:r>
        <w:t>Examples of Quality Prints</w:t>
      </w:r>
    </w:p>
    <w:p w14:paraId="54AD07A4" w14:textId="6B709A7B" w:rsidR="005D68BF" w:rsidRDefault="005D68BF" w:rsidP="005D68BF">
      <w:pPr>
        <w:rPr>
          <w:lang w:val="en-US"/>
        </w:rPr>
      </w:pPr>
      <w:r>
        <w:rPr>
          <w:lang w:val="en-US"/>
        </w:rPr>
        <w:t>The below photos are examples of the 3D printed components that</w:t>
      </w:r>
      <w:r w:rsidR="002372FB">
        <w:rPr>
          <w:lang w:val="en-US"/>
        </w:rPr>
        <w:t xml:space="preserve"> are determined to meet the quality necessary for the device to function.</w:t>
      </w:r>
    </w:p>
    <w:p w14:paraId="012B8BAF" w14:textId="77777777" w:rsidR="002372FB" w:rsidRDefault="002372FB" w:rsidP="005D68BF">
      <w:pPr>
        <w:rPr>
          <w:lang w:val="en-US"/>
        </w:rPr>
      </w:pPr>
    </w:p>
    <w:p w14:paraId="0532E045" w14:textId="77777777" w:rsidR="002372FB" w:rsidRDefault="002372FB" w:rsidP="005D68BF">
      <w:pPr>
        <w:rPr>
          <w:lang w:val="en-US"/>
        </w:rPr>
      </w:pPr>
    </w:p>
    <w:p w14:paraId="235C5C03" w14:textId="77777777" w:rsidR="002372FB" w:rsidRDefault="002372FB" w:rsidP="005D68BF">
      <w:pPr>
        <w:rPr>
          <w:lang w:val="en-US"/>
        </w:rPr>
      </w:pPr>
    </w:p>
    <w:p w14:paraId="7F1C5B5F" w14:textId="77777777" w:rsidR="002372FB" w:rsidRDefault="002372FB" w:rsidP="005D68BF">
      <w:pPr>
        <w:rPr>
          <w:lang w:val="en-US"/>
        </w:rPr>
      </w:pPr>
    </w:p>
    <w:p w14:paraId="206D3CF9" w14:textId="77777777" w:rsidR="002372FB" w:rsidRDefault="002372FB" w:rsidP="005D68BF">
      <w:pPr>
        <w:rPr>
          <w:lang w:val="en-US"/>
        </w:rPr>
      </w:pPr>
    </w:p>
    <w:p w14:paraId="479E9857" w14:textId="77777777" w:rsidR="002372FB" w:rsidRPr="00A47D71" w:rsidRDefault="002372FB" w:rsidP="005D68BF">
      <w:pPr>
        <w:rPr>
          <w:lang w:val="en-US"/>
        </w:rPr>
      </w:pPr>
    </w:p>
    <w:p w14:paraId="08F7A62D" w14:textId="49552C7A" w:rsidR="37B5F604" w:rsidRDefault="37B5F604" w:rsidP="1EC2DDF8">
      <w:pPr>
        <w:rPr>
          <w:rFonts w:ascii="Calibri" w:eastAsia="Calibri" w:hAnsi="Calibri" w:cs="Calibri"/>
          <w:b/>
          <w:bCs/>
          <w:color w:val="000000" w:themeColor="text1"/>
        </w:rPr>
      </w:pPr>
      <w:r w:rsidRPr="1EC2DDF8">
        <w:rPr>
          <w:rFonts w:ascii="Calibri" w:eastAsia="Calibri" w:hAnsi="Calibri" w:cs="Calibri"/>
          <w:b/>
          <w:bCs/>
          <w:color w:val="000000" w:themeColor="text1"/>
        </w:rPr>
        <w:t xml:space="preserve">Photos of </w:t>
      </w:r>
      <w:r w:rsidR="0003767F">
        <w:rPr>
          <w:rFonts w:ascii="Calibri" w:eastAsia="Calibri" w:hAnsi="Calibri" w:cs="Calibri"/>
          <w:b/>
          <w:bCs/>
          <w:color w:val="000000" w:themeColor="text1"/>
        </w:rPr>
        <w:t>Top Case</w:t>
      </w:r>
    </w:p>
    <w:p w14:paraId="1FB52A5D" w14:textId="2616FB6E" w:rsidR="0003767F" w:rsidRPr="00686DC3" w:rsidRDefault="00007D01" w:rsidP="1EC2DDF8">
      <w:pPr>
        <w:rPr>
          <w:rFonts w:ascii="Calibri" w:eastAsia="Calibri" w:hAnsi="Calibri" w:cs="Calibri"/>
          <w:b/>
          <w:bCs/>
          <w:color w:val="000000" w:themeColor="text1"/>
        </w:rPr>
      </w:pPr>
      <w:r w:rsidRPr="00007D01">
        <w:rPr>
          <w:rFonts w:ascii="Calibri" w:eastAsia="Calibri" w:hAnsi="Calibri" w:cs="Calibri"/>
          <w:b/>
          <w:bCs/>
          <w:noProof/>
          <w:color w:val="000000" w:themeColor="text1"/>
        </w:rPr>
        <w:drawing>
          <wp:inline distT="0" distB="0" distL="0" distR="0" wp14:anchorId="57027953" wp14:editId="00D5880C">
            <wp:extent cx="1751950" cy="1693196"/>
            <wp:effectExtent l="0" t="0" r="1270" b="2540"/>
            <wp:docPr id="3" name="Picture 3" descr="Photo of top case with good quality print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hoto of top case with good quality print&#10;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5703" cy="169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FDEDF" w14:textId="1236EB06" w:rsidR="1EC2DDF8" w:rsidRPr="0003767F" w:rsidRDefault="37B5F604" w:rsidP="1EC2DDF8">
      <w:pPr>
        <w:rPr>
          <w:rFonts w:ascii="Calibri" w:eastAsia="Calibri" w:hAnsi="Calibri" w:cs="Calibri"/>
          <w:color w:val="000000" w:themeColor="text1"/>
        </w:rPr>
      </w:pPr>
      <w:r w:rsidRPr="1EC2DDF8">
        <w:rPr>
          <w:rFonts w:ascii="Calibri" w:eastAsia="Calibri" w:hAnsi="Calibri" w:cs="Calibri"/>
          <w:b/>
          <w:bCs/>
          <w:color w:val="000000" w:themeColor="text1"/>
        </w:rPr>
        <w:t xml:space="preserve">Photos of </w:t>
      </w:r>
      <w:r w:rsidR="0003767F">
        <w:rPr>
          <w:rFonts w:ascii="Calibri" w:eastAsia="Calibri" w:hAnsi="Calibri" w:cs="Calibri"/>
          <w:b/>
          <w:bCs/>
          <w:color w:val="000000" w:themeColor="text1"/>
        </w:rPr>
        <w:t>Bottom Case</w:t>
      </w:r>
    </w:p>
    <w:p w14:paraId="1CE90482" w14:textId="462AEDD2" w:rsidR="009E22A2" w:rsidRPr="009E22A2" w:rsidRDefault="30E47929" w:rsidP="4ECF186F">
      <w:r>
        <w:t xml:space="preserve"> </w:t>
      </w:r>
      <w:r w:rsidR="008575CD" w:rsidRPr="008575CD">
        <w:rPr>
          <w:noProof/>
        </w:rPr>
        <w:drawing>
          <wp:inline distT="0" distB="0" distL="0" distR="0" wp14:anchorId="77F27923" wp14:editId="462BEEDD">
            <wp:extent cx="1080415" cy="1828800"/>
            <wp:effectExtent l="0" t="0" r="5715" b="0"/>
            <wp:docPr id="4" name="Picture 4" descr="Photo of bottom case with good quality print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hoto of bottom case with good quality print&#10;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4429" cy="183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BC788" w14:textId="687B01CB" w:rsidR="008575CD" w:rsidRPr="0003767F" w:rsidRDefault="008575CD" w:rsidP="008575CD">
      <w:pPr>
        <w:rPr>
          <w:rFonts w:ascii="Calibri" w:eastAsia="Calibri" w:hAnsi="Calibri" w:cs="Calibri"/>
          <w:color w:val="000000" w:themeColor="text1"/>
        </w:rPr>
      </w:pPr>
      <w:r w:rsidRPr="1EC2DDF8">
        <w:rPr>
          <w:rFonts w:ascii="Calibri" w:eastAsia="Calibri" w:hAnsi="Calibri" w:cs="Calibri"/>
          <w:b/>
          <w:bCs/>
          <w:color w:val="000000" w:themeColor="text1"/>
        </w:rPr>
        <w:t xml:space="preserve">Photos of </w:t>
      </w:r>
      <w:r>
        <w:rPr>
          <w:rFonts w:ascii="Calibri" w:eastAsia="Calibri" w:hAnsi="Calibri" w:cs="Calibri"/>
          <w:b/>
          <w:bCs/>
          <w:color w:val="000000" w:themeColor="text1"/>
        </w:rPr>
        <w:t>Assembly</w:t>
      </w:r>
    </w:p>
    <w:p w14:paraId="76CA9A79" w14:textId="0D1B07D2" w:rsidR="009E22A2" w:rsidRPr="009E22A2" w:rsidRDefault="008575CD" w:rsidP="009E22A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67880F" wp14:editId="2C7B3C86">
            <wp:extent cx="3307848" cy="2470974"/>
            <wp:effectExtent l="0" t="0" r="6985" b="5715"/>
            <wp:docPr id="5" name="Picture 5" descr="Photo of assembled top and bottom case with good quality print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Photo of assembled top and bottom case with good quality print&#10;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657" cy="2485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7A65A" w14:textId="370733FE" w:rsidR="009E22A2" w:rsidRPr="009E22A2" w:rsidRDefault="009E22A2" w:rsidP="009E22A2">
      <w:pPr>
        <w:tabs>
          <w:tab w:val="left" w:pos="2925"/>
        </w:tabs>
        <w:rPr>
          <w:lang w:val="en-US"/>
        </w:rPr>
      </w:pPr>
      <w:r>
        <w:rPr>
          <w:lang w:val="en-US"/>
        </w:rPr>
        <w:tab/>
      </w:r>
    </w:p>
    <w:sectPr w:rsidR="009E22A2" w:rsidRPr="009E22A2" w:rsidSect="00387057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72FE8" w14:textId="77777777" w:rsidR="0038467B" w:rsidRDefault="0038467B" w:rsidP="004B1742">
      <w:pPr>
        <w:spacing w:after="0" w:line="240" w:lineRule="auto"/>
      </w:pPr>
      <w:r>
        <w:separator/>
      </w:r>
    </w:p>
  </w:endnote>
  <w:endnote w:type="continuationSeparator" w:id="0">
    <w:p w14:paraId="050EB557" w14:textId="77777777" w:rsidR="0038467B" w:rsidRDefault="0038467B" w:rsidP="004B1742">
      <w:pPr>
        <w:spacing w:after="0" w:line="240" w:lineRule="auto"/>
      </w:pPr>
      <w:r>
        <w:continuationSeparator/>
      </w:r>
    </w:p>
  </w:endnote>
  <w:endnote w:type="continuationNotice" w:id="1">
    <w:p w14:paraId="24C73BC0" w14:textId="77777777" w:rsidR="0038467B" w:rsidRDefault="0038467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24B04" w14:textId="110483C4" w:rsidR="00BC7F79" w:rsidRPr="00F20D1F" w:rsidRDefault="0FBB2909" w:rsidP="00F20D1F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2DFFAD7F" wp14:editId="5603355E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2163B">
      <w:rPr>
        <w:color w:val="808080" w:themeColor="background1" w:themeShade="80"/>
        <w:sz w:val="18"/>
        <w:szCs w:val="18"/>
      </w:rPr>
      <w:t xml:space="preserve"> </w:t>
    </w:r>
    <w:r w:rsidR="00BC7F79" w:rsidRPr="00DF4324">
      <w:rPr>
        <w:color w:val="404040" w:themeColor="text1" w:themeTint="BF"/>
        <w:sz w:val="16"/>
        <w:szCs w:val="16"/>
      </w:rPr>
      <w:t>©</w:t>
    </w:r>
    <w:r w:rsidR="00DA7A13" w:rsidRPr="00DF4324">
      <w:rPr>
        <w:color w:val="404040" w:themeColor="text1" w:themeTint="BF"/>
        <w:sz w:val="16"/>
        <w:szCs w:val="16"/>
      </w:rPr>
      <w:t> </w:t>
    </w:r>
    <w:r w:rsidR="00BC7F79" w:rsidRPr="00DF4324">
      <w:rPr>
        <w:color w:val="404040" w:themeColor="text1" w:themeTint="BF"/>
        <w:sz w:val="16"/>
        <w:szCs w:val="16"/>
      </w:rPr>
      <w:t>202</w:t>
    </w:r>
    <w:r w:rsidR="00B6407E" w:rsidRPr="00DF4324">
      <w:rPr>
        <w:color w:val="404040" w:themeColor="text1" w:themeTint="BF"/>
        <w:sz w:val="16"/>
        <w:szCs w:val="16"/>
      </w:rPr>
      <w:t>2</w:t>
    </w:r>
    <w:r w:rsidR="00BC7F79" w:rsidRPr="00DF4324">
      <w:rPr>
        <w:color w:val="404040" w:themeColor="text1" w:themeTint="BF"/>
        <w:sz w:val="16"/>
        <w:szCs w:val="16"/>
      </w:rPr>
      <w:t xml:space="preserve"> by </w:t>
    </w:r>
    <w:r w:rsidR="00DD6874" w:rsidRPr="00DD6874">
      <w:rPr>
        <w:color w:val="404040" w:themeColor="text1" w:themeTint="BF"/>
        <w:sz w:val="16"/>
        <w:szCs w:val="16"/>
      </w:rPr>
      <w:t>Neil Squire / Makers Making Change.</w:t>
    </w:r>
    <w:r w:rsidR="00A2720B" w:rsidRPr="00DF4324">
      <w:rPr>
        <w:color w:val="404040" w:themeColor="text1" w:themeTint="BF"/>
        <w:sz w:val="16"/>
        <w:szCs w:val="16"/>
      </w:rPr>
      <w:br/>
    </w:r>
    <w:r w:rsidR="00BC7F79" w:rsidRPr="00DF4324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>
      <w:r w:rsidRPr="00DF4324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="0092163B" w:rsidRPr="00DF4324">
        <w:rPr>
          <w:color w:val="404040" w:themeColor="text1" w:themeTint="BF"/>
        </w:rPr>
        <w:br/>
      </w:r>
    </w:hyperlink>
    <w:r w:rsidR="00BC7F79" w:rsidRPr="00DF4324">
      <w:rPr>
        <w:color w:val="404040" w:themeColor="text1" w:themeTint="BF"/>
        <w:sz w:val="16"/>
        <w:szCs w:val="16"/>
      </w:rPr>
      <w:t xml:space="preserve">Files available at </w:t>
    </w:r>
    <w:r w:rsidR="00DD6874" w:rsidRPr="00DD6874">
      <w:rPr>
        <w:color w:val="404040" w:themeColor="text1" w:themeTint="BF"/>
        <w:sz w:val="16"/>
        <w:szCs w:val="16"/>
      </w:rPr>
      <w:t>https://makersmakingchange.com/project/usb-switch-tester/</w:t>
    </w:r>
    <w:r w:rsidR="00F20D1F" w:rsidRPr="00DF4324">
      <w:rPr>
        <w:color w:val="404040" w:themeColor="text1" w:themeTint="BF"/>
      </w:rPr>
      <w:tab/>
    </w:r>
    <w:r w:rsidR="00F20D1F" w:rsidRPr="00DF4324">
      <w:rPr>
        <w:color w:val="404040" w:themeColor="text1" w:themeTint="BF"/>
      </w:rPr>
      <w:tab/>
    </w:r>
    <w:r w:rsidR="00F20D1F" w:rsidRPr="00DF4324">
      <w:rPr>
        <w:color w:val="404040" w:themeColor="text1" w:themeTint="BF"/>
        <w:sz w:val="16"/>
        <w:szCs w:val="16"/>
      </w:rPr>
      <w:t xml:space="preserve">Page </w: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="00F20D1F" w:rsidRPr="00DF4324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separate"/>
    </w:r>
    <w:r w:rsidR="00F20D1F" w:rsidRPr="00DF4324">
      <w:rPr>
        <w:b/>
        <w:bCs/>
        <w:color w:val="404040" w:themeColor="text1" w:themeTint="BF"/>
        <w:sz w:val="16"/>
        <w:szCs w:val="16"/>
      </w:rPr>
      <w:t>1</w: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end"/>
    </w:r>
    <w:r w:rsidR="00F20D1F" w:rsidRPr="00DF4324">
      <w:rPr>
        <w:color w:val="404040" w:themeColor="text1" w:themeTint="BF"/>
        <w:sz w:val="16"/>
        <w:szCs w:val="16"/>
      </w:rPr>
      <w:t xml:space="preserve"> of </w: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="00F20D1F" w:rsidRPr="00DF4324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separate"/>
    </w:r>
    <w:r w:rsidR="00F20D1F" w:rsidRPr="00DF4324">
      <w:rPr>
        <w:b/>
        <w:bCs/>
        <w:color w:val="404040" w:themeColor="text1" w:themeTint="BF"/>
        <w:sz w:val="16"/>
        <w:szCs w:val="16"/>
      </w:rPr>
      <w:t>2</w: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D32EE" w14:textId="77777777" w:rsidR="0038467B" w:rsidRDefault="0038467B" w:rsidP="004B1742">
      <w:pPr>
        <w:spacing w:after="0" w:line="240" w:lineRule="auto"/>
      </w:pPr>
      <w:r>
        <w:separator/>
      </w:r>
    </w:p>
  </w:footnote>
  <w:footnote w:type="continuationSeparator" w:id="0">
    <w:p w14:paraId="63EA1967" w14:textId="77777777" w:rsidR="0038467B" w:rsidRDefault="0038467B" w:rsidP="004B1742">
      <w:pPr>
        <w:spacing w:after="0" w:line="240" w:lineRule="auto"/>
      </w:pPr>
      <w:r>
        <w:continuationSeparator/>
      </w:r>
    </w:p>
  </w:footnote>
  <w:footnote w:type="continuationNotice" w:id="1">
    <w:p w14:paraId="17F3FEF1" w14:textId="77777777" w:rsidR="0038467B" w:rsidRDefault="0038467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672A5" w14:textId="7742E530" w:rsidR="00FD15BB" w:rsidRPr="00E9140B" w:rsidRDefault="00FD15BB" w:rsidP="00FD15B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DD6874">
      <w:rPr>
        <w:b/>
        <w:bCs/>
        <w:color w:val="646464"/>
        <w:sz w:val="16"/>
        <w:szCs w:val="16"/>
      </w:rPr>
      <w:t>1</w:t>
    </w:r>
    <w:r>
      <w:rPr>
        <w:b/>
        <w:bCs/>
        <w:color w:val="646464"/>
        <w:sz w:val="16"/>
        <w:szCs w:val="16"/>
      </w:rPr>
      <w:t>.</w:t>
    </w:r>
    <w:r w:rsidR="00DD6874">
      <w:rPr>
        <w:b/>
        <w:bCs/>
        <w:color w:val="646464"/>
        <w:sz w:val="16"/>
        <w:szCs w:val="16"/>
      </w:rPr>
      <w:t>0</w:t>
    </w:r>
    <w:r w:rsidRPr="00E9140B">
      <w:rPr>
        <w:b/>
        <w:bCs/>
        <w:color w:val="646464"/>
        <w:sz w:val="16"/>
        <w:szCs w:val="16"/>
      </w:rPr>
      <w:t xml:space="preserve"> | </w:t>
    </w:r>
    <w:r w:rsidR="00680DEC">
      <w:rPr>
        <w:b/>
        <w:bCs/>
        <w:color w:val="646464"/>
        <w:sz w:val="16"/>
        <w:szCs w:val="16"/>
      </w:rPr>
      <w:t>Dece</w:t>
    </w:r>
    <w:r w:rsidR="00DD6874">
      <w:rPr>
        <w:b/>
        <w:bCs/>
        <w:color w:val="646464"/>
        <w:sz w:val="16"/>
        <w:szCs w:val="16"/>
      </w:rPr>
      <w:t>mber 2022</w:t>
    </w:r>
  </w:p>
  <w:p w14:paraId="0628E788" w14:textId="686AA949" w:rsidR="00FD15BB" w:rsidRPr="00927929" w:rsidRDefault="000664CE" w:rsidP="00387057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3FE79D61" wp14:editId="0D92E11C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D6874" w:rsidRPr="00DD6874">
      <w:rPr>
        <w:rFonts w:ascii="Roboto" w:hAnsi="Roboto"/>
        <w:b/>
        <w:bCs/>
        <w:color w:val="646464"/>
        <w:sz w:val="36"/>
        <w:szCs w:val="36"/>
      </w:rPr>
      <w:t>USB-Switch-Tester</w:t>
    </w:r>
  </w:p>
  <w:p w14:paraId="6A46F9BC" w14:textId="04FAD52D" w:rsidR="00FD15BB" w:rsidRDefault="00731B50" w:rsidP="00FD15B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3D Printing Guide</w:t>
    </w:r>
  </w:p>
  <w:p w14:paraId="6E1F6BB3" w14:textId="77777777" w:rsidR="00937113" w:rsidRPr="00937113" w:rsidRDefault="00937113" w:rsidP="00FD15BB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2AF8"/>
    <w:multiLevelType w:val="hybridMultilevel"/>
    <w:tmpl w:val="FFFFFFFF"/>
    <w:lvl w:ilvl="0" w:tplc="4A5E71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2D0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04D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38B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A6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7CE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64B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0A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90F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57412"/>
    <w:multiLevelType w:val="hybridMultilevel"/>
    <w:tmpl w:val="FFFFFFFF"/>
    <w:lvl w:ilvl="0" w:tplc="6CB6F7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641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0D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ACBC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6D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2087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728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48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2A7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A6B2B"/>
    <w:multiLevelType w:val="hybridMultilevel"/>
    <w:tmpl w:val="1BAA9EBC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15A2D"/>
    <w:multiLevelType w:val="hybridMultilevel"/>
    <w:tmpl w:val="30CEA710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228B0"/>
    <w:multiLevelType w:val="hybridMultilevel"/>
    <w:tmpl w:val="FFFFFFFF"/>
    <w:lvl w:ilvl="0" w:tplc="2274FF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5BA2F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E8F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7ED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700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D44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0CAE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B26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C65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241377">
    <w:abstractNumId w:val="3"/>
  </w:num>
  <w:num w:numId="2" w16cid:durableId="1470634323">
    <w:abstractNumId w:val="2"/>
  </w:num>
  <w:num w:numId="3" w16cid:durableId="1823421319">
    <w:abstractNumId w:val="0"/>
  </w:num>
  <w:num w:numId="4" w16cid:durableId="1668241880">
    <w:abstractNumId w:val="4"/>
  </w:num>
  <w:num w:numId="5" w16cid:durableId="673344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742"/>
    <w:rsid w:val="00005157"/>
    <w:rsid w:val="00007D01"/>
    <w:rsid w:val="00026F21"/>
    <w:rsid w:val="0003767F"/>
    <w:rsid w:val="000664CE"/>
    <w:rsid w:val="000B4A63"/>
    <w:rsid w:val="000C1534"/>
    <w:rsid w:val="000C431F"/>
    <w:rsid w:val="000D0791"/>
    <w:rsid w:val="000E190E"/>
    <w:rsid w:val="000E5185"/>
    <w:rsid w:val="0013582E"/>
    <w:rsid w:val="00147624"/>
    <w:rsid w:val="0017399C"/>
    <w:rsid w:val="00187303"/>
    <w:rsid w:val="001F511D"/>
    <w:rsid w:val="002069BC"/>
    <w:rsid w:val="00233DCF"/>
    <w:rsid w:val="002372FB"/>
    <w:rsid w:val="002616BE"/>
    <w:rsid w:val="00300A53"/>
    <w:rsid w:val="00324A39"/>
    <w:rsid w:val="0038467B"/>
    <w:rsid w:val="00387057"/>
    <w:rsid w:val="00455E1B"/>
    <w:rsid w:val="004B1742"/>
    <w:rsid w:val="004D031D"/>
    <w:rsid w:val="004D6B75"/>
    <w:rsid w:val="004E501A"/>
    <w:rsid w:val="00503F09"/>
    <w:rsid w:val="0054189A"/>
    <w:rsid w:val="00553F7F"/>
    <w:rsid w:val="005613D2"/>
    <w:rsid w:val="00575896"/>
    <w:rsid w:val="005D68BF"/>
    <w:rsid w:val="005E080D"/>
    <w:rsid w:val="006069B6"/>
    <w:rsid w:val="00680DEC"/>
    <w:rsid w:val="00686DC3"/>
    <w:rsid w:val="006879ED"/>
    <w:rsid w:val="006903F9"/>
    <w:rsid w:val="006B083C"/>
    <w:rsid w:val="006F2953"/>
    <w:rsid w:val="007070C5"/>
    <w:rsid w:val="007106AC"/>
    <w:rsid w:val="0072010B"/>
    <w:rsid w:val="00731B50"/>
    <w:rsid w:val="007825AF"/>
    <w:rsid w:val="007A16FC"/>
    <w:rsid w:val="007B28ED"/>
    <w:rsid w:val="007D76AE"/>
    <w:rsid w:val="007D79E7"/>
    <w:rsid w:val="008070E9"/>
    <w:rsid w:val="00855C9E"/>
    <w:rsid w:val="008575CD"/>
    <w:rsid w:val="00881883"/>
    <w:rsid w:val="008A41B0"/>
    <w:rsid w:val="008D19A7"/>
    <w:rsid w:val="008F406A"/>
    <w:rsid w:val="0092163B"/>
    <w:rsid w:val="00930B11"/>
    <w:rsid w:val="00937113"/>
    <w:rsid w:val="00944593"/>
    <w:rsid w:val="00985036"/>
    <w:rsid w:val="00997074"/>
    <w:rsid w:val="009B319D"/>
    <w:rsid w:val="009B60EF"/>
    <w:rsid w:val="009E22A2"/>
    <w:rsid w:val="00A04154"/>
    <w:rsid w:val="00A2720B"/>
    <w:rsid w:val="00A34D66"/>
    <w:rsid w:val="00A41265"/>
    <w:rsid w:val="00A47D71"/>
    <w:rsid w:val="00A55AEA"/>
    <w:rsid w:val="00A63C0C"/>
    <w:rsid w:val="00B16ACA"/>
    <w:rsid w:val="00B6407E"/>
    <w:rsid w:val="00BB664A"/>
    <w:rsid w:val="00BC7F79"/>
    <w:rsid w:val="00C111C5"/>
    <w:rsid w:val="00C46542"/>
    <w:rsid w:val="00C52916"/>
    <w:rsid w:val="00C53521"/>
    <w:rsid w:val="00CB0768"/>
    <w:rsid w:val="00CB7787"/>
    <w:rsid w:val="00CF1652"/>
    <w:rsid w:val="00CF5E16"/>
    <w:rsid w:val="00D34171"/>
    <w:rsid w:val="00D97E52"/>
    <w:rsid w:val="00DA6FE1"/>
    <w:rsid w:val="00DA7A13"/>
    <w:rsid w:val="00DA7E2A"/>
    <w:rsid w:val="00DD6874"/>
    <w:rsid w:val="00DF4324"/>
    <w:rsid w:val="00E009E9"/>
    <w:rsid w:val="00E05198"/>
    <w:rsid w:val="00E17FC8"/>
    <w:rsid w:val="00E4154A"/>
    <w:rsid w:val="00E4398E"/>
    <w:rsid w:val="00EB573E"/>
    <w:rsid w:val="00F20D1F"/>
    <w:rsid w:val="00F24FEC"/>
    <w:rsid w:val="00F41BDE"/>
    <w:rsid w:val="00F42CB5"/>
    <w:rsid w:val="00F7231C"/>
    <w:rsid w:val="00F95CD1"/>
    <w:rsid w:val="00FD15BB"/>
    <w:rsid w:val="00FE0980"/>
    <w:rsid w:val="0191AC50"/>
    <w:rsid w:val="02918016"/>
    <w:rsid w:val="02A6515A"/>
    <w:rsid w:val="044BA2D8"/>
    <w:rsid w:val="05839271"/>
    <w:rsid w:val="07BB92E2"/>
    <w:rsid w:val="084F2872"/>
    <w:rsid w:val="08B81B72"/>
    <w:rsid w:val="08C36B18"/>
    <w:rsid w:val="0A26AA54"/>
    <w:rsid w:val="0B3EE5CB"/>
    <w:rsid w:val="0B6E75BD"/>
    <w:rsid w:val="0B9EB2F6"/>
    <w:rsid w:val="0BDFAB3A"/>
    <w:rsid w:val="0F9877B1"/>
    <w:rsid w:val="0FBB2909"/>
    <w:rsid w:val="0FF5FDC6"/>
    <w:rsid w:val="10F8D240"/>
    <w:rsid w:val="11B74584"/>
    <w:rsid w:val="12AC366C"/>
    <w:rsid w:val="134566E3"/>
    <w:rsid w:val="14739DAF"/>
    <w:rsid w:val="14CB043F"/>
    <w:rsid w:val="16A4DB23"/>
    <w:rsid w:val="16C7B1A2"/>
    <w:rsid w:val="170F3B2E"/>
    <w:rsid w:val="18873DE8"/>
    <w:rsid w:val="1996ED7E"/>
    <w:rsid w:val="19BDFAD0"/>
    <w:rsid w:val="1AE446CE"/>
    <w:rsid w:val="1B647EFF"/>
    <w:rsid w:val="1C88FFD9"/>
    <w:rsid w:val="1D3E55E3"/>
    <w:rsid w:val="1E50A0FD"/>
    <w:rsid w:val="1EC2DDF8"/>
    <w:rsid w:val="22135C5C"/>
    <w:rsid w:val="23429521"/>
    <w:rsid w:val="249FD840"/>
    <w:rsid w:val="24ABA684"/>
    <w:rsid w:val="25056EB7"/>
    <w:rsid w:val="255D8924"/>
    <w:rsid w:val="259388BB"/>
    <w:rsid w:val="2634A77C"/>
    <w:rsid w:val="26534187"/>
    <w:rsid w:val="26C3F070"/>
    <w:rsid w:val="26D30038"/>
    <w:rsid w:val="27F78112"/>
    <w:rsid w:val="28173534"/>
    <w:rsid w:val="2A6E1EDA"/>
    <w:rsid w:val="2ACE58A3"/>
    <w:rsid w:val="2B9EE977"/>
    <w:rsid w:val="2C60EB4A"/>
    <w:rsid w:val="2DA191B7"/>
    <w:rsid w:val="2E6004FB"/>
    <w:rsid w:val="2E90FBD2"/>
    <w:rsid w:val="2EC08BC4"/>
    <w:rsid w:val="301A27BD"/>
    <w:rsid w:val="306AD2B6"/>
    <w:rsid w:val="30E47929"/>
    <w:rsid w:val="32174930"/>
    <w:rsid w:val="3289A089"/>
    <w:rsid w:val="32A9BB11"/>
    <w:rsid w:val="352B07EB"/>
    <w:rsid w:val="353FD92F"/>
    <w:rsid w:val="357BB2E4"/>
    <w:rsid w:val="35FE4C73"/>
    <w:rsid w:val="37392A73"/>
    <w:rsid w:val="373CFAA2"/>
    <w:rsid w:val="37B5F604"/>
    <w:rsid w:val="3B5DF71C"/>
    <w:rsid w:val="3C08E3E1"/>
    <w:rsid w:val="3CC75725"/>
    <w:rsid w:val="3D8A6C62"/>
    <w:rsid w:val="3DF821C2"/>
    <w:rsid w:val="3E000FAA"/>
    <w:rsid w:val="3E183C4A"/>
    <w:rsid w:val="3EDCB7D4"/>
    <w:rsid w:val="40EA341D"/>
    <w:rsid w:val="410A4EA5"/>
    <w:rsid w:val="416C5835"/>
    <w:rsid w:val="44B25041"/>
    <w:rsid w:val="461B2ED3"/>
    <w:rsid w:val="487738E0"/>
    <w:rsid w:val="48B07FED"/>
    <w:rsid w:val="4A54A631"/>
    <w:rsid w:val="4B499719"/>
    <w:rsid w:val="4C43E412"/>
    <w:rsid w:val="4D7F623A"/>
    <w:rsid w:val="4D94337E"/>
    <w:rsid w:val="4DC034E1"/>
    <w:rsid w:val="4E3DD57E"/>
    <w:rsid w:val="4ECF186F"/>
    <w:rsid w:val="50F3A7BE"/>
    <w:rsid w:val="51B21B02"/>
    <w:rsid w:val="536C3DC4"/>
    <w:rsid w:val="53E5BA19"/>
    <w:rsid w:val="5466F123"/>
    <w:rsid w:val="55695F37"/>
    <w:rsid w:val="56C2FB30"/>
    <w:rsid w:val="579CFE4E"/>
    <w:rsid w:val="57F8F30B"/>
    <w:rsid w:val="58523DD1"/>
    <w:rsid w:val="587D1DF2"/>
    <w:rsid w:val="58CDC8EB"/>
    <w:rsid w:val="59B50D8B"/>
    <w:rsid w:val="5B6F304D"/>
    <w:rsid w:val="5BDFF5CE"/>
    <w:rsid w:val="5BE8ACA2"/>
    <w:rsid w:val="5D1709E6"/>
    <w:rsid w:val="5D490731"/>
    <w:rsid w:val="5F0404B0"/>
    <w:rsid w:val="5F3F6A0E"/>
    <w:rsid w:val="5F4D309E"/>
    <w:rsid w:val="5F543B52"/>
    <w:rsid w:val="6012AE96"/>
    <w:rsid w:val="60ABDF0D"/>
    <w:rsid w:val="60D7E070"/>
    <w:rsid w:val="62317C69"/>
    <w:rsid w:val="62383AFF"/>
    <w:rsid w:val="63256AFF"/>
    <w:rsid w:val="65A3C9AF"/>
    <w:rsid w:val="660A6CFE"/>
    <w:rsid w:val="66D4944C"/>
    <w:rsid w:val="67280C38"/>
    <w:rsid w:val="67572DDB"/>
    <w:rsid w:val="6869DAA7"/>
    <w:rsid w:val="69C6A6A7"/>
    <w:rsid w:val="6AC97B21"/>
    <w:rsid w:val="6C1A6046"/>
    <w:rsid w:val="6CA3E7BE"/>
    <w:rsid w:val="6CB8B902"/>
    <w:rsid w:val="6CCCB91A"/>
    <w:rsid w:val="6CE848F4"/>
    <w:rsid w:val="6D2D3FE3"/>
    <w:rsid w:val="6DA6BC38"/>
    <w:rsid w:val="6E392E19"/>
    <w:rsid w:val="6E629AC4"/>
    <w:rsid w:val="6EEF1D5A"/>
    <w:rsid w:val="6F80931C"/>
    <w:rsid w:val="6F95FA19"/>
    <w:rsid w:val="7024F555"/>
    <w:rsid w:val="718FEB85"/>
    <w:rsid w:val="71AD739D"/>
    <w:rsid w:val="7352C51B"/>
    <w:rsid w:val="73C38A9C"/>
    <w:rsid w:val="73CC4170"/>
    <w:rsid w:val="743482EE"/>
    <w:rsid w:val="755DF93C"/>
    <w:rsid w:val="7737D020"/>
    <w:rsid w:val="79839B75"/>
    <w:rsid w:val="7A151137"/>
    <w:rsid w:val="7A662296"/>
    <w:rsid w:val="7ACFF5EC"/>
    <w:rsid w:val="7AEF1455"/>
    <w:rsid w:val="7C3FF97A"/>
    <w:rsid w:val="7CDE5236"/>
    <w:rsid w:val="7D381A69"/>
    <w:rsid w:val="7D4C1A81"/>
    <w:rsid w:val="7DF68DAD"/>
    <w:rsid w:val="7EC14654"/>
    <w:rsid w:val="7F44AE03"/>
    <w:rsid w:val="7FF0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C1CD3"/>
  <w15:chartTrackingRefBased/>
  <w15:docId w15:val="{19136549-B4F7-443E-B9A1-9817AD338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1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742"/>
  </w:style>
  <w:style w:type="paragraph" w:styleId="Footer">
    <w:name w:val="footer"/>
    <w:basedOn w:val="Normal"/>
    <w:link w:val="Foot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742"/>
  </w:style>
  <w:style w:type="character" w:customStyle="1" w:styleId="Heading1Char">
    <w:name w:val="Heading 1 Char"/>
    <w:basedOn w:val="DefaultParagraphFont"/>
    <w:link w:val="Heading1"/>
    <w:uiPriority w:val="9"/>
    <w:rsid w:val="00E17FC8"/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CB7787"/>
    <w:pPr>
      <w:spacing w:before="0" w:line="240" w:lineRule="auto"/>
    </w:pPr>
    <w:rPr>
      <w:rFonts w:ascii="Calibri Light" w:eastAsia="Calibri Light" w:hAnsi="Calibri Light" w:cs="Calibri Light"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CB7787"/>
    <w:rPr>
      <w:rFonts w:ascii="Calibri Light" w:eastAsia="Calibri Light" w:hAnsi="Calibri Light" w:cs="Calibri Light"/>
      <w:b/>
      <w:bCs/>
      <w:color w:val="767171" w:themeColor="background2" w:themeShade="80"/>
      <w:sz w:val="32"/>
      <w:szCs w:val="32"/>
      <w:lang w:val="en-US"/>
    </w:rPr>
  </w:style>
  <w:style w:type="paragraph" w:customStyle="1" w:styleId="paragraph">
    <w:name w:val="paragraph"/>
    <w:basedOn w:val="Normal"/>
    <w:rsid w:val="004B1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4B1742"/>
  </w:style>
  <w:style w:type="character" w:customStyle="1" w:styleId="eop">
    <w:name w:val="eop"/>
    <w:basedOn w:val="DefaultParagraphFont"/>
    <w:rsid w:val="004B1742"/>
  </w:style>
  <w:style w:type="table" w:styleId="TableGrid">
    <w:name w:val="Table Grid"/>
    <w:basedOn w:val="TableNormal"/>
    <w:uiPriority w:val="39"/>
    <w:rsid w:val="004B1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17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5157"/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E22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2A2"/>
    <w:rPr>
      <w:color w:val="605E5C"/>
      <w:shd w:val="clear" w:color="auto" w:fill="E1DFDD"/>
    </w:rPr>
  </w:style>
  <w:style w:type="paragraph" w:styleId="Title">
    <w:name w:val="Title"/>
    <w:basedOn w:val="Heading1"/>
    <w:next w:val="Normal"/>
    <w:link w:val="TitleChar"/>
    <w:uiPriority w:val="10"/>
    <w:qFormat/>
    <w:rsid w:val="00BC7F79"/>
    <w:pPr>
      <w:spacing w:before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sid w:val="00BC7F79"/>
    <w:rPr>
      <w:rFonts w:asciiTheme="majorHAnsi" w:eastAsiaTheme="majorEastAsia" w:hAnsiTheme="majorHAnsi" w:cstheme="majorBidi"/>
      <w:b/>
      <w:color w:val="767171" w:themeColor="background2" w:themeShade="80"/>
      <w:sz w:val="40"/>
      <w:szCs w:val="3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041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41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41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41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415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070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31B6646-AE4F-4F91-A3DB-B28C3A17A6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F59DB4-F703-4981-9ED5-D03F6EEBCC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46BAD8-7DB7-4012-92FB-5D0650A1B199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112</Words>
  <Characters>644</Characters>
  <Application>Microsoft Office Word</Application>
  <DocSecurity>4</DocSecurity>
  <Lines>5</Lines>
  <Paragraphs>1</Paragraphs>
  <ScaleCrop>false</ScaleCrop>
  <Company/>
  <LinksUpToDate>false</LinksUpToDate>
  <CharactersWithSpaces>755</CharactersWithSpaces>
  <SharedDoc>false</SharedDoc>
  <HLinks>
    <vt:vector size="6" baseType="variant">
      <vt:variant>
        <vt:i4>1376287</vt:i4>
      </vt:variant>
      <vt:variant>
        <vt:i4>0</vt:i4>
      </vt:variant>
      <vt:variant>
        <vt:i4>0</vt:i4>
      </vt:variant>
      <vt:variant>
        <vt:i4>5</vt:i4>
      </vt:variant>
      <vt:variant>
        <vt:lpwstr>http://creativecommons.org/licenses/by-sa/4.0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Tyler Fentie</cp:lastModifiedBy>
  <cp:revision>87</cp:revision>
  <cp:lastPrinted>2022-04-11T19:00:00Z</cp:lastPrinted>
  <dcterms:created xsi:type="dcterms:W3CDTF">2021-04-28T17:46:00Z</dcterms:created>
  <dcterms:modified xsi:type="dcterms:W3CDTF">2022-12-21T21:58:00Z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