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5550" w14:textId="1BD1D607" w:rsidR="00142EAF" w:rsidRDefault="00482E09" w:rsidP="00482E09">
      <w:pPr>
        <w:pStyle w:val="Heading2"/>
      </w:pPr>
      <w:r w:rsidRPr="00482E09">
        <w:t>Introduction</w:t>
      </w:r>
    </w:p>
    <w:p w14:paraId="5FCB1F29" w14:textId="4A8E1E54" w:rsidR="00ED22EF" w:rsidRDefault="00ED22EF" w:rsidP="00ED22EF">
      <w:r>
        <w:t xml:space="preserve">Some people with limited grip strength/limited hand function have difficulty opening the gas cap on their vehicle. There are several commercial and DIY options available for opening vehicle gas caps, but most focus on grip strength issues, with limited options available for </w:t>
      </w:r>
      <w:r w:rsidR="00156E39">
        <w:t>users with limited hand function.</w:t>
      </w:r>
    </w:p>
    <w:p w14:paraId="62AF387A" w14:textId="5B40793A" w:rsidR="00482E09" w:rsidRDefault="00482E09" w:rsidP="00482E09">
      <w:pPr>
        <w:pStyle w:val="Heading2"/>
      </w:pPr>
      <w:r>
        <w:t>Features</w:t>
      </w:r>
    </w:p>
    <w:p w14:paraId="5DAB6C7B" w14:textId="3C6C1B3F" w:rsidR="00482E09" w:rsidRDefault="0090345B" w:rsidP="00482E09">
      <w:r>
        <w:rPr>
          <w:noProof/>
        </w:rPr>
        <w:drawing>
          <wp:inline distT="0" distB="0" distL="0" distR="0" wp14:anchorId="1A5E1994" wp14:editId="430949D4">
            <wp:extent cx="3990975" cy="5181600"/>
            <wp:effectExtent l="0" t="0" r="9525" b="0"/>
            <wp:docPr id="2" name="Picture 2" descr="Annotated picture of the w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nnotated picture of the wrench"/>
                    <pic:cNvPicPr/>
                  </pic:nvPicPr>
                  <pic:blipFill>
                    <a:blip r:embed="rId9"/>
                    <a:stretch>
                      <a:fillRect/>
                    </a:stretch>
                  </pic:blipFill>
                  <pic:spPr>
                    <a:xfrm>
                      <a:off x="0" y="0"/>
                      <a:ext cx="3990975" cy="5181600"/>
                    </a:xfrm>
                    <a:prstGeom prst="rect">
                      <a:avLst/>
                    </a:prstGeom>
                  </pic:spPr>
                </pic:pic>
              </a:graphicData>
            </a:graphic>
          </wp:inline>
        </w:drawing>
      </w:r>
    </w:p>
    <w:p w14:paraId="2899761D" w14:textId="1A5D90F4" w:rsidR="00482E09" w:rsidRDefault="00482E09" w:rsidP="00482E09">
      <w:pPr>
        <w:pStyle w:val="Heading2"/>
      </w:pPr>
      <w:r>
        <w:t>Usage</w:t>
      </w:r>
    </w:p>
    <w:p w14:paraId="02EB378F" w14:textId="2645DAE1" w:rsidR="00482E09" w:rsidRDefault="00656067" w:rsidP="00482E09">
      <w:r>
        <w:rPr>
          <w:lang w:val="en-US"/>
        </w:rPr>
        <w:t>To use,</w:t>
      </w:r>
      <w:r w:rsidR="00683E9B">
        <w:rPr>
          <w:lang w:val="en-US"/>
        </w:rPr>
        <w:t xml:space="preserve"> place</w:t>
      </w:r>
      <w:r>
        <w:rPr>
          <w:lang w:val="en-US"/>
        </w:rPr>
        <w:t xml:space="preserve"> the + shaped end of the gas cap opener over the gas cap on the car. The handle on the opener can then be turned to either tighten or loosen the cap, as normal. </w:t>
      </w:r>
    </w:p>
    <w:p w14:paraId="0BA184FD" w14:textId="53A3AE9A" w:rsidR="00482E09" w:rsidRDefault="00482E09" w:rsidP="00482E09">
      <w:pPr>
        <w:pStyle w:val="Heading2"/>
      </w:pPr>
      <w:r>
        <w:lastRenderedPageBreak/>
        <w:t>Compatibility</w:t>
      </w:r>
    </w:p>
    <w:p w14:paraId="6A05A809" w14:textId="13B7FC59" w:rsidR="00482E09" w:rsidRDefault="00E66CF1" w:rsidP="00482E09">
      <w:r>
        <w:t xml:space="preserve">The gas cap opener is compatible with every </w:t>
      </w:r>
      <w:r w:rsidR="00D24BAA">
        <w:t xml:space="preserve">gas cap with a handle width of less than </w:t>
      </w:r>
      <w:r w:rsidR="0090345B">
        <w:t xml:space="preserve">2cm and a length of less than </w:t>
      </w:r>
      <w:r w:rsidR="00A74C46">
        <w:t>8cm</w:t>
      </w:r>
      <w:r w:rsidR="007F3348">
        <w:t>.</w:t>
      </w:r>
    </w:p>
    <w:p w14:paraId="7505669B" w14:textId="15E0E4BE" w:rsidR="00482E09" w:rsidRDefault="00482E09" w:rsidP="00482E09">
      <w:pPr>
        <w:pStyle w:val="Heading2"/>
      </w:pPr>
      <w:r>
        <w:t>Specifications</w:t>
      </w:r>
    </w:p>
    <w:p w14:paraId="6FB409F0" w14:textId="38ACA94C" w:rsidR="008D07FD" w:rsidRDefault="00B64497" w:rsidP="008D07FD">
      <w:r>
        <w:t xml:space="preserve">The handle </w:t>
      </w:r>
      <w:r w:rsidR="006B7114">
        <w:t xml:space="preserve">is 5cm by 10cm, the overall device is </w:t>
      </w:r>
      <w:r w:rsidR="00277FA4">
        <w:t xml:space="preserve">12.5cm tall, and has a wrench diameter of </w:t>
      </w:r>
      <w:r w:rsidR="00185AAC">
        <w:t>8.5 cm.</w:t>
      </w:r>
    </w:p>
    <w:p w14:paraId="5A39BBE3" w14:textId="7FE7C54D" w:rsidR="00482E09" w:rsidRDefault="00185AAC" w:rsidP="00482E09">
      <w:r>
        <w:t xml:space="preserve">The device weighs </w:t>
      </w:r>
      <w:r w:rsidR="000461F3">
        <w:t>70g</w:t>
      </w:r>
    </w:p>
    <w:p w14:paraId="758A6D49" w14:textId="4CAA7417" w:rsidR="00482E09" w:rsidRDefault="00482E09" w:rsidP="00482E09">
      <w:pPr>
        <w:pStyle w:val="Heading2"/>
      </w:pPr>
      <w:r>
        <w:t>Cleaning</w:t>
      </w:r>
    </w:p>
    <w:p w14:paraId="4234682D" w14:textId="145891EA" w:rsidR="005C3A3A" w:rsidRPr="005C3A3A" w:rsidRDefault="0091311E" w:rsidP="005C3A3A">
      <w:r>
        <w:t xml:space="preserve">Wipe </w:t>
      </w:r>
      <w:proofErr w:type="gramStart"/>
      <w:r>
        <w:t>device</w:t>
      </w:r>
      <w:proofErr w:type="gramEnd"/>
      <w:r>
        <w:t xml:space="preserve"> clean with damp cloth</w:t>
      </w:r>
      <w:r w:rsidR="007F3348">
        <w:t>.</w:t>
      </w:r>
    </w:p>
    <w:sectPr w:rsidR="005C3A3A" w:rsidRPr="005C3A3A">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AE06C" w14:textId="77777777" w:rsidR="00C16E09" w:rsidRDefault="00C16E09">
      <w:pPr>
        <w:spacing w:after="0" w:line="240" w:lineRule="auto"/>
      </w:pPr>
      <w:r>
        <w:separator/>
      </w:r>
    </w:p>
  </w:endnote>
  <w:endnote w:type="continuationSeparator" w:id="0">
    <w:p w14:paraId="5C3CAF47" w14:textId="77777777" w:rsidR="00C16E09" w:rsidRDefault="00C16E09">
      <w:pPr>
        <w:spacing w:after="0" w:line="240" w:lineRule="auto"/>
      </w:pPr>
      <w:r>
        <w:continuationSeparator/>
      </w:r>
    </w:p>
  </w:endnote>
  <w:endnote w:type="continuationNotice" w:id="1">
    <w:p w14:paraId="39896736" w14:textId="77777777" w:rsidR="00C16E09" w:rsidRDefault="00C16E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FA48" w14:textId="2C3D5C6B" w:rsidR="00704DC1" w:rsidRPr="00F20D1F" w:rsidRDefault="00261B45" w:rsidP="00704DC1">
    <w:pPr>
      <w:pStyle w:val="Header"/>
      <w:rPr>
        <w:color w:val="808080" w:themeColor="background1" w:themeShade="80"/>
        <w:sz w:val="16"/>
        <w:szCs w:val="16"/>
      </w:rPr>
    </w:pPr>
    <w:r>
      <w:rPr>
        <w:noProof/>
      </w:rPr>
      <w:drawing>
        <wp:inline distT="0" distB="0" distL="0" distR="0" wp14:anchorId="7144F16E" wp14:editId="535680F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202</w:t>
    </w:r>
    <w:r w:rsidR="00340110">
      <w:rPr>
        <w:color w:val="404040" w:themeColor="text1" w:themeTint="BF"/>
        <w:sz w:val="16"/>
        <w:szCs w:val="16"/>
      </w:rPr>
      <w:t>3</w:t>
    </w:r>
    <w:r w:rsidRPr="00D07A26">
      <w:rPr>
        <w:color w:val="404040" w:themeColor="text1" w:themeTint="BF"/>
        <w:sz w:val="16"/>
        <w:szCs w:val="16"/>
      </w:rPr>
      <w:t xml:space="preserve">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t xml:space="preserve">Files available at </w:t>
    </w:r>
    <w:r w:rsidR="001F5F5D" w:rsidRPr="001F5F5D">
      <w:rPr>
        <w:color w:val="404040" w:themeColor="text1" w:themeTint="BF"/>
        <w:sz w:val="16"/>
        <w:szCs w:val="16"/>
      </w:rPr>
      <w:t>https://makersmakingchange.com/project/</w:t>
    </w:r>
    <w:r w:rsidR="001F5F5D">
      <w:rPr>
        <w:color w:val="404040" w:themeColor="text1" w:themeTint="BF"/>
        <w:sz w:val="16"/>
        <w:szCs w:val="16"/>
      </w:rPr>
      <w:t>gas-cap-opener</w:t>
    </w:r>
    <w:r w:rsidR="001F5F5D" w:rsidRPr="001F5F5D">
      <w:rPr>
        <w:color w:val="404040" w:themeColor="text1" w:themeTint="BF"/>
        <w:sz w:val="16"/>
        <w:szCs w:val="16"/>
      </w:rPr>
      <w:t>/</w:t>
    </w:r>
    <w:r w:rsidRPr="00D07A26">
      <w:rPr>
        <w:color w:val="404040" w:themeColor="text1" w:themeTint="BF"/>
        <w:sz w:val="16"/>
        <w:szCs w:val="16"/>
      </w:rPr>
      <w:tab/>
      <w:t xml:space="preserve">Page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PAGE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2</w:t>
    </w:r>
    <w:r w:rsidRPr="00D07A26">
      <w:rPr>
        <w:b/>
        <w:bCs/>
        <w:color w:val="404040" w:themeColor="text1" w:themeTint="BF"/>
        <w:sz w:val="16"/>
        <w:szCs w:val="16"/>
      </w:rPr>
      <w:fldChar w:fldCharType="end"/>
    </w:r>
    <w:r w:rsidRPr="00D07A26">
      <w:rPr>
        <w:color w:val="404040" w:themeColor="text1" w:themeTint="BF"/>
        <w:sz w:val="16"/>
        <w:szCs w:val="16"/>
      </w:rPr>
      <w:t xml:space="preserve"> of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NUMPAGES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3</w:t>
    </w:r>
    <w:r w:rsidRPr="00D07A26">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95A12" w14:textId="77777777" w:rsidR="00C16E09" w:rsidRDefault="00C16E09">
      <w:pPr>
        <w:spacing w:after="0" w:line="240" w:lineRule="auto"/>
      </w:pPr>
      <w:r>
        <w:separator/>
      </w:r>
    </w:p>
  </w:footnote>
  <w:footnote w:type="continuationSeparator" w:id="0">
    <w:p w14:paraId="15CF54E7" w14:textId="77777777" w:rsidR="00C16E09" w:rsidRDefault="00C16E09">
      <w:pPr>
        <w:spacing w:after="0" w:line="240" w:lineRule="auto"/>
      </w:pPr>
      <w:r>
        <w:continuationSeparator/>
      </w:r>
    </w:p>
  </w:footnote>
  <w:footnote w:type="continuationNotice" w:id="1">
    <w:p w14:paraId="5F1C49FB" w14:textId="77777777" w:rsidR="00C16E09" w:rsidRDefault="00C16E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5539" w14:textId="7017CBBB" w:rsidR="00BE2C76" w:rsidRPr="00E9140B" w:rsidRDefault="00BE2C76" w:rsidP="00BE2C76">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D36A8C">
      <w:rPr>
        <w:b/>
        <w:bCs/>
        <w:color w:val="646464"/>
        <w:sz w:val="16"/>
        <w:szCs w:val="16"/>
      </w:rPr>
      <w:t>1.0</w:t>
    </w:r>
    <w:r w:rsidRPr="00E9140B">
      <w:rPr>
        <w:b/>
        <w:bCs/>
        <w:color w:val="646464"/>
        <w:sz w:val="16"/>
        <w:szCs w:val="16"/>
      </w:rPr>
      <w:t xml:space="preserve"> | </w:t>
    </w:r>
    <w:r w:rsidR="00D36A8C">
      <w:rPr>
        <w:b/>
        <w:bCs/>
        <w:color w:val="646464"/>
        <w:sz w:val="16"/>
        <w:szCs w:val="16"/>
      </w:rPr>
      <w:t>January 2023</w:t>
    </w:r>
  </w:p>
  <w:p w14:paraId="265C4134" w14:textId="1C1C2E74" w:rsidR="00BE2C76" w:rsidRPr="00927929" w:rsidRDefault="00BE2C76" w:rsidP="00BE2C76">
    <w:pPr>
      <w:pStyle w:val="Header"/>
      <w:tabs>
        <w:tab w:val="clear" w:pos="4680"/>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A8C">
      <w:rPr>
        <w:rFonts w:ascii="Roboto" w:hAnsi="Roboto"/>
        <w:b/>
        <w:bCs/>
        <w:color w:val="646464"/>
        <w:sz w:val="36"/>
        <w:szCs w:val="36"/>
      </w:rPr>
      <w:t>Gas Cap Opener</w:t>
    </w:r>
  </w:p>
  <w:p w14:paraId="43A61820" w14:textId="075A0B00" w:rsidR="51F8DA5B" w:rsidRDefault="00BE2C76" w:rsidP="51F8DA5B">
    <w:pPr>
      <w:pStyle w:val="Header"/>
      <w:rPr>
        <w:rFonts w:ascii="Roboto" w:hAnsi="Roboto"/>
        <w:b/>
        <w:bCs/>
        <w:caps/>
        <w:color w:val="646464"/>
        <w:sz w:val="32"/>
      </w:rPr>
    </w:pPr>
    <w:r>
      <w:rPr>
        <w:rFonts w:ascii="Roboto" w:hAnsi="Roboto"/>
        <w:b/>
        <w:bCs/>
        <w:caps/>
        <w:color w:val="646464"/>
        <w:sz w:val="32"/>
      </w:rPr>
      <w:t>user Quick Guide</w:t>
    </w:r>
  </w:p>
  <w:p w14:paraId="2464A67D" w14:textId="77777777" w:rsidR="00180231" w:rsidRPr="001E4FAF" w:rsidRDefault="00180231" w:rsidP="51F8DA5B">
    <w:pPr>
      <w:pStyle w:val="Heade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27F7B"/>
    <w:rsid w:val="000461F3"/>
    <w:rsid w:val="00142EAF"/>
    <w:rsid w:val="00156E39"/>
    <w:rsid w:val="00180231"/>
    <w:rsid w:val="00185AAC"/>
    <w:rsid w:val="001A13A3"/>
    <w:rsid w:val="001D4111"/>
    <w:rsid w:val="001E4FAF"/>
    <w:rsid w:val="001F5F5D"/>
    <w:rsid w:val="00261B45"/>
    <w:rsid w:val="00275DF6"/>
    <w:rsid w:val="00277FA4"/>
    <w:rsid w:val="002B6D9F"/>
    <w:rsid w:val="00340110"/>
    <w:rsid w:val="00482E09"/>
    <w:rsid w:val="00495BD8"/>
    <w:rsid w:val="004E6A87"/>
    <w:rsid w:val="0052442F"/>
    <w:rsid w:val="005C3A3A"/>
    <w:rsid w:val="00656067"/>
    <w:rsid w:val="00660409"/>
    <w:rsid w:val="00683E9B"/>
    <w:rsid w:val="0068766B"/>
    <w:rsid w:val="006B7114"/>
    <w:rsid w:val="006F1A1B"/>
    <w:rsid w:val="00704DC1"/>
    <w:rsid w:val="007068CA"/>
    <w:rsid w:val="00745A15"/>
    <w:rsid w:val="00754A0E"/>
    <w:rsid w:val="00777A93"/>
    <w:rsid w:val="007F3348"/>
    <w:rsid w:val="0080125D"/>
    <w:rsid w:val="008A3B98"/>
    <w:rsid w:val="008B3ED1"/>
    <w:rsid w:val="008D07FD"/>
    <w:rsid w:val="008D47EF"/>
    <w:rsid w:val="0090345B"/>
    <w:rsid w:val="009101BB"/>
    <w:rsid w:val="0091311E"/>
    <w:rsid w:val="0094054B"/>
    <w:rsid w:val="00A03A33"/>
    <w:rsid w:val="00A74C46"/>
    <w:rsid w:val="00AD3F5C"/>
    <w:rsid w:val="00B21B82"/>
    <w:rsid w:val="00B64497"/>
    <w:rsid w:val="00BE2C76"/>
    <w:rsid w:val="00C0639B"/>
    <w:rsid w:val="00C16E09"/>
    <w:rsid w:val="00D07A26"/>
    <w:rsid w:val="00D24BAA"/>
    <w:rsid w:val="00D36A8C"/>
    <w:rsid w:val="00DA4BF2"/>
    <w:rsid w:val="00DD27EF"/>
    <w:rsid w:val="00E52A9A"/>
    <w:rsid w:val="00E66CF1"/>
    <w:rsid w:val="00EB514A"/>
    <w:rsid w:val="00ED22EF"/>
    <w:rsid w:val="1E6FE52B"/>
    <w:rsid w:val="51F8DA5B"/>
    <w:rsid w:val="546CDC54"/>
    <w:rsid w:val="730B25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FDB408E3-7899-435D-B993-E74DF761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semiHidden/>
    <w:unhideWhenUsed/>
    <w:qFormat/>
    <w:rsid w:val="00027F7B"/>
    <w:pPr>
      <w:outlineLvl w:val="9"/>
    </w:pPr>
  </w:style>
  <w:style w:type="character" w:styleId="CommentReference">
    <w:name w:val="annotation reference"/>
    <w:basedOn w:val="DefaultParagraphFont"/>
    <w:uiPriority w:val="99"/>
    <w:semiHidden/>
    <w:unhideWhenUsed/>
    <w:rsid w:val="00ED22EF"/>
    <w:rPr>
      <w:sz w:val="16"/>
      <w:szCs w:val="16"/>
    </w:rPr>
  </w:style>
  <w:style w:type="paragraph" w:styleId="CommentText">
    <w:name w:val="annotation text"/>
    <w:basedOn w:val="Normal"/>
    <w:link w:val="CommentTextChar"/>
    <w:uiPriority w:val="99"/>
    <w:unhideWhenUsed/>
    <w:rsid w:val="00ED22EF"/>
    <w:pPr>
      <w:spacing w:line="240" w:lineRule="auto"/>
    </w:pPr>
    <w:rPr>
      <w:sz w:val="20"/>
      <w:szCs w:val="20"/>
    </w:rPr>
  </w:style>
  <w:style w:type="character" w:customStyle="1" w:styleId="CommentTextChar">
    <w:name w:val="Comment Text Char"/>
    <w:basedOn w:val="DefaultParagraphFont"/>
    <w:link w:val="CommentText"/>
    <w:uiPriority w:val="99"/>
    <w:rsid w:val="00ED22E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7D48C7-3021-4040-AC9A-04010BA9C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3.xml><?xml version="1.0" encoding="utf-8"?>
<ds:datastoreItem xmlns:ds="http://schemas.openxmlformats.org/officeDocument/2006/customXml" ds:itemID="{ACC29BBC-5726-4142-9A8E-292B33DB53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48</cp:revision>
  <cp:lastPrinted>2023-02-01T23:42:00Z</cp:lastPrinted>
  <dcterms:created xsi:type="dcterms:W3CDTF">2021-05-05T16:53:00Z</dcterms:created>
  <dcterms:modified xsi:type="dcterms:W3CDTF">2023-02-01T23:43:00Z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