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BDE6FF" w14:textId="1C8FFB8D" w:rsidR="004F139A" w:rsidRDefault="004F139A" w:rsidP="004F139A">
      <w:pPr>
        <w:keepNext/>
        <w:keepLines/>
        <w:spacing w:before="240" w:after="0"/>
        <w:outlineLvl w:val="0"/>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Title</w:t>
      </w:r>
    </w:p>
    <w:p w14:paraId="5AB22052" w14:textId="4C41C084" w:rsidR="004F139A" w:rsidRDefault="0062792F" w:rsidP="004F139A">
      <w:pPr>
        <w:rPr>
          <w:rFonts w:eastAsia="Times New Roman"/>
          <w:lang w:val="en-US"/>
        </w:rPr>
      </w:pPr>
      <w:r>
        <w:rPr>
          <w:rFonts w:eastAsia="Times New Roman"/>
          <w:lang w:val="en-US"/>
        </w:rPr>
        <w:t>Switch Adapted Remote Controlled Car</w:t>
      </w:r>
    </w:p>
    <w:p w14:paraId="5BAA36E9" w14:textId="671E9D93" w:rsidR="004F139A" w:rsidRPr="004F139A" w:rsidRDefault="004F139A" w:rsidP="00212066">
      <w:pPr>
        <w:keepNext/>
        <w:keepLines/>
        <w:spacing w:before="240" w:after="0"/>
        <w:outlineLvl w:val="1"/>
        <w:rPr>
          <w:rFonts w:ascii="Calibri Light" w:eastAsia="Times New Roman" w:hAnsi="Calibri Light" w:cs="Times New Roman"/>
          <w:b/>
          <w:color w:val="26225E"/>
          <w:sz w:val="28"/>
          <w:szCs w:val="28"/>
          <w:lang w:val="en-US"/>
        </w:rPr>
      </w:pPr>
      <w:r>
        <w:rPr>
          <w:rFonts w:ascii="Calibri Light" w:eastAsia="Times New Roman" w:hAnsi="Calibri Light" w:cs="Times New Roman"/>
          <w:b/>
          <w:color w:val="26225E"/>
          <w:sz w:val="28"/>
          <w:szCs w:val="28"/>
          <w:lang w:val="en-US"/>
        </w:rPr>
        <w:t>Subtitle</w:t>
      </w:r>
    </w:p>
    <w:p w14:paraId="3DFAC698" w14:textId="6373DC54" w:rsidR="004F139A" w:rsidRDefault="009A2DC4" w:rsidP="004F139A">
      <w:r>
        <w:t>A</w:t>
      </w:r>
      <w:r w:rsidR="00B10EE4">
        <w:t xml:space="preserve"> colourful cartoon remote controlled car </w:t>
      </w:r>
      <w:r>
        <w:t>with a switch adapted remote.</w:t>
      </w:r>
    </w:p>
    <w:p w14:paraId="6B3B16B3" w14:textId="0FAB7CE7" w:rsidR="005E52F9" w:rsidRDefault="005E52F9" w:rsidP="0054692D">
      <w:pPr>
        <w:pStyle w:val="Heading2"/>
      </w:pPr>
      <w:r>
        <w:t>Device Specifications</w:t>
      </w:r>
    </w:p>
    <w:p w14:paraId="1AEB0257" w14:textId="4829B9B6" w:rsidR="00FE5989" w:rsidRDefault="009E3D38" w:rsidP="002B558B">
      <w:pPr>
        <w:shd w:val="clear" w:color="auto" w:fill="FFFFFF"/>
        <w:spacing w:line="330" w:lineRule="atLeast"/>
      </w:pPr>
      <w:r>
        <w:t>Build Time:</w:t>
      </w:r>
      <w:r w:rsidR="002B558B">
        <w:t xml:space="preserve"> &lt; 1 hour</w:t>
      </w:r>
    </w:p>
    <w:p w14:paraId="6C914839" w14:textId="3350BF6B" w:rsidR="005E52F9" w:rsidRDefault="009E3D38" w:rsidP="003C2B9F">
      <w:r>
        <w:t>Cost:</w:t>
      </w:r>
      <w:r w:rsidR="002B558B">
        <w:t xml:space="preserve"> $26 - 50</w:t>
      </w:r>
    </w:p>
    <w:p w14:paraId="27B73DDA" w14:textId="6B5ACDCD" w:rsidR="00FE5989" w:rsidRDefault="00FE5989" w:rsidP="003C2B9F">
      <w:r>
        <w:t>Skills:</w:t>
      </w:r>
      <w:r w:rsidR="00BA295A">
        <w:t xml:space="preserve"> Soldering</w:t>
      </w:r>
    </w:p>
    <w:p w14:paraId="0A6EE702" w14:textId="2291EAB8" w:rsidR="00FE5989" w:rsidRDefault="00FE5989" w:rsidP="003C2B9F">
      <w:r>
        <w:t>Need:</w:t>
      </w:r>
      <w:r w:rsidR="004A66F3">
        <w:t xml:space="preserve"> Agility / De</w:t>
      </w:r>
      <w:r w:rsidR="00F44276">
        <w:t>xterity</w:t>
      </w:r>
    </w:p>
    <w:p w14:paraId="1C6B234A" w14:textId="75131676" w:rsidR="00FE5989" w:rsidRDefault="00FE5989" w:rsidP="003C2B9F">
      <w:r>
        <w:t>Disability:</w:t>
      </w:r>
      <w:r w:rsidR="00BF4F51">
        <w:t xml:space="preserve"> Mobility / Physical</w:t>
      </w:r>
    </w:p>
    <w:p w14:paraId="3506DA42" w14:textId="6EE9C7EE" w:rsidR="00FE5989" w:rsidRDefault="00FE5989" w:rsidP="003C2B9F">
      <w:r>
        <w:t>Difficulty:</w:t>
      </w:r>
      <w:r w:rsidR="00CF2D68">
        <w:t xml:space="preserve"> Intermediate </w:t>
      </w:r>
    </w:p>
    <w:p w14:paraId="66344D8D" w14:textId="09B9DE60" w:rsidR="00FE5989" w:rsidRDefault="00FE5989" w:rsidP="003C2B9F">
      <w:r>
        <w:t>License:</w:t>
      </w:r>
      <w:r w:rsidR="001331DB">
        <w:t xml:space="preserve"> </w:t>
      </w:r>
      <w:r w:rsidR="001331DB" w:rsidRPr="001331DB">
        <w:t>Attribution-</w:t>
      </w:r>
      <w:proofErr w:type="spellStart"/>
      <w:r w:rsidR="001331DB" w:rsidRPr="001331DB">
        <w:t>ShareAlike</w:t>
      </w:r>
      <w:proofErr w:type="spellEnd"/>
      <w:r w:rsidR="001331DB" w:rsidRPr="001331DB">
        <w:t xml:space="preserve"> 4.0 International</w:t>
      </w:r>
    </w:p>
    <w:p w14:paraId="532C30DC" w14:textId="2A7EF7C3" w:rsidR="00FE5989" w:rsidRDefault="00FE5989" w:rsidP="003C2B9F">
      <w:r>
        <w:t>Usages:</w:t>
      </w:r>
      <w:r w:rsidR="000B1C9C">
        <w:t xml:space="preserve"> Recreation and Leisure </w:t>
      </w:r>
    </w:p>
    <w:p w14:paraId="3EE0BFDD" w14:textId="3ECD177C" w:rsidR="00FE5989" w:rsidRDefault="00FE5989" w:rsidP="003C2B9F">
      <w:r>
        <w:t>Type:</w:t>
      </w:r>
      <w:r w:rsidR="00F44276">
        <w:t xml:space="preserve"> Adapted Toy</w:t>
      </w:r>
    </w:p>
    <w:p w14:paraId="33B4F32F" w14:textId="6DC08E11" w:rsidR="003C2B9F" w:rsidRDefault="003C2B9F" w:rsidP="003C2B9F">
      <w:r>
        <w:t>Designer:</w:t>
      </w:r>
      <w:r w:rsidR="007671FA">
        <w:t xml:space="preserve"> </w:t>
      </w:r>
      <w:r w:rsidR="00C95CB2">
        <w:t xml:space="preserve">Josie Versloot - </w:t>
      </w:r>
      <w:r w:rsidR="007671FA">
        <w:t>Makers Making Change</w:t>
      </w:r>
    </w:p>
    <w:p w14:paraId="01A51E81" w14:textId="77777777" w:rsidR="00D1696E" w:rsidRDefault="00D1696E" w:rsidP="003C2B9F"/>
    <w:p w14:paraId="3BDEA100" w14:textId="4980BF63" w:rsidR="0054692D" w:rsidRDefault="0054692D" w:rsidP="0054692D">
      <w:pPr>
        <w:pStyle w:val="Heading2"/>
      </w:pPr>
      <w:r>
        <w:t>Device Details</w:t>
      </w:r>
    </w:p>
    <w:p w14:paraId="0A37501D" w14:textId="53D22483" w:rsidR="00760A99" w:rsidRPr="001E7AE6" w:rsidRDefault="00855181" w:rsidP="001E7AE6">
      <w:pPr>
        <w:pStyle w:val="Heading3"/>
      </w:pPr>
      <w:r>
        <w:t>Overview</w:t>
      </w:r>
    </w:p>
    <w:p w14:paraId="0F4AC3B4" w14:textId="30839113" w:rsidR="00F33FBE" w:rsidRPr="001E7AE6" w:rsidRDefault="00F33FBE" w:rsidP="00760A99">
      <w:r>
        <w:t>This colourful cartoon remote controlled car has been switch adapted so it can be controlled with two 3.5 mm assistive switches.</w:t>
      </w:r>
      <w:r w:rsidR="00723200">
        <w:t xml:space="preserve"> </w:t>
      </w:r>
      <w:r w:rsidR="0056023A">
        <w:t>This adaptation is intended for users that have difficulty activating the small buttons on the remote.</w:t>
      </w:r>
    </w:p>
    <w:p w14:paraId="2899761D" w14:textId="7E1DAA67" w:rsidR="00855181" w:rsidRDefault="00855181" w:rsidP="006E7488">
      <w:pPr>
        <w:pStyle w:val="Heading3"/>
      </w:pPr>
      <w:r>
        <w:t>Usage</w:t>
      </w:r>
    </w:p>
    <w:p w14:paraId="5DAB6C7B" w14:textId="1AC24AC6" w:rsidR="00855181" w:rsidRDefault="00776765" w:rsidP="00855181">
      <w:pPr>
        <w:rPr>
          <w:lang w:val="en-US"/>
        </w:rPr>
      </w:pPr>
      <w:r>
        <w:rPr>
          <w:lang w:val="en-US"/>
        </w:rPr>
        <w:t xml:space="preserve">To use, plug in two assistive switches to the </w:t>
      </w:r>
      <w:r w:rsidR="006075FE">
        <w:rPr>
          <w:lang w:val="en-US"/>
        </w:rPr>
        <w:t xml:space="preserve">two mono jacks on the back of the remote. When the assistive switch is activated, it will act like the buttons on the remote. The left mono jack (when looking from the front) will act like the left button and will move the car forwards. The right mono jack (when looking from the front) will act like the </w:t>
      </w:r>
      <w:r w:rsidR="002C732A">
        <w:rPr>
          <w:lang w:val="en-US"/>
        </w:rPr>
        <w:t>right button and will move the car backwards and turn</w:t>
      </w:r>
      <w:r w:rsidR="00F56A8E">
        <w:rPr>
          <w:lang w:val="en-US"/>
        </w:rPr>
        <w:t>.</w:t>
      </w:r>
    </w:p>
    <w:p w14:paraId="435DC7FF" w14:textId="531F2DF3" w:rsidR="00855181" w:rsidRDefault="00855181" w:rsidP="0054692D">
      <w:pPr>
        <w:pStyle w:val="Heading3"/>
      </w:pPr>
      <w:r>
        <w:lastRenderedPageBreak/>
        <w:t>Cost</w:t>
      </w:r>
    </w:p>
    <w:p w14:paraId="02EB378F" w14:textId="367E6BC8" w:rsidR="00855181" w:rsidRDefault="000C46AD" w:rsidP="00855181">
      <w:pPr>
        <w:rPr>
          <w:lang w:val="en-US"/>
        </w:rPr>
      </w:pPr>
      <w:r>
        <w:rPr>
          <w:lang w:val="en-US"/>
        </w:rPr>
        <w:t xml:space="preserve">The </w:t>
      </w:r>
      <w:r w:rsidR="00052513">
        <w:rPr>
          <w:lang w:val="en-US"/>
        </w:rPr>
        <w:t xml:space="preserve">total </w:t>
      </w:r>
      <w:r>
        <w:rPr>
          <w:lang w:val="en-US"/>
        </w:rPr>
        <w:t xml:space="preserve">cost of </w:t>
      </w:r>
      <w:r w:rsidR="00052513">
        <w:rPr>
          <w:lang w:val="en-US"/>
        </w:rPr>
        <w:t>this switch adapted remote-controlled</w:t>
      </w:r>
      <w:r>
        <w:rPr>
          <w:lang w:val="en-US"/>
        </w:rPr>
        <w:t xml:space="preserve"> car </w:t>
      </w:r>
      <w:r w:rsidR="006007A3">
        <w:rPr>
          <w:lang w:val="en-US"/>
        </w:rPr>
        <w:t>is</w:t>
      </w:r>
      <w:r w:rsidR="004F4F0C">
        <w:rPr>
          <w:lang w:val="en-US"/>
        </w:rPr>
        <w:t xml:space="preserve"> around $</w:t>
      </w:r>
      <w:r w:rsidR="00BB2C3F">
        <w:rPr>
          <w:lang w:val="en-US"/>
        </w:rPr>
        <w:t>30.3</w:t>
      </w:r>
      <w:r w:rsidR="00C33120">
        <w:rPr>
          <w:lang w:val="en-US"/>
        </w:rPr>
        <w:t>5</w:t>
      </w:r>
      <w:r w:rsidR="004F4F0C">
        <w:rPr>
          <w:lang w:val="en-US"/>
        </w:rPr>
        <w:t xml:space="preserve"> CAD plus tax.</w:t>
      </w:r>
      <w:r w:rsidR="006007A3">
        <w:rPr>
          <w:lang w:val="en-US"/>
        </w:rPr>
        <w:t xml:space="preserve"> A more detailed breakdown is in the Bill of Materials.</w:t>
      </w:r>
    </w:p>
    <w:p w14:paraId="1B441F06" w14:textId="73D78964" w:rsidR="00855181" w:rsidRDefault="00760A99" w:rsidP="0054692D">
      <w:pPr>
        <w:pStyle w:val="Heading3"/>
      </w:pPr>
      <w:r>
        <w:t>Build Instructions</w:t>
      </w:r>
    </w:p>
    <w:p w14:paraId="77A18425" w14:textId="45616B5D" w:rsidR="008D0198" w:rsidRDefault="008D0198" w:rsidP="00CF6D28">
      <w:r>
        <w:t xml:space="preserve">The necessary files and information required to switch adapt the toy switch are available in the linked GitHub repository. The build consists of a commercially available toy and some electronic components. Refer to the </w:t>
      </w:r>
      <w:r w:rsidR="005B3852">
        <w:t xml:space="preserve">file </w:t>
      </w:r>
      <w:proofErr w:type="spellStart"/>
      <w:r w:rsidR="005B3852">
        <w:t>RC_Car_Assembly_Guide</w:t>
      </w:r>
      <w:proofErr w:type="spellEnd"/>
      <w:r w:rsidR="005B3852">
        <w:t>.</w:t>
      </w:r>
    </w:p>
    <w:p w14:paraId="2A6081BC" w14:textId="14AE6228" w:rsidR="00760A99" w:rsidRPr="00760A99" w:rsidRDefault="00760A99" w:rsidP="0054692D">
      <w:pPr>
        <w:pStyle w:val="Heading4"/>
        <w:rPr>
          <w:b w:val="0"/>
          <w:lang w:val="en-US"/>
        </w:rPr>
      </w:pPr>
      <w:r>
        <w:rPr>
          <w:lang w:val="en-US"/>
        </w:rPr>
        <w:t>S</w:t>
      </w:r>
      <w:r w:rsidR="00CF6D28">
        <w:rPr>
          <w:lang w:val="en-US"/>
        </w:rPr>
        <w:t>kills Required</w:t>
      </w:r>
    </w:p>
    <w:p w14:paraId="6A05A809" w14:textId="59D86ACF" w:rsidR="00760A99" w:rsidRPr="00671F0C" w:rsidRDefault="0012694A" w:rsidP="00671F0C">
      <w:pPr>
        <w:pStyle w:val="ListParagraph"/>
        <w:numPr>
          <w:ilvl w:val="0"/>
          <w:numId w:val="4"/>
        </w:numPr>
        <w:rPr>
          <w:b/>
          <w:lang w:val="en-US"/>
        </w:rPr>
      </w:pPr>
      <w:r w:rsidRPr="00671F0C">
        <w:rPr>
          <w:b/>
          <w:lang w:val="en-US"/>
        </w:rPr>
        <w:t>Soldering</w:t>
      </w:r>
    </w:p>
    <w:p w14:paraId="38B497C9" w14:textId="4B2C6CE3" w:rsidR="00760A99" w:rsidRPr="00760A99" w:rsidRDefault="00760A99" w:rsidP="0054692D">
      <w:pPr>
        <w:pStyle w:val="Heading4"/>
        <w:rPr>
          <w:b w:val="0"/>
          <w:lang w:val="en-US"/>
        </w:rPr>
      </w:pPr>
      <w:r>
        <w:rPr>
          <w:lang w:val="en-US"/>
        </w:rPr>
        <w:t>T</w:t>
      </w:r>
      <w:r w:rsidR="00CF6D28">
        <w:rPr>
          <w:lang w:val="en-US"/>
        </w:rPr>
        <w:t>ime Required</w:t>
      </w:r>
    </w:p>
    <w:p w14:paraId="0D8A2972" w14:textId="1BA993A1" w:rsidR="00CF6D28" w:rsidRPr="00760A99" w:rsidRDefault="00671F0C" w:rsidP="00760A99">
      <w:pPr>
        <w:rPr>
          <w:lang w:val="en-US"/>
        </w:rPr>
      </w:pPr>
      <w:r>
        <w:rPr>
          <w:lang w:val="en-US"/>
        </w:rPr>
        <w:t xml:space="preserve">Assembly: </w:t>
      </w:r>
      <w:r w:rsidR="00F038EA">
        <w:rPr>
          <w:lang w:val="en-US"/>
        </w:rPr>
        <w:t>~1 hour</w:t>
      </w:r>
    </w:p>
    <w:p w14:paraId="02C4F319" w14:textId="5FEEF648" w:rsidR="00855181" w:rsidRDefault="00760A99" w:rsidP="0054692D">
      <w:pPr>
        <w:pStyle w:val="Heading4"/>
        <w:rPr>
          <w:b w:val="0"/>
          <w:lang w:val="en-US"/>
        </w:rPr>
      </w:pPr>
      <w:r>
        <w:rPr>
          <w:lang w:val="en-US"/>
        </w:rPr>
        <w:t>T</w:t>
      </w:r>
      <w:r w:rsidR="00CF6D28">
        <w:rPr>
          <w:lang w:val="en-US"/>
        </w:rPr>
        <w:t>ools</w:t>
      </w:r>
    </w:p>
    <w:p w14:paraId="596A1B66" w14:textId="77777777" w:rsidR="00FE5BBC" w:rsidRPr="00FE5BBC" w:rsidRDefault="00FE5BBC" w:rsidP="00FE5BBC">
      <w:pPr>
        <w:pStyle w:val="ListParagraph"/>
        <w:numPr>
          <w:ilvl w:val="0"/>
          <w:numId w:val="6"/>
        </w:numPr>
        <w:rPr>
          <w:b/>
          <w:bCs/>
        </w:rPr>
      </w:pPr>
      <w:r w:rsidRPr="00FE5BBC">
        <w:rPr>
          <w:b/>
          <w:bCs/>
        </w:rPr>
        <w:t>Drill with ¼” bit</w:t>
      </w:r>
    </w:p>
    <w:p w14:paraId="56A9F710" w14:textId="77777777" w:rsidR="00FE5BBC" w:rsidRPr="00FE5BBC" w:rsidRDefault="00FE5BBC" w:rsidP="00FE5BBC">
      <w:pPr>
        <w:pStyle w:val="ListParagraph"/>
        <w:numPr>
          <w:ilvl w:val="0"/>
          <w:numId w:val="6"/>
        </w:numPr>
        <w:rPr>
          <w:b/>
          <w:bCs/>
        </w:rPr>
      </w:pPr>
      <w:r w:rsidRPr="00FE5BBC">
        <w:rPr>
          <w:b/>
          <w:bCs/>
        </w:rPr>
        <w:t>Small flat head or Phillips screwdriver</w:t>
      </w:r>
    </w:p>
    <w:p w14:paraId="517806F0" w14:textId="77777777" w:rsidR="00FE5BBC" w:rsidRPr="00FE5BBC" w:rsidRDefault="00FE5BBC" w:rsidP="00FE5BBC">
      <w:pPr>
        <w:pStyle w:val="ListParagraph"/>
        <w:numPr>
          <w:ilvl w:val="0"/>
          <w:numId w:val="6"/>
        </w:numPr>
        <w:rPr>
          <w:b/>
          <w:bCs/>
        </w:rPr>
      </w:pPr>
      <w:r w:rsidRPr="00FE5BBC">
        <w:rPr>
          <w:b/>
          <w:bCs/>
        </w:rPr>
        <w:t>Flush cutters</w:t>
      </w:r>
    </w:p>
    <w:p w14:paraId="04AF1522" w14:textId="77777777" w:rsidR="00FE5BBC" w:rsidRPr="00FE5BBC" w:rsidRDefault="00FE5BBC" w:rsidP="00FE5BBC">
      <w:pPr>
        <w:pStyle w:val="ListParagraph"/>
        <w:numPr>
          <w:ilvl w:val="0"/>
          <w:numId w:val="6"/>
        </w:numPr>
        <w:rPr>
          <w:b/>
          <w:bCs/>
        </w:rPr>
      </w:pPr>
      <w:r w:rsidRPr="00FE5BBC">
        <w:rPr>
          <w:b/>
          <w:bCs/>
        </w:rPr>
        <w:t>Wire strippers</w:t>
      </w:r>
    </w:p>
    <w:p w14:paraId="4BCA7B10" w14:textId="77777777" w:rsidR="00FE5BBC" w:rsidRPr="00FE5BBC" w:rsidRDefault="00FE5BBC" w:rsidP="00FE5BBC">
      <w:pPr>
        <w:pStyle w:val="ListParagraph"/>
        <w:numPr>
          <w:ilvl w:val="0"/>
          <w:numId w:val="6"/>
        </w:numPr>
        <w:rPr>
          <w:b/>
          <w:bCs/>
        </w:rPr>
      </w:pPr>
      <w:r w:rsidRPr="00FE5BBC">
        <w:rPr>
          <w:b/>
          <w:bCs/>
        </w:rPr>
        <w:t>Soldering iron and solder</w:t>
      </w:r>
    </w:p>
    <w:p w14:paraId="31DFFA1E" w14:textId="77777777" w:rsidR="00FE5BBC" w:rsidRPr="00FE5BBC" w:rsidRDefault="00FE5BBC" w:rsidP="00FE5BBC">
      <w:pPr>
        <w:pStyle w:val="ListParagraph"/>
        <w:numPr>
          <w:ilvl w:val="0"/>
          <w:numId w:val="6"/>
        </w:numPr>
        <w:rPr>
          <w:b/>
          <w:bCs/>
        </w:rPr>
      </w:pPr>
      <w:r w:rsidRPr="00FE5BBC">
        <w:rPr>
          <w:b/>
          <w:bCs/>
        </w:rPr>
        <w:t>Permanent marker</w:t>
      </w:r>
    </w:p>
    <w:p w14:paraId="32A9A9E7" w14:textId="3699FF3C" w:rsidR="00760A99" w:rsidRDefault="00760A99" w:rsidP="0054692D">
      <w:pPr>
        <w:pStyle w:val="Heading4"/>
        <w:rPr>
          <w:b w:val="0"/>
          <w:lang w:val="en-US"/>
        </w:rPr>
      </w:pPr>
      <w:r>
        <w:rPr>
          <w:lang w:val="en-US"/>
        </w:rPr>
        <w:t>C</w:t>
      </w:r>
      <w:r w:rsidR="00CF6D28">
        <w:rPr>
          <w:lang w:val="en-US"/>
        </w:rPr>
        <w:t>omponents</w:t>
      </w:r>
    </w:p>
    <w:p w14:paraId="2C562B5E" w14:textId="77777777" w:rsidR="00111009" w:rsidRPr="00111009" w:rsidRDefault="00111009" w:rsidP="00111009">
      <w:pPr>
        <w:pStyle w:val="ListParagraph"/>
        <w:numPr>
          <w:ilvl w:val="0"/>
          <w:numId w:val="5"/>
        </w:numPr>
        <w:spacing w:after="0"/>
        <w:rPr>
          <w:b/>
          <w:bCs/>
        </w:rPr>
      </w:pPr>
      <w:r w:rsidRPr="00111009">
        <w:rPr>
          <w:b/>
          <w:bCs/>
        </w:rPr>
        <w:t xml:space="preserve">1x </w:t>
      </w:r>
      <w:hyperlink r:id="rId10" w:history="1">
        <w:r w:rsidRPr="00111009">
          <w:rPr>
            <w:rStyle w:val="Hyperlink"/>
            <w:b/>
            <w:bCs/>
          </w:rPr>
          <w:t>RC Car</w:t>
        </w:r>
      </w:hyperlink>
    </w:p>
    <w:p w14:paraId="00CA6EB3" w14:textId="77777777" w:rsidR="00111009" w:rsidRPr="00CB56CC" w:rsidRDefault="00111009" w:rsidP="00111009">
      <w:pPr>
        <w:pStyle w:val="ListParagraph"/>
        <w:numPr>
          <w:ilvl w:val="0"/>
          <w:numId w:val="5"/>
        </w:numPr>
        <w:spacing w:after="0"/>
        <w:rPr>
          <w:rStyle w:val="Hyperlink"/>
          <w:b/>
          <w:bCs/>
          <w:color w:val="auto"/>
          <w:u w:val="none"/>
        </w:rPr>
      </w:pPr>
      <w:r w:rsidRPr="00111009">
        <w:rPr>
          <w:b/>
          <w:bCs/>
        </w:rPr>
        <w:t xml:space="preserve">2x </w:t>
      </w:r>
      <w:hyperlink r:id="rId11" w:history="1">
        <w:r w:rsidRPr="00111009">
          <w:rPr>
            <w:rStyle w:val="Hyperlink"/>
            <w:b/>
            <w:bCs/>
          </w:rPr>
          <w:t>3.5 mm mono jack</w:t>
        </w:r>
      </w:hyperlink>
    </w:p>
    <w:p w14:paraId="697CB1E9" w14:textId="40E94B25" w:rsidR="00CB56CC" w:rsidRPr="009159F9" w:rsidRDefault="00CB56CC" w:rsidP="00111009">
      <w:pPr>
        <w:pStyle w:val="ListParagraph"/>
        <w:numPr>
          <w:ilvl w:val="0"/>
          <w:numId w:val="5"/>
        </w:numPr>
        <w:spacing w:after="0"/>
        <w:rPr>
          <w:rStyle w:val="Hyperlink"/>
          <w:b/>
          <w:bCs/>
          <w:color w:val="auto"/>
          <w:u w:val="none"/>
        </w:rPr>
      </w:pPr>
      <w:r>
        <w:rPr>
          <w:b/>
          <w:bCs/>
        </w:rPr>
        <w:t xml:space="preserve">2x </w:t>
      </w:r>
      <w:hyperlink r:id="rId12" w:history="1">
        <w:r w:rsidRPr="008F4042">
          <w:rPr>
            <w:rStyle w:val="Hyperlink"/>
            <w:b/>
            <w:bCs/>
          </w:rPr>
          <w:t xml:space="preserve">10 </w:t>
        </w:r>
        <w:proofErr w:type="spellStart"/>
        <w:r w:rsidR="00DF6301" w:rsidRPr="008F4042">
          <w:rPr>
            <w:rStyle w:val="Hyperlink"/>
            <w:b/>
            <w:bCs/>
          </w:rPr>
          <w:t>n</w:t>
        </w:r>
        <w:r w:rsidRPr="008F4042">
          <w:rPr>
            <w:rStyle w:val="Hyperlink"/>
            <w:b/>
            <w:bCs/>
          </w:rPr>
          <w:t>F</w:t>
        </w:r>
        <w:proofErr w:type="spellEnd"/>
        <w:r w:rsidR="00DF6301" w:rsidRPr="008F4042">
          <w:rPr>
            <w:rStyle w:val="Hyperlink"/>
            <w:b/>
            <w:bCs/>
          </w:rPr>
          <w:t xml:space="preserve"> </w:t>
        </w:r>
        <w:r w:rsidR="00672E03" w:rsidRPr="008F4042">
          <w:rPr>
            <w:rStyle w:val="Hyperlink"/>
            <w:b/>
            <w:bCs/>
          </w:rPr>
          <w:t xml:space="preserve">ceramic </w:t>
        </w:r>
        <w:r w:rsidR="00DF6301" w:rsidRPr="008F4042">
          <w:rPr>
            <w:rStyle w:val="Hyperlink"/>
            <w:b/>
            <w:bCs/>
          </w:rPr>
          <w:t>capacitor</w:t>
        </w:r>
        <w:r w:rsidR="00672E03" w:rsidRPr="008F4042">
          <w:rPr>
            <w:rStyle w:val="Hyperlink"/>
            <w:b/>
            <w:bCs/>
          </w:rPr>
          <w:t>s</w:t>
        </w:r>
      </w:hyperlink>
    </w:p>
    <w:p w14:paraId="093DE4F3" w14:textId="750D0EDA" w:rsidR="009159F9" w:rsidRPr="00111009" w:rsidRDefault="009159F9" w:rsidP="00111009">
      <w:pPr>
        <w:pStyle w:val="ListParagraph"/>
        <w:numPr>
          <w:ilvl w:val="0"/>
          <w:numId w:val="5"/>
        </w:numPr>
        <w:spacing w:after="0"/>
        <w:rPr>
          <w:b/>
          <w:bCs/>
        </w:rPr>
      </w:pPr>
      <w:r>
        <w:rPr>
          <w:b/>
          <w:bCs/>
        </w:rPr>
        <w:t>5x AA batteries</w:t>
      </w:r>
    </w:p>
    <w:p w14:paraId="71056952" w14:textId="151FA40D" w:rsidR="00111009" w:rsidRPr="00111009" w:rsidRDefault="00111009" w:rsidP="00111009">
      <w:pPr>
        <w:pStyle w:val="ListParagraph"/>
        <w:numPr>
          <w:ilvl w:val="0"/>
          <w:numId w:val="5"/>
        </w:numPr>
        <w:spacing w:after="0"/>
        <w:rPr>
          <w:b/>
          <w:bCs/>
        </w:rPr>
      </w:pPr>
      <w:r w:rsidRPr="00111009">
        <w:rPr>
          <w:b/>
          <w:bCs/>
        </w:rPr>
        <w:t>Wire</w:t>
      </w:r>
    </w:p>
    <w:p w14:paraId="72A3D3EC" w14:textId="25383115" w:rsidR="00760A99" w:rsidRPr="00111009" w:rsidRDefault="00111009" w:rsidP="0054692D">
      <w:pPr>
        <w:rPr>
          <w:bCs/>
          <w:lang w:val="en-US"/>
        </w:rPr>
      </w:pPr>
      <w:r w:rsidRPr="00111009">
        <w:rPr>
          <w:bCs/>
          <w:lang w:val="en-US"/>
        </w:rPr>
        <w:t>Refer to the Bill of Materials for more information</w:t>
      </w:r>
      <w:r>
        <w:rPr>
          <w:bCs/>
          <w:lang w:val="en-US"/>
        </w:rPr>
        <w:t>.</w:t>
      </w:r>
    </w:p>
    <w:p w14:paraId="044440B5" w14:textId="2EBEB1DF" w:rsidR="00855181" w:rsidRDefault="00855181" w:rsidP="0054692D">
      <w:pPr>
        <w:pStyle w:val="Heading3"/>
      </w:pPr>
      <w:r>
        <w:t>Attribution</w:t>
      </w:r>
    </w:p>
    <w:p w14:paraId="6F20BDC4" w14:textId="3F84C793" w:rsidR="00E13EA4" w:rsidRDefault="00E13EA4" w:rsidP="00CC1B45">
      <w:r>
        <w:t xml:space="preserve">Toy adaption by Josie Versloot – Makers Making Change </w:t>
      </w:r>
    </w:p>
    <w:p w14:paraId="24920850" w14:textId="01A86783" w:rsidR="002B360F" w:rsidRPr="00ED054B" w:rsidRDefault="002B360F" w:rsidP="00CC1B45">
      <w:r w:rsidRPr="002B360F">
        <w:t>Documentation by Neil Squire / Makers Making Change</w:t>
      </w:r>
    </w:p>
    <w:sectPr w:rsidR="002B360F" w:rsidRPr="00ED054B">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6B557" w14:textId="77777777" w:rsidR="00650EA2" w:rsidRDefault="00650EA2">
      <w:pPr>
        <w:spacing w:after="0" w:line="240" w:lineRule="auto"/>
      </w:pPr>
      <w:r>
        <w:separator/>
      </w:r>
    </w:p>
  </w:endnote>
  <w:endnote w:type="continuationSeparator" w:id="0">
    <w:p w14:paraId="5A434A4A" w14:textId="77777777" w:rsidR="00650EA2" w:rsidRDefault="00650EA2">
      <w:pPr>
        <w:spacing w:after="0" w:line="240" w:lineRule="auto"/>
      </w:pPr>
      <w:r>
        <w:continuationSeparator/>
      </w:r>
    </w:p>
  </w:endnote>
  <w:endnote w:type="continuationNotice" w:id="1">
    <w:p w14:paraId="441707B0" w14:textId="77777777" w:rsidR="00650EA2" w:rsidRDefault="00650EA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default"/>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DB83F" w14:textId="3EF7A197" w:rsidR="00ED054B" w:rsidRPr="00F20D1F" w:rsidRDefault="00ED054B" w:rsidP="00ED054B">
    <w:pPr>
      <w:pStyle w:val="Header"/>
      <w:rPr>
        <w:color w:val="808080" w:themeColor="background1" w:themeShade="80"/>
        <w:sz w:val="16"/>
        <w:szCs w:val="16"/>
      </w:rPr>
    </w:pPr>
    <w:r>
      <w:rPr>
        <w:noProof/>
      </w:rPr>
      <w:drawing>
        <wp:inline distT="0" distB="0" distL="0" distR="0" wp14:anchorId="2331FF83" wp14:editId="05CBD432">
          <wp:extent cx="602552" cy="112932"/>
          <wp:effectExtent l="0" t="0" r="0" b="1905"/>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602552" cy="112932"/>
                  </a:xfrm>
                  <a:prstGeom prst="rect">
                    <a:avLst/>
                  </a:prstGeom>
                </pic:spPr>
              </pic:pic>
            </a:graphicData>
          </a:graphic>
        </wp:inline>
      </w:drawing>
    </w:r>
    <w:r>
      <w:rPr>
        <w:color w:val="808080" w:themeColor="background1" w:themeShade="80"/>
        <w:sz w:val="18"/>
        <w:szCs w:val="18"/>
      </w:rPr>
      <w:t xml:space="preserve"> </w:t>
    </w:r>
    <w:r w:rsidRPr="00CC1B45">
      <w:rPr>
        <w:color w:val="404040" w:themeColor="text1" w:themeTint="BF"/>
        <w:sz w:val="16"/>
        <w:szCs w:val="16"/>
      </w:rPr>
      <w:t>© 202</w:t>
    </w:r>
    <w:r w:rsidR="00CF5DEC" w:rsidRPr="00CC1B45">
      <w:rPr>
        <w:color w:val="404040" w:themeColor="text1" w:themeTint="BF"/>
        <w:sz w:val="16"/>
        <w:szCs w:val="16"/>
      </w:rPr>
      <w:t>2</w:t>
    </w:r>
    <w:r w:rsidRPr="00CC1B45">
      <w:rPr>
        <w:color w:val="404040" w:themeColor="text1" w:themeTint="BF"/>
        <w:sz w:val="16"/>
        <w:szCs w:val="16"/>
      </w:rPr>
      <w:t xml:space="preserve"> by </w:t>
    </w:r>
    <w:r w:rsidR="00AB2A63">
      <w:rPr>
        <w:color w:val="404040" w:themeColor="text1" w:themeTint="BF"/>
        <w:sz w:val="16"/>
        <w:szCs w:val="16"/>
      </w:rPr>
      <w:t>Josie Versloot – Makers Making Change.</w:t>
    </w:r>
    <w:r w:rsidRPr="00CC1B45">
      <w:rPr>
        <w:color w:val="404040" w:themeColor="text1" w:themeTint="BF"/>
        <w:sz w:val="16"/>
        <w:szCs w:val="16"/>
      </w:rPr>
      <w:br/>
      <w:t xml:space="preserve">This work is licensed under the CC BY SA 4.0 License: </w:t>
    </w:r>
    <w:hyperlink r:id="rId2">
      <w:r w:rsidRPr="00CC1B45">
        <w:rPr>
          <w:rStyle w:val="Hyperlink"/>
          <w:color w:val="404040" w:themeColor="text1" w:themeTint="BF"/>
          <w:sz w:val="16"/>
          <w:szCs w:val="16"/>
        </w:rPr>
        <w:t>http://creativecommons.org/licenses/by-sa/4.0</w:t>
      </w:r>
      <w:r w:rsidRPr="00CC1B45">
        <w:rPr>
          <w:color w:val="404040" w:themeColor="text1" w:themeTint="BF"/>
        </w:rPr>
        <w:br/>
      </w:r>
    </w:hyperlink>
    <w:r w:rsidRPr="00CC1B45">
      <w:rPr>
        <w:color w:val="404040" w:themeColor="text1" w:themeTint="BF"/>
        <w:sz w:val="16"/>
        <w:szCs w:val="16"/>
      </w:rPr>
      <w:t xml:space="preserve">Files available at </w:t>
    </w:r>
    <w:hyperlink r:id="rId3" w:history="1">
      <w:r w:rsidR="002613EC" w:rsidRPr="008862E0">
        <w:rPr>
          <w:rStyle w:val="Hyperlink"/>
          <w:sz w:val="16"/>
          <w:szCs w:val="16"/>
        </w:rPr>
        <w:t>https://makersmakingchange.com/project/switch-adapted-rc-car-toy/</w:t>
      </w:r>
    </w:hyperlink>
    <w:r w:rsidR="002613EC">
      <w:rPr>
        <w:color w:val="404040" w:themeColor="text1" w:themeTint="BF"/>
        <w:sz w:val="16"/>
        <w:szCs w:val="16"/>
      </w:rPr>
      <w:t xml:space="preserve"> </w:t>
    </w:r>
    <w:r w:rsidRPr="00CC1B45">
      <w:rPr>
        <w:color w:val="404040" w:themeColor="text1" w:themeTint="BF"/>
      </w:rPr>
      <w:tab/>
    </w:r>
    <w:r w:rsidRPr="00CC1B45">
      <w:rPr>
        <w:color w:val="404040" w:themeColor="text1" w:themeTint="BF"/>
        <w:sz w:val="16"/>
        <w:szCs w:val="16"/>
      </w:rPr>
      <w:t xml:space="preserve">Page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PAGE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1</w:t>
    </w:r>
    <w:r w:rsidRPr="00CC1B45">
      <w:rPr>
        <w:b/>
        <w:bCs/>
        <w:color w:val="404040" w:themeColor="text1" w:themeTint="BF"/>
        <w:sz w:val="16"/>
        <w:szCs w:val="16"/>
      </w:rPr>
      <w:fldChar w:fldCharType="end"/>
    </w:r>
    <w:r w:rsidRPr="00CC1B45">
      <w:rPr>
        <w:color w:val="404040" w:themeColor="text1" w:themeTint="BF"/>
        <w:sz w:val="16"/>
        <w:szCs w:val="16"/>
      </w:rPr>
      <w:t xml:space="preserve"> of </w:t>
    </w:r>
    <w:r w:rsidRPr="00CC1B45">
      <w:rPr>
        <w:b/>
        <w:bCs/>
        <w:color w:val="404040" w:themeColor="text1" w:themeTint="BF"/>
        <w:sz w:val="16"/>
        <w:szCs w:val="16"/>
      </w:rPr>
      <w:fldChar w:fldCharType="begin"/>
    </w:r>
    <w:r w:rsidRPr="00CC1B45">
      <w:rPr>
        <w:b/>
        <w:bCs/>
        <w:color w:val="404040" w:themeColor="text1" w:themeTint="BF"/>
        <w:sz w:val="16"/>
        <w:szCs w:val="16"/>
      </w:rPr>
      <w:instrText xml:space="preserve"> NUMPAGES  \* Arabic  \* MERGEFORMAT </w:instrText>
    </w:r>
    <w:r w:rsidRPr="00CC1B45">
      <w:rPr>
        <w:b/>
        <w:bCs/>
        <w:color w:val="404040" w:themeColor="text1" w:themeTint="BF"/>
        <w:sz w:val="16"/>
        <w:szCs w:val="16"/>
      </w:rPr>
      <w:fldChar w:fldCharType="separate"/>
    </w:r>
    <w:r w:rsidRPr="00CC1B45">
      <w:rPr>
        <w:b/>
        <w:bCs/>
        <w:color w:val="404040" w:themeColor="text1" w:themeTint="BF"/>
        <w:sz w:val="16"/>
        <w:szCs w:val="16"/>
      </w:rPr>
      <w:t>2</w:t>
    </w:r>
    <w:r w:rsidRPr="00CC1B45">
      <w:rPr>
        <w:b/>
        <w:bCs/>
        <w:color w:val="404040" w:themeColor="text1" w:themeTint="B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D9F2E" w14:textId="77777777" w:rsidR="00650EA2" w:rsidRDefault="00650EA2">
      <w:pPr>
        <w:spacing w:after="0" w:line="240" w:lineRule="auto"/>
      </w:pPr>
      <w:r>
        <w:separator/>
      </w:r>
    </w:p>
  </w:footnote>
  <w:footnote w:type="continuationSeparator" w:id="0">
    <w:p w14:paraId="030DBA0F" w14:textId="77777777" w:rsidR="00650EA2" w:rsidRDefault="00650EA2">
      <w:pPr>
        <w:spacing w:after="0" w:line="240" w:lineRule="auto"/>
      </w:pPr>
      <w:r>
        <w:continuationSeparator/>
      </w:r>
    </w:p>
  </w:footnote>
  <w:footnote w:type="continuationNotice" w:id="1">
    <w:p w14:paraId="75AEC940" w14:textId="77777777" w:rsidR="00650EA2" w:rsidRDefault="00650EA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640B" w14:textId="490E9DCB" w:rsidR="00B53272" w:rsidRPr="00E9140B" w:rsidRDefault="00B53272" w:rsidP="00B53272">
    <w:pPr>
      <w:pStyle w:val="Header"/>
      <w:tabs>
        <w:tab w:val="clear" w:pos="4680"/>
        <w:tab w:val="clear" w:pos="9360"/>
      </w:tabs>
      <w:rPr>
        <w:rFonts w:ascii="Roboto" w:hAnsi="Roboto"/>
        <w:b/>
        <w:bCs/>
        <w:color w:val="646464"/>
        <w:sz w:val="52"/>
        <w:szCs w:val="52"/>
      </w:rPr>
    </w:pPr>
    <w:r w:rsidRPr="00E9140B">
      <w:rPr>
        <w:b/>
        <w:bCs/>
        <w:color w:val="646464"/>
        <w:sz w:val="16"/>
        <w:szCs w:val="16"/>
      </w:rPr>
      <w:t>V</w:t>
    </w:r>
    <w:r w:rsidR="00CC5B4C">
      <w:rPr>
        <w:b/>
        <w:bCs/>
        <w:color w:val="646464"/>
        <w:sz w:val="16"/>
        <w:szCs w:val="16"/>
      </w:rPr>
      <w:t>1.0</w:t>
    </w:r>
    <w:r w:rsidRPr="00E9140B">
      <w:rPr>
        <w:b/>
        <w:bCs/>
        <w:color w:val="646464"/>
        <w:sz w:val="16"/>
        <w:szCs w:val="16"/>
      </w:rPr>
      <w:t xml:space="preserve"> | </w:t>
    </w:r>
    <w:r w:rsidR="00CC5B4C">
      <w:rPr>
        <w:b/>
        <w:bCs/>
        <w:color w:val="646464"/>
        <w:sz w:val="16"/>
        <w:szCs w:val="16"/>
      </w:rPr>
      <w:t>OCTOBER</w:t>
    </w:r>
    <w:r w:rsidR="0062792F">
      <w:rPr>
        <w:b/>
        <w:bCs/>
        <w:color w:val="646464"/>
        <w:sz w:val="16"/>
        <w:szCs w:val="16"/>
      </w:rPr>
      <w:t xml:space="preserve"> 2022</w:t>
    </w:r>
  </w:p>
  <w:p w14:paraId="7911D21C" w14:textId="09F58162" w:rsidR="00B53272" w:rsidRPr="00CC43D7" w:rsidRDefault="00B53272" w:rsidP="00B53272">
    <w:pPr>
      <w:pStyle w:val="Header"/>
      <w:tabs>
        <w:tab w:val="clear" w:pos="9360"/>
      </w:tabs>
      <w:rPr>
        <w:rFonts w:ascii="Roboto" w:hAnsi="Roboto"/>
        <w:color w:val="646464"/>
        <w:sz w:val="52"/>
        <w:szCs w:val="52"/>
      </w:rPr>
    </w:pPr>
    <w:r w:rsidRPr="00CC43D7">
      <w:rPr>
        <w:rFonts w:ascii="Roboto" w:hAnsi="Roboto"/>
        <w:noProof/>
        <w:color w:val="646464"/>
        <w:sz w:val="36"/>
        <w:szCs w:val="36"/>
      </w:rPr>
      <w:drawing>
        <wp:anchor distT="0" distB="0" distL="114300" distR="114300" simplePos="0" relativeHeight="251658240" behindDoc="0" locked="0" layoutInCell="1" allowOverlap="1" wp14:anchorId="608F5A7C" wp14:editId="2D2B6B35">
          <wp:simplePos x="0" y="0"/>
          <wp:positionH relativeFrom="margin">
            <wp:align>right</wp:align>
          </wp:positionH>
          <wp:positionV relativeFrom="page">
            <wp:posOffset>457200</wp:posOffset>
          </wp:positionV>
          <wp:extent cx="1508400" cy="475200"/>
          <wp:effectExtent l="0" t="0" r="0" b="127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8400" cy="475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5B4C" w:rsidRPr="00CC43D7">
      <w:rPr>
        <w:rFonts w:ascii="Roboto" w:hAnsi="Roboto"/>
        <w:color w:val="646464"/>
        <w:sz w:val="36"/>
        <w:szCs w:val="36"/>
      </w:rPr>
      <w:t>Switch Adapted Remote Controlled Car</w:t>
    </w:r>
  </w:p>
  <w:p w14:paraId="3BB66D64" w14:textId="63F5D403" w:rsidR="00B53272" w:rsidRDefault="00ED054B" w:rsidP="00B53272">
    <w:pPr>
      <w:pStyle w:val="Header"/>
      <w:rPr>
        <w:rFonts w:ascii="Roboto" w:hAnsi="Roboto"/>
        <w:b/>
        <w:bCs/>
        <w:caps/>
        <w:color w:val="646464"/>
        <w:sz w:val="32"/>
      </w:rPr>
    </w:pPr>
    <w:r>
      <w:rPr>
        <w:rFonts w:ascii="Roboto" w:hAnsi="Roboto"/>
        <w:b/>
        <w:bCs/>
        <w:caps/>
        <w:color w:val="646464"/>
        <w:sz w:val="32"/>
      </w:rPr>
      <w:t>Summary</w:t>
    </w:r>
  </w:p>
  <w:p w14:paraId="75B97FD6" w14:textId="5C815550" w:rsidR="0C383A7F" w:rsidRDefault="0C383A7F" w:rsidP="0C383A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843B3"/>
    <w:multiLevelType w:val="multilevel"/>
    <w:tmpl w:val="E77C06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924A32"/>
    <w:multiLevelType w:val="hybridMultilevel"/>
    <w:tmpl w:val="6EB0DD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03F0D47"/>
    <w:multiLevelType w:val="multilevel"/>
    <w:tmpl w:val="3D38FC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7A6093"/>
    <w:multiLevelType w:val="hybridMultilevel"/>
    <w:tmpl w:val="531A6D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8903CFA"/>
    <w:multiLevelType w:val="hybridMultilevel"/>
    <w:tmpl w:val="697C125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C7606DE"/>
    <w:multiLevelType w:val="multilevel"/>
    <w:tmpl w:val="3370BF58"/>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num w:numId="1" w16cid:durableId="2029720227">
    <w:abstractNumId w:val="0"/>
  </w:num>
  <w:num w:numId="2" w16cid:durableId="432556868">
    <w:abstractNumId w:val="2"/>
  </w:num>
  <w:num w:numId="3" w16cid:durableId="1951890145">
    <w:abstractNumId w:val="5"/>
  </w:num>
  <w:num w:numId="4" w16cid:durableId="1175606259">
    <w:abstractNumId w:val="1"/>
  </w:num>
  <w:num w:numId="5" w16cid:durableId="1150513108">
    <w:abstractNumId w:val="3"/>
  </w:num>
  <w:num w:numId="6" w16cid:durableId="8590514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181"/>
    <w:rsid w:val="0002337A"/>
    <w:rsid w:val="00052513"/>
    <w:rsid w:val="000B1C9C"/>
    <w:rsid w:val="000C46AD"/>
    <w:rsid w:val="00111009"/>
    <w:rsid w:val="00116004"/>
    <w:rsid w:val="0012694A"/>
    <w:rsid w:val="001331DB"/>
    <w:rsid w:val="00142EAF"/>
    <w:rsid w:val="001E7AE6"/>
    <w:rsid w:val="00212066"/>
    <w:rsid w:val="002613EC"/>
    <w:rsid w:val="002A34F1"/>
    <w:rsid w:val="002B360F"/>
    <w:rsid w:val="002B558B"/>
    <w:rsid w:val="002C732A"/>
    <w:rsid w:val="003C2B9F"/>
    <w:rsid w:val="004228EE"/>
    <w:rsid w:val="00422FEF"/>
    <w:rsid w:val="004A66F3"/>
    <w:rsid w:val="004D415A"/>
    <w:rsid w:val="004F139A"/>
    <w:rsid w:val="004F4F0C"/>
    <w:rsid w:val="00502451"/>
    <w:rsid w:val="00507793"/>
    <w:rsid w:val="0054692D"/>
    <w:rsid w:val="0056023A"/>
    <w:rsid w:val="005974B4"/>
    <w:rsid w:val="005B3852"/>
    <w:rsid w:val="005D7C26"/>
    <w:rsid w:val="005E52F9"/>
    <w:rsid w:val="006007A3"/>
    <w:rsid w:val="006075FE"/>
    <w:rsid w:val="0062792F"/>
    <w:rsid w:val="00650EA2"/>
    <w:rsid w:val="00660DDE"/>
    <w:rsid w:val="00671F0C"/>
    <w:rsid w:val="00672E03"/>
    <w:rsid w:val="006E08C4"/>
    <w:rsid w:val="006E7488"/>
    <w:rsid w:val="00723200"/>
    <w:rsid w:val="00760A99"/>
    <w:rsid w:val="007671FA"/>
    <w:rsid w:val="00776765"/>
    <w:rsid w:val="00855181"/>
    <w:rsid w:val="008D0198"/>
    <w:rsid w:val="008F4042"/>
    <w:rsid w:val="009014AB"/>
    <w:rsid w:val="0090217A"/>
    <w:rsid w:val="0091200E"/>
    <w:rsid w:val="009155B9"/>
    <w:rsid w:val="00915944"/>
    <w:rsid w:val="009159F9"/>
    <w:rsid w:val="00916EE1"/>
    <w:rsid w:val="009A2DC4"/>
    <w:rsid w:val="009E3D38"/>
    <w:rsid w:val="00A3088D"/>
    <w:rsid w:val="00AB2A63"/>
    <w:rsid w:val="00AF3FDF"/>
    <w:rsid w:val="00B10EE4"/>
    <w:rsid w:val="00B53272"/>
    <w:rsid w:val="00BA295A"/>
    <w:rsid w:val="00BB2C3F"/>
    <w:rsid w:val="00BE4033"/>
    <w:rsid w:val="00BF4F51"/>
    <w:rsid w:val="00C33120"/>
    <w:rsid w:val="00C95CB2"/>
    <w:rsid w:val="00CB56CC"/>
    <w:rsid w:val="00CC1B45"/>
    <w:rsid w:val="00CC43D7"/>
    <w:rsid w:val="00CC5B4C"/>
    <w:rsid w:val="00CF2D68"/>
    <w:rsid w:val="00CF5DEC"/>
    <w:rsid w:val="00CF6D28"/>
    <w:rsid w:val="00D1696E"/>
    <w:rsid w:val="00D37874"/>
    <w:rsid w:val="00D72E39"/>
    <w:rsid w:val="00DB7B32"/>
    <w:rsid w:val="00DF6301"/>
    <w:rsid w:val="00E07712"/>
    <w:rsid w:val="00E13EA4"/>
    <w:rsid w:val="00E20ADA"/>
    <w:rsid w:val="00ED054B"/>
    <w:rsid w:val="00F038EA"/>
    <w:rsid w:val="00F26652"/>
    <w:rsid w:val="00F33FBE"/>
    <w:rsid w:val="00F41C44"/>
    <w:rsid w:val="00F44276"/>
    <w:rsid w:val="00F56A8E"/>
    <w:rsid w:val="00FE5989"/>
    <w:rsid w:val="00FE5BBC"/>
    <w:rsid w:val="0C383A7F"/>
    <w:rsid w:val="61FD1132"/>
    <w:rsid w:val="67C0EC6E"/>
    <w:rsid w:val="690D01F7"/>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7E4A9"/>
  <w15:chartTrackingRefBased/>
  <w15:docId w15:val="{72A3FF13-DDFF-4886-BCA1-F26850134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9A"/>
  </w:style>
  <w:style w:type="paragraph" w:styleId="Heading1">
    <w:name w:val="heading 1"/>
    <w:basedOn w:val="Normal"/>
    <w:next w:val="Normal"/>
    <w:link w:val="Heading1Char"/>
    <w:uiPriority w:val="9"/>
    <w:qFormat/>
    <w:rsid w:val="004F139A"/>
    <w:pPr>
      <w:keepNext/>
      <w:keepLines/>
      <w:spacing w:before="480" w:after="0"/>
      <w:outlineLvl w:val="0"/>
    </w:pPr>
    <w:rPr>
      <w:rFonts w:eastAsiaTheme="majorEastAsia" w:cstheme="majorBidi"/>
      <w:b/>
      <w:bCs/>
      <w:color w:val="1C1946" w:themeColor="accent1" w:themeShade="BF"/>
      <w:sz w:val="32"/>
      <w:szCs w:val="32"/>
      <w:lang w:val="en-US"/>
    </w:rPr>
  </w:style>
  <w:style w:type="paragraph" w:styleId="Heading2">
    <w:name w:val="heading 2"/>
    <w:basedOn w:val="Normal"/>
    <w:next w:val="Normal"/>
    <w:link w:val="Heading2Char"/>
    <w:uiPriority w:val="9"/>
    <w:unhideWhenUsed/>
    <w:qFormat/>
    <w:rsid w:val="004F139A"/>
    <w:pPr>
      <w:keepNext/>
      <w:keepLines/>
      <w:spacing w:before="200" w:after="0"/>
      <w:outlineLvl w:val="1"/>
    </w:pPr>
    <w:rPr>
      <w:rFonts w:asciiTheme="majorHAnsi" w:eastAsiaTheme="majorEastAsia" w:hAnsiTheme="majorHAnsi" w:cstheme="majorBidi"/>
      <w:b/>
      <w:bCs/>
      <w:color w:val="26225E" w:themeColor="accent1"/>
      <w:sz w:val="26"/>
      <w:szCs w:val="26"/>
    </w:rPr>
  </w:style>
  <w:style w:type="paragraph" w:styleId="Heading3">
    <w:name w:val="heading 3"/>
    <w:basedOn w:val="Normal"/>
    <w:next w:val="Normal"/>
    <w:link w:val="Heading3Char"/>
    <w:uiPriority w:val="9"/>
    <w:unhideWhenUsed/>
    <w:qFormat/>
    <w:rsid w:val="004F139A"/>
    <w:pPr>
      <w:keepNext/>
      <w:keepLines/>
      <w:spacing w:before="200" w:after="0"/>
      <w:outlineLvl w:val="2"/>
    </w:pPr>
    <w:rPr>
      <w:rFonts w:asciiTheme="majorHAnsi" w:eastAsiaTheme="majorEastAsia" w:hAnsiTheme="majorHAnsi" w:cstheme="majorBidi"/>
      <w:b/>
      <w:bCs/>
      <w:color w:val="26225E" w:themeColor="accent1"/>
    </w:rPr>
  </w:style>
  <w:style w:type="paragraph" w:styleId="Heading4">
    <w:name w:val="heading 4"/>
    <w:basedOn w:val="Normal"/>
    <w:next w:val="Normal"/>
    <w:link w:val="Heading4Char"/>
    <w:uiPriority w:val="9"/>
    <w:unhideWhenUsed/>
    <w:qFormat/>
    <w:rsid w:val="004F139A"/>
    <w:pPr>
      <w:keepNext/>
      <w:keepLines/>
      <w:spacing w:before="200" w:after="0"/>
      <w:outlineLvl w:val="3"/>
    </w:pPr>
    <w:rPr>
      <w:rFonts w:asciiTheme="majorHAnsi" w:eastAsiaTheme="majorEastAsia" w:hAnsiTheme="majorHAnsi" w:cstheme="majorBidi"/>
      <w:b/>
      <w:bCs/>
      <w:i/>
      <w:iCs/>
      <w:color w:val="26225E" w:themeColor="accent1"/>
    </w:rPr>
  </w:style>
  <w:style w:type="paragraph" w:styleId="Heading5">
    <w:name w:val="heading 5"/>
    <w:basedOn w:val="Normal"/>
    <w:next w:val="Normal"/>
    <w:link w:val="Heading5Char"/>
    <w:uiPriority w:val="9"/>
    <w:semiHidden/>
    <w:unhideWhenUsed/>
    <w:qFormat/>
    <w:rsid w:val="004F139A"/>
    <w:pPr>
      <w:keepNext/>
      <w:keepLines/>
      <w:spacing w:before="200" w:after="0"/>
      <w:outlineLvl w:val="4"/>
    </w:pPr>
    <w:rPr>
      <w:rFonts w:asciiTheme="majorHAnsi" w:eastAsiaTheme="majorEastAsia" w:hAnsiTheme="majorHAnsi" w:cstheme="majorBidi"/>
      <w:color w:val="12112E" w:themeColor="accent1" w:themeShade="7F"/>
    </w:rPr>
  </w:style>
  <w:style w:type="paragraph" w:styleId="Heading6">
    <w:name w:val="heading 6"/>
    <w:basedOn w:val="Normal"/>
    <w:next w:val="Normal"/>
    <w:link w:val="Heading6Char"/>
    <w:uiPriority w:val="9"/>
    <w:semiHidden/>
    <w:unhideWhenUsed/>
    <w:qFormat/>
    <w:rsid w:val="004F139A"/>
    <w:pPr>
      <w:keepNext/>
      <w:keepLines/>
      <w:spacing w:before="200" w:after="0"/>
      <w:outlineLvl w:val="5"/>
    </w:pPr>
    <w:rPr>
      <w:rFonts w:asciiTheme="majorHAnsi" w:eastAsiaTheme="majorEastAsia" w:hAnsiTheme="majorHAnsi" w:cstheme="majorBidi"/>
      <w:i/>
      <w:iCs/>
      <w:color w:val="12112E" w:themeColor="accent1" w:themeShade="7F"/>
    </w:rPr>
  </w:style>
  <w:style w:type="paragraph" w:styleId="Heading7">
    <w:name w:val="heading 7"/>
    <w:basedOn w:val="Normal"/>
    <w:next w:val="Normal"/>
    <w:link w:val="Heading7Char"/>
    <w:uiPriority w:val="9"/>
    <w:semiHidden/>
    <w:unhideWhenUsed/>
    <w:qFormat/>
    <w:rsid w:val="004F139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F139A"/>
    <w:pPr>
      <w:keepNext/>
      <w:keepLines/>
      <w:spacing w:before="200" w:after="0"/>
      <w:outlineLvl w:val="7"/>
    </w:pPr>
    <w:rPr>
      <w:rFonts w:asciiTheme="majorHAnsi" w:eastAsiaTheme="majorEastAsia" w:hAnsiTheme="majorHAnsi" w:cstheme="majorBidi"/>
      <w:color w:val="26225E" w:themeColor="accent1"/>
      <w:sz w:val="20"/>
      <w:szCs w:val="20"/>
    </w:rPr>
  </w:style>
  <w:style w:type="paragraph" w:styleId="Heading9">
    <w:name w:val="heading 9"/>
    <w:basedOn w:val="Normal"/>
    <w:next w:val="Normal"/>
    <w:link w:val="Heading9Char"/>
    <w:uiPriority w:val="9"/>
    <w:semiHidden/>
    <w:unhideWhenUsed/>
    <w:qFormat/>
    <w:rsid w:val="004F139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9A"/>
    <w:rPr>
      <w:rFonts w:eastAsiaTheme="majorEastAsia" w:cstheme="majorBidi"/>
      <w:b/>
      <w:bCs/>
      <w:color w:val="1C1946" w:themeColor="accent1" w:themeShade="BF"/>
      <w:sz w:val="32"/>
      <w:szCs w:val="32"/>
      <w:lang w:val="en-US"/>
    </w:rPr>
  </w:style>
  <w:style w:type="paragraph" w:styleId="Subtitle">
    <w:name w:val="Subtitle"/>
    <w:basedOn w:val="Normal"/>
    <w:next w:val="Normal"/>
    <w:link w:val="SubtitleChar"/>
    <w:uiPriority w:val="11"/>
    <w:qFormat/>
    <w:rsid w:val="004F139A"/>
    <w:pPr>
      <w:numPr>
        <w:ilvl w:val="1"/>
      </w:numPr>
    </w:pPr>
    <w:rPr>
      <w:rFonts w:asciiTheme="majorHAnsi" w:eastAsiaTheme="majorEastAsia" w:hAnsiTheme="majorHAnsi" w:cstheme="majorBidi"/>
      <w:i/>
      <w:iCs/>
      <w:color w:val="26225E" w:themeColor="accent1"/>
      <w:spacing w:val="15"/>
      <w:sz w:val="24"/>
      <w:szCs w:val="24"/>
    </w:rPr>
  </w:style>
  <w:style w:type="character" w:customStyle="1" w:styleId="SubtitleChar">
    <w:name w:val="Subtitle Char"/>
    <w:basedOn w:val="DefaultParagraphFont"/>
    <w:link w:val="Subtitle"/>
    <w:uiPriority w:val="11"/>
    <w:rsid w:val="004F139A"/>
    <w:rPr>
      <w:rFonts w:asciiTheme="majorHAnsi" w:eastAsiaTheme="majorEastAsia" w:hAnsiTheme="majorHAnsi" w:cstheme="majorBidi"/>
      <w:i/>
      <w:iCs/>
      <w:color w:val="26225E" w:themeColor="accent1"/>
      <w:spacing w:val="15"/>
      <w:sz w:val="24"/>
      <w:szCs w:val="24"/>
    </w:rPr>
  </w:style>
  <w:style w:type="character" w:customStyle="1" w:styleId="Heading2Char">
    <w:name w:val="Heading 2 Char"/>
    <w:basedOn w:val="DefaultParagraphFont"/>
    <w:link w:val="Heading2"/>
    <w:uiPriority w:val="9"/>
    <w:rsid w:val="004F139A"/>
    <w:rPr>
      <w:rFonts w:asciiTheme="majorHAnsi" w:eastAsiaTheme="majorEastAsia" w:hAnsiTheme="majorHAnsi" w:cstheme="majorBidi"/>
      <w:b/>
      <w:bCs/>
      <w:color w:val="26225E" w:themeColor="accent1"/>
      <w:sz w:val="26"/>
      <w:szCs w:val="26"/>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Heading3Char">
    <w:name w:val="Heading 3 Char"/>
    <w:basedOn w:val="DefaultParagraphFont"/>
    <w:link w:val="Heading3"/>
    <w:uiPriority w:val="9"/>
    <w:rsid w:val="004F139A"/>
    <w:rPr>
      <w:rFonts w:asciiTheme="majorHAnsi" w:eastAsiaTheme="majorEastAsia" w:hAnsiTheme="majorHAnsi" w:cstheme="majorBidi"/>
      <w:b/>
      <w:bCs/>
      <w:color w:val="26225E" w:themeColor="accent1"/>
    </w:rPr>
  </w:style>
  <w:style w:type="character" w:customStyle="1" w:styleId="Heading4Char">
    <w:name w:val="Heading 4 Char"/>
    <w:basedOn w:val="DefaultParagraphFont"/>
    <w:link w:val="Heading4"/>
    <w:uiPriority w:val="9"/>
    <w:rsid w:val="004F139A"/>
    <w:rPr>
      <w:rFonts w:asciiTheme="majorHAnsi" w:eastAsiaTheme="majorEastAsia" w:hAnsiTheme="majorHAnsi" w:cstheme="majorBidi"/>
      <w:b/>
      <w:bCs/>
      <w:i/>
      <w:iCs/>
      <w:color w:val="26225E" w:themeColor="accent1"/>
    </w:rPr>
  </w:style>
  <w:style w:type="character" w:customStyle="1" w:styleId="Heading5Char">
    <w:name w:val="Heading 5 Char"/>
    <w:basedOn w:val="DefaultParagraphFont"/>
    <w:link w:val="Heading5"/>
    <w:uiPriority w:val="9"/>
    <w:semiHidden/>
    <w:rsid w:val="004F139A"/>
    <w:rPr>
      <w:rFonts w:asciiTheme="majorHAnsi" w:eastAsiaTheme="majorEastAsia" w:hAnsiTheme="majorHAnsi" w:cstheme="majorBidi"/>
      <w:color w:val="12112E" w:themeColor="accent1" w:themeShade="7F"/>
    </w:rPr>
  </w:style>
  <w:style w:type="character" w:customStyle="1" w:styleId="Heading6Char">
    <w:name w:val="Heading 6 Char"/>
    <w:basedOn w:val="DefaultParagraphFont"/>
    <w:link w:val="Heading6"/>
    <w:uiPriority w:val="9"/>
    <w:semiHidden/>
    <w:rsid w:val="004F139A"/>
    <w:rPr>
      <w:rFonts w:asciiTheme="majorHAnsi" w:eastAsiaTheme="majorEastAsia" w:hAnsiTheme="majorHAnsi" w:cstheme="majorBidi"/>
      <w:i/>
      <w:iCs/>
      <w:color w:val="12112E" w:themeColor="accent1" w:themeShade="7F"/>
    </w:rPr>
  </w:style>
  <w:style w:type="character" w:customStyle="1" w:styleId="Heading7Char">
    <w:name w:val="Heading 7 Char"/>
    <w:basedOn w:val="DefaultParagraphFont"/>
    <w:link w:val="Heading7"/>
    <w:uiPriority w:val="9"/>
    <w:semiHidden/>
    <w:rsid w:val="004F139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F139A"/>
    <w:rPr>
      <w:rFonts w:asciiTheme="majorHAnsi" w:eastAsiaTheme="majorEastAsia" w:hAnsiTheme="majorHAnsi" w:cstheme="majorBidi"/>
      <w:color w:val="26225E" w:themeColor="accent1"/>
      <w:sz w:val="20"/>
      <w:szCs w:val="20"/>
    </w:rPr>
  </w:style>
  <w:style w:type="character" w:customStyle="1" w:styleId="Heading9Char">
    <w:name w:val="Heading 9 Char"/>
    <w:basedOn w:val="DefaultParagraphFont"/>
    <w:link w:val="Heading9"/>
    <w:uiPriority w:val="9"/>
    <w:semiHidden/>
    <w:rsid w:val="004F139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F139A"/>
    <w:pPr>
      <w:spacing w:line="240" w:lineRule="auto"/>
    </w:pPr>
    <w:rPr>
      <w:b/>
      <w:bCs/>
      <w:color w:val="26225E" w:themeColor="accent1"/>
      <w:sz w:val="18"/>
      <w:szCs w:val="18"/>
    </w:rPr>
  </w:style>
  <w:style w:type="paragraph" w:styleId="Title">
    <w:name w:val="Title"/>
    <w:basedOn w:val="Normal"/>
    <w:next w:val="Normal"/>
    <w:link w:val="TitleChar"/>
    <w:uiPriority w:val="10"/>
    <w:qFormat/>
    <w:rsid w:val="004F139A"/>
    <w:pPr>
      <w:pBdr>
        <w:bottom w:val="single" w:sz="8" w:space="4" w:color="26225E" w:themeColor="accent1"/>
      </w:pBdr>
      <w:spacing w:after="300" w:line="240" w:lineRule="auto"/>
      <w:contextualSpacing/>
    </w:pPr>
    <w:rPr>
      <w:rFonts w:asciiTheme="majorHAnsi" w:eastAsiaTheme="majorEastAsia" w:hAnsiTheme="majorHAnsi" w:cstheme="majorBidi"/>
      <w:color w:val="1C1946" w:themeColor="text2" w:themeShade="BF"/>
      <w:spacing w:val="5"/>
      <w:sz w:val="52"/>
      <w:szCs w:val="52"/>
    </w:rPr>
  </w:style>
  <w:style w:type="character" w:customStyle="1" w:styleId="TitleChar">
    <w:name w:val="Title Char"/>
    <w:basedOn w:val="DefaultParagraphFont"/>
    <w:link w:val="Title"/>
    <w:uiPriority w:val="10"/>
    <w:rsid w:val="004F139A"/>
    <w:rPr>
      <w:rFonts w:asciiTheme="majorHAnsi" w:eastAsiaTheme="majorEastAsia" w:hAnsiTheme="majorHAnsi" w:cstheme="majorBidi"/>
      <w:color w:val="1C1946" w:themeColor="text2" w:themeShade="BF"/>
      <w:spacing w:val="5"/>
      <w:sz w:val="52"/>
      <w:szCs w:val="52"/>
    </w:rPr>
  </w:style>
  <w:style w:type="character" w:styleId="Strong">
    <w:name w:val="Strong"/>
    <w:basedOn w:val="DefaultParagraphFont"/>
    <w:uiPriority w:val="22"/>
    <w:qFormat/>
    <w:rsid w:val="004F139A"/>
    <w:rPr>
      <w:b/>
      <w:bCs/>
    </w:rPr>
  </w:style>
  <w:style w:type="character" w:styleId="Emphasis">
    <w:name w:val="Emphasis"/>
    <w:basedOn w:val="DefaultParagraphFont"/>
    <w:uiPriority w:val="20"/>
    <w:qFormat/>
    <w:rsid w:val="004F139A"/>
    <w:rPr>
      <w:i/>
      <w:iCs/>
    </w:rPr>
  </w:style>
  <w:style w:type="paragraph" w:styleId="NoSpacing">
    <w:name w:val="No Spacing"/>
    <w:uiPriority w:val="1"/>
    <w:qFormat/>
    <w:rsid w:val="004F139A"/>
    <w:pPr>
      <w:spacing w:after="0" w:line="240" w:lineRule="auto"/>
    </w:pPr>
  </w:style>
  <w:style w:type="paragraph" w:styleId="Quote">
    <w:name w:val="Quote"/>
    <w:basedOn w:val="Normal"/>
    <w:next w:val="Normal"/>
    <w:link w:val="QuoteChar"/>
    <w:uiPriority w:val="29"/>
    <w:qFormat/>
    <w:rsid w:val="004F139A"/>
    <w:rPr>
      <w:i/>
      <w:iCs/>
      <w:color w:val="000000" w:themeColor="text1"/>
    </w:rPr>
  </w:style>
  <w:style w:type="character" w:customStyle="1" w:styleId="QuoteChar">
    <w:name w:val="Quote Char"/>
    <w:basedOn w:val="DefaultParagraphFont"/>
    <w:link w:val="Quote"/>
    <w:uiPriority w:val="29"/>
    <w:rsid w:val="004F139A"/>
    <w:rPr>
      <w:i/>
      <w:iCs/>
      <w:color w:val="000000" w:themeColor="text1"/>
    </w:rPr>
  </w:style>
  <w:style w:type="paragraph" w:styleId="IntenseQuote">
    <w:name w:val="Intense Quote"/>
    <w:basedOn w:val="Normal"/>
    <w:next w:val="Normal"/>
    <w:link w:val="IntenseQuoteChar"/>
    <w:uiPriority w:val="30"/>
    <w:qFormat/>
    <w:rsid w:val="004F139A"/>
    <w:pPr>
      <w:pBdr>
        <w:bottom w:val="single" w:sz="4" w:space="4" w:color="26225E" w:themeColor="accent1"/>
      </w:pBdr>
      <w:spacing w:before="200" w:after="280"/>
      <w:ind w:left="936" w:right="936"/>
    </w:pPr>
    <w:rPr>
      <w:b/>
      <w:bCs/>
      <w:i/>
      <w:iCs/>
      <w:color w:val="26225E" w:themeColor="accent1"/>
    </w:rPr>
  </w:style>
  <w:style w:type="character" w:customStyle="1" w:styleId="IntenseQuoteChar">
    <w:name w:val="Intense Quote Char"/>
    <w:basedOn w:val="DefaultParagraphFont"/>
    <w:link w:val="IntenseQuote"/>
    <w:uiPriority w:val="30"/>
    <w:rsid w:val="004F139A"/>
    <w:rPr>
      <w:b/>
      <w:bCs/>
      <w:i/>
      <w:iCs/>
      <w:color w:val="26225E" w:themeColor="accent1"/>
    </w:rPr>
  </w:style>
  <w:style w:type="character" w:styleId="SubtleEmphasis">
    <w:name w:val="Subtle Emphasis"/>
    <w:basedOn w:val="DefaultParagraphFont"/>
    <w:uiPriority w:val="19"/>
    <w:qFormat/>
    <w:rsid w:val="004F139A"/>
    <w:rPr>
      <w:i/>
      <w:iCs/>
      <w:color w:val="808080" w:themeColor="text1" w:themeTint="7F"/>
    </w:rPr>
  </w:style>
  <w:style w:type="character" w:styleId="IntenseEmphasis">
    <w:name w:val="Intense Emphasis"/>
    <w:basedOn w:val="DefaultParagraphFont"/>
    <w:uiPriority w:val="21"/>
    <w:qFormat/>
    <w:rsid w:val="004F139A"/>
    <w:rPr>
      <w:b/>
      <w:bCs/>
      <w:i/>
      <w:iCs/>
      <w:color w:val="26225E" w:themeColor="accent1"/>
    </w:rPr>
  </w:style>
  <w:style w:type="character" w:styleId="SubtleReference">
    <w:name w:val="Subtle Reference"/>
    <w:basedOn w:val="DefaultParagraphFont"/>
    <w:uiPriority w:val="31"/>
    <w:qFormat/>
    <w:rsid w:val="004F139A"/>
    <w:rPr>
      <w:smallCaps/>
      <w:color w:val="EF373E" w:themeColor="accent2"/>
      <w:u w:val="single"/>
    </w:rPr>
  </w:style>
  <w:style w:type="character" w:styleId="IntenseReference">
    <w:name w:val="Intense Reference"/>
    <w:basedOn w:val="DefaultParagraphFont"/>
    <w:uiPriority w:val="32"/>
    <w:qFormat/>
    <w:rsid w:val="004F139A"/>
    <w:rPr>
      <w:b/>
      <w:bCs/>
      <w:smallCaps/>
      <w:color w:val="EF373E" w:themeColor="accent2"/>
      <w:spacing w:val="5"/>
      <w:u w:val="single"/>
    </w:rPr>
  </w:style>
  <w:style w:type="character" w:styleId="BookTitle">
    <w:name w:val="Book Title"/>
    <w:basedOn w:val="DefaultParagraphFont"/>
    <w:uiPriority w:val="33"/>
    <w:qFormat/>
    <w:rsid w:val="004F139A"/>
    <w:rPr>
      <w:b/>
      <w:bCs/>
      <w:smallCaps/>
      <w:spacing w:val="5"/>
    </w:rPr>
  </w:style>
  <w:style w:type="paragraph" w:styleId="TOCHeading">
    <w:name w:val="TOC Heading"/>
    <w:basedOn w:val="Heading1"/>
    <w:next w:val="Normal"/>
    <w:uiPriority w:val="39"/>
    <w:semiHidden/>
    <w:unhideWhenUsed/>
    <w:qFormat/>
    <w:rsid w:val="004F139A"/>
    <w:pPr>
      <w:outlineLvl w:val="9"/>
    </w:pPr>
  </w:style>
  <w:style w:type="character" w:styleId="UnresolvedMention">
    <w:name w:val="Unresolved Mention"/>
    <w:basedOn w:val="DefaultParagraphFont"/>
    <w:uiPriority w:val="99"/>
    <w:semiHidden/>
    <w:unhideWhenUsed/>
    <w:rsid w:val="00FE5989"/>
    <w:rPr>
      <w:color w:val="605E5C"/>
      <w:shd w:val="clear" w:color="auto" w:fill="E1DFDD"/>
    </w:rPr>
  </w:style>
  <w:style w:type="paragraph" w:styleId="ListParagraph">
    <w:name w:val="List Paragraph"/>
    <w:basedOn w:val="Normal"/>
    <w:uiPriority w:val="34"/>
    <w:qFormat/>
    <w:rsid w:val="00671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285400">
      <w:bodyDiv w:val="1"/>
      <w:marLeft w:val="0"/>
      <w:marRight w:val="0"/>
      <w:marTop w:val="0"/>
      <w:marBottom w:val="0"/>
      <w:divBdr>
        <w:top w:val="none" w:sz="0" w:space="0" w:color="auto"/>
        <w:left w:val="none" w:sz="0" w:space="0" w:color="auto"/>
        <w:bottom w:val="none" w:sz="0" w:space="0" w:color="auto"/>
        <w:right w:val="none" w:sz="0" w:space="0" w:color="auto"/>
      </w:divBdr>
    </w:div>
    <w:div w:id="1321890855">
      <w:bodyDiv w:val="1"/>
      <w:marLeft w:val="0"/>
      <w:marRight w:val="0"/>
      <w:marTop w:val="0"/>
      <w:marBottom w:val="0"/>
      <w:divBdr>
        <w:top w:val="none" w:sz="0" w:space="0" w:color="auto"/>
        <w:left w:val="none" w:sz="0" w:space="0" w:color="auto"/>
        <w:bottom w:val="none" w:sz="0" w:space="0" w:color="auto"/>
        <w:right w:val="none" w:sz="0" w:space="0" w:color="auto"/>
      </w:divBdr>
      <w:divsChild>
        <w:div w:id="505944962">
          <w:marLeft w:val="0"/>
          <w:marRight w:val="0"/>
          <w:marTop w:val="0"/>
          <w:marBottom w:val="0"/>
          <w:divBdr>
            <w:top w:val="none" w:sz="0" w:space="0" w:color="auto"/>
            <w:left w:val="none" w:sz="0" w:space="0" w:color="auto"/>
            <w:bottom w:val="none" w:sz="0" w:space="0" w:color="auto"/>
            <w:right w:val="none" w:sz="0" w:space="0" w:color="auto"/>
          </w:divBdr>
          <w:divsChild>
            <w:div w:id="198635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908159">
      <w:bodyDiv w:val="1"/>
      <w:marLeft w:val="0"/>
      <w:marRight w:val="0"/>
      <w:marTop w:val="0"/>
      <w:marBottom w:val="0"/>
      <w:divBdr>
        <w:top w:val="none" w:sz="0" w:space="0" w:color="auto"/>
        <w:left w:val="none" w:sz="0" w:space="0" w:color="auto"/>
        <w:bottom w:val="none" w:sz="0" w:space="0" w:color="auto"/>
        <w:right w:val="none" w:sz="0" w:space="0" w:color="auto"/>
      </w:divBdr>
    </w:div>
    <w:div w:id="173843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digikey.ca/en/products/detail/vishay-beyschlag-draloric-bc-components/K102K15X7RH5TL2/286562"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digikey.ca/short/pq1d1z"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amazon.ca/dp/B00N3HL6F0?_encoding=UTF8&amp;psc=1&amp;ref_=cm_sw_r_cp_ud_dp_4496WGCPBJ7PDC6HH78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akersmakingchange.com/project/switch-adapted-rc-car-toy/" TargetMode="External"/><Relationship Id="rId2" Type="http://schemas.openxmlformats.org/officeDocument/2006/relationships/hyperlink" Target="http://creativecommons.org/licenses/by-sa/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MMC_Colors">
      <a:dk1>
        <a:sysClr val="windowText" lastClr="000000"/>
      </a:dk1>
      <a:lt1>
        <a:sysClr val="window" lastClr="FFFFFF"/>
      </a:lt1>
      <a:dk2>
        <a:srgbClr val="26225E"/>
      </a:dk2>
      <a:lt2>
        <a:srgbClr val="E7E6E6"/>
      </a:lt2>
      <a:accent1>
        <a:srgbClr val="26225E"/>
      </a:accent1>
      <a:accent2>
        <a:srgbClr val="EF373E"/>
      </a:accent2>
      <a:accent3>
        <a:srgbClr val="0054A6"/>
      </a:accent3>
      <a:accent4>
        <a:srgbClr val="FDB515"/>
      </a:accent4>
      <a:accent5>
        <a:srgbClr val="00B59E"/>
      </a:accent5>
      <a:accent6>
        <a:srgbClr val="5C2F92"/>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6CAEA290209545A9F8681F83603874" ma:contentTypeVersion="16" ma:contentTypeDescription="Create a new document." ma:contentTypeScope="" ma:versionID="d27786a72e09a52c769a64d5f7eeaa24">
  <xsd:schema xmlns:xsd="http://www.w3.org/2001/XMLSchema" xmlns:xs="http://www.w3.org/2001/XMLSchema" xmlns:p="http://schemas.microsoft.com/office/2006/metadata/properties" xmlns:ns2="8cf100d1-0775-4feb-8634-62999c4541bc" xmlns:ns3="38b325e6-602c-452a-8617-173bf47082c5" targetNamespace="http://schemas.microsoft.com/office/2006/metadata/properties" ma:root="true" ma:fieldsID="03ae89856d271009074f70b56337b48d" ns2:_="" ns3:_="">
    <xsd:import namespace="8cf100d1-0775-4feb-8634-62999c4541bc"/>
    <xsd:import namespace="38b325e6-602c-452a-8617-173bf47082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100d1-0775-4feb-8634-62999c4541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6ec1fed-e6ae-4c84-a4ac-123136fd931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8b325e6-602c-452a-8617-173bf47082c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a4f962d-b49e-4e9c-aab6-6f9508495272}" ma:internalName="TaxCatchAll" ma:showField="CatchAllData" ma:web="38b325e6-602c-452a-8617-173bf47082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8b325e6-602c-452a-8617-173bf47082c5" xsi:nil="true"/>
    <lcf76f155ced4ddcb4097134ff3c332f xmlns="8cf100d1-0775-4feb-8634-62999c4541b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99921C7-A7EA-4D82-80E9-250522A60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100d1-0775-4feb-8634-62999c4541bc"/>
    <ds:schemaRef ds:uri="38b325e6-602c-452a-8617-173bf47082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E580A2-900E-49E4-BB8B-6C56BD0896DA}">
  <ds:schemaRefs>
    <ds:schemaRef ds:uri="http://schemas.microsoft.com/sharepoint/v3/contenttype/forms"/>
  </ds:schemaRefs>
</ds:datastoreItem>
</file>

<file path=customXml/itemProps3.xml><?xml version="1.0" encoding="utf-8"?>
<ds:datastoreItem xmlns:ds="http://schemas.openxmlformats.org/officeDocument/2006/customXml" ds:itemID="{409E795B-55BB-4B09-A4AF-7E3EFD40BF53}">
  <ds:schemaRefs>
    <ds:schemaRef ds:uri="http://schemas.microsoft.com/office/2006/metadata/properties"/>
    <ds:schemaRef ds:uri="http://schemas.microsoft.com/office/infopath/2007/PartnerControls"/>
    <ds:schemaRef ds:uri="38b325e6-602c-452a-8617-173bf47082c5"/>
    <ds:schemaRef ds:uri="8cf100d1-0775-4feb-8634-62999c4541bc"/>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2</Pages>
  <Words>337</Words>
  <Characters>1923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MMC Co-op</dc:creator>
  <cp:keywords/>
  <dc:description/>
  <cp:lastModifiedBy>Josie Versloot</cp:lastModifiedBy>
  <cp:revision>88</cp:revision>
  <cp:lastPrinted>2022-12-08T15:24:00Z</cp:lastPrinted>
  <dcterms:created xsi:type="dcterms:W3CDTF">2021-05-04T18:43:00Z</dcterms:created>
  <dcterms:modified xsi:type="dcterms:W3CDTF">2022-12-08T15:24:00Z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0x010100456CAEA290209545A9F8681F83603874</vt:lpwstr>
  </property>
  <property fmtid="{D5CDD505-2E9C-101B-9397-08002B2CF9AE}" pid="3" name="MediaServiceImageTags">
    <vt:lpwstr/>
  </property>
</Properties>
</file>