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74D567BE" w14:textId="71E5BA11" w:rsidR="00424061" w:rsidRDefault="00424061" w:rsidP="00424061">
      <w:r>
        <w:t xml:space="preserve">The purpose of this project was to create a </w:t>
      </w:r>
      <w:r w:rsidR="00937506">
        <w:t xml:space="preserve">cost-effective, maker-manufacturable </w:t>
      </w:r>
      <w:r>
        <w:t>wireless connection between an assistive switch and a device that has a 3.5</w:t>
      </w:r>
      <w:r w:rsidR="00F0035D">
        <w:t> </w:t>
      </w:r>
      <w:r>
        <w:t xml:space="preserve">mm jack. This may be useful for someone who would benefit </w:t>
      </w:r>
      <w:r w:rsidR="00A203BC">
        <w:t xml:space="preserve">from </w:t>
      </w:r>
      <w:r>
        <w:t>or would prefer not</w:t>
      </w:r>
      <w:r w:rsidR="00A203BC">
        <w:t xml:space="preserve"> to use a wired sw</w:t>
      </w:r>
      <w:r w:rsidR="0003094B">
        <w:t xml:space="preserve">itch and is looking to connect to a device with an existing 3.5 mm switch input. </w:t>
      </w:r>
      <w:r w:rsidR="00023B0A">
        <w:t>For example, a s</w:t>
      </w:r>
      <w:r w:rsidR="0003094B">
        <w:t xml:space="preserve">uitable device may include </w:t>
      </w:r>
      <w:r w:rsidR="00023B0A">
        <w:t xml:space="preserve">a </w:t>
      </w:r>
      <w:r w:rsidR="0003094B">
        <w:t>switch adapted toy</w:t>
      </w:r>
      <w:r w:rsidR="00023B0A">
        <w:t>.</w:t>
      </w:r>
      <w:r w:rsidR="0003094B">
        <w:t xml:space="preserve"> 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p w14:paraId="618F1ACF" w14:textId="782D7744" w:rsidR="00A860C9" w:rsidRDefault="00F3475E" w:rsidP="00A860C9">
      <w:pPr>
        <w:rPr>
          <w:lang w:val="en-US"/>
        </w:rPr>
      </w:pPr>
      <w:r>
        <w:rPr>
          <w:lang w:val="en-US"/>
        </w:rPr>
        <w:t xml:space="preserve">There are </w:t>
      </w:r>
      <w:r w:rsidR="00023B0A">
        <w:rPr>
          <w:lang w:val="en-US"/>
        </w:rPr>
        <w:t>a few</w:t>
      </w:r>
      <w:r>
        <w:rPr>
          <w:lang w:val="en-US"/>
        </w:rPr>
        <w:t xml:space="preserve"> existing commercial options</w:t>
      </w:r>
      <w:r w:rsidR="00023B0A">
        <w:rPr>
          <w:lang w:val="en-US"/>
        </w:rPr>
        <w:t xml:space="preserve">, however they </w:t>
      </w:r>
      <w:r w:rsidR="00937506">
        <w:rPr>
          <w:lang w:val="en-US"/>
        </w:rPr>
        <w:t>are quite expensive.</w:t>
      </w:r>
      <w:r w:rsidR="00F0035D">
        <w:rPr>
          <w:lang w:val="en-US"/>
        </w:rPr>
        <w:t xml:space="preserve"> </w:t>
      </w:r>
    </w:p>
    <w:p w14:paraId="37DB171F" w14:textId="494A94BD" w:rsidR="00B824C3" w:rsidRDefault="00B824C3" w:rsidP="00B824C3">
      <w:pPr>
        <w:pStyle w:val="Heading3"/>
        <w:rPr>
          <w:lang w:val="en-US"/>
        </w:rPr>
      </w:pPr>
      <w:r>
        <w:rPr>
          <w:lang w:val="en-US"/>
        </w:rPr>
        <w:t>Commercial wireless switches: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6"/>
        <w:gridCol w:w="2821"/>
        <w:gridCol w:w="1474"/>
        <w:gridCol w:w="2069"/>
      </w:tblGrid>
      <w:tr w:rsidR="00C36169" w14:paraId="65FB9DFA" w14:textId="77777777" w:rsidTr="00F742FE">
        <w:tc>
          <w:tcPr>
            <w:tcW w:w="2986" w:type="dxa"/>
            <w:shd w:val="clear" w:color="auto" w:fill="002060"/>
          </w:tcPr>
          <w:p w14:paraId="16BC61F6" w14:textId="1647EE46" w:rsidR="004470E8" w:rsidRPr="00575AFD" w:rsidRDefault="00575AFD" w:rsidP="00575AFD">
            <w:pPr>
              <w:jc w:val="center"/>
              <w:rPr>
                <w:b/>
                <w:bCs/>
                <w:lang w:val="en-US"/>
              </w:rPr>
            </w:pPr>
            <w:r w:rsidRPr="00575AFD">
              <w:rPr>
                <w:b/>
                <w:bCs/>
                <w:lang w:val="en-US"/>
              </w:rPr>
              <w:t>Name</w:t>
            </w:r>
          </w:p>
        </w:tc>
        <w:tc>
          <w:tcPr>
            <w:tcW w:w="2821" w:type="dxa"/>
            <w:shd w:val="clear" w:color="auto" w:fill="002060"/>
          </w:tcPr>
          <w:p w14:paraId="5406CCCB" w14:textId="725A8511" w:rsidR="004470E8" w:rsidRPr="00575AFD" w:rsidRDefault="00575AFD" w:rsidP="00575AFD">
            <w:pPr>
              <w:jc w:val="center"/>
              <w:rPr>
                <w:b/>
                <w:bCs/>
                <w:lang w:val="en-US"/>
              </w:rPr>
            </w:pPr>
            <w:r w:rsidRPr="00575AFD">
              <w:rPr>
                <w:b/>
                <w:bCs/>
                <w:lang w:val="en-US"/>
              </w:rPr>
              <w:t>Picture</w:t>
            </w:r>
          </w:p>
        </w:tc>
        <w:tc>
          <w:tcPr>
            <w:tcW w:w="1474" w:type="dxa"/>
            <w:shd w:val="clear" w:color="auto" w:fill="002060"/>
          </w:tcPr>
          <w:p w14:paraId="23EB6AF4" w14:textId="08ED1698" w:rsidR="004470E8" w:rsidRPr="00575AFD" w:rsidRDefault="00575AFD" w:rsidP="00575AFD">
            <w:pPr>
              <w:jc w:val="center"/>
              <w:rPr>
                <w:b/>
                <w:bCs/>
                <w:lang w:val="en-US"/>
              </w:rPr>
            </w:pPr>
            <w:r w:rsidRPr="00575AFD">
              <w:rPr>
                <w:b/>
                <w:bCs/>
                <w:lang w:val="en-US"/>
              </w:rPr>
              <w:t>Price</w:t>
            </w:r>
          </w:p>
        </w:tc>
        <w:tc>
          <w:tcPr>
            <w:tcW w:w="2069" w:type="dxa"/>
            <w:shd w:val="clear" w:color="auto" w:fill="002060"/>
          </w:tcPr>
          <w:p w14:paraId="1972D900" w14:textId="1042C034" w:rsidR="004470E8" w:rsidRPr="00575AFD" w:rsidRDefault="00575AFD" w:rsidP="00575AFD">
            <w:pPr>
              <w:jc w:val="center"/>
              <w:rPr>
                <w:b/>
                <w:bCs/>
                <w:lang w:val="en-US"/>
              </w:rPr>
            </w:pPr>
            <w:r w:rsidRPr="00575AFD">
              <w:rPr>
                <w:b/>
                <w:bCs/>
                <w:lang w:val="en-US"/>
              </w:rPr>
              <w:t>Link</w:t>
            </w:r>
          </w:p>
        </w:tc>
      </w:tr>
      <w:tr w:rsidR="00C36169" w14:paraId="68C1740D" w14:textId="77777777" w:rsidTr="00E03A46">
        <w:tc>
          <w:tcPr>
            <w:tcW w:w="2986" w:type="dxa"/>
          </w:tcPr>
          <w:p w14:paraId="00E87CE1" w14:textId="0FD93280" w:rsidR="004470E8" w:rsidRDefault="00C63C28" w:rsidP="00B824C3">
            <w:pPr>
              <w:rPr>
                <w:lang w:val="en-US"/>
              </w:rPr>
            </w:pPr>
            <w:r>
              <w:rPr>
                <w:lang w:val="en-US"/>
              </w:rPr>
              <w:t xml:space="preserve">Jelly Beamer Twist Transmitter </w:t>
            </w:r>
            <w:r w:rsidR="00D802E7">
              <w:rPr>
                <w:lang w:val="en-US"/>
              </w:rPr>
              <w:t>with</w:t>
            </w:r>
            <w:r>
              <w:rPr>
                <w:lang w:val="en-US"/>
              </w:rPr>
              <w:t xml:space="preserve"> Original Receiver</w:t>
            </w:r>
          </w:p>
        </w:tc>
        <w:tc>
          <w:tcPr>
            <w:tcW w:w="2821" w:type="dxa"/>
          </w:tcPr>
          <w:p w14:paraId="720B7D48" w14:textId="58E51BC2" w:rsidR="004470E8" w:rsidRDefault="00BA4544" w:rsidP="00B824C3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6866B94A" wp14:editId="25D43F06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3175</wp:posOffset>
                  </wp:positionV>
                  <wp:extent cx="1367155" cy="1101725"/>
                  <wp:effectExtent l="0" t="0" r="4445" b="317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55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74" w:type="dxa"/>
          </w:tcPr>
          <w:p w14:paraId="3DD2202E" w14:textId="4F2E60BB" w:rsidR="004470E8" w:rsidRDefault="00BA4544" w:rsidP="00E0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$265</w:t>
            </w:r>
          </w:p>
        </w:tc>
        <w:tc>
          <w:tcPr>
            <w:tcW w:w="2069" w:type="dxa"/>
          </w:tcPr>
          <w:p w14:paraId="41294ED1" w14:textId="56D2130B" w:rsidR="004470E8" w:rsidRDefault="00264E98" w:rsidP="00B824C3">
            <w:pPr>
              <w:rPr>
                <w:lang w:val="en-US"/>
              </w:rPr>
            </w:pPr>
            <w:hyperlink r:id="rId12" w:history="1">
              <w:r w:rsidR="00E03A46">
                <w:rPr>
                  <w:rStyle w:val="Hyperlink"/>
                </w:rPr>
                <w:t xml:space="preserve">Jelly Beamer Twist Transmitter with Original Receiver | </w:t>
              </w:r>
              <w:proofErr w:type="spellStart"/>
              <w:r w:rsidR="00E03A46">
                <w:rPr>
                  <w:rStyle w:val="Hyperlink"/>
                </w:rPr>
                <w:t>eSpecial</w:t>
              </w:r>
              <w:proofErr w:type="spellEnd"/>
              <w:r w:rsidR="00E03A46">
                <w:rPr>
                  <w:rStyle w:val="Hyperlink"/>
                </w:rPr>
                <w:t xml:space="preserve"> Needs</w:t>
              </w:r>
            </w:hyperlink>
          </w:p>
        </w:tc>
      </w:tr>
      <w:tr w:rsidR="00C36169" w14:paraId="29EB3395" w14:textId="77777777" w:rsidTr="00E03A46">
        <w:tc>
          <w:tcPr>
            <w:tcW w:w="2986" w:type="dxa"/>
          </w:tcPr>
          <w:p w14:paraId="608E058A" w14:textId="3D212BB9" w:rsidR="004470E8" w:rsidRDefault="00B8123F" w:rsidP="00B824C3">
            <w:pPr>
              <w:rPr>
                <w:lang w:val="en-US"/>
              </w:rPr>
            </w:pPr>
            <w:r>
              <w:rPr>
                <w:lang w:val="en-US"/>
              </w:rPr>
              <w:t>Mini Beamer Transmitter &amp; Receiver Combo</w:t>
            </w:r>
          </w:p>
        </w:tc>
        <w:tc>
          <w:tcPr>
            <w:tcW w:w="2821" w:type="dxa"/>
          </w:tcPr>
          <w:p w14:paraId="437771C6" w14:textId="529C7981" w:rsidR="004470E8" w:rsidRDefault="00293CE5" w:rsidP="00293CE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7EE29B2" wp14:editId="3DC37615">
                  <wp:simplePos x="0" y="0"/>
                  <wp:positionH relativeFrom="column">
                    <wp:posOffset>175260</wp:posOffset>
                  </wp:positionH>
                  <wp:positionV relativeFrom="paragraph">
                    <wp:posOffset>4445</wp:posOffset>
                  </wp:positionV>
                  <wp:extent cx="1288112" cy="1603887"/>
                  <wp:effectExtent l="0" t="0" r="762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112" cy="160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74" w:type="dxa"/>
          </w:tcPr>
          <w:p w14:paraId="58548F52" w14:textId="07E00300" w:rsidR="004470E8" w:rsidRDefault="00293CE5" w:rsidP="00D802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$265</w:t>
            </w:r>
          </w:p>
        </w:tc>
        <w:tc>
          <w:tcPr>
            <w:tcW w:w="2069" w:type="dxa"/>
          </w:tcPr>
          <w:p w14:paraId="3F0B2730" w14:textId="0A02936A" w:rsidR="004470E8" w:rsidRDefault="00264E98" w:rsidP="00B824C3">
            <w:pPr>
              <w:rPr>
                <w:lang w:val="en-US"/>
              </w:rPr>
            </w:pPr>
            <w:hyperlink r:id="rId14" w:history="1">
              <w:r w:rsidR="00D802E7">
                <w:rPr>
                  <w:rStyle w:val="Hyperlink"/>
                </w:rPr>
                <w:t xml:space="preserve">Mini Beamer Transmitter &amp; Receiver Combo | Wireless Switches | </w:t>
              </w:r>
              <w:proofErr w:type="spellStart"/>
              <w:r w:rsidR="00D802E7">
                <w:rPr>
                  <w:rStyle w:val="Hyperlink"/>
                </w:rPr>
                <w:t>eSpecial</w:t>
              </w:r>
              <w:proofErr w:type="spellEnd"/>
              <w:r w:rsidR="00D802E7">
                <w:rPr>
                  <w:rStyle w:val="Hyperlink"/>
                </w:rPr>
                <w:t xml:space="preserve"> Needs</w:t>
              </w:r>
            </w:hyperlink>
          </w:p>
        </w:tc>
      </w:tr>
      <w:tr w:rsidR="00C36169" w14:paraId="24D9F01B" w14:textId="77777777" w:rsidTr="00E03A46">
        <w:tc>
          <w:tcPr>
            <w:tcW w:w="2986" w:type="dxa"/>
          </w:tcPr>
          <w:p w14:paraId="3F26981F" w14:textId="03CBC146" w:rsidR="004470E8" w:rsidRDefault="002C7C4E" w:rsidP="00B824C3">
            <w:pPr>
              <w:rPr>
                <w:lang w:val="en-US"/>
              </w:rPr>
            </w:pPr>
            <w:r>
              <w:rPr>
                <w:lang w:val="en-US"/>
              </w:rPr>
              <w:t>Big Beamer Transmitter</w:t>
            </w:r>
          </w:p>
        </w:tc>
        <w:tc>
          <w:tcPr>
            <w:tcW w:w="2821" w:type="dxa"/>
          </w:tcPr>
          <w:p w14:paraId="46A6B18E" w14:textId="640897C9" w:rsidR="004470E8" w:rsidRDefault="00C36169" w:rsidP="00C3616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B3E7CA" wp14:editId="466AE508">
                  <wp:extent cx="1542553" cy="926841"/>
                  <wp:effectExtent l="0" t="0" r="63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501" cy="940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</w:tcPr>
          <w:p w14:paraId="03F67BB1" w14:textId="7624328C" w:rsidR="004470E8" w:rsidRDefault="002C7C4E" w:rsidP="00C3616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$145</w:t>
            </w:r>
          </w:p>
        </w:tc>
        <w:tc>
          <w:tcPr>
            <w:tcW w:w="2069" w:type="dxa"/>
          </w:tcPr>
          <w:p w14:paraId="21F3E662" w14:textId="19A530D9" w:rsidR="004470E8" w:rsidRDefault="00264E98" w:rsidP="00B824C3">
            <w:pPr>
              <w:rPr>
                <w:lang w:val="en-US"/>
              </w:rPr>
            </w:pPr>
            <w:hyperlink r:id="rId16" w:history="1">
              <w:r w:rsidR="005A4948">
                <w:rPr>
                  <w:rStyle w:val="Hyperlink"/>
                </w:rPr>
                <w:t xml:space="preserve">Big Beamer Transmitter | Wireless Switches | Assistive Technology | </w:t>
              </w:r>
              <w:proofErr w:type="spellStart"/>
              <w:r w:rsidR="005A4948">
                <w:rPr>
                  <w:rStyle w:val="Hyperlink"/>
                </w:rPr>
                <w:t>eSpecial</w:t>
              </w:r>
              <w:proofErr w:type="spellEnd"/>
              <w:r w:rsidR="005A4948">
                <w:rPr>
                  <w:rStyle w:val="Hyperlink"/>
                </w:rPr>
                <w:t xml:space="preserve"> Needs</w:t>
              </w:r>
            </w:hyperlink>
          </w:p>
        </w:tc>
      </w:tr>
    </w:tbl>
    <w:p w14:paraId="5C20D2EB" w14:textId="77777777" w:rsidR="008E4CBE" w:rsidRDefault="008E4CBE" w:rsidP="00E52C42">
      <w:pPr>
        <w:pStyle w:val="Heading1"/>
      </w:pPr>
    </w:p>
    <w:p w14:paraId="607D8EA5" w14:textId="77777777" w:rsidR="008E4CBE" w:rsidRDefault="008E4CB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96BD6EF" w14:textId="72487356" w:rsidR="007163B9" w:rsidRDefault="007163B9" w:rsidP="00E52C42">
      <w:pPr>
        <w:pStyle w:val="Heading1"/>
      </w:pPr>
      <w:r>
        <w:lastRenderedPageBreak/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2A19C4">
        <w:tc>
          <w:tcPr>
            <w:tcW w:w="704" w:type="dxa"/>
          </w:tcPr>
          <w:p w14:paraId="68E68194" w14:textId="77777777" w:rsidR="00CD4D9D" w:rsidRPr="00340953" w:rsidRDefault="00CD4D9D" w:rsidP="002A19C4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7A1A2A92" w:rsidR="00CD4D9D" w:rsidRPr="00340953" w:rsidRDefault="00031A5B" w:rsidP="002A19C4">
            <w:pPr>
              <w:rPr>
                <w:lang w:val="en-US"/>
              </w:rPr>
            </w:pPr>
            <w:r>
              <w:rPr>
                <w:lang w:val="en-US"/>
              </w:rPr>
              <w:t xml:space="preserve">Build a device that you can </w:t>
            </w:r>
            <w:r w:rsidR="00EB78D2">
              <w:rPr>
                <w:lang w:val="en-US"/>
              </w:rPr>
              <w:t xml:space="preserve">connect </w:t>
            </w:r>
            <w:r>
              <w:rPr>
                <w:lang w:val="en-US"/>
              </w:rPr>
              <w:t xml:space="preserve">a </w:t>
            </w:r>
            <w:r w:rsidR="00C13BF3">
              <w:rPr>
                <w:lang w:val="en-US"/>
              </w:rPr>
              <w:t>3.5</w:t>
            </w:r>
            <w:r w:rsidR="00EB78D2">
              <w:rPr>
                <w:lang w:val="en-US"/>
              </w:rPr>
              <w:t> </w:t>
            </w:r>
            <w:r w:rsidR="00C13BF3">
              <w:rPr>
                <w:lang w:val="en-US"/>
              </w:rPr>
              <w:t>mm switch</w:t>
            </w:r>
            <w:r w:rsidR="00B75C20">
              <w:rPr>
                <w:lang w:val="en-US"/>
              </w:rPr>
              <w:t xml:space="preserve"> </w:t>
            </w:r>
            <w:r w:rsidR="001F7224">
              <w:rPr>
                <w:lang w:val="en-US"/>
              </w:rPr>
              <w:t>to and then have a wireless connection to a device that uses a 3.5</w:t>
            </w:r>
            <w:r w:rsidR="00B75C20">
              <w:rPr>
                <w:lang w:val="en-US"/>
              </w:rPr>
              <w:t> </w:t>
            </w:r>
            <w:r w:rsidR="001F7224">
              <w:rPr>
                <w:lang w:val="en-US"/>
              </w:rPr>
              <w:t xml:space="preserve">mm </w:t>
            </w:r>
            <w:r w:rsidR="00B75C20">
              <w:rPr>
                <w:lang w:val="en-US"/>
              </w:rPr>
              <w:t xml:space="preserve">input </w:t>
            </w:r>
            <w:r w:rsidR="001F7224">
              <w:rPr>
                <w:lang w:val="en-US"/>
              </w:rPr>
              <w:t>jack.</w:t>
            </w:r>
          </w:p>
        </w:tc>
      </w:tr>
      <w:tr w:rsidR="002554D3" w:rsidRPr="00340953" w14:paraId="36ED6370" w14:textId="77777777" w:rsidTr="002A19C4">
        <w:tc>
          <w:tcPr>
            <w:tcW w:w="704" w:type="dxa"/>
          </w:tcPr>
          <w:p w14:paraId="7680A54D" w14:textId="3336D6AA" w:rsidR="002554D3" w:rsidRPr="00340953" w:rsidRDefault="002554D3" w:rsidP="002A19C4">
            <w:pPr>
              <w:rPr>
                <w:lang w:val="en-US"/>
              </w:rPr>
            </w:pPr>
            <w:r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405278B4" w14:textId="2C54D8AC" w:rsidR="002554D3" w:rsidRDefault="002554D3" w:rsidP="002A19C4">
            <w:pPr>
              <w:rPr>
                <w:lang w:val="en-US"/>
              </w:rPr>
            </w:pPr>
            <w:r>
              <w:rPr>
                <w:lang w:val="en-US"/>
              </w:rPr>
              <w:t>Minimal delay between activation of the assistive switch and activation of the switch-</w:t>
            </w:r>
            <w:r w:rsidR="00EB78D2">
              <w:rPr>
                <w:lang w:val="en-US"/>
              </w:rPr>
              <w:t>adapted device.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056987">
        <w:tc>
          <w:tcPr>
            <w:tcW w:w="541" w:type="dxa"/>
          </w:tcPr>
          <w:p w14:paraId="3563910A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47C001AD" w14:textId="63AA97AD" w:rsidR="00CD4D9D" w:rsidRPr="008B5CDF" w:rsidRDefault="00BE681A" w:rsidP="00AC35E3">
            <w:r>
              <w:t xml:space="preserve">The device </w:t>
            </w:r>
            <w:r w:rsidR="00B75C20">
              <w:t xml:space="preserve">shall </w:t>
            </w:r>
            <w:r>
              <w:t>enable an assistive switch to operate a switch-adapted device through a wireless connection</w:t>
            </w:r>
            <w:r w:rsidR="005076D1">
              <w:t xml:space="preserve"> from a receiver to a transmitter.</w:t>
            </w:r>
          </w:p>
        </w:tc>
      </w:tr>
      <w:tr w:rsidR="00CD4D9D" w:rsidRPr="008B5CDF" w14:paraId="321E6EDE" w14:textId="77777777" w:rsidTr="00056987">
        <w:tc>
          <w:tcPr>
            <w:tcW w:w="541" w:type="dxa"/>
          </w:tcPr>
          <w:p w14:paraId="100D7DE1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70A2D6FC" w14:textId="67C695D7" w:rsidR="00CD4D9D" w:rsidRPr="008B5CDF" w:rsidRDefault="00BE681A" w:rsidP="002A19C4">
            <w:r>
              <w:t xml:space="preserve">The </w:t>
            </w:r>
            <w:r w:rsidR="00DD43E4">
              <w:t>transmitter</w:t>
            </w:r>
            <w:r w:rsidR="005076D1">
              <w:t xml:space="preserve"> </w:t>
            </w:r>
            <w:r w:rsidR="00B75C20">
              <w:t>shall have</w:t>
            </w:r>
            <w:r w:rsidR="005076D1">
              <w:t xml:space="preserve"> an input for a 3.5 mm </w:t>
            </w:r>
            <w:r w:rsidR="00DD43E4">
              <w:t>audio jack.</w:t>
            </w:r>
          </w:p>
        </w:tc>
      </w:tr>
      <w:tr w:rsidR="00DD43E4" w:rsidRPr="008B5CDF" w14:paraId="3B9D094A" w14:textId="77777777" w:rsidTr="00056987">
        <w:tc>
          <w:tcPr>
            <w:tcW w:w="541" w:type="dxa"/>
          </w:tcPr>
          <w:p w14:paraId="2D6372EC" w14:textId="39C12178" w:rsidR="00DD43E4" w:rsidRPr="008B5CDF" w:rsidRDefault="00AC35E3" w:rsidP="002A19C4">
            <w:r>
              <w:t>F03</w:t>
            </w:r>
          </w:p>
        </w:tc>
        <w:tc>
          <w:tcPr>
            <w:tcW w:w="8809" w:type="dxa"/>
          </w:tcPr>
          <w:p w14:paraId="5B3C83E7" w14:textId="47CD7FF7" w:rsidR="00DD43E4" w:rsidRDefault="00DD43E4" w:rsidP="002A19C4">
            <w:r>
              <w:t xml:space="preserve">The </w:t>
            </w:r>
            <w:r w:rsidR="00056987">
              <w:t>receiver</w:t>
            </w:r>
            <w:r>
              <w:t xml:space="preserve"> </w:t>
            </w:r>
            <w:r w:rsidR="00B75C20">
              <w:t>shall have</w:t>
            </w:r>
            <w:r>
              <w:t xml:space="preserve"> an output for a 3.5 mm audio jack.</w:t>
            </w:r>
          </w:p>
        </w:tc>
      </w:tr>
      <w:tr w:rsidR="00CD4D9D" w:rsidRPr="008B5CDF" w14:paraId="468B3B25" w14:textId="77777777" w:rsidTr="00056987">
        <w:tc>
          <w:tcPr>
            <w:tcW w:w="541" w:type="dxa"/>
          </w:tcPr>
          <w:p w14:paraId="54901516" w14:textId="13007FC1" w:rsidR="00CD4D9D" w:rsidRPr="008B5CDF" w:rsidRDefault="00CD4D9D" w:rsidP="002A19C4">
            <w:r w:rsidRPr="008B5CDF">
              <w:t>F</w:t>
            </w:r>
            <w:r>
              <w:t>0</w:t>
            </w:r>
            <w:r w:rsidR="00AC35E3">
              <w:t>4</w:t>
            </w:r>
          </w:p>
        </w:tc>
        <w:tc>
          <w:tcPr>
            <w:tcW w:w="8809" w:type="dxa"/>
          </w:tcPr>
          <w:p w14:paraId="3685D00C" w14:textId="6054AC81" w:rsidR="00CD4D9D" w:rsidRPr="008B5CDF" w:rsidRDefault="00ED2BBC" w:rsidP="002A19C4">
            <w:r>
              <w:t xml:space="preserve">The device </w:t>
            </w:r>
            <w:r w:rsidR="00056987">
              <w:t>shall have</w:t>
            </w:r>
            <w:r>
              <w:t xml:space="preserve"> sufficient range to operate </w:t>
            </w:r>
            <w:r w:rsidR="005B0C0E">
              <w:t>across a room (i.e., 10 m range).</w:t>
            </w:r>
          </w:p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2A19C4">
        <w:tc>
          <w:tcPr>
            <w:tcW w:w="683" w:type="dxa"/>
          </w:tcPr>
          <w:p w14:paraId="62F2CFFA" w14:textId="77777777" w:rsidR="00CD4D9D" w:rsidRPr="008B5CDF" w:rsidRDefault="00CD4D9D" w:rsidP="002A19C4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2AF8B509" w:rsidR="00CD4D9D" w:rsidRPr="008B5CDF" w:rsidRDefault="00F34F89" w:rsidP="002A19C4">
            <w:r>
              <w:t>Uses easy to source parts.</w:t>
            </w:r>
          </w:p>
        </w:tc>
      </w:tr>
      <w:tr w:rsidR="00CD4D9D" w:rsidRPr="008B5CDF" w14:paraId="0E012129" w14:textId="77777777" w:rsidTr="002A19C4">
        <w:tc>
          <w:tcPr>
            <w:tcW w:w="683" w:type="dxa"/>
          </w:tcPr>
          <w:p w14:paraId="334D4D6C" w14:textId="77777777" w:rsidR="00CD4D9D" w:rsidRDefault="00CD4D9D" w:rsidP="002A19C4">
            <w:r>
              <w:t>NF02</w:t>
            </w:r>
          </w:p>
        </w:tc>
        <w:tc>
          <w:tcPr>
            <w:tcW w:w="8667" w:type="dxa"/>
          </w:tcPr>
          <w:p w14:paraId="379FF184" w14:textId="2629B04A" w:rsidR="00CD4D9D" w:rsidRPr="61B9F895" w:rsidRDefault="00F34F89" w:rsidP="002A19C4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Maker friendly</w:t>
            </w:r>
            <w:r w:rsidR="00A90491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2A19C4">
        <w:tc>
          <w:tcPr>
            <w:tcW w:w="557" w:type="dxa"/>
          </w:tcPr>
          <w:p w14:paraId="12ABEDF6" w14:textId="77777777" w:rsidR="00CD4D9D" w:rsidRPr="008B5CDF" w:rsidRDefault="00CD4D9D" w:rsidP="002A19C4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733728EB" w:rsidR="00CD4D9D" w:rsidRPr="008B5CDF" w:rsidRDefault="00A90491" w:rsidP="002A19C4">
            <w:r>
              <w:t>Costs significantly less than other commercial options.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745814F1" w14:textId="77777777" w:rsidR="008E4CBE" w:rsidRDefault="008E4CB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01256436" w14:textId="4BD63911" w:rsidR="00770C2B" w:rsidRDefault="007163B9" w:rsidP="00E52C42">
      <w:pPr>
        <w:pStyle w:val="Heading1"/>
      </w:pPr>
      <w:r>
        <w:lastRenderedPageBreak/>
        <w:t>Ideation</w:t>
      </w:r>
    </w:p>
    <w:p w14:paraId="6BB7F0AB" w14:textId="559472B3" w:rsidR="00FD6578" w:rsidRDefault="00CE40EC" w:rsidP="00FD6578">
      <w:pPr>
        <w:rPr>
          <w:lang w:val="en-US"/>
        </w:rPr>
      </w:pPr>
      <w:r>
        <w:rPr>
          <w:lang w:val="en-US"/>
        </w:rPr>
        <w:t xml:space="preserve">The </w:t>
      </w:r>
      <w:r w:rsidR="009A7E4B">
        <w:rPr>
          <w:lang w:val="en-US"/>
        </w:rPr>
        <w:t xml:space="preserve">initial idea </w:t>
      </w:r>
      <w:r w:rsidR="001E6F83">
        <w:rPr>
          <w:lang w:val="en-US"/>
        </w:rPr>
        <w:t xml:space="preserve">for the project was based on a similar project that used Zigbee communication protocol. Unfortunately, </w:t>
      </w:r>
      <w:r w:rsidR="005444F7">
        <w:rPr>
          <w:lang w:val="en-US"/>
        </w:rPr>
        <w:t xml:space="preserve">the cost of materials for that project was comparable to commercially available wireless switch links, so a less expensive approach was </w:t>
      </w:r>
      <w:r w:rsidR="00996ECD">
        <w:rPr>
          <w:lang w:val="en-US"/>
        </w:rPr>
        <w:t xml:space="preserve">desired. </w:t>
      </w:r>
      <w:r w:rsidR="00B53F1E">
        <w:rPr>
          <w:lang w:val="en-US"/>
        </w:rPr>
        <w:t xml:space="preserve">After looking at a variety of wireless communication modules, </w:t>
      </w:r>
      <w:r w:rsidR="009B75FF">
        <w:rPr>
          <w:lang w:val="en-US"/>
        </w:rPr>
        <w:t xml:space="preserve">an </w:t>
      </w:r>
      <w:r w:rsidR="00647411">
        <w:rPr>
          <w:lang w:val="en-US"/>
        </w:rPr>
        <w:t>inexpensive</w:t>
      </w:r>
      <w:r w:rsidR="008C71D0">
        <w:rPr>
          <w:lang w:val="en-US"/>
        </w:rPr>
        <w:t xml:space="preserve"> commercial</w:t>
      </w:r>
      <w:r w:rsidR="009B75FF">
        <w:rPr>
          <w:lang w:val="en-US"/>
        </w:rPr>
        <w:t>ly available</w:t>
      </w:r>
      <w:r w:rsidR="008C71D0">
        <w:rPr>
          <w:lang w:val="en-US"/>
        </w:rPr>
        <w:t xml:space="preserve"> </w:t>
      </w:r>
      <w:r w:rsidR="00934CEC">
        <w:rPr>
          <w:lang w:val="en-US"/>
        </w:rPr>
        <w:t>remote-control receiver</w:t>
      </w:r>
      <w:r w:rsidR="007D00FF">
        <w:rPr>
          <w:lang w:val="en-US"/>
        </w:rPr>
        <w:t xml:space="preserve"> and transmitter</w:t>
      </w:r>
      <w:r w:rsidR="009B75FF">
        <w:rPr>
          <w:lang w:val="en-US"/>
        </w:rPr>
        <w:t xml:space="preserve"> was found.</w:t>
      </w:r>
    </w:p>
    <w:p w14:paraId="1F947EE8" w14:textId="7276966E" w:rsidR="00FD6578" w:rsidRPr="00FD6578" w:rsidRDefault="00FD6578" w:rsidP="00FD6578">
      <w:pPr>
        <w:pStyle w:val="Heading1"/>
      </w:pPr>
      <w:r>
        <w:t>Conceptual Design</w:t>
      </w:r>
    </w:p>
    <w:p w14:paraId="06B997F0" w14:textId="4BB878DB" w:rsidR="002F421D" w:rsidRDefault="003C7353" w:rsidP="005A62B4">
      <w:pPr>
        <w:tabs>
          <w:tab w:val="left" w:pos="989"/>
        </w:tabs>
      </w:pPr>
      <w:r>
        <w:t xml:space="preserve">The </w:t>
      </w:r>
      <w:r w:rsidR="00A274F6">
        <w:t xml:space="preserve">primary </w:t>
      </w:r>
      <w:r w:rsidR="007951C7">
        <w:t xml:space="preserve">concept was to investigate whether a commercially available wireless </w:t>
      </w:r>
      <w:r w:rsidR="002F421D">
        <w:t>remote relay could be modified to include a 3.5 mm input on the transmitter / remote side and a 3.5 mm output on the receiver / relay side.</w:t>
      </w:r>
    </w:p>
    <w:p w14:paraId="061EEE4A" w14:textId="77777777" w:rsidR="00A274F6" w:rsidRDefault="00A274F6" w:rsidP="00A274F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83E9D3" wp14:editId="0DADFA6E">
                <wp:simplePos x="0" y="0"/>
                <wp:positionH relativeFrom="column">
                  <wp:posOffset>5114925</wp:posOffset>
                </wp:positionH>
                <wp:positionV relativeFrom="paragraph">
                  <wp:posOffset>170815</wp:posOffset>
                </wp:positionV>
                <wp:extent cx="942975" cy="9239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923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C26FC9" id="Oval 22" o:spid="_x0000_s1026" style="position:absolute;margin-left:402.75pt;margin-top:13.45pt;width:74.25pt;height:7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" fillcolor="#26225e [3204]" strokecolor="#12112e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6CF8F8" wp14:editId="7D9825F8">
                <wp:simplePos x="0" y="0"/>
                <wp:positionH relativeFrom="column">
                  <wp:posOffset>200025</wp:posOffset>
                </wp:positionH>
                <wp:positionV relativeFrom="paragraph">
                  <wp:posOffset>200660</wp:posOffset>
                </wp:positionV>
                <wp:extent cx="942975" cy="92392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923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EE7CB5" id="Oval 8" o:spid="_x0000_s1026" style="position:absolute;margin-left:15.75pt;margin-top:15.8pt;width:74.25pt;height:7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" fillcolor="#26225e [3204]" strokecolor="#12112e [1604]" strokeweight="1pt">
                <v:stroke joinstyle="miter"/>
              </v:oval>
            </w:pict>
          </mc:Fallback>
        </mc:AlternateContent>
      </w:r>
    </w:p>
    <w:p w14:paraId="6BA83F15" w14:textId="77777777" w:rsidR="00A274F6" w:rsidRDefault="00A274F6" w:rsidP="00A274F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50F5A02A" wp14:editId="7A0E5BDF">
            <wp:simplePos x="0" y="0"/>
            <wp:positionH relativeFrom="margin">
              <wp:posOffset>2800350</wp:posOffset>
            </wp:positionH>
            <wp:positionV relativeFrom="paragraph">
              <wp:posOffset>10795</wp:posOffset>
            </wp:positionV>
            <wp:extent cx="628650" cy="515493"/>
            <wp:effectExtent l="0" t="0" r="0" b="0"/>
            <wp:wrapNone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51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7F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3E77A71" wp14:editId="3251016A">
                <wp:simplePos x="0" y="0"/>
                <wp:positionH relativeFrom="column">
                  <wp:posOffset>5114925</wp:posOffset>
                </wp:positionH>
                <wp:positionV relativeFrom="paragraph">
                  <wp:posOffset>8255</wp:posOffset>
                </wp:positionV>
                <wp:extent cx="923925" cy="140462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2BFE2" w14:textId="77777777" w:rsidR="00A274F6" w:rsidRDefault="00A274F6" w:rsidP="00A274F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Output </w:t>
                            </w:r>
                          </w:p>
                          <w:p w14:paraId="4AE80E0D" w14:textId="77777777" w:rsidR="00A274F6" w:rsidRPr="00CB2BD1" w:rsidRDefault="00A274F6" w:rsidP="00A274F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Device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E77A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2.75pt;margin-top:.65pt;width:72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" filled="f" stroked="f">
                <v:textbox style="mso-fit-shape-to-text:t">
                  <w:txbxContent>
                    <w:p w14:paraId="39E2BFE2" w14:textId="77777777" w:rsidR="00A274F6" w:rsidRDefault="00A274F6" w:rsidP="00A274F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Output </w:t>
                      </w:r>
                    </w:p>
                    <w:p w14:paraId="4AE80E0D" w14:textId="77777777" w:rsidR="00A274F6" w:rsidRPr="00CB2BD1" w:rsidRDefault="00A274F6" w:rsidP="00A274F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Device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B01A78" wp14:editId="46F45B10">
                <wp:simplePos x="0" y="0"/>
                <wp:positionH relativeFrom="column">
                  <wp:posOffset>3543300</wp:posOffset>
                </wp:positionH>
                <wp:positionV relativeFrom="paragraph">
                  <wp:posOffset>10795</wp:posOffset>
                </wp:positionV>
                <wp:extent cx="952500" cy="514350"/>
                <wp:effectExtent l="0" t="0" r="19050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763AE5" id="Rectangle: Rounded Corners 13" o:spid="_x0000_s1026" style="position:absolute;margin-left:279pt;margin-top:.85pt;width:75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" fillcolor="#26225e [3204]" strokecolor="#12112e [1604]" strokeweight="1pt">
                <v:stroke joinstyle="miter"/>
              </v:roundrect>
            </w:pict>
          </mc:Fallback>
        </mc:AlternateContent>
      </w:r>
      <w:r w:rsidRPr="00075AF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7565D1D" wp14:editId="373EF561">
                <wp:simplePos x="0" y="0"/>
                <wp:positionH relativeFrom="column">
                  <wp:posOffset>1704975</wp:posOffset>
                </wp:positionH>
                <wp:positionV relativeFrom="paragraph">
                  <wp:posOffset>163195</wp:posOffset>
                </wp:positionV>
                <wp:extent cx="904875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FF777" w14:textId="77777777" w:rsidR="00A274F6" w:rsidRPr="004600C5" w:rsidRDefault="00A274F6" w:rsidP="00A274F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4600C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Transmitter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65D1D" id="_x0000_s1027" type="#_x0000_t202" style="position:absolute;margin-left:134.25pt;margin-top:12.85pt;width:71.2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" filled="f" stroked="f">
                <v:textbox style="mso-fit-shape-to-text:t">
                  <w:txbxContent>
                    <w:p w14:paraId="436FF777" w14:textId="77777777" w:rsidR="00A274F6" w:rsidRPr="004600C5" w:rsidRDefault="00A274F6" w:rsidP="00A274F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4600C5">
                        <w:rPr>
                          <w:b/>
                          <w:bCs/>
                          <w:color w:val="FFFFFF" w:themeColor="background1"/>
                        </w:rPr>
                        <w:t>Transmitter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86DE6" wp14:editId="2C7CB3FF">
                <wp:simplePos x="0" y="0"/>
                <wp:positionH relativeFrom="column">
                  <wp:posOffset>1647190</wp:posOffset>
                </wp:positionH>
                <wp:positionV relativeFrom="paragraph">
                  <wp:posOffset>10795</wp:posOffset>
                </wp:positionV>
                <wp:extent cx="1000125" cy="542925"/>
                <wp:effectExtent l="0" t="0" r="28575" b="2857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067704" id="Rectangle: Rounded Corners 12" o:spid="_x0000_s1026" style="position:absolute;margin-left:129.7pt;margin-top:.85pt;width:78.75pt;height:4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" fillcolor="#26225e [3204]" strokecolor="#12112e [1604]" strokeweight="1pt">
                <v:stroke joinstyle="miter"/>
              </v:roundrect>
            </w:pict>
          </mc:Fallback>
        </mc:AlternateContent>
      </w:r>
      <w:r w:rsidRPr="00CC6CC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7121441" wp14:editId="1B9FDA8E">
                <wp:simplePos x="0" y="0"/>
                <wp:positionH relativeFrom="column">
                  <wp:posOffset>3659505</wp:posOffset>
                </wp:positionH>
                <wp:positionV relativeFrom="paragraph">
                  <wp:posOffset>160020</wp:posOffset>
                </wp:positionV>
                <wp:extent cx="2360930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57BE7" w14:textId="77777777" w:rsidR="00A274F6" w:rsidRPr="00CC6CC0" w:rsidRDefault="00A274F6" w:rsidP="00A274F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CC6CC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Receiver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21441" id="_x0000_s1028" type="#_x0000_t202" style="position:absolute;margin-left:288.15pt;margin-top:12.6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" filled="f" stroked="f">
                <v:textbox style="mso-fit-shape-to-text:t">
                  <w:txbxContent>
                    <w:p w14:paraId="39757BE7" w14:textId="77777777" w:rsidR="00A274F6" w:rsidRPr="00CC6CC0" w:rsidRDefault="00A274F6" w:rsidP="00A274F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CC6CC0">
                        <w:rPr>
                          <w:b/>
                          <w:bCs/>
                          <w:color w:val="FFFFFF" w:themeColor="background1"/>
                        </w:rPr>
                        <w:t>Receiver</w:t>
                      </w:r>
                    </w:p>
                  </w:txbxContent>
                </v:textbox>
              </v:shape>
            </w:pict>
          </mc:Fallback>
        </mc:AlternateContent>
      </w:r>
      <w:r w:rsidRPr="006E17F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E90445D" wp14:editId="5F9B8843">
                <wp:simplePos x="0" y="0"/>
                <wp:positionH relativeFrom="column">
                  <wp:posOffset>190500</wp:posOffset>
                </wp:positionH>
                <wp:positionV relativeFrom="paragraph">
                  <wp:posOffset>10795</wp:posOffset>
                </wp:positionV>
                <wp:extent cx="9239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F276E" w14:textId="77777777" w:rsidR="00A274F6" w:rsidRPr="00CB2BD1" w:rsidRDefault="00A274F6" w:rsidP="00A274F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CB2BD1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Assistive</w:t>
                            </w:r>
                          </w:p>
                          <w:p w14:paraId="253890FD" w14:textId="77777777" w:rsidR="00A274F6" w:rsidRPr="00CB2BD1" w:rsidRDefault="00A274F6" w:rsidP="00A274F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CB2BD1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90445D" id="_x0000_s1029" type="#_x0000_t202" style="position:absolute;margin-left:15pt;margin-top:.85pt;width:72.7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" filled="f" stroked="f">
                <v:textbox style="mso-fit-shape-to-text:t">
                  <w:txbxContent>
                    <w:p w14:paraId="6B1F276E" w14:textId="77777777" w:rsidR="00A274F6" w:rsidRPr="00CB2BD1" w:rsidRDefault="00A274F6" w:rsidP="00A274F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CB2BD1">
                        <w:rPr>
                          <w:b/>
                          <w:bCs/>
                          <w:color w:val="FFFFFF" w:themeColor="background1"/>
                        </w:rPr>
                        <w:t>Assistive</w:t>
                      </w:r>
                    </w:p>
                    <w:p w14:paraId="253890FD" w14:textId="77777777" w:rsidR="00A274F6" w:rsidRPr="00CB2BD1" w:rsidRDefault="00A274F6" w:rsidP="00A274F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CB2BD1">
                        <w:rPr>
                          <w:b/>
                          <w:bCs/>
                          <w:color w:val="FFFFFF" w:themeColor="background1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3088FD4B" w14:textId="77777777" w:rsidR="00A274F6" w:rsidRDefault="00A274F6" w:rsidP="00A274F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C7626E" wp14:editId="38180BF9">
                <wp:simplePos x="0" y="0"/>
                <wp:positionH relativeFrom="column">
                  <wp:posOffset>4591050</wp:posOffset>
                </wp:positionH>
                <wp:positionV relativeFrom="paragraph">
                  <wp:posOffset>11430</wp:posOffset>
                </wp:positionV>
                <wp:extent cx="428625" cy="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738F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61.5pt;margin-top:.9pt;width:33.7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" strokecolor="#26225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902C99" wp14:editId="6F0B9497">
                <wp:simplePos x="0" y="0"/>
                <wp:positionH relativeFrom="column">
                  <wp:posOffset>1171575</wp:posOffset>
                </wp:positionH>
                <wp:positionV relativeFrom="paragraph">
                  <wp:posOffset>20955</wp:posOffset>
                </wp:positionV>
                <wp:extent cx="390525" cy="0"/>
                <wp:effectExtent l="0" t="76200" r="952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7CEDF" id="Straight Arrow Connector 17" o:spid="_x0000_s1026" type="#_x0000_t32" style="position:absolute;margin-left:92.25pt;margin-top:1.65pt;width:30.7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" strokecolor="#26225e [3204]" strokeweight=".5pt">
                <v:stroke endarrow="block" joinstyle="miter"/>
              </v:shape>
            </w:pict>
          </mc:Fallback>
        </mc:AlternateContent>
      </w:r>
    </w:p>
    <w:p w14:paraId="1269F90C" w14:textId="77777777" w:rsidR="00A274F6" w:rsidRDefault="00A274F6" w:rsidP="00A274F6">
      <w:pPr>
        <w:rPr>
          <w:lang w:val="en-US"/>
        </w:rPr>
      </w:pPr>
    </w:p>
    <w:p w14:paraId="2A7939F9" w14:textId="77777777" w:rsidR="002F421D" w:rsidRDefault="002F421D" w:rsidP="005A62B4">
      <w:pPr>
        <w:tabs>
          <w:tab w:val="left" w:pos="989"/>
        </w:tabs>
      </w:pPr>
    </w:p>
    <w:p w14:paraId="0F086E55" w14:textId="77777777" w:rsidR="00EC4794" w:rsidRDefault="00434DFA" w:rsidP="007163B9">
      <w:pPr>
        <w:pStyle w:val="Heading1"/>
      </w:pPr>
      <w:r>
        <w:t>Prototyping</w:t>
      </w:r>
    </w:p>
    <w:p w14:paraId="5575C414" w14:textId="1D527FC5" w:rsidR="00EC4794" w:rsidRDefault="00EC4794" w:rsidP="00EC4794">
      <w:r>
        <w:t xml:space="preserve">An initial prototype was built to as a proof-of-concept. </w:t>
      </w:r>
    </w:p>
    <w:p w14:paraId="112F7DFC" w14:textId="53AAB21F" w:rsidR="00EC4794" w:rsidRDefault="00EC4794" w:rsidP="00EC4794">
      <w:pPr>
        <w:tabs>
          <w:tab w:val="left" w:pos="989"/>
        </w:tabs>
      </w:pPr>
      <w:r>
        <w:t xml:space="preserve">A Wireless Relay Remote Control Switch 1 Channel Key Receiver + Transmitter was selected as it was an affordable option (~$20 CAD) that should be easy for makers to modify. The remote transmitter was switch adapted with a 3.5 mm switch jack and </w:t>
      </w:r>
      <w:r w:rsidR="00843890">
        <w:t xml:space="preserve">a 3.5 mm output connection was connected between the </w:t>
      </w:r>
      <w:r>
        <w:t>common and normally open pins.</w:t>
      </w:r>
    </w:p>
    <w:p w14:paraId="74BF875F" w14:textId="77777777" w:rsidR="0026384B" w:rsidRDefault="00EC4794" w:rsidP="0026384B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 wp14:anchorId="4A659A70" wp14:editId="36E299C6">
            <wp:extent cx="2710676" cy="2210463"/>
            <wp:effectExtent l="0" t="0" r="0" b="0"/>
            <wp:docPr id="6" name="Picture 6" descr="A picture containing text, electronics, cable,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cable, connec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488" cy="22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557E" w14:textId="10EB30ED" w:rsidR="00283F31" w:rsidRDefault="0026384B" w:rsidP="0026384B">
      <w:pPr>
        <w:pStyle w:val="Caption"/>
        <w:jc w:val="center"/>
      </w:pPr>
      <w:r>
        <w:t xml:space="preserve">Figure </w:t>
      </w:r>
      <w:r w:rsidR="00264E98">
        <w:fldChar w:fldCharType="begin"/>
      </w:r>
      <w:r w:rsidR="00264E98">
        <w:instrText xml:space="preserve"> SEQ Figure \* ARABIC </w:instrText>
      </w:r>
      <w:r w:rsidR="00264E98">
        <w:fldChar w:fldCharType="separate"/>
      </w:r>
      <w:r w:rsidR="00264E98">
        <w:rPr>
          <w:noProof/>
        </w:rPr>
        <w:t>1</w:t>
      </w:r>
      <w:r w:rsidR="00264E98">
        <w:rPr>
          <w:noProof/>
        </w:rPr>
        <w:fldChar w:fldCharType="end"/>
      </w:r>
      <w:r>
        <w:t>: Device Wiring Diagram.</w:t>
      </w:r>
      <w:r>
        <w:rPr>
          <w:rStyle w:val="FootnoteReference"/>
        </w:rPr>
        <w:footnoteReference w:id="1"/>
      </w:r>
    </w:p>
    <w:p w14:paraId="410038BD" w14:textId="77777777" w:rsidR="0026384B" w:rsidRDefault="0026384B" w:rsidP="00283F31">
      <w:pPr>
        <w:rPr>
          <w:lang w:val="en-US"/>
        </w:rPr>
      </w:pPr>
    </w:p>
    <w:p w14:paraId="6600DE86" w14:textId="04F63724" w:rsidR="00EC4794" w:rsidRDefault="00283F31" w:rsidP="00134CEC">
      <w:r>
        <w:rPr>
          <w:lang w:val="en-US"/>
        </w:rPr>
        <w:t xml:space="preserve">The prototype was </w:t>
      </w:r>
      <w:r w:rsidR="0026384B">
        <w:rPr>
          <w:lang w:val="en-US"/>
        </w:rPr>
        <w:t xml:space="preserve">tested using </w:t>
      </w:r>
      <w:r w:rsidR="000A51B8">
        <w:rPr>
          <w:lang w:val="en-US"/>
        </w:rPr>
        <w:t xml:space="preserve">a DIY assistive switch </w:t>
      </w:r>
      <w:r w:rsidR="00134CEC">
        <w:rPr>
          <w:lang w:val="en-US"/>
        </w:rPr>
        <w:t xml:space="preserve">and a switch-adapted toy. </w:t>
      </w:r>
      <w:r>
        <w:rPr>
          <w:lang w:val="en-US"/>
        </w:rPr>
        <w:t xml:space="preserve">Testing </w:t>
      </w:r>
      <w:r w:rsidR="00134CEC">
        <w:rPr>
          <w:lang w:val="en-US"/>
        </w:rPr>
        <w:t xml:space="preserve">confirmed the basic operation of the device and a range of approximately 10 meters. </w:t>
      </w:r>
    </w:p>
    <w:p w14:paraId="487B7698" w14:textId="77777777" w:rsidR="008C4DB3" w:rsidRDefault="008C4DB3" w:rsidP="008C4DB3">
      <w:pPr>
        <w:pStyle w:val="Heading1"/>
      </w:pPr>
      <w:r>
        <w:t>Detailed Design</w:t>
      </w:r>
    </w:p>
    <w:p w14:paraId="303E9941" w14:textId="77EF207E" w:rsidR="00656A63" w:rsidRDefault="00573A14" w:rsidP="00656A63">
      <w:pPr>
        <w:rPr>
          <w:lang w:val="en-US"/>
        </w:rPr>
      </w:pPr>
      <w:r>
        <w:t xml:space="preserve">The device </w:t>
      </w:r>
      <w:r w:rsidR="001F462F">
        <w:t>consists of a modified transmitter and a modified receiver, each contained within a</w:t>
      </w:r>
      <w:r w:rsidR="00656A63">
        <w:t xml:space="preserve"> 3d printed </w:t>
      </w:r>
      <w:r w:rsidR="001F462F">
        <w:t>enclosure.</w:t>
      </w:r>
      <w:r w:rsidR="00656A63">
        <w:rPr>
          <w:lang w:val="en-US"/>
        </w:rPr>
        <w:t xml:space="preserve"> These covers are intended to be taken off when the batteries in the devices need to be replaced. </w:t>
      </w:r>
    </w:p>
    <w:p w14:paraId="18C88D50" w14:textId="6C8A31D8" w:rsidR="00573A14" w:rsidRDefault="00573A14" w:rsidP="00573A14"/>
    <w:p w14:paraId="684EBC91" w14:textId="3EA85CF8" w:rsidR="00BB6F77" w:rsidRDefault="00871723" w:rsidP="00BB6F77">
      <w:pPr>
        <w:pStyle w:val="Heading2"/>
      </w:pPr>
      <w:r>
        <w:t>Transmit</w:t>
      </w:r>
      <w:r w:rsidR="007F5B43">
        <w:t>t</w:t>
      </w:r>
      <w:r>
        <w:t>er</w:t>
      </w:r>
    </w:p>
    <w:p w14:paraId="0B00F477" w14:textId="6BBB3CC0" w:rsidR="007F5B43" w:rsidRDefault="007F5B43" w:rsidP="007F5B43">
      <w:pPr>
        <w:pStyle w:val="Heading3"/>
      </w:pPr>
      <w:r>
        <w:t>Transmitter Wiring</w:t>
      </w:r>
    </w:p>
    <w:p w14:paraId="68A2C151" w14:textId="5C037088" w:rsidR="00BE6E63" w:rsidRDefault="00914323" w:rsidP="00BE6E63">
      <w:r>
        <w:t xml:space="preserve">The </w:t>
      </w:r>
      <w:r w:rsidR="00BB3029">
        <w:t xml:space="preserve">3.5 mm input jack needs to be connected in parallel with the existing button on the remote. </w:t>
      </w:r>
      <w:r w:rsidR="003C0CC6">
        <w:t>While the existing button could be removed, it was decided to solder to the connections so that either the assistive switch or the original button could be used for activation</w:t>
      </w:r>
      <w:r w:rsidR="00573A14">
        <w:t>. Leaving the existing button provides a way to test the device in case an assistive switch isn’t available or isn’t working.</w:t>
      </w:r>
    </w:p>
    <w:p w14:paraId="646A9DF2" w14:textId="77777777" w:rsidR="005D100D" w:rsidRDefault="005D100D" w:rsidP="005D10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B7483F" wp14:editId="1C5B477F">
            <wp:extent cx="3420000" cy="1977567"/>
            <wp:effectExtent l="0" t="0" r="9525" b="3810"/>
            <wp:docPr id="27" name="Picture 27" descr="a picture of the wire soldered to the switch of the transm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of the wire soldered to the switch of the transmitter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t="33914" r="10749" b="36374"/>
                    <a:stretch/>
                  </pic:blipFill>
                  <pic:spPr bwMode="auto">
                    <a:xfrm>
                      <a:off x="0" y="0"/>
                      <a:ext cx="3420000" cy="197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BAAE6" w14:textId="6CC2D1CB" w:rsidR="00F21E22" w:rsidRPr="00BE6E63" w:rsidRDefault="005D100D" w:rsidP="005D100D">
      <w:pPr>
        <w:pStyle w:val="Caption"/>
        <w:jc w:val="center"/>
      </w:pPr>
      <w:r>
        <w:t xml:space="preserve">Figure </w:t>
      </w:r>
      <w:r w:rsidR="00264E98">
        <w:fldChar w:fldCharType="begin"/>
      </w:r>
      <w:r w:rsidR="00264E98">
        <w:instrText xml:space="preserve"> SEQ Figure \* ARABIC </w:instrText>
      </w:r>
      <w:r w:rsidR="00264E98">
        <w:fldChar w:fldCharType="separate"/>
      </w:r>
      <w:r w:rsidR="00264E98">
        <w:rPr>
          <w:noProof/>
        </w:rPr>
        <w:t>2</w:t>
      </w:r>
      <w:r w:rsidR="00264E98">
        <w:rPr>
          <w:noProof/>
        </w:rPr>
        <w:fldChar w:fldCharType="end"/>
      </w:r>
      <w:r>
        <w:t>: Modified Transmitter</w:t>
      </w:r>
      <w:r w:rsidR="00767AC4">
        <w:t xml:space="preserve"> with </w:t>
      </w:r>
      <w:r w:rsidR="002E0D4B">
        <w:t>Assistive Switch soldered in parallel.</w:t>
      </w:r>
    </w:p>
    <w:p w14:paraId="0B387FAA" w14:textId="4D67E36C" w:rsidR="007F5B43" w:rsidRDefault="007F5B43" w:rsidP="007F5B43">
      <w:pPr>
        <w:pStyle w:val="Heading3"/>
      </w:pPr>
      <w:r>
        <w:t>Transmitter Enclosure</w:t>
      </w:r>
    </w:p>
    <w:p w14:paraId="498D84C3" w14:textId="610E0595" w:rsidR="004A5B23" w:rsidRDefault="005C5CEE" w:rsidP="004A5B23">
      <w:pPr>
        <w:rPr>
          <w:lang w:val="en-US"/>
        </w:rPr>
      </w:pPr>
      <w:r>
        <w:t>The original enclosure for the remote was not large enough to accommodate the 3.5 mm in</w:t>
      </w:r>
      <w:r w:rsidR="007B4F26">
        <w:t xml:space="preserve">put connection, so a 3D printed enclosure was designed. </w:t>
      </w:r>
      <w:r w:rsidR="001F400C">
        <w:rPr>
          <w:lang w:val="en-US"/>
        </w:rPr>
        <w:t>It was decided to design the enclosures with a snap on fit cover to reduce the materials required to build the device, as well as to provide access to change batteries when needed.</w:t>
      </w:r>
      <w:r w:rsidR="00B800F9">
        <w:rPr>
          <w:lang w:val="en-US"/>
        </w:rPr>
        <w:t xml:space="preserve"> The enclosure was originally designed for a 3.5 mm panel mount jack, </w:t>
      </w:r>
      <w:proofErr w:type="gramStart"/>
      <w:r w:rsidR="00B800F9">
        <w:rPr>
          <w:lang w:val="en-US"/>
        </w:rPr>
        <w:t>however</w:t>
      </w:r>
      <w:proofErr w:type="gramEnd"/>
      <w:r w:rsidR="00B800F9">
        <w:rPr>
          <w:lang w:val="en-US"/>
        </w:rPr>
        <w:t xml:space="preserve"> to reduce material costs,</w:t>
      </w:r>
      <w:r w:rsidR="009B2705">
        <w:rPr>
          <w:lang w:val="en-US"/>
        </w:rPr>
        <w:t xml:space="preserve"> a male-female extension cable was used instead and cut to provide both the female portion for the transmitter and the male portion for the receiver.</w:t>
      </w:r>
      <w:r w:rsidR="004A5B23">
        <w:rPr>
          <w:lang w:val="en-US"/>
        </w:rPr>
        <w:t xml:space="preserve"> However, the cable holes in the transmitter and receiver enclosures are designed to be large enough to be used with 3.5 mm jacks instead if it was preferred. </w:t>
      </w:r>
    </w:p>
    <w:p w14:paraId="258C97C1" w14:textId="552B0375" w:rsidR="00DE206D" w:rsidRDefault="00DE206D" w:rsidP="00DE206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96"/>
      </w:tblGrid>
      <w:tr w:rsidR="001F400C" w14:paraId="14E4F3CA" w14:textId="77777777" w:rsidTr="0021116D">
        <w:tc>
          <w:tcPr>
            <w:tcW w:w="4664" w:type="dxa"/>
            <w:tcBorders>
              <w:top w:val="nil"/>
              <w:left w:val="nil"/>
              <w:bottom w:val="nil"/>
              <w:right w:val="nil"/>
            </w:tcBorders>
          </w:tcPr>
          <w:p w14:paraId="488EB3C0" w14:textId="77777777" w:rsidR="001F400C" w:rsidRDefault="001F400C" w:rsidP="0021116D">
            <w:pPr>
              <w:keepNext/>
            </w:pPr>
            <w:r>
              <w:rPr>
                <w:noProof/>
              </w:rPr>
              <w:drawing>
                <wp:inline distT="0" distB="0" distL="0" distR="0" wp14:anchorId="2E694BEC" wp14:editId="189277C6">
                  <wp:extent cx="2758664" cy="2202511"/>
                  <wp:effectExtent l="0" t="0" r="3810" b="7620"/>
                  <wp:docPr id="9" name="Picture 9" descr="A picture containing text, electronics, batte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electronics, battery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75" cy="22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2A04C" w14:textId="4E04E934" w:rsidR="001F400C" w:rsidRDefault="001F400C" w:rsidP="0021116D">
            <w:pPr>
              <w:pStyle w:val="Caption"/>
            </w:pPr>
            <w:r>
              <w:t xml:space="preserve">Figure </w:t>
            </w:r>
            <w:fldSimple w:instr=" SEQ Figure \* ARABIC ">
              <w:r w:rsidR="00264E98">
                <w:rPr>
                  <w:noProof/>
                </w:rPr>
                <w:t>3</w:t>
              </w:r>
            </w:fldSimple>
            <w:r>
              <w:t>: Wireless Assistive Switch Link Transmitter</w:t>
            </w:r>
          </w:p>
        </w:tc>
        <w:tc>
          <w:tcPr>
            <w:tcW w:w="4696" w:type="dxa"/>
            <w:tcBorders>
              <w:top w:val="nil"/>
              <w:left w:val="nil"/>
              <w:bottom w:val="nil"/>
              <w:right w:val="nil"/>
            </w:tcBorders>
          </w:tcPr>
          <w:p w14:paraId="051C4B65" w14:textId="77777777" w:rsidR="001F400C" w:rsidRDefault="001F400C" w:rsidP="0021116D">
            <w:pPr>
              <w:keepNext/>
              <w:rPr>
                <w:noProof/>
              </w:rPr>
            </w:pPr>
          </w:p>
          <w:p w14:paraId="2985159E" w14:textId="77777777" w:rsidR="001F400C" w:rsidRDefault="001F400C" w:rsidP="0021116D">
            <w:pPr>
              <w:keepNext/>
              <w:rPr>
                <w:noProof/>
              </w:rPr>
            </w:pPr>
          </w:p>
          <w:p w14:paraId="719B2384" w14:textId="77777777" w:rsidR="001F400C" w:rsidRDefault="001F400C" w:rsidP="0021116D">
            <w:pPr>
              <w:keepNext/>
            </w:pPr>
            <w:r>
              <w:rPr>
                <w:noProof/>
              </w:rPr>
              <w:drawing>
                <wp:inline distT="0" distB="0" distL="0" distR="0" wp14:anchorId="4609B501" wp14:editId="7D71CB8A">
                  <wp:extent cx="2845127" cy="1455088"/>
                  <wp:effectExtent l="0" t="0" r="0" b="0"/>
                  <wp:docPr id="10" name="Picture 10" descr="A picture containing rect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rectangle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111" cy="1464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E65FA" w14:textId="77777777" w:rsidR="001F400C" w:rsidRDefault="001F400C" w:rsidP="0021116D">
            <w:pPr>
              <w:pStyle w:val="Caption"/>
            </w:pPr>
          </w:p>
          <w:p w14:paraId="288B1EBC" w14:textId="77777777" w:rsidR="001F400C" w:rsidRDefault="001F400C" w:rsidP="0021116D">
            <w:pPr>
              <w:pStyle w:val="Caption"/>
            </w:pPr>
          </w:p>
          <w:p w14:paraId="7C26CFE2" w14:textId="77777777" w:rsidR="001F400C" w:rsidRDefault="001F400C" w:rsidP="0021116D">
            <w:pPr>
              <w:pStyle w:val="Caption"/>
            </w:pPr>
          </w:p>
          <w:p w14:paraId="78021D24" w14:textId="291D78F4" w:rsidR="001F400C" w:rsidRDefault="001F400C" w:rsidP="0021116D">
            <w:pPr>
              <w:pStyle w:val="Caption"/>
            </w:pPr>
            <w:r>
              <w:t xml:space="preserve">Figure </w:t>
            </w:r>
            <w:fldSimple w:instr=" SEQ Figure \* ARABIC ">
              <w:r w:rsidR="00264E98">
                <w:rPr>
                  <w:noProof/>
                </w:rPr>
                <w:t>4</w:t>
              </w:r>
            </w:fldSimple>
            <w:r>
              <w:t>: Top view of the Transmitter's base</w:t>
            </w:r>
          </w:p>
          <w:p w14:paraId="0424DAA7" w14:textId="77777777" w:rsidR="001F400C" w:rsidRDefault="001F400C" w:rsidP="0021116D">
            <w:pPr>
              <w:keepNext/>
            </w:pPr>
          </w:p>
        </w:tc>
      </w:tr>
    </w:tbl>
    <w:p w14:paraId="4725FA4F" w14:textId="77777777" w:rsidR="001F400C" w:rsidRDefault="001F400C" w:rsidP="00DE206D">
      <w:pPr>
        <w:rPr>
          <w:lang w:val="en-US"/>
        </w:rPr>
      </w:pPr>
    </w:p>
    <w:p w14:paraId="0B51A627" w14:textId="77777777" w:rsidR="001F400C" w:rsidRPr="00DE206D" w:rsidRDefault="001F400C" w:rsidP="00DE206D"/>
    <w:p w14:paraId="66E694CE" w14:textId="50F0A509" w:rsidR="007F5B43" w:rsidRDefault="007F5B43" w:rsidP="00573A14">
      <w:pPr>
        <w:pStyle w:val="Heading2"/>
      </w:pPr>
      <w:r>
        <w:lastRenderedPageBreak/>
        <w:t>Receiver</w:t>
      </w:r>
    </w:p>
    <w:p w14:paraId="6E59D30A" w14:textId="6C0A3594" w:rsidR="00FE75E5" w:rsidRDefault="007F5B43" w:rsidP="007F5B43">
      <w:pPr>
        <w:pStyle w:val="Heading3"/>
      </w:pPr>
      <w:r>
        <w:t>Receiver Wiring</w:t>
      </w:r>
    </w:p>
    <w:p w14:paraId="6A150848" w14:textId="47A24E31" w:rsidR="00681B35" w:rsidRDefault="000F6B2B" w:rsidP="005D100D">
      <w:r>
        <w:t>The Recei</w:t>
      </w:r>
      <w:r w:rsidR="003761CC">
        <w:t xml:space="preserve">ver requires a power source and a means to connect to the </w:t>
      </w:r>
      <w:r w:rsidR="007A1283">
        <w:t xml:space="preserve">3.5 mm device. </w:t>
      </w:r>
      <w:r w:rsidR="00F75CFC">
        <w:t>Three AA batteries and a suitable holder were selected to provide 4.5 V.</w:t>
      </w:r>
    </w:p>
    <w:p w14:paraId="15DD50A1" w14:textId="0373CCD5" w:rsidR="00F75CFC" w:rsidRDefault="009B2705" w:rsidP="00F75CFC">
      <w:pPr>
        <w:rPr>
          <w:lang w:val="en-US"/>
        </w:rPr>
      </w:pPr>
      <w:r>
        <w:rPr>
          <w:lang w:val="en-US"/>
        </w:rPr>
        <w:t>A</w:t>
      </w:r>
      <w:r w:rsidR="004D10F4">
        <w:rPr>
          <w:lang w:val="en-US"/>
        </w:rPr>
        <w:t xml:space="preserve"> latching on/off switch </w:t>
      </w:r>
      <w:r>
        <w:rPr>
          <w:lang w:val="en-US"/>
        </w:rPr>
        <w:t xml:space="preserve">was added to the </w:t>
      </w:r>
      <w:r w:rsidR="004D10F4">
        <w:rPr>
          <w:lang w:val="en-US"/>
        </w:rPr>
        <w:t>circuit of the receiver because the receiver was always searching for the signal from the transmitter. Without the switch, it was found the battery life for the 3 AA batteries was only approximately 3 weeks long.</w:t>
      </w:r>
      <w:r w:rsidR="00F75CFC">
        <w:rPr>
          <w:lang w:val="en-US"/>
        </w:rPr>
        <w:t xml:space="preserve"> The latching switch used for the on/</w:t>
      </w:r>
      <w:proofErr w:type="gramStart"/>
      <w:r w:rsidR="00F75CFC">
        <w:rPr>
          <w:lang w:val="en-US"/>
        </w:rPr>
        <w:t>off of</w:t>
      </w:r>
      <w:proofErr w:type="gramEnd"/>
      <w:r w:rsidR="00F75CFC">
        <w:rPr>
          <w:lang w:val="en-US"/>
        </w:rPr>
        <w:t xml:space="preserve"> the batteries in the receiver came in a pack of 10, so a second switch was used for the “mode” button on the device. The original mode button on the receiver was quite small and it was determined to be easier to add a switch in parallel rather than adding 3d components to press down on the existing button. The original mode button was not a latching switch, but since the latching one came in the pack of 10 it was decided to make a latching one work instead to eliminate the need for purchasing a momentary switch. </w:t>
      </w:r>
      <w:r w:rsidR="00530943">
        <w:rPr>
          <w:lang w:val="en-US"/>
        </w:rPr>
        <w:t>T</w:t>
      </w:r>
      <w:r w:rsidR="00F75CFC">
        <w:rPr>
          <w:lang w:val="en-US"/>
        </w:rPr>
        <w:t xml:space="preserve">he wires that originally came on the </w:t>
      </w:r>
      <w:r w:rsidR="00530943">
        <w:rPr>
          <w:lang w:val="en-US"/>
        </w:rPr>
        <w:t xml:space="preserve">remote </w:t>
      </w:r>
      <w:r w:rsidR="00F75CFC">
        <w:rPr>
          <w:lang w:val="en-US"/>
        </w:rPr>
        <w:t>device and the battery holder w</w:t>
      </w:r>
      <w:r w:rsidR="00530943">
        <w:rPr>
          <w:lang w:val="en-US"/>
        </w:rPr>
        <w:t>ere</w:t>
      </w:r>
      <w:r w:rsidR="00F75CFC">
        <w:rPr>
          <w:lang w:val="en-US"/>
        </w:rPr>
        <w:t xml:space="preserve"> repurposed to </w:t>
      </w:r>
      <w:r w:rsidR="00530943">
        <w:rPr>
          <w:lang w:val="en-US"/>
        </w:rPr>
        <w:t>avoid the need to purchase any additional wire.</w:t>
      </w:r>
    </w:p>
    <w:p w14:paraId="755321DA" w14:textId="666AE95B" w:rsidR="004D10F4" w:rsidRDefault="004D10F4" w:rsidP="005D100D"/>
    <w:p w14:paraId="10DF8439" w14:textId="46A4537B" w:rsidR="007A1283" w:rsidRDefault="007F5B43" w:rsidP="007F5B43">
      <w:pPr>
        <w:pStyle w:val="Heading3"/>
      </w:pPr>
      <w:r>
        <w:t>Receiver Enclosure</w:t>
      </w:r>
    </w:p>
    <w:p w14:paraId="7F336E30" w14:textId="09CED9CD" w:rsidR="004E0AC5" w:rsidRPr="004E0AC5" w:rsidRDefault="004E0AC5" w:rsidP="004E0AC5">
      <w:r>
        <w:t xml:space="preserve">The Receiver Enclosure requires space to house the original receiver circuitry, </w:t>
      </w:r>
      <w:r w:rsidR="004A5B23">
        <w:t>the battery holder, and the buttons for controlling the power and changing the mode. A snap fit cover was included for this enclosure as well to provide easy, tool-free access to change the receiver batteries.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96"/>
      </w:tblGrid>
      <w:tr w:rsidR="001F400C" w14:paraId="0F10A205" w14:textId="77777777" w:rsidTr="001F400C">
        <w:tc>
          <w:tcPr>
            <w:tcW w:w="4664" w:type="dxa"/>
            <w:tcBorders>
              <w:top w:val="nil"/>
              <w:left w:val="nil"/>
              <w:bottom w:val="nil"/>
              <w:right w:val="nil"/>
            </w:tcBorders>
          </w:tcPr>
          <w:p w14:paraId="0B8664F0" w14:textId="26453854" w:rsidR="001F400C" w:rsidRDefault="001F400C" w:rsidP="0021116D">
            <w:pPr>
              <w:pStyle w:val="Caption"/>
            </w:pPr>
          </w:p>
        </w:tc>
        <w:tc>
          <w:tcPr>
            <w:tcW w:w="4696" w:type="dxa"/>
            <w:tcBorders>
              <w:top w:val="nil"/>
              <w:left w:val="nil"/>
              <w:bottom w:val="nil"/>
              <w:right w:val="nil"/>
            </w:tcBorders>
          </w:tcPr>
          <w:p w14:paraId="7BEB5B0B" w14:textId="77777777" w:rsidR="001F400C" w:rsidRDefault="001F400C" w:rsidP="0021116D">
            <w:pPr>
              <w:keepNext/>
            </w:pPr>
          </w:p>
        </w:tc>
      </w:tr>
      <w:tr w:rsidR="001F400C" w14:paraId="48858A6E" w14:textId="77777777" w:rsidTr="001F400C">
        <w:tc>
          <w:tcPr>
            <w:tcW w:w="4664" w:type="dxa"/>
          </w:tcPr>
          <w:p w14:paraId="7C47359A" w14:textId="77777777" w:rsidR="001F400C" w:rsidRPr="00FC57C1" w:rsidRDefault="001F400C" w:rsidP="0021116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61C7D59" wp14:editId="45B9A742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1757680</wp:posOffset>
                      </wp:positionV>
                      <wp:extent cx="2496185" cy="63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61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BFAC71" w14:textId="39A12FF6" w:rsidR="001F400C" w:rsidRDefault="001F400C" w:rsidP="001F400C">
                                  <w:pPr>
                                    <w:pStyle w:val="Caption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fldSimple w:instr=" SEQ Figure \* ARABIC ">
                                    <w:r w:rsidR="00264E98">
                                      <w:rPr>
                                        <w:noProof/>
                                      </w:rPr>
                                      <w:t>5</w:t>
                                    </w:r>
                                  </w:fldSimple>
                                  <w:r>
                                    <w:t>: Wireless Assistive Switch Link Receiver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61C7D5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" o:spid="_x0000_s1030" type="#_x0000_t202" style="position:absolute;margin-left:-.2pt;margin-top:138.4pt;width:196.5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wtGwIAAD8EAAAOAAAAZHJzL2Uyb0RvYy54bWysU8Fu2zAMvQ/YPwi6L06yNu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5tNscnfLmaTY7ON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" stroked="f">
                      <v:textbox style="mso-fit-shape-to-text:t" inset="0,0,0,0">
                        <w:txbxContent>
                          <w:p w14:paraId="48BFAC71" w14:textId="39A12FF6" w:rsidR="001F400C" w:rsidRDefault="001F400C" w:rsidP="001F400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64E9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Wireless Assistive Switch Link Receiver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2BA65DF4" wp14:editId="286F32E2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1821</wp:posOffset>
                  </wp:positionV>
                  <wp:extent cx="2496542" cy="1699260"/>
                  <wp:effectExtent l="0" t="0" r="0" b="0"/>
                  <wp:wrapSquare wrapText="bothSides"/>
                  <wp:docPr id="7" name="Picture 7" descr="A picture containing electronics,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electronics, projecto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542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96" w:type="dxa"/>
          </w:tcPr>
          <w:p w14:paraId="52E04AE2" w14:textId="77777777" w:rsidR="001F400C" w:rsidRDefault="001F400C" w:rsidP="0021116D">
            <w:pPr>
              <w:keepNext/>
            </w:pPr>
            <w:r>
              <w:rPr>
                <w:noProof/>
              </w:rPr>
              <w:drawing>
                <wp:inline distT="0" distB="0" distL="0" distR="0" wp14:anchorId="4CFFC864" wp14:editId="0BB77854">
                  <wp:extent cx="2519919" cy="1781175"/>
                  <wp:effectExtent l="0" t="0" r="0" b="0"/>
                  <wp:docPr id="11" name="Picture 11" descr="A picture containing indoor, accesso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indoor, accessory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41" cy="180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59659" w14:textId="4A736470" w:rsidR="001F400C" w:rsidRDefault="001F400C" w:rsidP="0021116D">
            <w:pPr>
              <w:pStyle w:val="Caption"/>
              <w:rPr>
                <w:lang w:val="en-US"/>
              </w:rPr>
            </w:pPr>
            <w:r>
              <w:t xml:space="preserve">Figure </w:t>
            </w:r>
            <w:fldSimple w:instr=" SEQ Figure \* ARABIC ">
              <w:r w:rsidR="00264E98">
                <w:rPr>
                  <w:noProof/>
                </w:rPr>
                <w:t>6</w:t>
              </w:r>
            </w:fldSimple>
            <w:r>
              <w:t>: Top view of the Receiver's base</w:t>
            </w:r>
          </w:p>
        </w:tc>
      </w:tr>
    </w:tbl>
    <w:p w14:paraId="20B22974" w14:textId="77777777" w:rsidR="00FE75E5" w:rsidRDefault="00FE75E5" w:rsidP="00FE75E5"/>
    <w:p w14:paraId="086D1990" w14:textId="77777777" w:rsidR="00FC57C1" w:rsidRDefault="00FC57C1" w:rsidP="00F658B1">
      <w:pPr>
        <w:rPr>
          <w:lang w:val="en-US"/>
        </w:rPr>
      </w:pPr>
    </w:p>
    <w:p w14:paraId="4C812F48" w14:textId="5E4E6C5F" w:rsidR="00C76D0C" w:rsidRPr="00C76D0C" w:rsidRDefault="005E61CF" w:rsidP="0053094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r w:rsidR="00530943">
        <w:rPr>
          <w:lang w:val="en-US"/>
        </w:rPr>
        <w:t>Final Design</w:t>
      </w:r>
    </w:p>
    <w:p w14:paraId="46B5CFBA" w14:textId="5D99AD97" w:rsidR="00FA0983" w:rsidRDefault="004D10F4" w:rsidP="005318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CE4D6" wp14:editId="26B3AFFF">
            <wp:extent cx="4619625" cy="2028825"/>
            <wp:effectExtent l="0" t="0" r="9525" b="9525"/>
            <wp:docPr id="15" name="Picture 15" descr="A picture containing grass, outdoor, park, p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ss, outdoor, park, pink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26067" r="16987" b="28419"/>
                    <a:stretch/>
                  </pic:blipFill>
                  <pic:spPr bwMode="auto">
                    <a:xfrm>
                      <a:off x="0" y="0"/>
                      <a:ext cx="46196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3B58A" w14:textId="77777777" w:rsidR="008C4DB3" w:rsidRDefault="008C4DB3" w:rsidP="008C4DB3">
      <w:pPr>
        <w:rPr>
          <w:lang w:val="en-US"/>
        </w:rPr>
      </w:pPr>
    </w:p>
    <w:p w14:paraId="5B1E6C66" w14:textId="77777777" w:rsidR="008C4DB3" w:rsidRDefault="008C4DB3" w:rsidP="004A5B23">
      <w:pPr>
        <w:pStyle w:val="Heading1"/>
      </w:pPr>
      <w:r>
        <w:t>Testing</w:t>
      </w:r>
    </w:p>
    <w:p w14:paraId="7EC45342" w14:textId="1C469713" w:rsidR="008C4DB3" w:rsidRDefault="008C4DB3" w:rsidP="008C4DB3">
      <w:r>
        <w:rPr>
          <w:lang w:val="en-US"/>
        </w:rPr>
        <w:t>As well as ensure that if a user owned 2 of these devices, that they would not interfere with one another.</w:t>
      </w:r>
    </w:p>
    <w:p w14:paraId="6E80BDA9" w14:textId="77777777" w:rsidR="00AF4C61" w:rsidRPr="001A594A" w:rsidRDefault="00AF4C61" w:rsidP="00400A3F">
      <w:pPr>
        <w:rPr>
          <w:lang w:val="en-US"/>
        </w:rPr>
      </w:pP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22C2182B" w:rsidR="00142EAF" w:rsidRDefault="001B03B1" w:rsidP="002C0A01">
      <w:pPr>
        <w:pStyle w:val="ListParagraph"/>
        <w:numPr>
          <w:ilvl w:val="0"/>
          <w:numId w:val="1"/>
        </w:numPr>
      </w:pPr>
      <w:r>
        <w:t xml:space="preserve">Adding an LED to indicate whether the </w:t>
      </w:r>
      <w:r w:rsidR="001861CA">
        <w:t>receiver is on or off</w:t>
      </w:r>
    </w:p>
    <w:p w14:paraId="4B18BD3A" w14:textId="12A585B4" w:rsidR="00167545" w:rsidRDefault="00167545" w:rsidP="002C0A01">
      <w:pPr>
        <w:pStyle w:val="ListParagraph"/>
        <w:numPr>
          <w:ilvl w:val="0"/>
          <w:numId w:val="1"/>
        </w:numPr>
      </w:pPr>
      <w:r>
        <w:t xml:space="preserve">Making the mode light more </w:t>
      </w:r>
      <w:r w:rsidR="001D27D5">
        <w:t xml:space="preserve">visible.  It cannot be seen if the surroundings are too bright (it </w:t>
      </w:r>
      <w:r w:rsidR="004A09D2">
        <w:t>is very challenging to see when outside).</w:t>
      </w:r>
    </w:p>
    <w:p w14:paraId="141142E2" w14:textId="49F81F0E" w:rsidR="001A594A" w:rsidRDefault="0016744F" w:rsidP="002C0A01">
      <w:pPr>
        <w:pStyle w:val="ListParagraph"/>
        <w:numPr>
          <w:ilvl w:val="0"/>
          <w:numId w:val="1"/>
        </w:numPr>
      </w:pPr>
      <w:r>
        <w:t xml:space="preserve">Finding a </w:t>
      </w:r>
      <w:r w:rsidR="0089699C">
        <w:t xml:space="preserve">device that </w:t>
      </w:r>
      <w:r w:rsidR="00ED51D4">
        <w:t xml:space="preserve">may </w:t>
      </w:r>
      <w:r w:rsidR="0089699C">
        <w:t>ha</w:t>
      </w:r>
      <w:r w:rsidR="00ED51D4">
        <w:t>ve</w:t>
      </w:r>
      <w:r w:rsidR="0089699C">
        <w:t xml:space="preserve"> less of a delay. This device </w:t>
      </w:r>
      <w:r w:rsidR="00ED51D4">
        <w:t xml:space="preserve">currently </w:t>
      </w:r>
      <w:r w:rsidR="00A43B11">
        <w:t xml:space="preserve">is likely not suitable for </w:t>
      </w:r>
      <w:r w:rsidR="00ED51D4">
        <w:t xml:space="preserve">output </w:t>
      </w:r>
      <w:r w:rsidR="00303789">
        <w:t>devices that require negligible delay such as gaming.</w:t>
      </w:r>
    </w:p>
    <w:p w14:paraId="46E4D6A6" w14:textId="77777777" w:rsidR="001861CA" w:rsidRDefault="001861CA" w:rsidP="00CE79DA">
      <w:pPr>
        <w:pStyle w:val="ListParagraph"/>
      </w:pP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9669F" w14:textId="77777777" w:rsidR="000F1074" w:rsidRDefault="000F1074">
      <w:pPr>
        <w:spacing w:after="0" w:line="240" w:lineRule="auto"/>
      </w:pPr>
      <w:r>
        <w:separator/>
      </w:r>
    </w:p>
  </w:endnote>
  <w:endnote w:type="continuationSeparator" w:id="0">
    <w:p w14:paraId="402FC440" w14:textId="77777777" w:rsidR="000F1074" w:rsidRDefault="000F1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4B0D7" w14:textId="77777777" w:rsidR="008E4CBE" w:rsidRPr="0047119D" w:rsidRDefault="008E4CBE" w:rsidP="008E4CBE">
    <w:pPr>
      <w:pStyle w:val="Header"/>
      <w:rPr>
        <w:sz w:val="16"/>
        <w:szCs w:val="16"/>
      </w:rPr>
    </w:pPr>
    <w:r>
      <w:rPr>
        <w:noProof/>
      </w:rPr>
      <w:drawing>
        <wp:inline distT="0" distB="0" distL="0" distR="0" wp14:anchorId="41A10F82" wp14:editId="5ADCBB2D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CC1B45">
      <w:rPr>
        <w:color w:val="404040" w:themeColor="text1" w:themeTint="BF"/>
        <w:sz w:val="16"/>
        <w:szCs w:val="16"/>
      </w:rPr>
      <w:t>© 2022 by</w:t>
    </w:r>
    <w:r>
      <w:rPr>
        <w:color w:val="404040" w:themeColor="text1" w:themeTint="BF"/>
        <w:sz w:val="16"/>
        <w:szCs w:val="16"/>
      </w:rPr>
      <w:t xml:space="preserve"> Neil Squire / Makers Making Change</w:t>
    </w:r>
    <w:r w:rsidRPr="00CC1B45">
      <w:rPr>
        <w:color w:val="404040" w:themeColor="text1" w:themeTint="BF"/>
        <w:sz w:val="16"/>
        <w:szCs w:val="16"/>
      </w:rPr>
      <w:t xml:space="preserve">. </w:t>
    </w:r>
    <w:r w:rsidRPr="00CC1B45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CC1B45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CC1B45">
        <w:rPr>
          <w:color w:val="404040" w:themeColor="text1" w:themeTint="BF"/>
        </w:rPr>
        <w:br/>
      </w:r>
    </w:hyperlink>
    <w:r w:rsidRPr="00CC1B45">
      <w:rPr>
        <w:color w:val="404040" w:themeColor="text1" w:themeTint="BF"/>
        <w:sz w:val="16"/>
        <w:szCs w:val="16"/>
      </w:rPr>
      <w:t>Files available at</w:t>
    </w:r>
    <w:r w:rsidRPr="0040145D">
      <w:rPr>
        <w:color w:val="404040" w:themeColor="text1" w:themeTint="BF"/>
        <w:sz w:val="16"/>
        <w:szCs w:val="16"/>
      </w:rPr>
      <w:t xml:space="preserve"> </w:t>
    </w:r>
    <w:hyperlink r:id="rId3" w:history="1">
      <w:r w:rsidRPr="00727C5E">
        <w:rPr>
          <w:rStyle w:val="Hyperlink"/>
          <w:sz w:val="16"/>
          <w:szCs w:val="16"/>
        </w:rPr>
        <w:t>https://makersmakingchange.com/project/wireless-assistive-switch-link/</w:t>
      </w:r>
    </w:hyperlink>
    <w:r>
      <w:rPr>
        <w:sz w:val="16"/>
        <w:szCs w:val="16"/>
      </w:rPr>
      <w:tab/>
    </w:r>
    <w:r w:rsidRPr="00CC1B45">
      <w:rPr>
        <w:color w:val="404040" w:themeColor="text1" w:themeTint="BF"/>
        <w:sz w:val="16"/>
        <w:szCs w:val="16"/>
      </w:rPr>
      <w:t xml:space="preserve">Page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3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  <w:r w:rsidRPr="00CC1B45">
      <w:rPr>
        <w:color w:val="404040" w:themeColor="text1" w:themeTint="BF"/>
        <w:sz w:val="16"/>
        <w:szCs w:val="16"/>
      </w:rPr>
      <w:t xml:space="preserve"> of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3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7FAA4" w14:textId="77777777" w:rsidR="000F1074" w:rsidRDefault="000F1074">
      <w:pPr>
        <w:spacing w:after="0" w:line="240" w:lineRule="auto"/>
      </w:pPr>
      <w:r>
        <w:separator/>
      </w:r>
    </w:p>
  </w:footnote>
  <w:footnote w:type="continuationSeparator" w:id="0">
    <w:p w14:paraId="18A55B25" w14:textId="77777777" w:rsidR="000F1074" w:rsidRDefault="000F1074">
      <w:pPr>
        <w:spacing w:after="0" w:line="240" w:lineRule="auto"/>
      </w:pPr>
      <w:r>
        <w:continuationSeparator/>
      </w:r>
    </w:p>
  </w:footnote>
  <w:footnote w:id="1">
    <w:p w14:paraId="6E3A857D" w14:textId="5C33BB5B" w:rsidR="000A51B8" w:rsidRDefault="0026384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8C4DB3">
        <w:t xml:space="preserve">Source: </w:t>
      </w:r>
      <w:hyperlink r:id="rId1" w:history="1">
        <w:r w:rsidR="000A51B8" w:rsidRPr="00CB767E">
          <w:rPr>
            <w:rStyle w:val="Hyperlink"/>
          </w:rPr>
          <w:t>https://m.media-amazon.com/images/I/61aabXVLcAL._AC_SL1001_.jpg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3885A757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F965FB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F965FB">
      <w:rPr>
        <w:b/>
        <w:bCs/>
        <w:color w:val="646464"/>
        <w:sz w:val="16"/>
        <w:szCs w:val="16"/>
      </w:rPr>
      <w:t>AUGUST 2022</w:t>
    </w:r>
  </w:p>
  <w:p w14:paraId="0DFA9175" w14:textId="44FEF938" w:rsidR="007163B9" w:rsidRPr="00FD50B7" w:rsidRDefault="006E5CC0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Wireless Assistive Switch Link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C09F5"/>
    <w:multiLevelType w:val="hybridMultilevel"/>
    <w:tmpl w:val="38102A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52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127A8"/>
    <w:rsid w:val="00023B0A"/>
    <w:rsid w:val="0003094B"/>
    <w:rsid w:val="00031A5B"/>
    <w:rsid w:val="00056987"/>
    <w:rsid w:val="00070E12"/>
    <w:rsid w:val="00075AFA"/>
    <w:rsid w:val="0007793F"/>
    <w:rsid w:val="000A51B8"/>
    <w:rsid w:val="000C3421"/>
    <w:rsid w:val="000C4083"/>
    <w:rsid w:val="000C4A73"/>
    <w:rsid w:val="000C67B3"/>
    <w:rsid w:val="000D036B"/>
    <w:rsid w:val="000D5B43"/>
    <w:rsid w:val="000E148A"/>
    <w:rsid w:val="000F1074"/>
    <w:rsid w:val="000F6B2B"/>
    <w:rsid w:val="000F7536"/>
    <w:rsid w:val="00105CDE"/>
    <w:rsid w:val="0012336C"/>
    <w:rsid w:val="00130AC9"/>
    <w:rsid w:val="00134256"/>
    <w:rsid w:val="00134CEC"/>
    <w:rsid w:val="00142EAF"/>
    <w:rsid w:val="0016744F"/>
    <w:rsid w:val="00167545"/>
    <w:rsid w:val="0017125F"/>
    <w:rsid w:val="001722D8"/>
    <w:rsid w:val="001861CA"/>
    <w:rsid w:val="001A594A"/>
    <w:rsid w:val="001B03B1"/>
    <w:rsid w:val="001B0C28"/>
    <w:rsid w:val="001C3DA9"/>
    <w:rsid w:val="001D27D5"/>
    <w:rsid w:val="001E2D96"/>
    <w:rsid w:val="001E6F83"/>
    <w:rsid w:val="001F400C"/>
    <w:rsid w:val="001F462F"/>
    <w:rsid w:val="001F7224"/>
    <w:rsid w:val="00210DDC"/>
    <w:rsid w:val="00233B6E"/>
    <w:rsid w:val="002404A7"/>
    <w:rsid w:val="002554D3"/>
    <w:rsid w:val="0025579A"/>
    <w:rsid w:val="0026384B"/>
    <w:rsid w:val="00264E98"/>
    <w:rsid w:val="00274197"/>
    <w:rsid w:val="00277323"/>
    <w:rsid w:val="002810C8"/>
    <w:rsid w:val="00283F31"/>
    <w:rsid w:val="00293CE5"/>
    <w:rsid w:val="002967A0"/>
    <w:rsid w:val="002B0411"/>
    <w:rsid w:val="002B645D"/>
    <w:rsid w:val="002C0A01"/>
    <w:rsid w:val="002C7C4E"/>
    <w:rsid w:val="002D003D"/>
    <w:rsid w:val="002E0D4B"/>
    <w:rsid w:val="002F2AA0"/>
    <w:rsid w:val="002F421D"/>
    <w:rsid w:val="00303789"/>
    <w:rsid w:val="00305104"/>
    <w:rsid w:val="003222EE"/>
    <w:rsid w:val="0034247C"/>
    <w:rsid w:val="00344171"/>
    <w:rsid w:val="003541BA"/>
    <w:rsid w:val="00360A91"/>
    <w:rsid w:val="003761CC"/>
    <w:rsid w:val="00387C73"/>
    <w:rsid w:val="003962EF"/>
    <w:rsid w:val="003C0CC6"/>
    <w:rsid w:val="003C1E0A"/>
    <w:rsid w:val="003C322A"/>
    <w:rsid w:val="003C7353"/>
    <w:rsid w:val="00400A3F"/>
    <w:rsid w:val="00410614"/>
    <w:rsid w:val="00424061"/>
    <w:rsid w:val="00434DFA"/>
    <w:rsid w:val="0044368B"/>
    <w:rsid w:val="004470E8"/>
    <w:rsid w:val="004561C5"/>
    <w:rsid w:val="004600C5"/>
    <w:rsid w:val="00467E7E"/>
    <w:rsid w:val="00476EDC"/>
    <w:rsid w:val="00492C45"/>
    <w:rsid w:val="004A09D2"/>
    <w:rsid w:val="004A5B23"/>
    <w:rsid w:val="004C6BDF"/>
    <w:rsid w:val="004D10F4"/>
    <w:rsid w:val="004D2168"/>
    <w:rsid w:val="004E0AC5"/>
    <w:rsid w:val="004F0F44"/>
    <w:rsid w:val="005076D1"/>
    <w:rsid w:val="005159C9"/>
    <w:rsid w:val="005166EB"/>
    <w:rsid w:val="00530943"/>
    <w:rsid w:val="005318DD"/>
    <w:rsid w:val="00542B34"/>
    <w:rsid w:val="005444F7"/>
    <w:rsid w:val="00573A14"/>
    <w:rsid w:val="00575AFD"/>
    <w:rsid w:val="0057730D"/>
    <w:rsid w:val="005A35F7"/>
    <w:rsid w:val="005A4948"/>
    <w:rsid w:val="005A62B4"/>
    <w:rsid w:val="005B0C0E"/>
    <w:rsid w:val="005B56D1"/>
    <w:rsid w:val="005B7D1E"/>
    <w:rsid w:val="005C5CEE"/>
    <w:rsid w:val="005C6653"/>
    <w:rsid w:val="005D100D"/>
    <w:rsid w:val="005D4307"/>
    <w:rsid w:val="005E61CF"/>
    <w:rsid w:val="005F4305"/>
    <w:rsid w:val="006106DB"/>
    <w:rsid w:val="00635371"/>
    <w:rsid w:val="00647411"/>
    <w:rsid w:val="00647870"/>
    <w:rsid w:val="006508FB"/>
    <w:rsid w:val="006531AA"/>
    <w:rsid w:val="00656A63"/>
    <w:rsid w:val="00681B35"/>
    <w:rsid w:val="00695B1C"/>
    <w:rsid w:val="006E17FA"/>
    <w:rsid w:val="006E5CC0"/>
    <w:rsid w:val="00703B43"/>
    <w:rsid w:val="00704479"/>
    <w:rsid w:val="007139E5"/>
    <w:rsid w:val="007163B9"/>
    <w:rsid w:val="00726151"/>
    <w:rsid w:val="00760CE5"/>
    <w:rsid w:val="007670D7"/>
    <w:rsid w:val="00767876"/>
    <w:rsid w:val="00767AC4"/>
    <w:rsid w:val="00770C2B"/>
    <w:rsid w:val="007809C1"/>
    <w:rsid w:val="00784001"/>
    <w:rsid w:val="007951C7"/>
    <w:rsid w:val="00797C69"/>
    <w:rsid w:val="007A1283"/>
    <w:rsid w:val="007B1DCD"/>
    <w:rsid w:val="007B316B"/>
    <w:rsid w:val="007B4F26"/>
    <w:rsid w:val="007D00FF"/>
    <w:rsid w:val="007D43B2"/>
    <w:rsid w:val="007D4EF3"/>
    <w:rsid w:val="007F317E"/>
    <w:rsid w:val="007F5B43"/>
    <w:rsid w:val="007F7EB5"/>
    <w:rsid w:val="00810E7D"/>
    <w:rsid w:val="00814B77"/>
    <w:rsid w:val="00827377"/>
    <w:rsid w:val="008327F4"/>
    <w:rsid w:val="00834C30"/>
    <w:rsid w:val="00843890"/>
    <w:rsid w:val="00871723"/>
    <w:rsid w:val="00876AB7"/>
    <w:rsid w:val="00887BE6"/>
    <w:rsid w:val="0089699C"/>
    <w:rsid w:val="008A433C"/>
    <w:rsid w:val="008C4DB3"/>
    <w:rsid w:val="008C71D0"/>
    <w:rsid w:val="008E4CBE"/>
    <w:rsid w:val="008E504C"/>
    <w:rsid w:val="00903865"/>
    <w:rsid w:val="00911571"/>
    <w:rsid w:val="00914323"/>
    <w:rsid w:val="00934CEC"/>
    <w:rsid w:val="00937506"/>
    <w:rsid w:val="00983C59"/>
    <w:rsid w:val="00996ECD"/>
    <w:rsid w:val="009A7E4B"/>
    <w:rsid w:val="009B2705"/>
    <w:rsid w:val="009B75FF"/>
    <w:rsid w:val="009C30B2"/>
    <w:rsid w:val="00A05549"/>
    <w:rsid w:val="00A203BC"/>
    <w:rsid w:val="00A274F6"/>
    <w:rsid w:val="00A43B11"/>
    <w:rsid w:val="00A609C1"/>
    <w:rsid w:val="00A60DE1"/>
    <w:rsid w:val="00A64260"/>
    <w:rsid w:val="00A860C9"/>
    <w:rsid w:val="00A90491"/>
    <w:rsid w:val="00AC35E3"/>
    <w:rsid w:val="00AD7D80"/>
    <w:rsid w:val="00AF1EEB"/>
    <w:rsid w:val="00AF4C61"/>
    <w:rsid w:val="00B11097"/>
    <w:rsid w:val="00B249EA"/>
    <w:rsid w:val="00B27D2D"/>
    <w:rsid w:val="00B36140"/>
    <w:rsid w:val="00B441B9"/>
    <w:rsid w:val="00B53F1E"/>
    <w:rsid w:val="00B55DA7"/>
    <w:rsid w:val="00B60F6E"/>
    <w:rsid w:val="00B63CA2"/>
    <w:rsid w:val="00B751F3"/>
    <w:rsid w:val="00B75C20"/>
    <w:rsid w:val="00B77835"/>
    <w:rsid w:val="00B800F9"/>
    <w:rsid w:val="00B80A95"/>
    <w:rsid w:val="00B8123F"/>
    <w:rsid w:val="00B824C3"/>
    <w:rsid w:val="00B92298"/>
    <w:rsid w:val="00B96E6A"/>
    <w:rsid w:val="00BA2DC2"/>
    <w:rsid w:val="00BA4544"/>
    <w:rsid w:val="00BB3029"/>
    <w:rsid w:val="00BB6535"/>
    <w:rsid w:val="00BB6F77"/>
    <w:rsid w:val="00BC2576"/>
    <w:rsid w:val="00BD7452"/>
    <w:rsid w:val="00BE3720"/>
    <w:rsid w:val="00BE681A"/>
    <w:rsid w:val="00BE6E63"/>
    <w:rsid w:val="00C11A4C"/>
    <w:rsid w:val="00C12260"/>
    <w:rsid w:val="00C13BF3"/>
    <w:rsid w:val="00C2592E"/>
    <w:rsid w:val="00C36169"/>
    <w:rsid w:val="00C51344"/>
    <w:rsid w:val="00C63C28"/>
    <w:rsid w:val="00C76D0C"/>
    <w:rsid w:val="00CB2BD1"/>
    <w:rsid w:val="00CC6A5F"/>
    <w:rsid w:val="00CC6CC0"/>
    <w:rsid w:val="00CD346C"/>
    <w:rsid w:val="00CD4D9D"/>
    <w:rsid w:val="00CE40EC"/>
    <w:rsid w:val="00CE79DA"/>
    <w:rsid w:val="00CF48F2"/>
    <w:rsid w:val="00D35799"/>
    <w:rsid w:val="00D53A92"/>
    <w:rsid w:val="00D56E95"/>
    <w:rsid w:val="00D6709C"/>
    <w:rsid w:val="00D802E7"/>
    <w:rsid w:val="00DA1CE3"/>
    <w:rsid w:val="00DD43E4"/>
    <w:rsid w:val="00DE206D"/>
    <w:rsid w:val="00DF1103"/>
    <w:rsid w:val="00E03A46"/>
    <w:rsid w:val="00E06FF7"/>
    <w:rsid w:val="00E17D0E"/>
    <w:rsid w:val="00E52C42"/>
    <w:rsid w:val="00E56D13"/>
    <w:rsid w:val="00E64A29"/>
    <w:rsid w:val="00EB78D2"/>
    <w:rsid w:val="00EC4794"/>
    <w:rsid w:val="00ED2BBC"/>
    <w:rsid w:val="00ED51D4"/>
    <w:rsid w:val="00F0035D"/>
    <w:rsid w:val="00F21E22"/>
    <w:rsid w:val="00F32D32"/>
    <w:rsid w:val="00F3475E"/>
    <w:rsid w:val="00F34F89"/>
    <w:rsid w:val="00F543D1"/>
    <w:rsid w:val="00F5734B"/>
    <w:rsid w:val="00F658B1"/>
    <w:rsid w:val="00F742FE"/>
    <w:rsid w:val="00F75CFC"/>
    <w:rsid w:val="00F77F2E"/>
    <w:rsid w:val="00F8235B"/>
    <w:rsid w:val="00F965FB"/>
    <w:rsid w:val="00FA0983"/>
    <w:rsid w:val="00FA6A92"/>
    <w:rsid w:val="00FB286D"/>
    <w:rsid w:val="00FC57C1"/>
    <w:rsid w:val="00FD50B7"/>
    <w:rsid w:val="00FD6578"/>
    <w:rsid w:val="00FE1BAE"/>
    <w:rsid w:val="00FE75E5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4CBDE"/>
  <w15:chartTrackingRefBased/>
  <w15:docId w15:val="{1F5627BF-E467-4A59-BAF0-CFF49418B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paragraph" w:styleId="ListParagraph">
    <w:name w:val="List Paragraph"/>
    <w:basedOn w:val="Normal"/>
    <w:uiPriority w:val="34"/>
    <w:qFormat/>
    <w:rsid w:val="002C0A01"/>
    <w:pPr>
      <w:ind w:left="720"/>
      <w:contextualSpacing/>
    </w:pPr>
  </w:style>
  <w:style w:type="character" w:customStyle="1" w:styleId="a-size-large">
    <w:name w:val="a-size-large"/>
    <w:basedOn w:val="DefaultParagraphFont"/>
    <w:rsid w:val="00C76D0C"/>
  </w:style>
  <w:style w:type="paragraph" w:styleId="FootnoteText">
    <w:name w:val="footnote text"/>
    <w:basedOn w:val="Normal"/>
    <w:link w:val="FootnoteTextChar"/>
    <w:uiPriority w:val="99"/>
    <w:semiHidden/>
    <w:unhideWhenUsed/>
    <w:rsid w:val="002638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384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6384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A5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www.especialneeds.com/shop/assistive-technology/switches/wireless-switches/jelly-beamer-twist-transmitter-with-original-receiver.html" TargetMode="Externa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especialneeds.com/shop/assistive-technology/switches/wireless-switches/big-beamer-transmitter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especialneeds.com/shop/assistive-technology/switches/wireless-switches/mini-beamer-transmitter-receiver-combo.html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wireless-assistive-switch-link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m.media-amazon.com/images/I/61aabXVLcAL._AC_SL1001_.jp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2B891A-58C0-4D69-B3C8-73525E787E48}">
  <ds:schemaRefs>
    <ds:schemaRef ds:uri="38b325e6-602c-452a-8617-173bf47082c5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8cf100d1-0775-4feb-8634-62999c4541bc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29FBC3-A410-4E05-B07D-D4843C4D2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7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269</cp:revision>
  <cp:lastPrinted>2022-09-07T05:01:00Z</cp:lastPrinted>
  <dcterms:created xsi:type="dcterms:W3CDTF">2021-05-06T16:44:00Z</dcterms:created>
  <dcterms:modified xsi:type="dcterms:W3CDTF">2022-09-07T05:01:00Z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