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5E1195" w14:paraId="72FF8C49" wp14:textId="6D57EC0A">
      <w:pPr>
        <w:pStyle w:val="Heading3"/>
        <w:jc w:val="center"/>
      </w:pPr>
      <w:r w:rsidRPr="745E1195" w:rsidR="745E1195">
        <w:rPr>
          <w:rFonts w:ascii="Arial" w:hAnsi="Arial" w:eastAsia="Arial" w:cs="Arial"/>
          <w:b w:val="0"/>
          <w:bCs w:val="0"/>
          <w:i w:val="0"/>
          <w:iCs w:val="0"/>
          <w:caps w:val="0"/>
          <w:smallCaps w:val="0"/>
          <w:noProof w:val="0"/>
          <w:color w:val="333333"/>
          <w:sz w:val="27"/>
          <w:szCs w:val="27"/>
          <w:lang w:val="en-US"/>
        </w:rPr>
        <w:t>Saving Money with a Coupon Box</w:t>
      </w:r>
    </w:p>
    <w:p xmlns:wp14="http://schemas.microsoft.com/office/word/2010/wordml" w:rsidP="745E1195" w14:paraId="3738791F" wp14:textId="7C047C08">
      <w:pPr>
        <w:pStyle w:val="Normal"/>
        <w:rPr>
          <w:noProof w:val="0"/>
          <w:lang w:val="en-US"/>
        </w:rPr>
      </w:pPr>
    </w:p>
    <w:p xmlns:wp14="http://schemas.microsoft.com/office/word/2010/wordml" w:rsidP="745E1195" w14:paraId="546A4001" wp14:textId="4461C9F9">
      <w:pPr>
        <w:jc w:val="center"/>
      </w:pPr>
      <w:r>
        <w:drawing>
          <wp:inline xmlns:wp14="http://schemas.microsoft.com/office/word/2010/wordprocessingDrawing" wp14:editId="76640C51" wp14:anchorId="255F06D5">
            <wp:extent cx="3048000" cy="2276475"/>
            <wp:effectExtent l="0" t="0" r="0" b="0"/>
            <wp:docPr id="1110041830" name="" title=""/>
            <wp:cNvGraphicFramePr>
              <a:graphicFrameLocks noChangeAspect="1"/>
            </wp:cNvGraphicFramePr>
            <a:graphic>
              <a:graphicData uri="http://schemas.openxmlformats.org/drawingml/2006/picture">
                <pic:pic>
                  <pic:nvPicPr>
                    <pic:cNvPr id="0" name=""/>
                    <pic:cNvPicPr/>
                  </pic:nvPicPr>
                  <pic:blipFill>
                    <a:blip r:embed="R2a13e760d05d4b6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45E1195" w14:paraId="6E5FDA1E" wp14:textId="18B172E8">
      <w:pPr>
        <w:jc w:val="center"/>
      </w:pPr>
      <w:r w:rsidRPr="745E1195" w:rsidR="745E1195">
        <w:rPr>
          <w:rFonts w:ascii="Arial" w:hAnsi="Arial" w:eastAsia="Arial" w:cs="Arial"/>
          <w:b w:val="0"/>
          <w:bCs w:val="0"/>
          <w:i w:val="0"/>
          <w:iCs w:val="0"/>
          <w:caps w:val="0"/>
          <w:smallCaps w:val="0"/>
          <w:noProof w:val="0"/>
          <w:color w:val="333333"/>
          <w:sz w:val="22"/>
          <w:szCs w:val="22"/>
          <w:lang w:val="en-US"/>
        </w:rPr>
        <w:t>A Coupon Box with a Rubber Band Closure</w:t>
      </w:r>
    </w:p>
    <w:p xmlns:wp14="http://schemas.microsoft.com/office/word/2010/wordml" w:rsidP="745E1195" w14:paraId="19DF1387" wp14:textId="692CFE42">
      <w:pPr>
        <w:rPr>
          <w:rFonts w:ascii="Arial" w:hAnsi="Arial" w:eastAsia="Arial" w:cs="Arial"/>
          <w:b w:val="0"/>
          <w:bCs w:val="0"/>
          <w:i w:val="0"/>
          <w:iCs w:val="0"/>
          <w:caps w:val="0"/>
          <w:smallCaps w:val="0"/>
          <w:noProof w:val="0"/>
          <w:color w:val="333333"/>
          <w:sz w:val="22"/>
          <w:szCs w:val="22"/>
          <w:lang w:val="en-US"/>
        </w:rPr>
      </w:pPr>
      <w:r>
        <w:br/>
      </w:r>
      <w:r w:rsidRPr="745E1195" w:rsidR="745E1195">
        <w:rPr>
          <w:rFonts w:ascii="Arial" w:hAnsi="Arial" w:eastAsia="Arial" w:cs="Arial"/>
          <w:b w:val="0"/>
          <w:bCs w:val="0"/>
          <w:i w:val="0"/>
          <w:iCs w:val="0"/>
          <w:caps w:val="0"/>
          <w:smallCaps w:val="0"/>
          <w:noProof w:val="0"/>
          <w:color w:val="333333"/>
          <w:sz w:val="22"/>
          <w:szCs w:val="22"/>
          <w:lang w:val="en-US"/>
        </w:rPr>
        <w:t>A coupon box is an excellent way to store coupons for saving money at the grocery store. This box is made out of 140 lb. cold press watercolor paper.  The watercolor paper makes the box very sturdy.  I also designed the box to have two bottom pieces so that the coupon box would sit firmly on a surface instead of falling over with the weight of the coupons inside.When making the coupon box, thread a large rubber band or elastic thread through the hole in the top of the box and tie as shown in the photo below.</w:t>
      </w:r>
      <w:r>
        <w:br/>
      </w:r>
      <w:r>
        <w:br/>
      </w:r>
    </w:p>
    <w:p xmlns:wp14="http://schemas.microsoft.com/office/word/2010/wordml" w:rsidP="745E1195" w14:paraId="5A27BBDA" wp14:textId="4CC8CCCF">
      <w:pPr>
        <w:jc w:val="center"/>
      </w:pPr>
      <w:r>
        <w:drawing>
          <wp:inline xmlns:wp14="http://schemas.microsoft.com/office/word/2010/wordprocessingDrawing" wp14:editId="19216578" wp14:anchorId="3CC93A5F">
            <wp:extent cx="3048000" cy="2276475"/>
            <wp:effectExtent l="0" t="0" r="0" b="0"/>
            <wp:docPr id="1110041830" name="" title=""/>
            <wp:cNvGraphicFramePr>
              <a:graphicFrameLocks noChangeAspect="1"/>
            </wp:cNvGraphicFramePr>
            <a:graphic>
              <a:graphicData uri="http://schemas.openxmlformats.org/drawingml/2006/picture">
                <pic:pic>
                  <pic:nvPicPr>
                    <pic:cNvPr id="0" name=""/>
                    <pic:cNvPicPr/>
                  </pic:nvPicPr>
                  <pic:blipFill>
                    <a:blip r:embed="Rf2a78205a5a1435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45E1195" w14:paraId="52EA9A46" wp14:textId="57AE0CD8">
      <w:pPr>
        <w:jc w:val="center"/>
      </w:pPr>
      <w:r w:rsidRPr="745E1195" w:rsidR="745E1195">
        <w:rPr>
          <w:rFonts w:ascii="Arial" w:hAnsi="Arial" w:eastAsia="Arial" w:cs="Arial"/>
          <w:b w:val="0"/>
          <w:bCs w:val="0"/>
          <w:i w:val="0"/>
          <w:iCs w:val="0"/>
          <w:caps w:val="0"/>
          <w:smallCaps w:val="0"/>
          <w:noProof w:val="0"/>
          <w:color w:val="333333"/>
          <w:sz w:val="22"/>
          <w:szCs w:val="22"/>
          <w:lang w:val="en-US"/>
        </w:rPr>
        <w:t xml:space="preserve">A Look Inside </w:t>
      </w:r>
      <w:r w:rsidRPr="745E1195" w:rsidR="745E1195">
        <w:rPr>
          <w:rFonts w:ascii="Arial" w:hAnsi="Arial" w:eastAsia="Arial" w:cs="Arial"/>
          <w:b w:val="0"/>
          <w:bCs w:val="0"/>
          <w:i w:val="0"/>
          <w:iCs w:val="0"/>
          <w:caps w:val="0"/>
          <w:smallCaps w:val="0"/>
          <w:noProof w:val="0"/>
          <w:color w:val="333333"/>
          <w:sz w:val="22"/>
          <w:szCs w:val="22"/>
          <w:lang w:val="en-US"/>
        </w:rPr>
        <w:t>the</w:t>
      </w:r>
      <w:r w:rsidRPr="745E1195" w:rsidR="745E1195">
        <w:rPr>
          <w:rFonts w:ascii="Arial" w:hAnsi="Arial" w:eastAsia="Arial" w:cs="Arial"/>
          <w:b w:val="0"/>
          <w:bCs w:val="0"/>
          <w:i w:val="0"/>
          <w:iCs w:val="0"/>
          <w:caps w:val="0"/>
          <w:smallCaps w:val="0"/>
          <w:noProof w:val="0"/>
          <w:color w:val="333333"/>
          <w:sz w:val="22"/>
          <w:szCs w:val="22"/>
          <w:lang w:val="en-US"/>
        </w:rPr>
        <w:t xml:space="preserve"> Coupon Box</w:t>
      </w:r>
    </w:p>
    <w:p xmlns:wp14="http://schemas.microsoft.com/office/word/2010/wordml" w:rsidP="745E1195" w14:paraId="26F96CA4" wp14:textId="149A1A01">
      <w:pPr>
        <w:jc w:val="left"/>
        <w:rPr>
          <w:rFonts w:ascii="Arial" w:hAnsi="Arial" w:eastAsia="Arial" w:cs="Arial"/>
          <w:b w:val="0"/>
          <w:bCs w:val="0"/>
          <w:i w:val="0"/>
          <w:iCs w:val="0"/>
          <w:caps w:val="0"/>
          <w:smallCaps w:val="0"/>
          <w:noProof w:val="0"/>
          <w:color w:val="333333"/>
          <w:sz w:val="22"/>
          <w:szCs w:val="22"/>
          <w:lang w:val="en-US"/>
        </w:rPr>
      </w:pPr>
      <w:r w:rsidRPr="745E1195" w:rsidR="745E1195">
        <w:rPr>
          <w:rFonts w:ascii="Arial" w:hAnsi="Arial" w:eastAsia="Arial" w:cs="Arial"/>
          <w:b w:val="0"/>
          <w:bCs w:val="0"/>
          <w:i w:val="0"/>
          <w:iCs w:val="0"/>
          <w:caps w:val="0"/>
          <w:smallCaps w:val="0"/>
          <w:noProof w:val="0"/>
          <w:color w:val="333333"/>
          <w:sz w:val="22"/>
          <w:szCs w:val="22"/>
          <w:lang w:val="en-US"/>
        </w:rPr>
        <w:t>I have included eighteen dividers to separate the coupons into different categories.  These dividers were cut from card stock.</w:t>
      </w:r>
      <w:r>
        <w:br/>
      </w:r>
      <w:r>
        <w:br/>
      </w:r>
    </w:p>
    <w:p xmlns:wp14="http://schemas.microsoft.com/office/word/2010/wordml" w:rsidP="745E1195" w14:paraId="138B182E" wp14:textId="0CCD8CF9">
      <w:pPr>
        <w:jc w:val="center"/>
      </w:pPr>
      <w:r>
        <w:drawing>
          <wp:inline xmlns:wp14="http://schemas.microsoft.com/office/word/2010/wordprocessingDrawing" wp14:editId="68A3D57A" wp14:anchorId="5B791576">
            <wp:extent cx="3048000" cy="2276475"/>
            <wp:effectExtent l="0" t="0" r="0" b="0"/>
            <wp:docPr id="1110041830" name="" title=""/>
            <wp:cNvGraphicFramePr>
              <a:graphicFrameLocks noChangeAspect="1"/>
            </wp:cNvGraphicFramePr>
            <a:graphic>
              <a:graphicData uri="http://schemas.openxmlformats.org/drawingml/2006/picture">
                <pic:pic>
                  <pic:nvPicPr>
                    <pic:cNvPr id="0" name=""/>
                    <pic:cNvPicPr/>
                  </pic:nvPicPr>
                  <pic:blipFill>
                    <a:blip r:embed="R0c19ba7de6b4451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45E1195" w14:paraId="6F35BA71" wp14:textId="614F013B">
      <w:pPr>
        <w:jc w:val="center"/>
      </w:pPr>
      <w:r w:rsidRPr="745E1195" w:rsidR="745E1195">
        <w:rPr>
          <w:rFonts w:ascii="Arial" w:hAnsi="Arial" w:eastAsia="Arial" w:cs="Arial"/>
          <w:b w:val="0"/>
          <w:bCs w:val="0"/>
          <w:i w:val="0"/>
          <w:iCs w:val="0"/>
          <w:caps w:val="0"/>
          <w:smallCaps w:val="0"/>
          <w:noProof w:val="0"/>
          <w:color w:val="333333"/>
          <w:sz w:val="22"/>
          <w:szCs w:val="22"/>
          <w:lang w:val="en-US"/>
        </w:rPr>
        <w:t xml:space="preserve">  The gold cat is a good luck charm and it is going to bring you lots of money.</w:t>
      </w:r>
    </w:p>
    <w:p xmlns:wp14="http://schemas.microsoft.com/office/word/2010/wordml" w:rsidP="745E1195" w14:paraId="03962858" wp14:textId="1FCF923B">
      <w:pPr>
        <w:jc w:val="center"/>
      </w:pPr>
      <w:r>
        <w:br/>
      </w:r>
    </w:p>
    <w:p xmlns:wp14="http://schemas.microsoft.com/office/word/2010/wordml" w:rsidP="745E1195" w14:paraId="5E81EFCF" wp14:textId="67178DBE">
      <w:pPr>
        <w:jc w:val="center"/>
      </w:pPr>
      <w:r w:rsidRPr="745E1195" w:rsidR="745E1195">
        <w:rPr>
          <w:rFonts w:ascii="Arial" w:hAnsi="Arial" w:eastAsia="Arial" w:cs="Arial"/>
          <w:b w:val="0"/>
          <w:bCs w:val="0"/>
          <w:i w:val="0"/>
          <w:iCs w:val="0"/>
          <w:caps w:val="0"/>
          <w:smallCaps w:val="0"/>
          <w:noProof w:val="0"/>
          <w:color w:val="333333"/>
          <w:sz w:val="22"/>
          <w:szCs w:val="22"/>
          <w:lang w:val="en-US"/>
        </w:rPr>
        <w:t>Happy Couponing!</w:t>
      </w:r>
    </w:p>
    <w:p xmlns:wp14="http://schemas.microsoft.com/office/word/2010/wordml" w:rsidP="745E1195" w14:paraId="2C078E63" wp14:textId="5620A3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BEF3C9"/>
    <w:rsid w:val="16BEF3C9"/>
    <w:rsid w:val="745E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F3C9"/>
  <w15:chartTrackingRefBased/>
  <w15:docId w15:val="{7CFB9792-56D3-4176-BD84-E07D873FBE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a13e760d05d4b63" /><Relationship Type="http://schemas.openxmlformats.org/officeDocument/2006/relationships/image" Target="/media/image2.jpg" Id="Rf2a78205a5a14354" /><Relationship Type="http://schemas.openxmlformats.org/officeDocument/2006/relationships/image" Target="/media/image3.jpg" Id="R0c19ba7de6b445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2022-04-25T17:31:40.1760924Z</dcterms:created>
  <dcterms:modified xsi:type="dcterms:W3CDTF">2022-04-25T17:32:59.0327863Z</dcterms:modified>
  <dc:creator>Faris Vadakoot</dc:creator>
  <lastModifiedBy>Faris Vadakoot</lastModifiedBy>
</coreProperties>
</file>