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495C055" w14:paraId="7920D6B4" wp14:textId="1BA42D19">
      <w:pPr>
        <w:pStyle w:val="Heading3"/>
        <w:jc w:val="center"/>
      </w:pPr>
      <w:r w:rsidRPr="4495C055" w:rsidR="4495C055">
        <w:rPr>
          <w:rFonts w:ascii="Arial" w:hAnsi="Arial" w:eastAsia="Arial" w:cs="Arial"/>
          <w:b w:val="0"/>
          <w:bCs w:val="0"/>
          <w:i w:val="0"/>
          <w:iCs w:val="0"/>
          <w:caps w:val="0"/>
          <w:smallCaps w:val="0"/>
          <w:noProof w:val="0"/>
          <w:color w:val="333333"/>
          <w:sz w:val="27"/>
          <w:szCs w:val="27"/>
          <w:lang w:val="en-US"/>
        </w:rPr>
        <w:t>Easter Bunny Swing Card</w:t>
      </w:r>
    </w:p>
    <w:p xmlns:wp14="http://schemas.microsoft.com/office/word/2010/wordml" w:rsidP="4495C055" w14:paraId="6748FFBB" wp14:textId="38FAAAE9">
      <w:pPr>
        <w:rPr>
          <w:rFonts w:ascii="Arial" w:hAnsi="Arial" w:eastAsia="Arial" w:cs="Arial"/>
          <w:b w:val="0"/>
          <w:bCs w:val="0"/>
          <w:i w:val="0"/>
          <w:iCs w:val="0"/>
          <w:caps w:val="0"/>
          <w:smallCaps w:val="0"/>
          <w:noProof w:val="0"/>
          <w:color w:val="333333"/>
          <w:sz w:val="22"/>
          <w:szCs w:val="22"/>
          <w:lang w:val="en-US"/>
        </w:rPr>
      </w:pPr>
      <w:r w:rsidRPr="4495C055" w:rsidR="4495C055">
        <w:rPr>
          <w:rFonts w:ascii="Arial" w:hAnsi="Arial" w:eastAsia="Arial" w:cs="Arial"/>
          <w:b w:val="0"/>
          <w:bCs w:val="0"/>
          <w:i w:val="0"/>
          <w:iCs w:val="0"/>
          <w:caps w:val="0"/>
          <w:smallCaps w:val="0"/>
          <w:noProof w:val="0"/>
          <w:color w:val="333333"/>
          <w:sz w:val="22"/>
          <w:szCs w:val="22"/>
          <w:lang w:val="en-US"/>
        </w:rPr>
        <w:t xml:space="preserve"> </w:t>
      </w:r>
    </w:p>
    <w:p xmlns:wp14="http://schemas.microsoft.com/office/word/2010/wordml" w:rsidP="4495C055" w14:paraId="0C514E0A" wp14:textId="4DB72A3E">
      <w:pPr>
        <w:jc w:val="center"/>
      </w:pPr>
      <w:r>
        <w:drawing>
          <wp:inline xmlns:wp14="http://schemas.microsoft.com/office/word/2010/wordprocessingDrawing" wp14:editId="0D0F48CA" wp14:anchorId="7DFB96F8">
            <wp:extent cx="3048000" cy="3048000"/>
            <wp:effectExtent l="0" t="0" r="0" b="0"/>
            <wp:docPr id="253659826" name="" title=""/>
            <wp:cNvGraphicFramePr>
              <a:graphicFrameLocks noChangeAspect="1"/>
            </wp:cNvGraphicFramePr>
            <a:graphic>
              <a:graphicData uri="http://schemas.openxmlformats.org/drawingml/2006/picture">
                <pic:pic>
                  <pic:nvPicPr>
                    <pic:cNvPr id="0" name=""/>
                    <pic:cNvPicPr/>
                  </pic:nvPicPr>
                  <pic:blipFill>
                    <a:blip r:embed="R79d81ef2396146e2">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4495C055" w14:paraId="29B06034" wp14:textId="7224F5CD">
      <w:pPr>
        <w:jc w:val="center"/>
      </w:pPr>
      <w:r w:rsidRPr="4495C055" w:rsidR="4495C055">
        <w:rPr>
          <w:rFonts w:ascii="Arial" w:hAnsi="Arial" w:eastAsia="Arial" w:cs="Arial"/>
          <w:b w:val="0"/>
          <w:bCs w:val="0"/>
          <w:i w:val="0"/>
          <w:iCs w:val="0"/>
          <w:caps w:val="0"/>
          <w:smallCaps w:val="0"/>
          <w:noProof w:val="0"/>
          <w:color w:val="333333"/>
          <w:sz w:val="22"/>
          <w:szCs w:val="22"/>
          <w:lang w:val="en-US"/>
        </w:rPr>
        <w:t xml:space="preserve"> Easter Bunny Swing Card</w:t>
      </w:r>
    </w:p>
    <w:p xmlns:wp14="http://schemas.microsoft.com/office/word/2010/wordml" w:rsidP="4495C055" w14:paraId="48BFC0C6" wp14:textId="0C028A89">
      <w:pPr>
        <w:jc w:val="center"/>
      </w:pPr>
      <w:r>
        <w:br/>
      </w:r>
    </w:p>
    <w:p xmlns:wp14="http://schemas.microsoft.com/office/word/2010/wordml" w:rsidP="4495C055" w14:paraId="3B6F6009" wp14:textId="53673129">
      <w:pPr>
        <w:rPr>
          <w:rFonts w:ascii="Arial" w:hAnsi="Arial" w:eastAsia="Arial" w:cs="Arial"/>
          <w:b w:val="0"/>
          <w:bCs w:val="0"/>
          <w:i w:val="0"/>
          <w:iCs w:val="0"/>
          <w:caps w:val="0"/>
          <w:smallCaps w:val="0"/>
          <w:noProof w:val="0"/>
          <w:color w:val="333333"/>
          <w:sz w:val="22"/>
          <w:szCs w:val="22"/>
          <w:lang w:val="en-US"/>
        </w:rPr>
      </w:pPr>
      <w:r w:rsidRPr="4495C055" w:rsidR="4495C055">
        <w:rPr>
          <w:rFonts w:ascii="Arial" w:hAnsi="Arial" w:eastAsia="Arial" w:cs="Arial"/>
          <w:b w:val="0"/>
          <w:bCs w:val="0"/>
          <w:i w:val="0"/>
          <w:iCs w:val="0"/>
          <w:caps w:val="0"/>
          <w:smallCaps w:val="0"/>
          <w:noProof w:val="0"/>
          <w:color w:val="333333"/>
          <w:sz w:val="22"/>
          <w:szCs w:val="22"/>
          <w:lang w:val="en-US"/>
        </w:rPr>
        <w:t>I made this Easter card to look like the inside of an egg. The interior scene swings outward.  I recommend adding a dot of glue at the top and bottom of this scene as this will tear if the card is repeatedly opened and closed. The card is sized for an A6 envelope.</w:t>
      </w:r>
      <w:r>
        <w:br/>
      </w:r>
      <w:r>
        <w:br/>
      </w:r>
    </w:p>
    <w:p xmlns:wp14="http://schemas.microsoft.com/office/word/2010/wordml" w:rsidP="4495C055" w14:paraId="18F78378" wp14:textId="0E398674">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2D10560F" wp14:textId="7C93EF26">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1FFE58C7" wp14:textId="407D0E5D">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477A7D7E" wp14:textId="79E9C1D5">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40B3C2CD" wp14:textId="7881313E">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6EF4CD1B" wp14:textId="2CACA813">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313AA52B" wp14:textId="717E87B4">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5FC440A1" wp14:textId="550241D9">
      <w:pPr>
        <w:rPr>
          <w:rFonts w:ascii="Arial" w:hAnsi="Arial" w:eastAsia="Arial" w:cs="Arial"/>
          <w:b w:val="0"/>
          <w:bCs w:val="0"/>
          <w:i w:val="0"/>
          <w:iCs w:val="0"/>
          <w:caps w:val="0"/>
          <w:smallCaps w:val="0"/>
          <w:noProof w:val="0"/>
          <w:sz w:val="22"/>
          <w:szCs w:val="22"/>
          <w:lang w:val="en-US"/>
        </w:rPr>
      </w:pPr>
    </w:p>
    <w:p xmlns:wp14="http://schemas.microsoft.com/office/word/2010/wordml" w:rsidP="4495C055" w14:paraId="6407E344" wp14:textId="7C6EC760">
      <w:pPr>
        <w:rPr>
          <w:rFonts w:ascii="Arial" w:hAnsi="Arial" w:eastAsia="Arial" w:cs="Arial"/>
          <w:b w:val="0"/>
          <w:bCs w:val="0"/>
          <w:i w:val="0"/>
          <w:iCs w:val="0"/>
          <w:caps w:val="0"/>
          <w:smallCaps w:val="0"/>
          <w:noProof w:val="0"/>
          <w:color w:val="333333"/>
          <w:sz w:val="22"/>
          <w:szCs w:val="22"/>
          <w:lang w:val="en-US"/>
        </w:rPr>
      </w:pPr>
      <w:r>
        <w:br/>
      </w:r>
      <w:r>
        <w:br/>
      </w:r>
    </w:p>
    <w:p xmlns:wp14="http://schemas.microsoft.com/office/word/2010/wordml" w:rsidP="4495C055" w14:paraId="63F8B0DB" wp14:textId="68ABC051">
      <w:pPr>
        <w:jc w:val="center"/>
      </w:pPr>
      <w:r>
        <w:drawing>
          <wp:inline xmlns:wp14="http://schemas.microsoft.com/office/word/2010/wordprocessingDrawing" wp14:editId="77750B33" wp14:anchorId="2CFE7BD6">
            <wp:extent cx="3048000" cy="3048000"/>
            <wp:effectExtent l="0" t="0" r="0" b="0"/>
            <wp:docPr id="253659826" name="" title=""/>
            <wp:cNvGraphicFramePr>
              <a:graphicFrameLocks noChangeAspect="1"/>
            </wp:cNvGraphicFramePr>
            <a:graphic>
              <a:graphicData uri="http://schemas.openxmlformats.org/drawingml/2006/picture">
                <pic:pic>
                  <pic:nvPicPr>
                    <pic:cNvPr id="0" name=""/>
                    <pic:cNvPicPr/>
                  </pic:nvPicPr>
                  <pic:blipFill>
                    <a:blip r:embed="R05d56749bbcc4ef4">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4495C055" w14:paraId="7AFBB984" wp14:textId="30045780">
      <w:pPr>
        <w:jc w:val="center"/>
      </w:pPr>
      <w:r w:rsidRPr="4495C055" w:rsidR="4495C055">
        <w:rPr>
          <w:rFonts w:ascii="Arial" w:hAnsi="Arial" w:eastAsia="Arial" w:cs="Arial"/>
          <w:b w:val="0"/>
          <w:bCs w:val="0"/>
          <w:i w:val="0"/>
          <w:iCs w:val="0"/>
          <w:caps w:val="0"/>
          <w:smallCaps w:val="0"/>
          <w:noProof w:val="0"/>
          <w:color w:val="333333"/>
          <w:sz w:val="22"/>
          <w:szCs w:val="22"/>
          <w:lang w:val="en-US"/>
        </w:rPr>
        <w:t>Fold the card as shown.</w:t>
      </w:r>
      <w:r>
        <w:br/>
      </w:r>
    </w:p>
    <w:p xmlns:wp14="http://schemas.microsoft.com/office/word/2010/wordml" w:rsidP="4495C055" w14:paraId="3D1A90D3" wp14:textId="5DE93B0E">
      <w:pPr>
        <w:jc w:val="center"/>
      </w:pPr>
      <w:r>
        <w:drawing>
          <wp:inline xmlns:wp14="http://schemas.microsoft.com/office/word/2010/wordprocessingDrawing" wp14:editId="676ACE25" wp14:anchorId="6E50E78C">
            <wp:extent cx="3048000" cy="3048000"/>
            <wp:effectExtent l="0" t="0" r="0" b="0"/>
            <wp:docPr id="253659826" name="" title=""/>
            <wp:cNvGraphicFramePr>
              <a:graphicFrameLocks noChangeAspect="1"/>
            </wp:cNvGraphicFramePr>
            <a:graphic>
              <a:graphicData uri="http://schemas.openxmlformats.org/drawingml/2006/picture">
                <pic:pic>
                  <pic:nvPicPr>
                    <pic:cNvPr id="0" name=""/>
                    <pic:cNvPicPr/>
                  </pic:nvPicPr>
                  <pic:blipFill>
                    <a:blip r:embed="R03034cdaaea64166">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4495C055" w14:paraId="7C094B9F" wp14:textId="16A25F5A">
      <w:pPr>
        <w:jc w:val="center"/>
      </w:pPr>
      <w:r w:rsidRPr="4495C055" w:rsidR="4495C055">
        <w:rPr>
          <w:rFonts w:ascii="Arial" w:hAnsi="Arial" w:eastAsia="Arial" w:cs="Arial"/>
          <w:b w:val="0"/>
          <w:bCs w:val="0"/>
          <w:i w:val="0"/>
          <w:iCs w:val="0"/>
          <w:caps w:val="0"/>
          <w:smallCaps w:val="0"/>
          <w:noProof w:val="0"/>
          <w:color w:val="333333"/>
          <w:sz w:val="22"/>
          <w:szCs w:val="22"/>
          <w:lang w:val="en-US"/>
        </w:rPr>
        <w:t>I added a dot of glue at the stress points.</w:t>
      </w:r>
    </w:p>
    <w:p xmlns:wp14="http://schemas.microsoft.com/office/word/2010/wordml" w:rsidP="4495C055" w14:paraId="6DEFB240" wp14:textId="56BD76FF">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63381244" wp14:textId="56057EC2">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7024AD7F" wp14:textId="66D889CD">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6B08C1F2" wp14:textId="7A138663">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369229CE" wp14:textId="36F35611">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734ADAA8" wp14:textId="52F91505">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310BCC96" wp14:textId="30EFCE4B">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5C93D5CC" wp14:textId="76E5B94E">
      <w:pPr>
        <w:pStyle w:val="Normal"/>
        <w:jc w:val="center"/>
        <w:rPr>
          <w:rFonts w:ascii="Arial" w:hAnsi="Arial" w:eastAsia="Arial" w:cs="Arial"/>
          <w:b w:val="0"/>
          <w:bCs w:val="0"/>
          <w:i w:val="0"/>
          <w:iCs w:val="0"/>
          <w:caps w:val="0"/>
          <w:smallCaps w:val="0"/>
          <w:noProof w:val="0"/>
          <w:color w:val="333333"/>
          <w:sz w:val="22"/>
          <w:szCs w:val="22"/>
          <w:lang w:val="en-US"/>
        </w:rPr>
      </w:pPr>
    </w:p>
    <w:p xmlns:wp14="http://schemas.microsoft.com/office/word/2010/wordml" w:rsidP="4495C055" w14:paraId="161A86BA" wp14:textId="65BE2AF3">
      <w:pPr>
        <w:jc w:val="center"/>
      </w:pPr>
      <w:r>
        <w:drawing>
          <wp:inline xmlns:wp14="http://schemas.microsoft.com/office/word/2010/wordprocessingDrawing" wp14:editId="6AAC07CF" wp14:anchorId="2B072355">
            <wp:extent cx="3048000" cy="3048000"/>
            <wp:effectExtent l="0" t="0" r="0" b="0"/>
            <wp:docPr id="253659826" name="" title=""/>
            <wp:cNvGraphicFramePr>
              <a:graphicFrameLocks noChangeAspect="1"/>
            </wp:cNvGraphicFramePr>
            <a:graphic>
              <a:graphicData uri="http://schemas.openxmlformats.org/drawingml/2006/picture">
                <pic:pic>
                  <pic:nvPicPr>
                    <pic:cNvPr id="0" name=""/>
                    <pic:cNvPicPr/>
                  </pic:nvPicPr>
                  <pic:blipFill>
                    <a:blip r:embed="Rc7d7f810c3ed4b55">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rsidP="4495C055" w14:paraId="6E5A049A" wp14:textId="44883122">
      <w:pPr>
        <w:jc w:val="center"/>
      </w:pPr>
      <w:r w:rsidRPr="4495C055" w:rsidR="4495C055">
        <w:rPr>
          <w:rFonts w:ascii="Arial" w:hAnsi="Arial" w:eastAsia="Arial" w:cs="Arial"/>
          <w:b w:val="0"/>
          <w:bCs w:val="0"/>
          <w:i w:val="0"/>
          <w:iCs w:val="0"/>
          <w:caps w:val="0"/>
          <w:smallCaps w:val="0"/>
          <w:noProof w:val="0"/>
          <w:color w:val="333333"/>
          <w:sz w:val="22"/>
          <w:szCs w:val="22"/>
          <w:lang w:val="en-US"/>
        </w:rPr>
        <w:t>Add the embellishments.</w:t>
      </w:r>
    </w:p>
    <w:p xmlns:wp14="http://schemas.microsoft.com/office/word/2010/wordml" w:rsidP="4495C055" w14:paraId="55D5CD02" wp14:textId="5324A723">
      <w:pPr>
        <w:jc w:val="center"/>
      </w:pPr>
      <w:r>
        <w:drawing>
          <wp:inline xmlns:wp14="http://schemas.microsoft.com/office/word/2010/wordprocessingDrawing" wp14:editId="793157FA" wp14:anchorId="05A5AF4F">
            <wp:extent cx="3048000" cy="3048000"/>
            <wp:effectExtent l="0" t="0" r="0" b="0"/>
            <wp:docPr id="253659826" name="" title=""/>
            <wp:cNvGraphicFramePr>
              <a:graphicFrameLocks noChangeAspect="1"/>
            </wp:cNvGraphicFramePr>
            <a:graphic>
              <a:graphicData uri="http://schemas.openxmlformats.org/drawingml/2006/picture">
                <pic:pic>
                  <pic:nvPicPr>
                    <pic:cNvPr id="0" name=""/>
                    <pic:cNvPicPr/>
                  </pic:nvPicPr>
                  <pic:blipFill>
                    <a:blip r:embed="Rb5cc4b25eef8429a">
                      <a:extLst>
                        <a:ext xmlns:a="http://schemas.openxmlformats.org/drawingml/2006/main" uri="{28A0092B-C50C-407E-A947-70E740481C1C}">
                          <a14:useLocalDpi val="0"/>
                        </a:ext>
                      </a:extLst>
                    </a:blip>
                    <a:stretch>
                      <a:fillRect/>
                    </a:stretch>
                  </pic:blipFill>
                  <pic:spPr>
                    <a:xfrm>
                      <a:off x="0" y="0"/>
                      <a:ext cx="3048000" cy="3048000"/>
                    </a:xfrm>
                    <a:prstGeom prst="rect">
                      <a:avLst/>
                    </a:prstGeom>
                  </pic:spPr>
                </pic:pic>
              </a:graphicData>
            </a:graphic>
          </wp:inline>
        </w:drawing>
      </w:r>
    </w:p>
    <w:p xmlns:wp14="http://schemas.microsoft.com/office/word/2010/wordml" w14:paraId="72925848" wp14:textId="22F9A18F"/>
    <w:p xmlns:wp14="http://schemas.microsoft.com/office/word/2010/wordml" w:rsidP="4495C055" w14:paraId="2C078E63" wp14:textId="4DA960F5">
      <w:pPr>
        <w:jc w:val="center"/>
      </w:pPr>
      <w:r w:rsidRPr="4495C055" w:rsidR="4495C055">
        <w:rPr>
          <w:rFonts w:ascii="Arial" w:hAnsi="Arial" w:eastAsia="Arial" w:cs="Arial"/>
          <w:b w:val="0"/>
          <w:bCs w:val="0"/>
          <w:i w:val="0"/>
          <w:iCs w:val="0"/>
          <w:caps w:val="0"/>
          <w:smallCaps w:val="0"/>
          <w:noProof w:val="0"/>
          <w:color w:val="333333"/>
          <w:sz w:val="22"/>
          <w:szCs w:val="22"/>
          <w:lang w:val="en-US"/>
        </w:rPr>
        <w:t>Happy Easter!!!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DEFF4"/>
    <w:rsid w:val="4495C055"/>
    <w:rsid w:val="776DE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EFF4"/>
  <w15:chartTrackingRefBased/>
  <w15:docId w15:val="{C84B0732-CDD4-4D18-A5B9-8BEF135972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9d81ef2396146e2" /><Relationship Type="http://schemas.openxmlformats.org/officeDocument/2006/relationships/image" Target="/media/image2.jpg" Id="R05d56749bbcc4ef4" /><Relationship Type="http://schemas.openxmlformats.org/officeDocument/2006/relationships/image" Target="/media/image3.jpg" Id="R03034cdaaea64166" /><Relationship Type="http://schemas.openxmlformats.org/officeDocument/2006/relationships/image" Target="/media/image4.jpg" Id="Rc7d7f810c3ed4b55" /><Relationship Type="http://schemas.openxmlformats.org/officeDocument/2006/relationships/image" Target="/media/image5.jpg" Id="Rb5cc4b25eef842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2022-04-25T17:42:43.0616981Z</dcterms:created>
  <dcterms:modified xsi:type="dcterms:W3CDTF">2022-04-25T17:43:36.1863432Z</dcterms:modified>
  <dc:creator>Faris Vadakoot</dc:creator>
  <lastModifiedBy>Faris Vadakoot</lastModifiedBy>
</coreProperties>
</file>