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636" w:rsidRDefault="000E6482" w:rsidP="00573636">
      <w:pPr>
        <w:spacing w:line="200" w:lineRule="exact"/>
      </w:pPr>
      <w:r>
        <w:rPr>
          <w:noProof/>
          <w:sz w:val="56"/>
          <w:szCs w:val="56"/>
          <w:lang w:eastAsia="es-MX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384175</wp:posOffset>
            </wp:positionH>
            <wp:positionV relativeFrom="paragraph">
              <wp:posOffset>-215900</wp:posOffset>
            </wp:positionV>
            <wp:extent cx="1676400" cy="13049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tc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noProof/>
          <w:sz w:val="56"/>
          <w:szCs w:val="56"/>
          <w:lang w:eastAsia="es-MX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4822825</wp:posOffset>
            </wp:positionH>
            <wp:positionV relativeFrom="paragraph">
              <wp:posOffset>-215900</wp:posOffset>
            </wp:positionV>
            <wp:extent cx="1676400" cy="16764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pregnancy-transparen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636" w:rsidRDefault="00573636" w:rsidP="00573636">
      <w:pPr>
        <w:spacing w:line="200" w:lineRule="exact"/>
      </w:pPr>
    </w:p>
    <w:p w:rsidR="00573636" w:rsidRDefault="00573636" w:rsidP="00573636">
      <w:pPr>
        <w:spacing w:line="200" w:lineRule="exact"/>
      </w:pPr>
    </w:p>
    <w:p w:rsidR="00573636" w:rsidRDefault="00573636" w:rsidP="00573636">
      <w:pPr>
        <w:spacing w:line="200" w:lineRule="exact"/>
      </w:pPr>
    </w:p>
    <w:p w:rsidR="00573636" w:rsidRDefault="00573636" w:rsidP="00573636">
      <w:pPr>
        <w:spacing w:line="200" w:lineRule="exact"/>
        <w:sectPr w:rsidR="00573636">
          <w:pgSz w:w="12240" w:h="15840"/>
          <w:pgMar w:top="1480" w:right="1180" w:bottom="280" w:left="1180" w:header="720" w:footer="720" w:gutter="0"/>
          <w:cols w:space="720"/>
        </w:sectPr>
      </w:pPr>
    </w:p>
    <w:p w:rsidR="00573636" w:rsidRPr="00573636" w:rsidRDefault="000E6482" w:rsidP="000E6482">
      <w:pPr>
        <w:spacing w:before="7"/>
        <w:ind w:left="3540" w:right="-88" w:hanging="2561"/>
        <w:jc w:val="right"/>
        <w:rPr>
          <w:rFonts w:ascii="Calibri" w:eastAsia="Calibri" w:hAnsi="Calibri" w:cs="Calibri"/>
          <w:b/>
          <w:sz w:val="56"/>
          <w:szCs w:val="56"/>
        </w:rPr>
      </w:pPr>
      <w:r>
        <w:rPr>
          <w:rFonts w:ascii="Calibri" w:eastAsia="Calibri" w:hAnsi="Calibri" w:cs="Calibri"/>
          <w:b/>
          <w:sz w:val="56"/>
          <w:szCs w:val="56"/>
        </w:rPr>
        <w:t xml:space="preserve">Resumen de Evaluación </w:t>
      </w:r>
      <w:r w:rsidR="00573636" w:rsidRPr="00573636">
        <w:rPr>
          <w:rFonts w:ascii="Calibri" w:eastAsia="Calibri" w:hAnsi="Calibri" w:cs="Calibri"/>
          <w:b/>
          <w:sz w:val="56"/>
          <w:szCs w:val="56"/>
        </w:rPr>
        <w:t>de Pruebas</w:t>
      </w:r>
    </w:p>
    <w:p w:rsidR="00573636" w:rsidRDefault="00573636" w:rsidP="00573636">
      <w:pPr>
        <w:spacing w:before="6"/>
        <w:jc w:val="center"/>
        <w:rPr>
          <w:rFonts w:ascii="Calibri" w:eastAsia="Calibri" w:hAnsi="Calibri" w:cs="Calibri"/>
          <w:sz w:val="27"/>
          <w:szCs w:val="27"/>
        </w:rPr>
        <w:sectPr w:rsidR="00573636">
          <w:type w:val="continuous"/>
          <w:pgSz w:w="12240" w:h="15840"/>
          <w:pgMar w:top="1480" w:right="1180" w:bottom="280" w:left="1180" w:header="720" w:footer="720" w:gutter="0"/>
          <w:cols w:num="2" w:space="720" w:equalWidth="0">
            <w:col w:w="6266" w:space="974"/>
            <w:col w:w="2640"/>
          </w:cols>
        </w:sectPr>
      </w:pPr>
      <w:bookmarkStart w:id="0" w:name="_GoBack"/>
      <w:bookmarkEnd w:id="0"/>
      <w:r w:rsidRPr="00573636">
        <w:rPr>
          <w:sz w:val="56"/>
          <w:szCs w:val="56"/>
        </w:rPr>
        <w:br w:type="column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s-ES" w:eastAsia="en-US"/>
        </w:rPr>
        <w:id w:val="-1525317636"/>
        <w:docPartObj>
          <w:docPartGallery w:val="Table of Contents"/>
          <w:docPartUnique/>
        </w:docPartObj>
      </w:sdtPr>
      <w:sdtEndPr/>
      <w:sdtContent>
        <w:p w:rsidR="00573636" w:rsidRDefault="00573636">
          <w:pPr>
            <w:pStyle w:val="TtulodeTDC"/>
          </w:pPr>
          <w:r>
            <w:rPr>
              <w:lang w:val="es-ES"/>
            </w:rPr>
            <w:t>Contenido</w:t>
          </w:r>
        </w:p>
        <w:p w:rsidR="00C0650D" w:rsidRDefault="0057363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180865" w:history="1">
            <w:r w:rsidR="00C0650D" w:rsidRPr="00296D79">
              <w:rPr>
                <w:rStyle w:val="Hipervnculo"/>
                <w:noProof/>
              </w:rPr>
              <w:t>1 Introducción</w:t>
            </w:r>
            <w:r w:rsidR="00C0650D">
              <w:rPr>
                <w:noProof/>
                <w:webHidden/>
              </w:rPr>
              <w:tab/>
            </w:r>
            <w:r w:rsidR="00C0650D">
              <w:rPr>
                <w:noProof/>
                <w:webHidden/>
              </w:rPr>
              <w:fldChar w:fldCharType="begin"/>
            </w:r>
            <w:r w:rsidR="00C0650D">
              <w:rPr>
                <w:noProof/>
                <w:webHidden/>
              </w:rPr>
              <w:instrText xml:space="preserve"> PAGEREF _Toc495180865 \h </w:instrText>
            </w:r>
            <w:r w:rsidR="00C0650D">
              <w:rPr>
                <w:noProof/>
                <w:webHidden/>
              </w:rPr>
            </w:r>
            <w:r w:rsidR="00C0650D">
              <w:rPr>
                <w:noProof/>
                <w:webHidden/>
              </w:rPr>
              <w:fldChar w:fldCharType="separate"/>
            </w:r>
            <w:r w:rsidR="00C0650D">
              <w:rPr>
                <w:noProof/>
                <w:webHidden/>
              </w:rPr>
              <w:t>3</w:t>
            </w:r>
            <w:r w:rsidR="00C0650D">
              <w:rPr>
                <w:noProof/>
                <w:webHidden/>
              </w:rPr>
              <w:fldChar w:fldCharType="end"/>
            </w:r>
          </w:hyperlink>
        </w:p>
        <w:p w:rsidR="00C0650D" w:rsidRDefault="000E648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95180866" w:history="1">
            <w:r w:rsidR="00C0650D" w:rsidRPr="00296D79">
              <w:rPr>
                <w:rStyle w:val="Hipervnculo"/>
                <w:noProof/>
              </w:rPr>
              <w:t>1.1</w:t>
            </w:r>
            <w:r w:rsidR="00C065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C0650D" w:rsidRPr="00296D79">
              <w:rPr>
                <w:rStyle w:val="Hipervnculo"/>
                <w:noProof/>
              </w:rPr>
              <w:t>Propósito</w:t>
            </w:r>
            <w:r w:rsidR="00C0650D">
              <w:rPr>
                <w:noProof/>
                <w:webHidden/>
              </w:rPr>
              <w:tab/>
            </w:r>
            <w:r w:rsidR="00C0650D">
              <w:rPr>
                <w:noProof/>
                <w:webHidden/>
              </w:rPr>
              <w:fldChar w:fldCharType="begin"/>
            </w:r>
            <w:r w:rsidR="00C0650D">
              <w:rPr>
                <w:noProof/>
                <w:webHidden/>
              </w:rPr>
              <w:instrText xml:space="preserve"> PAGEREF _Toc495180866 \h </w:instrText>
            </w:r>
            <w:r w:rsidR="00C0650D">
              <w:rPr>
                <w:noProof/>
                <w:webHidden/>
              </w:rPr>
            </w:r>
            <w:r w:rsidR="00C0650D">
              <w:rPr>
                <w:noProof/>
                <w:webHidden/>
              </w:rPr>
              <w:fldChar w:fldCharType="separate"/>
            </w:r>
            <w:r w:rsidR="00C0650D">
              <w:rPr>
                <w:noProof/>
                <w:webHidden/>
              </w:rPr>
              <w:t>3</w:t>
            </w:r>
            <w:r w:rsidR="00C0650D">
              <w:rPr>
                <w:noProof/>
                <w:webHidden/>
              </w:rPr>
              <w:fldChar w:fldCharType="end"/>
            </w:r>
          </w:hyperlink>
        </w:p>
        <w:p w:rsidR="00C0650D" w:rsidRDefault="000E648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95180867" w:history="1">
            <w:r w:rsidR="00C0650D" w:rsidRPr="00296D79">
              <w:rPr>
                <w:rStyle w:val="Hipervnculo"/>
                <w:noProof/>
              </w:rPr>
              <w:t>1.2</w:t>
            </w:r>
            <w:r w:rsidR="00C065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C0650D" w:rsidRPr="00296D79">
              <w:rPr>
                <w:rStyle w:val="Hipervnculo"/>
                <w:noProof/>
              </w:rPr>
              <w:t>Contexto</w:t>
            </w:r>
            <w:r w:rsidR="00C0650D">
              <w:rPr>
                <w:noProof/>
                <w:webHidden/>
              </w:rPr>
              <w:tab/>
            </w:r>
            <w:r w:rsidR="00C0650D">
              <w:rPr>
                <w:noProof/>
                <w:webHidden/>
              </w:rPr>
              <w:fldChar w:fldCharType="begin"/>
            </w:r>
            <w:r w:rsidR="00C0650D">
              <w:rPr>
                <w:noProof/>
                <w:webHidden/>
              </w:rPr>
              <w:instrText xml:space="preserve"> PAGEREF _Toc495180867 \h </w:instrText>
            </w:r>
            <w:r w:rsidR="00C0650D">
              <w:rPr>
                <w:noProof/>
                <w:webHidden/>
              </w:rPr>
            </w:r>
            <w:r w:rsidR="00C0650D">
              <w:rPr>
                <w:noProof/>
                <w:webHidden/>
              </w:rPr>
              <w:fldChar w:fldCharType="separate"/>
            </w:r>
            <w:r w:rsidR="00C0650D">
              <w:rPr>
                <w:noProof/>
                <w:webHidden/>
              </w:rPr>
              <w:t>3</w:t>
            </w:r>
            <w:r w:rsidR="00C0650D">
              <w:rPr>
                <w:noProof/>
                <w:webHidden/>
              </w:rPr>
              <w:fldChar w:fldCharType="end"/>
            </w:r>
          </w:hyperlink>
        </w:p>
        <w:p w:rsidR="00C0650D" w:rsidRDefault="000E648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95180868" w:history="1">
            <w:r w:rsidR="00C0650D" w:rsidRPr="00296D79">
              <w:rPr>
                <w:rStyle w:val="Hipervnculo"/>
                <w:noProof/>
              </w:rPr>
              <w:t>1.3 Visión General</w:t>
            </w:r>
            <w:r w:rsidR="00C0650D">
              <w:rPr>
                <w:noProof/>
                <w:webHidden/>
              </w:rPr>
              <w:tab/>
            </w:r>
            <w:r w:rsidR="00C0650D">
              <w:rPr>
                <w:noProof/>
                <w:webHidden/>
              </w:rPr>
              <w:fldChar w:fldCharType="begin"/>
            </w:r>
            <w:r w:rsidR="00C0650D">
              <w:rPr>
                <w:noProof/>
                <w:webHidden/>
              </w:rPr>
              <w:instrText xml:space="preserve"> PAGEREF _Toc495180868 \h </w:instrText>
            </w:r>
            <w:r w:rsidR="00C0650D">
              <w:rPr>
                <w:noProof/>
                <w:webHidden/>
              </w:rPr>
            </w:r>
            <w:r w:rsidR="00C0650D">
              <w:rPr>
                <w:noProof/>
                <w:webHidden/>
              </w:rPr>
              <w:fldChar w:fldCharType="separate"/>
            </w:r>
            <w:r w:rsidR="00C0650D">
              <w:rPr>
                <w:noProof/>
                <w:webHidden/>
              </w:rPr>
              <w:t>3</w:t>
            </w:r>
            <w:r w:rsidR="00C0650D">
              <w:rPr>
                <w:noProof/>
                <w:webHidden/>
              </w:rPr>
              <w:fldChar w:fldCharType="end"/>
            </w:r>
          </w:hyperlink>
        </w:p>
        <w:p w:rsidR="00C0650D" w:rsidRDefault="000E648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95180869" w:history="1">
            <w:r w:rsidR="00C0650D" w:rsidRPr="00296D79">
              <w:rPr>
                <w:rStyle w:val="Hipervnculo"/>
                <w:noProof/>
              </w:rPr>
              <w:t>2</w:t>
            </w:r>
            <w:r w:rsidR="00C065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C0650D" w:rsidRPr="00296D79">
              <w:rPr>
                <w:rStyle w:val="Hipervnculo"/>
                <w:noProof/>
              </w:rPr>
              <w:t>Planes de prueba implementados y su resultado</w:t>
            </w:r>
            <w:r w:rsidR="00C0650D">
              <w:rPr>
                <w:noProof/>
                <w:webHidden/>
              </w:rPr>
              <w:tab/>
            </w:r>
            <w:r w:rsidR="00C0650D">
              <w:rPr>
                <w:noProof/>
                <w:webHidden/>
              </w:rPr>
              <w:fldChar w:fldCharType="begin"/>
            </w:r>
            <w:r w:rsidR="00C0650D">
              <w:rPr>
                <w:noProof/>
                <w:webHidden/>
              </w:rPr>
              <w:instrText xml:space="preserve"> PAGEREF _Toc495180869 \h </w:instrText>
            </w:r>
            <w:r w:rsidR="00C0650D">
              <w:rPr>
                <w:noProof/>
                <w:webHidden/>
              </w:rPr>
            </w:r>
            <w:r w:rsidR="00C0650D">
              <w:rPr>
                <w:noProof/>
                <w:webHidden/>
              </w:rPr>
              <w:fldChar w:fldCharType="separate"/>
            </w:r>
            <w:r w:rsidR="00C0650D">
              <w:rPr>
                <w:noProof/>
                <w:webHidden/>
              </w:rPr>
              <w:t>4</w:t>
            </w:r>
            <w:r w:rsidR="00C0650D">
              <w:rPr>
                <w:noProof/>
                <w:webHidden/>
              </w:rPr>
              <w:fldChar w:fldCharType="end"/>
            </w:r>
          </w:hyperlink>
        </w:p>
        <w:p w:rsidR="00C0650D" w:rsidRDefault="000E648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95180870" w:history="1">
            <w:r w:rsidR="00C0650D" w:rsidRPr="00296D79">
              <w:rPr>
                <w:rStyle w:val="Hipervnculo"/>
                <w:noProof/>
              </w:rPr>
              <w:t>2.1 Prueba de funcionalidad</w:t>
            </w:r>
            <w:r w:rsidR="00C0650D">
              <w:rPr>
                <w:noProof/>
                <w:webHidden/>
              </w:rPr>
              <w:tab/>
            </w:r>
            <w:r w:rsidR="00C0650D">
              <w:rPr>
                <w:noProof/>
                <w:webHidden/>
              </w:rPr>
              <w:fldChar w:fldCharType="begin"/>
            </w:r>
            <w:r w:rsidR="00C0650D">
              <w:rPr>
                <w:noProof/>
                <w:webHidden/>
              </w:rPr>
              <w:instrText xml:space="preserve"> PAGEREF _Toc495180870 \h </w:instrText>
            </w:r>
            <w:r w:rsidR="00C0650D">
              <w:rPr>
                <w:noProof/>
                <w:webHidden/>
              </w:rPr>
            </w:r>
            <w:r w:rsidR="00C0650D">
              <w:rPr>
                <w:noProof/>
                <w:webHidden/>
              </w:rPr>
              <w:fldChar w:fldCharType="separate"/>
            </w:r>
            <w:r w:rsidR="00C0650D">
              <w:rPr>
                <w:noProof/>
                <w:webHidden/>
              </w:rPr>
              <w:t>4</w:t>
            </w:r>
            <w:r w:rsidR="00C0650D">
              <w:rPr>
                <w:noProof/>
                <w:webHidden/>
              </w:rPr>
              <w:fldChar w:fldCharType="end"/>
            </w:r>
          </w:hyperlink>
        </w:p>
        <w:p w:rsidR="00C0650D" w:rsidRDefault="000E648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95180871" w:history="1">
            <w:r w:rsidR="00C0650D" w:rsidRPr="00296D79">
              <w:rPr>
                <w:rStyle w:val="Hipervnculo"/>
                <w:noProof/>
              </w:rPr>
              <w:t>2.1.2   Prueba de conectividad</w:t>
            </w:r>
            <w:r w:rsidR="00C0650D">
              <w:rPr>
                <w:noProof/>
                <w:webHidden/>
              </w:rPr>
              <w:tab/>
            </w:r>
            <w:r w:rsidR="00C0650D">
              <w:rPr>
                <w:noProof/>
                <w:webHidden/>
              </w:rPr>
              <w:fldChar w:fldCharType="begin"/>
            </w:r>
            <w:r w:rsidR="00C0650D">
              <w:rPr>
                <w:noProof/>
                <w:webHidden/>
              </w:rPr>
              <w:instrText xml:space="preserve"> PAGEREF _Toc495180871 \h </w:instrText>
            </w:r>
            <w:r w:rsidR="00C0650D">
              <w:rPr>
                <w:noProof/>
                <w:webHidden/>
              </w:rPr>
            </w:r>
            <w:r w:rsidR="00C0650D">
              <w:rPr>
                <w:noProof/>
                <w:webHidden/>
              </w:rPr>
              <w:fldChar w:fldCharType="separate"/>
            </w:r>
            <w:r w:rsidR="00C0650D">
              <w:rPr>
                <w:noProof/>
                <w:webHidden/>
              </w:rPr>
              <w:t>4</w:t>
            </w:r>
            <w:r w:rsidR="00C0650D">
              <w:rPr>
                <w:noProof/>
                <w:webHidden/>
              </w:rPr>
              <w:fldChar w:fldCharType="end"/>
            </w:r>
          </w:hyperlink>
        </w:p>
        <w:p w:rsidR="00C0650D" w:rsidRDefault="000E648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95180872" w:history="1">
            <w:r w:rsidR="00C0650D" w:rsidRPr="00296D79">
              <w:rPr>
                <w:rStyle w:val="Hipervnculo"/>
                <w:noProof/>
              </w:rPr>
              <w:t>2.1.3   Prueba de base de datos</w:t>
            </w:r>
            <w:r w:rsidR="00C0650D">
              <w:rPr>
                <w:noProof/>
                <w:webHidden/>
              </w:rPr>
              <w:tab/>
            </w:r>
            <w:r w:rsidR="00C0650D">
              <w:rPr>
                <w:noProof/>
                <w:webHidden/>
              </w:rPr>
              <w:fldChar w:fldCharType="begin"/>
            </w:r>
            <w:r w:rsidR="00C0650D">
              <w:rPr>
                <w:noProof/>
                <w:webHidden/>
              </w:rPr>
              <w:instrText xml:space="preserve"> PAGEREF _Toc495180872 \h </w:instrText>
            </w:r>
            <w:r w:rsidR="00C0650D">
              <w:rPr>
                <w:noProof/>
                <w:webHidden/>
              </w:rPr>
            </w:r>
            <w:r w:rsidR="00C0650D">
              <w:rPr>
                <w:noProof/>
                <w:webHidden/>
              </w:rPr>
              <w:fldChar w:fldCharType="separate"/>
            </w:r>
            <w:r w:rsidR="00C0650D">
              <w:rPr>
                <w:noProof/>
                <w:webHidden/>
              </w:rPr>
              <w:t>4</w:t>
            </w:r>
            <w:r w:rsidR="00C0650D">
              <w:rPr>
                <w:noProof/>
                <w:webHidden/>
              </w:rPr>
              <w:fldChar w:fldCharType="end"/>
            </w:r>
          </w:hyperlink>
        </w:p>
        <w:p w:rsidR="00C0650D" w:rsidRDefault="000E648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95180873" w:history="1">
            <w:r w:rsidR="00C0650D" w:rsidRPr="00296D79">
              <w:rPr>
                <w:rStyle w:val="Hipervnculo"/>
                <w:noProof/>
              </w:rPr>
              <w:t>2.1.4</w:t>
            </w:r>
            <w:r w:rsidR="00C065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C0650D" w:rsidRPr="00296D79">
              <w:rPr>
                <w:rStyle w:val="Hipervnculo"/>
                <w:noProof/>
              </w:rPr>
              <w:t>Prueba de interface</w:t>
            </w:r>
            <w:r w:rsidR="00C0650D">
              <w:rPr>
                <w:noProof/>
                <w:webHidden/>
              </w:rPr>
              <w:tab/>
            </w:r>
            <w:r w:rsidR="00C0650D">
              <w:rPr>
                <w:noProof/>
                <w:webHidden/>
              </w:rPr>
              <w:fldChar w:fldCharType="begin"/>
            </w:r>
            <w:r w:rsidR="00C0650D">
              <w:rPr>
                <w:noProof/>
                <w:webHidden/>
              </w:rPr>
              <w:instrText xml:space="preserve"> PAGEREF _Toc495180873 \h </w:instrText>
            </w:r>
            <w:r w:rsidR="00C0650D">
              <w:rPr>
                <w:noProof/>
                <w:webHidden/>
              </w:rPr>
            </w:r>
            <w:r w:rsidR="00C0650D">
              <w:rPr>
                <w:noProof/>
                <w:webHidden/>
              </w:rPr>
              <w:fldChar w:fldCharType="separate"/>
            </w:r>
            <w:r w:rsidR="00C0650D">
              <w:rPr>
                <w:noProof/>
                <w:webHidden/>
              </w:rPr>
              <w:t>5</w:t>
            </w:r>
            <w:r w:rsidR="00C0650D">
              <w:rPr>
                <w:noProof/>
                <w:webHidden/>
              </w:rPr>
              <w:fldChar w:fldCharType="end"/>
            </w:r>
          </w:hyperlink>
        </w:p>
        <w:p w:rsidR="00C0650D" w:rsidRDefault="000E648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95180874" w:history="1">
            <w:r w:rsidR="00C0650D" w:rsidRPr="00296D79">
              <w:rPr>
                <w:rStyle w:val="Hipervnculo"/>
                <w:noProof/>
              </w:rPr>
              <w:t>2.1.5  Prueba de recuperación</w:t>
            </w:r>
            <w:r w:rsidR="00C0650D">
              <w:rPr>
                <w:noProof/>
                <w:webHidden/>
              </w:rPr>
              <w:tab/>
            </w:r>
            <w:r w:rsidR="00C0650D">
              <w:rPr>
                <w:noProof/>
                <w:webHidden/>
              </w:rPr>
              <w:fldChar w:fldCharType="begin"/>
            </w:r>
            <w:r w:rsidR="00C0650D">
              <w:rPr>
                <w:noProof/>
                <w:webHidden/>
              </w:rPr>
              <w:instrText xml:space="preserve"> PAGEREF _Toc495180874 \h </w:instrText>
            </w:r>
            <w:r w:rsidR="00C0650D">
              <w:rPr>
                <w:noProof/>
                <w:webHidden/>
              </w:rPr>
            </w:r>
            <w:r w:rsidR="00C0650D">
              <w:rPr>
                <w:noProof/>
                <w:webHidden/>
              </w:rPr>
              <w:fldChar w:fldCharType="separate"/>
            </w:r>
            <w:r w:rsidR="00C0650D">
              <w:rPr>
                <w:noProof/>
                <w:webHidden/>
              </w:rPr>
              <w:t>5</w:t>
            </w:r>
            <w:r w:rsidR="00C0650D">
              <w:rPr>
                <w:noProof/>
                <w:webHidden/>
              </w:rPr>
              <w:fldChar w:fldCharType="end"/>
            </w:r>
          </w:hyperlink>
        </w:p>
        <w:p w:rsidR="00C0650D" w:rsidRDefault="000E648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95180875" w:history="1">
            <w:r w:rsidR="00C0650D" w:rsidRPr="00296D79">
              <w:rPr>
                <w:rStyle w:val="Hipervnculo"/>
                <w:noProof/>
              </w:rPr>
              <w:t>2.1.6   Prueba de seguridad</w:t>
            </w:r>
            <w:r w:rsidR="00C0650D">
              <w:rPr>
                <w:noProof/>
                <w:webHidden/>
              </w:rPr>
              <w:tab/>
            </w:r>
            <w:r w:rsidR="00C0650D">
              <w:rPr>
                <w:noProof/>
                <w:webHidden/>
              </w:rPr>
              <w:fldChar w:fldCharType="begin"/>
            </w:r>
            <w:r w:rsidR="00C0650D">
              <w:rPr>
                <w:noProof/>
                <w:webHidden/>
              </w:rPr>
              <w:instrText xml:space="preserve"> PAGEREF _Toc495180875 \h </w:instrText>
            </w:r>
            <w:r w:rsidR="00C0650D">
              <w:rPr>
                <w:noProof/>
                <w:webHidden/>
              </w:rPr>
            </w:r>
            <w:r w:rsidR="00C0650D">
              <w:rPr>
                <w:noProof/>
                <w:webHidden/>
              </w:rPr>
              <w:fldChar w:fldCharType="separate"/>
            </w:r>
            <w:r w:rsidR="00C0650D">
              <w:rPr>
                <w:noProof/>
                <w:webHidden/>
              </w:rPr>
              <w:t>5</w:t>
            </w:r>
            <w:r w:rsidR="00C0650D">
              <w:rPr>
                <w:noProof/>
                <w:webHidden/>
              </w:rPr>
              <w:fldChar w:fldCharType="end"/>
            </w:r>
          </w:hyperlink>
        </w:p>
        <w:p w:rsidR="00C0650D" w:rsidRDefault="000E648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95180876" w:history="1">
            <w:r w:rsidR="00C0650D" w:rsidRPr="00296D79">
              <w:rPr>
                <w:rStyle w:val="Hipervnculo"/>
                <w:noProof/>
              </w:rPr>
              <w:t>2.1.7 Prueba de configuración</w:t>
            </w:r>
            <w:r w:rsidR="00C0650D">
              <w:rPr>
                <w:noProof/>
                <w:webHidden/>
              </w:rPr>
              <w:tab/>
            </w:r>
            <w:r w:rsidR="00C0650D">
              <w:rPr>
                <w:noProof/>
                <w:webHidden/>
              </w:rPr>
              <w:fldChar w:fldCharType="begin"/>
            </w:r>
            <w:r w:rsidR="00C0650D">
              <w:rPr>
                <w:noProof/>
                <w:webHidden/>
              </w:rPr>
              <w:instrText xml:space="preserve"> PAGEREF _Toc495180876 \h </w:instrText>
            </w:r>
            <w:r w:rsidR="00C0650D">
              <w:rPr>
                <w:noProof/>
                <w:webHidden/>
              </w:rPr>
            </w:r>
            <w:r w:rsidR="00C0650D">
              <w:rPr>
                <w:noProof/>
                <w:webHidden/>
              </w:rPr>
              <w:fldChar w:fldCharType="separate"/>
            </w:r>
            <w:r w:rsidR="00C0650D">
              <w:rPr>
                <w:noProof/>
                <w:webHidden/>
              </w:rPr>
              <w:t>5</w:t>
            </w:r>
            <w:r w:rsidR="00C0650D">
              <w:rPr>
                <w:noProof/>
                <w:webHidden/>
              </w:rPr>
              <w:fldChar w:fldCharType="end"/>
            </w:r>
          </w:hyperlink>
        </w:p>
        <w:p w:rsidR="00573636" w:rsidRDefault="00573636">
          <w:r>
            <w:rPr>
              <w:b/>
              <w:bCs/>
              <w:lang w:val="es-ES"/>
            </w:rPr>
            <w:fldChar w:fldCharType="end"/>
          </w:r>
        </w:p>
      </w:sdtContent>
    </w:sdt>
    <w:p w:rsidR="00E55972" w:rsidRDefault="000E6482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p w:rsidR="00816F15" w:rsidRPr="00816F15" w:rsidRDefault="00816F15" w:rsidP="00816F15">
      <w:pPr>
        <w:pStyle w:val="Ttulo1"/>
      </w:pPr>
      <w:bookmarkStart w:id="1" w:name="_Toc495180865"/>
      <w:r>
        <w:lastRenderedPageBreak/>
        <w:t xml:space="preserve">1 </w:t>
      </w:r>
      <w:r w:rsidR="00573636">
        <w:t>Introducción</w:t>
      </w:r>
      <w:bookmarkEnd w:id="1"/>
    </w:p>
    <w:p w:rsidR="00573636" w:rsidRDefault="00573636" w:rsidP="00573636"/>
    <w:p w:rsidR="00573636" w:rsidRDefault="00573636" w:rsidP="00C35BE7">
      <w:pPr>
        <w:jc w:val="both"/>
        <w:rPr>
          <w:rFonts w:ascii="Arial" w:hAnsi="Arial" w:cs="Arial"/>
          <w:sz w:val="24"/>
          <w:szCs w:val="24"/>
        </w:rPr>
      </w:pPr>
      <w:r w:rsidRPr="00573636">
        <w:rPr>
          <w:rFonts w:ascii="Arial" w:hAnsi="Arial" w:cs="Arial"/>
          <w:sz w:val="24"/>
          <w:szCs w:val="24"/>
        </w:rPr>
        <w:t>El siguiente documento tiene la finalidad de mostrar un resumen de la evaluación de algunas categorías durante el desarrollo e implementación del proyecto</w:t>
      </w:r>
      <w:r>
        <w:rPr>
          <w:rFonts w:ascii="Arial" w:hAnsi="Arial" w:cs="Arial"/>
          <w:sz w:val="24"/>
          <w:szCs w:val="24"/>
        </w:rPr>
        <w:t>.</w:t>
      </w:r>
    </w:p>
    <w:p w:rsidR="00573636" w:rsidRDefault="00573636" w:rsidP="00C35B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plan de pruebas se </w:t>
      </w:r>
      <w:r w:rsidR="00C35BE7">
        <w:rPr>
          <w:rFonts w:ascii="Arial" w:hAnsi="Arial" w:cs="Arial"/>
          <w:sz w:val="24"/>
          <w:szCs w:val="24"/>
        </w:rPr>
        <w:t>realizó</w:t>
      </w:r>
      <w:r>
        <w:rPr>
          <w:rFonts w:ascii="Arial" w:hAnsi="Arial" w:cs="Arial"/>
          <w:sz w:val="24"/>
          <w:szCs w:val="24"/>
        </w:rPr>
        <w:t xml:space="preserve"> con la finalidad de observar que vulnerabilidades </w:t>
      </w:r>
      <w:r w:rsidR="00C35BE7">
        <w:rPr>
          <w:rFonts w:ascii="Arial" w:hAnsi="Arial" w:cs="Arial"/>
          <w:sz w:val="24"/>
          <w:szCs w:val="24"/>
        </w:rPr>
        <w:t>presenta aun el sistema durante el desarrollo, una vez realizado esto, en la evaluación de resultados podemos enfatizar cuales son los puntos de la aplicación a mejorar.</w:t>
      </w:r>
    </w:p>
    <w:p w:rsidR="00C35BE7" w:rsidRDefault="00C35BE7" w:rsidP="00573636">
      <w:pPr>
        <w:rPr>
          <w:rFonts w:ascii="Arial" w:hAnsi="Arial" w:cs="Arial"/>
          <w:sz w:val="24"/>
          <w:szCs w:val="24"/>
        </w:rPr>
      </w:pPr>
    </w:p>
    <w:p w:rsidR="00C35BE7" w:rsidRDefault="00C35BE7" w:rsidP="00C35BE7">
      <w:pPr>
        <w:pStyle w:val="Ttulo2"/>
        <w:numPr>
          <w:ilvl w:val="1"/>
          <w:numId w:val="1"/>
        </w:numPr>
      </w:pPr>
      <w:bookmarkStart w:id="2" w:name="_Toc495180866"/>
      <w:r>
        <w:t>Propósito</w:t>
      </w:r>
      <w:bookmarkEnd w:id="2"/>
    </w:p>
    <w:p w:rsidR="00C35BE7" w:rsidRPr="00C35BE7" w:rsidRDefault="00C35BE7" w:rsidP="00C35BE7"/>
    <w:p w:rsidR="00C35BE7" w:rsidRDefault="00C35BE7" w:rsidP="00C35BE7">
      <w:pPr>
        <w:rPr>
          <w:rFonts w:ascii="Arial" w:hAnsi="Arial" w:cs="Arial"/>
          <w:sz w:val="24"/>
          <w:szCs w:val="24"/>
        </w:rPr>
      </w:pPr>
      <w:r w:rsidRPr="00C35BE7">
        <w:rPr>
          <w:rFonts w:ascii="Arial" w:hAnsi="Arial" w:cs="Arial"/>
          <w:sz w:val="24"/>
          <w:szCs w:val="24"/>
        </w:rPr>
        <w:t>Analizar y sintetizar la información recabada en la ejecución de las pruebas requeridas en el plan.</w:t>
      </w:r>
    </w:p>
    <w:p w:rsidR="00C35BE7" w:rsidRDefault="00C35BE7" w:rsidP="00C35BE7">
      <w:pPr>
        <w:rPr>
          <w:rFonts w:ascii="Arial" w:hAnsi="Arial" w:cs="Arial"/>
          <w:sz w:val="24"/>
          <w:szCs w:val="24"/>
        </w:rPr>
      </w:pPr>
    </w:p>
    <w:p w:rsidR="00C35BE7" w:rsidRDefault="00C35BE7" w:rsidP="00C35BE7">
      <w:pPr>
        <w:pStyle w:val="Ttulo2"/>
        <w:numPr>
          <w:ilvl w:val="1"/>
          <w:numId w:val="1"/>
        </w:numPr>
      </w:pPr>
      <w:bookmarkStart w:id="3" w:name="_Toc495180867"/>
      <w:r>
        <w:t>Contexto</w:t>
      </w:r>
      <w:bookmarkEnd w:id="3"/>
    </w:p>
    <w:p w:rsidR="00C35BE7" w:rsidRDefault="00C35BE7" w:rsidP="00C35BE7">
      <w:pPr>
        <w:spacing w:before="5" w:line="360" w:lineRule="auto"/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Los sistemas que existen y se van creando día a día son más complejos con estándares de calidad altos.</w:t>
      </w:r>
    </w:p>
    <w:p w:rsidR="00C35BE7" w:rsidRDefault="00C35BE7" w:rsidP="00C35BE7">
      <w:pPr>
        <w:spacing w:before="5" w:line="360" w:lineRule="auto"/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Para la ejecución del plan de pruebas se utilizó la metodología codificar y corregir que consiste en dos pasos: </w:t>
      </w:r>
    </w:p>
    <w:p w:rsidR="00C35BE7" w:rsidRDefault="00C35BE7" w:rsidP="00C35BE7">
      <w:pPr>
        <w:pStyle w:val="Prrafodelista"/>
        <w:numPr>
          <w:ilvl w:val="0"/>
          <w:numId w:val="2"/>
        </w:numPr>
        <w:spacing w:before="5" w:line="360" w:lineRule="auto"/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Escribir partes de código de la aplicación.</w:t>
      </w:r>
    </w:p>
    <w:p w:rsidR="00C35BE7" w:rsidRDefault="00C35BE7" w:rsidP="00C35BE7">
      <w:pPr>
        <w:pStyle w:val="Prrafodelista"/>
        <w:numPr>
          <w:ilvl w:val="0"/>
          <w:numId w:val="2"/>
        </w:numPr>
        <w:spacing w:before="5" w:line="360" w:lineRule="auto"/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Resolver los problemas del código que se vayan presentando.</w:t>
      </w:r>
    </w:p>
    <w:p w:rsidR="00C35BE7" w:rsidRPr="00C35BE7" w:rsidRDefault="00C35BE7" w:rsidP="00C35BE7">
      <w:pPr>
        <w:pStyle w:val="Ttulo2"/>
      </w:pPr>
      <w:bookmarkStart w:id="4" w:name="_Toc495180868"/>
      <w:r>
        <w:t>1.3 Visión General</w:t>
      </w:r>
      <w:bookmarkEnd w:id="4"/>
    </w:p>
    <w:p w:rsidR="00C35BE7" w:rsidRDefault="00C35BE7" w:rsidP="00C35BE7"/>
    <w:p w:rsidR="00C35BE7" w:rsidRPr="00816F15" w:rsidRDefault="00C35BE7" w:rsidP="00816F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6F15">
        <w:rPr>
          <w:rFonts w:ascii="Arial" w:hAnsi="Arial" w:cs="Arial"/>
          <w:sz w:val="24"/>
          <w:szCs w:val="24"/>
        </w:rPr>
        <w:t xml:space="preserve">La aplicación sujeta a evaluación debe contar con una excelente calidad, por lo que </w:t>
      </w:r>
      <w:r w:rsidR="00816F15" w:rsidRPr="00816F15">
        <w:rPr>
          <w:rFonts w:ascii="Arial" w:hAnsi="Arial" w:cs="Arial"/>
          <w:sz w:val="24"/>
          <w:szCs w:val="24"/>
        </w:rPr>
        <w:t>mediante el plan de pruebas se tuvo que haber corregido ciertos errores que haya presentado  el sistema.</w:t>
      </w:r>
    </w:p>
    <w:p w:rsidR="00C35BE7" w:rsidRDefault="00816F15" w:rsidP="00816F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recursos sometidos a evaluación son los siguientes:</w:t>
      </w:r>
    </w:p>
    <w:p w:rsidR="00816F15" w:rsidRDefault="00816F15" w:rsidP="00816F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6F15" w:rsidRPr="00816F15" w:rsidRDefault="00816F15" w:rsidP="00816F15">
      <w:pPr>
        <w:pStyle w:val="Prrafodelista"/>
        <w:numPr>
          <w:ilvl w:val="0"/>
          <w:numId w:val="3"/>
        </w:numPr>
        <w:spacing w:before="8" w:line="360" w:lineRule="auto"/>
        <w:jc w:val="both"/>
        <w:rPr>
          <w:rFonts w:ascii="Arial" w:hAnsi="Arial" w:cs="Arial"/>
          <w:sz w:val="24"/>
          <w:szCs w:val="24"/>
        </w:rPr>
      </w:pPr>
      <w:r w:rsidRPr="00816F15">
        <w:rPr>
          <w:rFonts w:ascii="Arial" w:hAnsi="Arial" w:cs="Arial"/>
          <w:sz w:val="24"/>
          <w:szCs w:val="24"/>
        </w:rPr>
        <w:t>El código de la aplicación, ya que es necesario que esta se pueda configurar y conectar entre todas las partes de la aplicación, es necesario que funcione de forma correcta.</w:t>
      </w:r>
    </w:p>
    <w:p w:rsidR="00816F15" w:rsidRPr="00816F15" w:rsidRDefault="00816F15" w:rsidP="00816F15">
      <w:pPr>
        <w:pStyle w:val="Prrafodelista"/>
        <w:numPr>
          <w:ilvl w:val="0"/>
          <w:numId w:val="3"/>
        </w:numPr>
        <w:spacing w:before="8" w:line="360" w:lineRule="auto"/>
        <w:jc w:val="both"/>
        <w:rPr>
          <w:rFonts w:ascii="Arial" w:hAnsi="Arial" w:cs="Arial"/>
          <w:sz w:val="24"/>
          <w:szCs w:val="24"/>
        </w:rPr>
      </w:pPr>
      <w:r w:rsidRPr="00816F15">
        <w:rPr>
          <w:rFonts w:ascii="Arial" w:hAnsi="Arial" w:cs="Arial"/>
          <w:sz w:val="24"/>
          <w:szCs w:val="24"/>
        </w:rPr>
        <w:t>Entre todos los integrantes del equipo deben conocer cuál es el principal objetivo de la aplicación, para que así saber hacia dónde va encaminado el plan de pruebas y que es lo que se necesita verificar primero.</w:t>
      </w:r>
    </w:p>
    <w:p w:rsidR="00816F15" w:rsidRDefault="00816F15" w:rsidP="00816F15">
      <w:pPr>
        <w:pStyle w:val="Prrafodelista"/>
        <w:spacing w:before="8" w:line="360" w:lineRule="auto"/>
        <w:jc w:val="both"/>
        <w:rPr>
          <w:rFonts w:ascii="Arial" w:hAnsi="Arial" w:cs="Arial"/>
          <w:sz w:val="22"/>
          <w:szCs w:val="15"/>
        </w:rPr>
      </w:pPr>
    </w:p>
    <w:p w:rsidR="00816F15" w:rsidRDefault="00816F15" w:rsidP="00816F15">
      <w:pPr>
        <w:pStyle w:val="Prrafodelista"/>
        <w:spacing w:before="8" w:line="360" w:lineRule="auto"/>
        <w:jc w:val="both"/>
        <w:rPr>
          <w:rFonts w:ascii="Arial" w:hAnsi="Arial" w:cs="Arial"/>
          <w:sz w:val="22"/>
          <w:szCs w:val="15"/>
        </w:rPr>
      </w:pPr>
    </w:p>
    <w:p w:rsidR="00816F15" w:rsidRDefault="00816F15" w:rsidP="00816F15">
      <w:pPr>
        <w:pStyle w:val="Ttulo1"/>
        <w:numPr>
          <w:ilvl w:val="0"/>
          <w:numId w:val="1"/>
        </w:numPr>
      </w:pPr>
      <w:bookmarkStart w:id="5" w:name="_Toc495180869"/>
      <w:r>
        <w:lastRenderedPageBreak/>
        <w:t>Planes de prueba implementados y su resultado</w:t>
      </w:r>
      <w:bookmarkEnd w:id="5"/>
    </w:p>
    <w:p w:rsidR="00573636" w:rsidRDefault="00573636"/>
    <w:p w:rsidR="00816F15" w:rsidRDefault="00816F15" w:rsidP="00816F15">
      <w:pPr>
        <w:pStyle w:val="Ttulo2"/>
      </w:pPr>
      <w:bookmarkStart w:id="6" w:name="_Toc495180870"/>
      <w:r>
        <w:t>2.1 Prueba de funcionalidad</w:t>
      </w:r>
      <w:bookmarkEnd w:id="6"/>
    </w:p>
    <w:p w:rsidR="00816F15" w:rsidRPr="00816F15" w:rsidRDefault="00816F15" w:rsidP="00816F15">
      <w:pPr>
        <w:spacing w:before="19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Objetivo: </w:t>
      </w:r>
      <w:r w:rsidRPr="00816F15">
        <w:rPr>
          <w:rFonts w:ascii="Arial" w:hAnsi="Arial" w:cs="Arial"/>
          <w:sz w:val="22"/>
          <w:szCs w:val="22"/>
        </w:rPr>
        <w:t>En esta parte se considera la funcionalidad de la aplicación con respecto al DER.</w:t>
      </w:r>
    </w:p>
    <w:p w:rsidR="00816F15" w:rsidRPr="00816F15" w:rsidRDefault="00816F15" w:rsidP="00816F15">
      <w:pPr>
        <w:spacing w:before="19" w:line="360" w:lineRule="auto"/>
        <w:jc w:val="both"/>
        <w:rPr>
          <w:rFonts w:ascii="Arial" w:hAnsi="Arial" w:cs="Arial"/>
          <w:sz w:val="22"/>
          <w:szCs w:val="22"/>
        </w:rPr>
      </w:pPr>
      <w:r w:rsidRPr="00816F15">
        <w:rPr>
          <w:rFonts w:ascii="Arial" w:hAnsi="Arial" w:cs="Arial"/>
          <w:sz w:val="22"/>
          <w:szCs w:val="22"/>
        </w:rPr>
        <w:t xml:space="preserve">Resultado: </w:t>
      </w:r>
      <w:r w:rsidR="00C0650D">
        <w:rPr>
          <w:rFonts w:ascii="Arial" w:hAnsi="Arial" w:cs="Arial"/>
          <w:sz w:val="22"/>
          <w:szCs w:val="22"/>
        </w:rPr>
        <w:t>La funcionalidad cumple con rubros planteados al desarrollar la aplicación.</w:t>
      </w:r>
    </w:p>
    <w:p w:rsidR="00816F15" w:rsidRDefault="00816F15" w:rsidP="00816F15">
      <w:pPr>
        <w:pStyle w:val="Ttulo2"/>
      </w:pPr>
      <w:bookmarkStart w:id="7" w:name="_Toc495180871"/>
      <w:r>
        <w:t>2.1.2   Prueba de conectividad</w:t>
      </w:r>
      <w:bookmarkEnd w:id="7"/>
    </w:p>
    <w:p w:rsidR="00816F15" w:rsidRDefault="00816F15" w:rsidP="00816F15">
      <w:pPr>
        <w:spacing w:before="19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Objetivo: </w:t>
      </w:r>
      <w:r w:rsidRPr="00816F15">
        <w:rPr>
          <w:rFonts w:ascii="Arial" w:hAnsi="Arial" w:cs="Arial"/>
          <w:sz w:val="22"/>
          <w:szCs w:val="22"/>
        </w:rPr>
        <w:t xml:space="preserve">Se verifica que la conexión entre la pulsera y la aplicación sea correcta  y no tenga problemas, ya que será mediante </w:t>
      </w:r>
      <w:proofErr w:type="spellStart"/>
      <w:r w:rsidRPr="00816F15">
        <w:rPr>
          <w:rFonts w:ascii="Arial" w:hAnsi="Arial" w:cs="Arial"/>
          <w:sz w:val="22"/>
          <w:szCs w:val="22"/>
        </w:rPr>
        <w:t>bluetooth</w:t>
      </w:r>
      <w:proofErr w:type="spellEnd"/>
      <w:r w:rsidRPr="00816F15">
        <w:rPr>
          <w:rFonts w:ascii="Arial" w:hAnsi="Arial" w:cs="Arial"/>
          <w:sz w:val="22"/>
          <w:szCs w:val="22"/>
        </w:rPr>
        <w:t xml:space="preserve"> se desactivara y activara para conocer si no existe ningún problema al volver a realizar la conexión. </w:t>
      </w:r>
    </w:p>
    <w:p w:rsidR="00C0650D" w:rsidRPr="00816F15" w:rsidRDefault="00C0650D" w:rsidP="00816F15">
      <w:pPr>
        <w:spacing w:before="19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Resultado: La conexión se establece correctamente, no hay problemas de comunicación entre los dispositivos a ocupar.</w:t>
      </w:r>
    </w:p>
    <w:p w:rsidR="00816F15" w:rsidRDefault="00816F15" w:rsidP="00816F15">
      <w:pPr>
        <w:pStyle w:val="Ttulo2"/>
      </w:pPr>
      <w:bookmarkStart w:id="8" w:name="_Toc495180872"/>
      <w:r>
        <w:t xml:space="preserve">2.1.3   </w:t>
      </w:r>
      <w:r w:rsidRPr="00816F15">
        <w:t>Prueba de base de datos</w:t>
      </w:r>
      <w:bookmarkEnd w:id="8"/>
    </w:p>
    <w:p w:rsidR="00816F15" w:rsidRPr="00C0650D" w:rsidRDefault="00816F15" w:rsidP="00816F15">
      <w:pPr>
        <w:spacing w:before="19" w:line="360" w:lineRule="auto"/>
        <w:jc w:val="both"/>
        <w:rPr>
          <w:rFonts w:ascii="Arial" w:hAnsi="Arial" w:cs="Arial"/>
          <w:sz w:val="22"/>
          <w:szCs w:val="22"/>
        </w:rPr>
      </w:pPr>
      <w:r w:rsidRPr="00C0650D">
        <w:rPr>
          <w:rFonts w:ascii="Arial" w:hAnsi="Arial" w:cs="Arial"/>
          <w:sz w:val="22"/>
          <w:szCs w:val="22"/>
        </w:rPr>
        <w:t>Objetivo: Se verifica el script de la BD  que se acorde a lo requerido para el funcionamiento de la aplicación web y móvil</w:t>
      </w:r>
    </w:p>
    <w:p w:rsidR="00C0650D" w:rsidRPr="00C0650D" w:rsidRDefault="00C0650D" w:rsidP="00C0650D">
      <w:pPr>
        <w:spacing w:before="19" w:line="276" w:lineRule="auto"/>
        <w:jc w:val="both"/>
        <w:rPr>
          <w:rFonts w:ascii="Arial" w:hAnsi="Arial" w:cs="Arial"/>
          <w:sz w:val="22"/>
          <w:szCs w:val="22"/>
        </w:rPr>
      </w:pPr>
      <w:r w:rsidRPr="00C0650D">
        <w:rPr>
          <w:rFonts w:ascii="Arial" w:hAnsi="Arial" w:cs="Arial"/>
          <w:sz w:val="22"/>
          <w:szCs w:val="22"/>
        </w:rPr>
        <w:t>Resultado: Se espera tener un estudio de cada una de las funciones de acceso y modificación de la base de datos sin pérdida ni corrupción de datos</w:t>
      </w:r>
    </w:p>
    <w:p w:rsidR="00816F15" w:rsidRDefault="00816F15" w:rsidP="00816F15">
      <w:pPr>
        <w:pStyle w:val="Ttulo2"/>
        <w:numPr>
          <w:ilvl w:val="2"/>
          <w:numId w:val="5"/>
        </w:numPr>
      </w:pPr>
      <w:bookmarkStart w:id="9" w:name="_Toc495180873"/>
      <w:r>
        <w:t>Prueba de interface</w:t>
      </w:r>
      <w:bookmarkEnd w:id="9"/>
    </w:p>
    <w:p w:rsidR="00816F15" w:rsidRPr="00C0650D" w:rsidRDefault="00816F15" w:rsidP="00816F15">
      <w:pPr>
        <w:spacing w:before="19" w:line="360" w:lineRule="auto"/>
        <w:jc w:val="both"/>
        <w:rPr>
          <w:rFonts w:ascii="Arial" w:hAnsi="Arial" w:cs="Arial"/>
          <w:sz w:val="22"/>
          <w:szCs w:val="22"/>
        </w:rPr>
      </w:pPr>
      <w:r w:rsidRPr="00C0650D">
        <w:rPr>
          <w:rFonts w:ascii="Arial" w:hAnsi="Arial" w:cs="Arial"/>
          <w:sz w:val="22"/>
          <w:szCs w:val="22"/>
        </w:rPr>
        <w:t>Objetivo: Se verifica que el sitio web incluya todos los contenidos solicitados y requeridos en el PD, y probar la verificación de la ortografía, enlaces principales, imágenes en páginas, y la verificación y detección de enlaces rotos.</w:t>
      </w:r>
    </w:p>
    <w:p w:rsidR="00C0650D" w:rsidRPr="00C0650D" w:rsidRDefault="00C0650D" w:rsidP="00C0650D">
      <w:pPr>
        <w:spacing w:after="12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C0650D">
        <w:rPr>
          <w:rFonts w:ascii="Arial" w:hAnsi="Arial" w:cs="Arial"/>
          <w:sz w:val="22"/>
          <w:szCs w:val="22"/>
        </w:rPr>
        <w:t>Resultado: La navegación a través de los objetos de prueba refleja apropiadamente las funciones y requisitos, incluyendo los saltos entre ventanas, entre campos y la utilización de distintos métodos de acceso.</w:t>
      </w:r>
    </w:p>
    <w:p w:rsidR="00C0650D" w:rsidRPr="00816F15" w:rsidRDefault="00C0650D" w:rsidP="00816F15">
      <w:pPr>
        <w:spacing w:before="19" w:line="360" w:lineRule="auto"/>
        <w:jc w:val="both"/>
        <w:rPr>
          <w:rFonts w:ascii="Arial" w:hAnsi="Arial" w:cs="Arial"/>
          <w:sz w:val="22"/>
          <w:szCs w:val="22"/>
        </w:rPr>
      </w:pPr>
    </w:p>
    <w:p w:rsidR="00816F15" w:rsidRDefault="00816F15" w:rsidP="00816F15">
      <w:pPr>
        <w:pStyle w:val="Ttulo2"/>
      </w:pPr>
      <w:bookmarkStart w:id="10" w:name="_Toc495180874"/>
      <w:r>
        <w:t>2.1.5  Prueba de recuperación</w:t>
      </w:r>
      <w:bookmarkEnd w:id="10"/>
    </w:p>
    <w:p w:rsidR="00816F15" w:rsidRDefault="00816F15" w:rsidP="00816F15">
      <w:pPr>
        <w:spacing w:before="19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Objetivo: </w:t>
      </w:r>
      <w:r w:rsidRPr="00816F15">
        <w:rPr>
          <w:rFonts w:ascii="Arial" w:hAnsi="Arial" w:cs="Arial"/>
          <w:sz w:val="22"/>
          <w:szCs w:val="22"/>
        </w:rPr>
        <w:t>Se crea un backup o copia de respaldo para poder restaurar el original después de una eventual pérdida de datos.</w:t>
      </w:r>
    </w:p>
    <w:p w:rsidR="00C0650D" w:rsidRPr="00816F15" w:rsidRDefault="00C0650D" w:rsidP="00816F15">
      <w:pPr>
        <w:spacing w:before="19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Resultado: Existe un respaldo de información.</w:t>
      </w:r>
    </w:p>
    <w:p w:rsidR="00816F15" w:rsidRDefault="00816F15" w:rsidP="00816F15">
      <w:pPr>
        <w:pStyle w:val="Ttulo2"/>
      </w:pPr>
      <w:bookmarkStart w:id="11" w:name="_Toc495180875"/>
      <w:r>
        <w:t>2.1.6   Prueba de seguridad</w:t>
      </w:r>
      <w:bookmarkEnd w:id="11"/>
    </w:p>
    <w:p w:rsidR="00816F15" w:rsidRDefault="00816F15" w:rsidP="00816F15">
      <w:pPr>
        <w:spacing w:before="19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Objetivo: </w:t>
      </w:r>
      <w:r w:rsidRPr="00816F15">
        <w:rPr>
          <w:rFonts w:ascii="Arial" w:hAnsi="Arial" w:cs="Arial"/>
          <w:sz w:val="22"/>
          <w:szCs w:val="22"/>
        </w:rPr>
        <w:t>Se verifica que no existan fallos en la aplicación que afecten los datos en la BD, que no sea vulnerable.</w:t>
      </w:r>
    </w:p>
    <w:p w:rsidR="00C0650D" w:rsidRPr="00C0650D" w:rsidRDefault="00C0650D" w:rsidP="00C0650D">
      <w:pPr>
        <w:jc w:val="both"/>
        <w:rPr>
          <w:rFonts w:ascii="Arial" w:hAnsi="Arial" w:cs="Arial"/>
          <w:sz w:val="22"/>
          <w:szCs w:val="22"/>
        </w:rPr>
      </w:pPr>
      <w:r w:rsidRPr="00C0650D">
        <w:rPr>
          <w:rFonts w:ascii="Arial" w:hAnsi="Arial" w:cs="Arial"/>
          <w:sz w:val="22"/>
          <w:szCs w:val="22"/>
        </w:rPr>
        <w:lastRenderedPageBreak/>
        <w:t>Resultado: Se espera que los datos y funciones correspondientes a cada actor estén disponibles y sean accesibles correctamente por él, y no por los demás actores.</w:t>
      </w:r>
    </w:p>
    <w:p w:rsidR="00C0650D" w:rsidRPr="00C0650D" w:rsidRDefault="00C0650D" w:rsidP="00816F15">
      <w:pPr>
        <w:spacing w:before="19" w:line="360" w:lineRule="auto"/>
        <w:jc w:val="both"/>
        <w:rPr>
          <w:rFonts w:ascii="Arial" w:hAnsi="Arial" w:cs="Arial"/>
          <w:sz w:val="22"/>
          <w:szCs w:val="22"/>
        </w:rPr>
      </w:pPr>
    </w:p>
    <w:p w:rsidR="00C0650D" w:rsidRDefault="00C0650D" w:rsidP="00C0650D">
      <w:pPr>
        <w:pStyle w:val="Ttulo2"/>
      </w:pPr>
      <w:bookmarkStart w:id="12" w:name="_Toc495180876"/>
      <w:r>
        <w:t>2.1.7 Prueba de configuración</w:t>
      </w:r>
      <w:bookmarkEnd w:id="12"/>
    </w:p>
    <w:p w:rsidR="00816F15" w:rsidRPr="00C0650D" w:rsidRDefault="00C0650D" w:rsidP="00C0650D">
      <w:pPr>
        <w:spacing w:before="19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Objetivo: T</w:t>
      </w:r>
      <w:r w:rsidR="00816F15" w:rsidRPr="00C0650D">
        <w:rPr>
          <w:rFonts w:ascii="Arial" w:hAnsi="Arial" w:cs="Arial"/>
          <w:sz w:val="22"/>
          <w:szCs w:val="22"/>
        </w:rPr>
        <w:t>ambién llamada prueba de portabilidad en esta parte se verifica que la aplicación tanto web como móvil sea amigable hacia los usuarios finales.</w:t>
      </w:r>
    </w:p>
    <w:p w:rsidR="00C0650D" w:rsidRPr="00C0650D" w:rsidRDefault="00C0650D" w:rsidP="00C0650D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C0650D">
        <w:rPr>
          <w:rFonts w:ascii="Arial" w:hAnsi="Arial" w:cs="Arial"/>
          <w:sz w:val="22"/>
          <w:szCs w:val="22"/>
        </w:rPr>
        <w:t>Resultado: Los objetos y características de las ventanas, tales como menús, tamaño, posición, estado y foco se comportan según los estándares.</w:t>
      </w:r>
    </w:p>
    <w:p w:rsidR="00573636" w:rsidRPr="00C0650D" w:rsidRDefault="00573636">
      <w:pPr>
        <w:rPr>
          <w:rFonts w:ascii="Arial" w:hAnsi="Arial" w:cs="Arial"/>
          <w:sz w:val="22"/>
          <w:szCs w:val="22"/>
        </w:rPr>
      </w:pPr>
    </w:p>
    <w:p w:rsidR="00573636" w:rsidRPr="00C0650D" w:rsidRDefault="00573636">
      <w:pPr>
        <w:rPr>
          <w:rFonts w:ascii="Arial" w:hAnsi="Arial" w:cs="Arial"/>
          <w:sz w:val="22"/>
          <w:szCs w:val="22"/>
        </w:rPr>
      </w:pPr>
    </w:p>
    <w:p w:rsidR="00573636" w:rsidRDefault="00573636"/>
    <w:p w:rsidR="00573636" w:rsidRDefault="00573636"/>
    <w:p w:rsidR="00573636" w:rsidRDefault="00573636"/>
    <w:p w:rsidR="00573636" w:rsidRDefault="00573636"/>
    <w:p w:rsidR="00573636" w:rsidRDefault="00573636"/>
    <w:sectPr w:rsidR="00573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7C0E"/>
    <w:multiLevelType w:val="multilevel"/>
    <w:tmpl w:val="EF9E2E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3428D8"/>
    <w:multiLevelType w:val="multilevel"/>
    <w:tmpl w:val="4A2E170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062617"/>
    <w:multiLevelType w:val="hybridMultilevel"/>
    <w:tmpl w:val="4F142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B73B9"/>
    <w:multiLevelType w:val="hybridMultilevel"/>
    <w:tmpl w:val="BF9E9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878D6"/>
    <w:multiLevelType w:val="multilevel"/>
    <w:tmpl w:val="066EEC9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9A2381B"/>
    <w:multiLevelType w:val="multilevel"/>
    <w:tmpl w:val="5D9EFE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BC203AE"/>
    <w:multiLevelType w:val="hybridMultilevel"/>
    <w:tmpl w:val="7AE07D1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636"/>
    <w:rsid w:val="000E6482"/>
    <w:rsid w:val="001A59D7"/>
    <w:rsid w:val="00573636"/>
    <w:rsid w:val="00816F15"/>
    <w:rsid w:val="00A9371A"/>
    <w:rsid w:val="00C0650D"/>
    <w:rsid w:val="00C35BE7"/>
    <w:rsid w:val="00D6207C"/>
    <w:rsid w:val="00E2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EB9D95-F93B-4858-B187-6CE9DA29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36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5B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36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636"/>
    <w:rPr>
      <w:rFonts w:ascii="Tahoma" w:eastAsia="Times New Roman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73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73636"/>
    <w:pPr>
      <w:spacing w:line="276" w:lineRule="auto"/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35B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35BE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16F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6F1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816F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23818-467A-4726-9ED5-C26285AD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Tais</dc:creator>
  <cp:lastModifiedBy>Rene</cp:lastModifiedBy>
  <cp:revision>2</cp:revision>
  <dcterms:created xsi:type="dcterms:W3CDTF">2017-10-08T03:26:00Z</dcterms:created>
  <dcterms:modified xsi:type="dcterms:W3CDTF">2017-10-08T04:24:00Z</dcterms:modified>
</cp:coreProperties>
</file>