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07B" w:rsidRPr="00E245B3" w:rsidRDefault="0077707B" w:rsidP="0077707B">
      <w:pPr>
        <w:pStyle w:val="line"/>
        <w:pBdr>
          <w:top w:val="single" w:sz="36" w:space="0" w:color="auto"/>
        </w:pBdr>
        <w:jc w:val="left"/>
        <w:rPr>
          <w:rFonts w:ascii="Times New Roman" w:hAnsi="Times New Roman"/>
          <w:color w:val="000000" w:themeColor="text1"/>
        </w:rPr>
      </w:pPr>
    </w:p>
    <w:p w:rsidR="0077707B" w:rsidRPr="00E245B3" w:rsidRDefault="0077707B" w:rsidP="0077707B">
      <w:pPr>
        <w:pStyle w:val="Default"/>
        <w:ind w:left="1440" w:firstLine="720"/>
        <w:rPr>
          <w:rFonts w:ascii="Times New Roman" w:hAnsi="Times New Roman" w:cs="Times New Roman"/>
          <w:b/>
          <w:color w:val="000000" w:themeColor="text1"/>
          <w:sz w:val="32"/>
          <w:szCs w:val="30"/>
        </w:rPr>
      </w:pPr>
      <w:r w:rsidRPr="00E245B3">
        <w:rPr>
          <w:rFonts w:ascii="Times New Roman" w:hAnsi="Times New Roman" w:cs="Times New Roman"/>
          <w:b/>
          <w:bCs/>
          <w:noProof/>
          <w:color w:val="000000" w:themeColor="text1"/>
          <w:sz w:val="44"/>
          <w:szCs w:val="44"/>
        </w:rPr>
        <w:drawing>
          <wp:anchor distT="0" distB="0" distL="114300" distR="114300" simplePos="0" relativeHeight="251667456" behindDoc="1" locked="0" layoutInCell="1" allowOverlap="1" wp14:anchorId="2C674D1B" wp14:editId="1205DB47">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45B3">
        <w:rPr>
          <w:rFonts w:ascii="Times New Roman" w:hAnsi="Times New Roman" w:cs="Times New Roman"/>
          <w:b/>
          <w:color w:val="000000" w:themeColor="text1"/>
          <w:sz w:val="36"/>
          <w:szCs w:val="36"/>
        </w:rPr>
        <w:t xml:space="preserve">COMSATS University Islamabad, </w:t>
      </w:r>
      <w:r w:rsidRPr="00E245B3">
        <w:rPr>
          <w:rFonts w:ascii="Times New Roman" w:hAnsi="Times New Roman" w:cs="Times New Roman"/>
          <w:b/>
          <w:color w:val="000000" w:themeColor="text1"/>
          <w:sz w:val="36"/>
          <w:szCs w:val="36"/>
        </w:rPr>
        <w:br/>
        <w:t>Park Road, Chak Shahzad, Islamabad Pakistan</w:t>
      </w:r>
    </w:p>
    <w:p w:rsidR="0077707B" w:rsidRPr="00E245B3" w:rsidRDefault="0077707B" w:rsidP="0077707B">
      <w:pPr>
        <w:pStyle w:val="Title"/>
        <w:spacing w:after="100" w:afterAutospacing="1"/>
        <w:jc w:val="center"/>
        <w:rPr>
          <w:rFonts w:ascii="Times New Roman" w:hAnsi="Times New Roman"/>
          <w:color w:val="000000" w:themeColor="text1"/>
        </w:rPr>
      </w:pPr>
    </w:p>
    <w:p w:rsidR="0077707B" w:rsidRPr="00E245B3" w:rsidRDefault="00B947A8" w:rsidP="00B947A8">
      <w:pPr>
        <w:pStyle w:val="Title"/>
        <w:spacing w:after="100" w:afterAutospacing="1"/>
        <w:jc w:val="center"/>
        <w:rPr>
          <w:rFonts w:ascii="Times New Roman" w:hAnsi="Times New Roman"/>
          <w:color w:val="000000" w:themeColor="text1"/>
          <w:sz w:val="32"/>
          <w:szCs w:val="32"/>
        </w:rPr>
      </w:pPr>
      <w:r>
        <w:rPr>
          <w:rFonts w:ascii="Times New Roman" w:hAnsi="Times New Roman"/>
          <w:color w:val="000000" w:themeColor="text1"/>
        </w:rPr>
        <w:t>Project Report</w:t>
      </w:r>
      <w:r w:rsidR="0077707B" w:rsidRPr="00E245B3">
        <w:rPr>
          <w:rFonts w:ascii="Times New Roman" w:hAnsi="Times New Roman"/>
          <w:color w:val="000000" w:themeColor="text1"/>
        </w:rPr>
        <w:br/>
      </w:r>
      <w:r w:rsidR="0077707B" w:rsidRPr="00E245B3">
        <w:rPr>
          <w:rFonts w:ascii="Times New Roman" w:hAnsi="Times New Roman"/>
          <w:color w:val="000000" w:themeColor="text1"/>
          <w:sz w:val="32"/>
          <w:szCs w:val="32"/>
        </w:rPr>
        <w:t xml:space="preserve"> </w:t>
      </w:r>
    </w:p>
    <w:p w:rsidR="0077707B" w:rsidRPr="00E245B3" w:rsidRDefault="0077707B" w:rsidP="0077707B">
      <w:pPr>
        <w:pStyle w:val="Title"/>
        <w:spacing w:after="0"/>
        <w:jc w:val="center"/>
        <w:rPr>
          <w:rFonts w:ascii="Times New Roman" w:hAnsi="Times New Roman"/>
          <w:color w:val="000000" w:themeColor="text1"/>
        </w:rPr>
      </w:pPr>
      <w:r w:rsidRPr="00E245B3">
        <w:rPr>
          <w:rFonts w:ascii="Times New Roman" w:hAnsi="Times New Roman"/>
          <w:color w:val="000000" w:themeColor="text1"/>
          <w:sz w:val="56"/>
        </w:rPr>
        <w:t>for</w:t>
      </w:r>
      <w:r w:rsidRPr="00E245B3">
        <w:rPr>
          <w:rFonts w:ascii="Times New Roman" w:hAnsi="Times New Roman"/>
          <w:color w:val="000000" w:themeColor="text1"/>
        </w:rPr>
        <w:br/>
      </w:r>
    </w:p>
    <w:p w:rsidR="0077707B" w:rsidRPr="00E245B3" w:rsidRDefault="00571AB3" w:rsidP="0077707B">
      <w:pPr>
        <w:pStyle w:val="Default"/>
        <w:jc w:val="center"/>
        <w:rPr>
          <w:rFonts w:ascii="Times New Roman" w:eastAsia="Calibri" w:hAnsi="Times New Roman" w:cs="Times New Roman"/>
          <w:b/>
          <w:color w:val="000000" w:themeColor="text1"/>
          <w:sz w:val="42"/>
        </w:rPr>
      </w:pPr>
      <w:r>
        <w:rPr>
          <w:rFonts w:ascii="Times New Roman" w:hAnsi="Times New Roman" w:cs="Times New Roman"/>
          <w:b/>
          <w:color w:val="000000" w:themeColor="text1"/>
          <w:sz w:val="42"/>
        </w:rPr>
        <w:t>Bank Loan Prediction</w:t>
      </w:r>
      <w:r w:rsidR="0077707B" w:rsidRPr="00E245B3">
        <w:rPr>
          <w:rFonts w:ascii="Times New Roman" w:hAnsi="Times New Roman" w:cs="Times New Roman"/>
          <w:color w:val="000000" w:themeColor="text1"/>
          <w:sz w:val="42"/>
        </w:rPr>
        <w:br/>
      </w:r>
      <w:r w:rsidR="0077707B" w:rsidRPr="00E245B3">
        <w:rPr>
          <w:rFonts w:ascii="Times New Roman" w:eastAsia="Calibri" w:hAnsi="Times New Roman" w:cs="Times New Roman"/>
          <w:color w:val="000000" w:themeColor="text1"/>
          <w:sz w:val="32"/>
        </w:rPr>
        <w:t>Version 1.0</w:t>
      </w:r>
    </w:p>
    <w:p w:rsidR="0077707B" w:rsidRPr="00E245B3" w:rsidRDefault="0077707B" w:rsidP="0077707B">
      <w:pPr>
        <w:pStyle w:val="Default"/>
        <w:spacing w:line="360" w:lineRule="auto"/>
        <w:jc w:val="center"/>
        <w:rPr>
          <w:rFonts w:ascii="Times New Roman" w:hAnsi="Times New Roman" w:cs="Times New Roman"/>
          <w:color w:val="000000" w:themeColor="text1"/>
          <w:sz w:val="36"/>
          <w:szCs w:val="36"/>
        </w:rPr>
      </w:pPr>
      <w:r w:rsidRPr="00E245B3">
        <w:rPr>
          <w:rFonts w:ascii="Times New Roman" w:hAnsi="Times New Roman" w:cs="Times New Roman"/>
          <w:b/>
          <w:bCs/>
          <w:i/>
          <w:color w:val="000000" w:themeColor="text1"/>
          <w:sz w:val="36"/>
          <w:szCs w:val="36"/>
        </w:rPr>
        <w:br/>
      </w:r>
      <w:r w:rsidRPr="00E245B3">
        <w:rPr>
          <w:rFonts w:ascii="Times New Roman" w:hAnsi="Times New Roman" w:cs="Times New Roman"/>
          <w:b/>
          <w:bCs/>
          <w:color w:val="000000" w:themeColor="text1"/>
          <w:sz w:val="36"/>
          <w:szCs w:val="36"/>
        </w:rPr>
        <w:t>By</w:t>
      </w:r>
    </w:p>
    <w:p w:rsidR="0077707B" w:rsidRPr="00571AB3" w:rsidRDefault="00571AB3" w:rsidP="00571AB3">
      <w:pPr>
        <w:pStyle w:val="Default"/>
        <w:tabs>
          <w:tab w:val="left" w:pos="5655"/>
        </w:tabs>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Syed Ali Gilani</w:t>
      </w:r>
      <w:r w:rsidR="00DA77DE" w:rsidRPr="00E245B3">
        <w:rPr>
          <w:rFonts w:ascii="Times New Roman" w:hAnsi="Times New Roman" w:cs="Times New Roman"/>
          <w:b/>
          <w:color w:val="000000" w:themeColor="text1"/>
          <w:sz w:val="32"/>
          <w:szCs w:val="32"/>
        </w:rPr>
        <w:t xml:space="preserve">      </w:t>
      </w:r>
      <w:r w:rsidR="001F5710">
        <w:rPr>
          <w:rFonts w:ascii="Times New Roman" w:hAnsi="Times New Roman" w:cs="Times New Roman"/>
          <w:b/>
          <w:color w:val="000000" w:themeColor="text1"/>
          <w:sz w:val="32"/>
          <w:szCs w:val="32"/>
        </w:rPr>
        <w:tab/>
      </w:r>
      <w:r w:rsidR="001F5710">
        <w:rPr>
          <w:rFonts w:ascii="Times New Roman" w:hAnsi="Times New Roman" w:cs="Times New Roman"/>
          <w:b/>
          <w:color w:val="000000" w:themeColor="text1"/>
          <w:sz w:val="32"/>
          <w:szCs w:val="32"/>
        </w:rPr>
        <w:tab/>
      </w:r>
      <w:r w:rsidR="00DA77DE" w:rsidRPr="00E245B3">
        <w:rPr>
          <w:rFonts w:ascii="Times New Roman" w:hAnsi="Times New Roman" w:cs="Times New Roman"/>
          <w:b/>
          <w:bCs/>
          <w:color w:val="000000" w:themeColor="text1"/>
          <w:sz w:val="28"/>
          <w:szCs w:val="28"/>
        </w:rPr>
        <w:t>CIIT/</w:t>
      </w:r>
      <w:r>
        <w:rPr>
          <w:rFonts w:ascii="Times New Roman" w:hAnsi="Times New Roman" w:cs="Times New Roman"/>
          <w:b/>
          <w:color w:val="000000" w:themeColor="text1"/>
          <w:sz w:val="28"/>
          <w:szCs w:val="28"/>
        </w:rPr>
        <w:t>SP17-BSE-079</w:t>
      </w:r>
      <w:r w:rsidR="00DA77DE" w:rsidRPr="00E245B3">
        <w:rPr>
          <w:rFonts w:ascii="Times New Roman" w:hAnsi="Times New Roman" w:cs="Times New Roman"/>
          <w:b/>
          <w:color w:val="000000" w:themeColor="text1"/>
          <w:sz w:val="28"/>
          <w:szCs w:val="28"/>
        </w:rPr>
        <w:t>/ISB</w:t>
      </w:r>
    </w:p>
    <w:p w:rsidR="0077707B" w:rsidRPr="00E245B3" w:rsidRDefault="0077707B" w:rsidP="0077707B">
      <w:pPr>
        <w:pStyle w:val="Default"/>
        <w:spacing w:line="360" w:lineRule="auto"/>
        <w:jc w:val="center"/>
        <w:rPr>
          <w:rFonts w:ascii="Times New Roman" w:hAnsi="Times New Roman" w:cs="Times New Roman"/>
          <w:b/>
          <w:i/>
          <w:color w:val="000000" w:themeColor="text1"/>
          <w:sz w:val="36"/>
          <w:szCs w:val="36"/>
        </w:rPr>
      </w:pPr>
    </w:p>
    <w:p w:rsidR="0077707B" w:rsidRPr="00E245B3" w:rsidRDefault="0077707B" w:rsidP="00571AB3">
      <w:pPr>
        <w:pStyle w:val="Default"/>
        <w:spacing w:line="360" w:lineRule="auto"/>
        <w:jc w:val="center"/>
        <w:rPr>
          <w:rFonts w:ascii="Times New Roman" w:hAnsi="Times New Roman" w:cs="Times New Roman"/>
          <w:bCs/>
          <w:i/>
          <w:iCs/>
          <w:color w:val="000000" w:themeColor="text1"/>
          <w:szCs w:val="36"/>
        </w:rPr>
      </w:pPr>
      <w:r w:rsidRPr="00E245B3">
        <w:rPr>
          <w:rFonts w:ascii="Times New Roman" w:hAnsi="Times New Roman" w:cs="Times New Roman"/>
          <w:b/>
          <w:color w:val="000000" w:themeColor="text1"/>
          <w:sz w:val="36"/>
          <w:szCs w:val="36"/>
        </w:rPr>
        <w:t>Supervisor</w:t>
      </w:r>
      <w:r w:rsidRPr="00E245B3">
        <w:rPr>
          <w:rFonts w:ascii="Times New Roman" w:hAnsi="Times New Roman" w:cs="Times New Roman"/>
          <w:b/>
          <w:i/>
          <w:color w:val="000000" w:themeColor="text1"/>
          <w:sz w:val="30"/>
          <w:szCs w:val="30"/>
        </w:rPr>
        <w:br/>
      </w:r>
      <w:r w:rsidR="001430A6" w:rsidRPr="00E245B3">
        <w:rPr>
          <w:rFonts w:ascii="Times New Roman" w:hAnsi="Times New Roman" w:cs="Times New Roman"/>
          <w:b/>
          <w:color w:val="000000" w:themeColor="text1"/>
          <w:sz w:val="32"/>
          <w:szCs w:val="32"/>
        </w:rPr>
        <w:t xml:space="preserve">Mr. </w:t>
      </w:r>
      <w:r w:rsidR="00571AB3">
        <w:rPr>
          <w:rFonts w:ascii="Times New Roman" w:hAnsi="Times New Roman" w:cs="Times New Roman"/>
          <w:b/>
          <w:color w:val="000000" w:themeColor="text1"/>
          <w:sz w:val="32"/>
          <w:szCs w:val="32"/>
        </w:rPr>
        <w:t>Qasim Malik</w:t>
      </w:r>
    </w:p>
    <w:p w:rsidR="0077707B" w:rsidRPr="00E245B3" w:rsidRDefault="0077707B" w:rsidP="0077707B">
      <w:pPr>
        <w:pStyle w:val="ChangeHistoryTitle"/>
        <w:rPr>
          <w:rFonts w:ascii="Times New Roman" w:hAnsi="Times New Roman"/>
          <w:bCs/>
          <w:i/>
          <w:iCs/>
          <w:color w:val="000000" w:themeColor="text1"/>
          <w:szCs w:val="36"/>
        </w:rPr>
      </w:pPr>
    </w:p>
    <w:p w:rsidR="0077707B" w:rsidRDefault="0077707B" w:rsidP="0077707B">
      <w:pPr>
        <w:pStyle w:val="ChangeHistoryTitle"/>
        <w:rPr>
          <w:rFonts w:ascii="Times New Roman" w:hAnsi="Times New Roman"/>
          <w:bCs/>
          <w:i/>
          <w:iCs/>
          <w:color w:val="000000" w:themeColor="text1"/>
          <w:szCs w:val="36"/>
        </w:rPr>
      </w:pPr>
    </w:p>
    <w:p w:rsidR="00571AB3" w:rsidRDefault="00571AB3" w:rsidP="0077707B">
      <w:pPr>
        <w:pStyle w:val="ChangeHistoryTitle"/>
        <w:rPr>
          <w:rFonts w:ascii="Times New Roman" w:hAnsi="Times New Roman"/>
          <w:bCs/>
          <w:i/>
          <w:iCs/>
          <w:color w:val="000000" w:themeColor="text1"/>
          <w:szCs w:val="36"/>
        </w:rPr>
      </w:pPr>
    </w:p>
    <w:p w:rsidR="00571AB3" w:rsidRPr="00E245B3" w:rsidRDefault="00571AB3" w:rsidP="0077707B">
      <w:pPr>
        <w:pStyle w:val="ChangeHistoryTitle"/>
        <w:rPr>
          <w:rFonts w:ascii="Times New Roman" w:hAnsi="Times New Roman"/>
          <w:bCs/>
          <w:i/>
          <w:iCs/>
          <w:color w:val="000000" w:themeColor="text1"/>
          <w:szCs w:val="36"/>
        </w:rPr>
      </w:pPr>
    </w:p>
    <w:p w:rsidR="0077707B" w:rsidRPr="00E245B3" w:rsidRDefault="0077707B" w:rsidP="0077707B">
      <w:pPr>
        <w:pStyle w:val="ChangeHistoryTitle"/>
        <w:rPr>
          <w:rFonts w:ascii="Times New Roman" w:hAnsi="Times New Roman"/>
          <w:bCs/>
          <w:i/>
          <w:iCs/>
          <w:color w:val="000000" w:themeColor="text1"/>
          <w:szCs w:val="36"/>
        </w:rPr>
      </w:pPr>
      <w:r w:rsidRPr="00E245B3">
        <w:rPr>
          <w:rFonts w:ascii="Times New Roman" w:hAnsi="Times New Roman"/>
          <w:bCs/>
          <w:i/>
          <w:iCs/>
          <w:color w:val="000000" w:themeColor="text1"/>
          <w:szCs w:val="36"/>
        </w:rPr>
        <w:t xml:space="preserve">Bachelor of Science in </w:t>
      </w:r>
      <w:r w:rsidR="001430A6" w:rsidRPr="00E245B3">
        <w:rPr>
          <w:rFonts w:ascii="Times New Roman" w:hAnsi="Times New Roman"/>
          <w:bCs/>
          <w:i/>
          <w:iCs/>
          <w:color w:val="000000" w:themeColor="text1"/>
          <w:szCs w:val="36"/>
        </w:rPr>
        <w:t>Software Engineering (2017-2021</w:t>
      </w:r>
      <w:r w:rsidRPr="00E245B3">
        <w:rPr>
          <w:rFonts w:ascii="Times New Roman" w:hAnsi="Times New Roman"/>
          <w:bCs/>
          <w:i/>
          <w:iCs/>
          <w:color w:val="000000" w:themeColor="text1"/>
          <w:szCs w:val="36"/>
        </w:rPr>
        <w:t>)</w:t>
      </w:r>
    </w:p>
    <w:p w:rsidR="0077707B" w:rsidRPr="00E245B3" w:rsidRDefault="0077707B" w:rsidP="0077707B">
      <w:pPr>
        <w:rPr>
          <w:rFonts w:ascii="Times New Roman" w:hAnsi="Times New Roman"/>
          <w:b/>
          <w:bCs/>
          <w:i/>
          <w:iCs/>
          <w:color w:val="000000" w:themeColor="text1"/>
          <w:sz w:val="36"/>
          <w:szCs w:val="36"/>
        </w:rPr>
      </w:pPr>
      <w:r w:rsidRPr="00E245B3">
        <w:rPr>
          <w:rFonts w:ascii="Times New Roman" w:hAnsi="Times New Roman"/>
          <w:bCs/>
          <w:i/>
          <w:iCs/>
          <w:color w:val="000000" w:themeColor="text1"/>
          <w:szCs w:val="36"/>
        </w:rPr>
        <w:br w:type="page"/>
      </w:r>
    </w:p>
    <w:p w:rsidR="004B4BA3" w:rsidRPr="00E245B3" w:rsidRDefault="004B4BA3">
      <w:pPr>
        <w:pStyle w:val="ChangeHistoryTitle"/>
        <w:rPr>
          <w:rFonts w:ascii="Times New Roman" w:hAnsi="Times New Roman"/>
          <w:sz w:val="32"/>
        </w:rPr>
        <w:sectPr w:rsidR="004B4BA3" w:rsidRPr="00E245B3">
          <w:pgSz w:w="12240" w:h="15840" w:code="1"/>
          <w:pgMar w:top="1440" w:right="1440" w:bottom="1440" w:left="1440" w:header="720" w:footer="720" w:gutter="0"/>
          <w:pgNumType w:fmt="lowerRoman" w:start="1"/>
          <w:cols w:space="720"/>
        </w:sectPr>
      </w:pP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1524A" w:rsidRPr="00E245B3" w:rsidTr="0061524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rsidR="0061524A" w:rsidRPr="00E245B3" w:rsidRDefault="0061524A">
            <w:pPr>
              <w:spacing w:line="240" w:lineRule="auto"/>
              <w:jc w:val="center"/>
              <w:rPr>
                <w:rFonts w:ascii="Times New Roman" w:hAnsi="Times New Roman"/>
                <w:b/>
                <w:sz w:val="22"/>
                <w:szCs w:val="2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E245B3">
              <w:rPr>
                <w:rFonts w:ascii="Times New Roman" w:hAnsi="Times New Roman"/>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rsidR="0061524A" w:rsidRPr="00E245B3" w:rsidRDefault="0061524A">
            <w:pPr>
              <w:spacing w:line="240" w:lineRule="auto"/>
              <w:jc w:val="center"/>
              <w:rPr>
                <w:rFonts w:ascii="Times New Roman" w:hAnsi="Times New Roman"/>
                <w:b/>
                <w:sz w:val="22"/>
                <w:szCs w:val="22"/>
              </w:rPr>
            </w:pPr>
            <w:r w:rsidRPr="00E245B3">
              <w:rPr>
                <w:rFonts w:ascii="Times New Roman" w:hAnsi="Times New Roman"/>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rsidR="0061524A" w:rsidRPr="00E245B3" w:rsidRDefault="0061524A">
            <w:pPr>
              <w:spacing w:line="240" w:lineRule="auto"/>
              <w:jc w:val="center"/>
              <w:rPr>
                <w:rFonts w:ascii="Times New Roman" w:hAnsi="Times New Roman"/>
                <w:b/>
                <w:sz w:val="22"/>
                <w:szCs w:val="22"/>
              </w:rPr>
            </w:pPr>
            <w:r w:rsidRPr="00E245B3">
              <w:rPr>
                <w:rFonts w:ascii="Times New Roman" w:hAnsi="Times New Roman"/>
                <w:b/>
              </w:rPr>
              <w:t xml:space="preserve">Action </w:t>
            </w:r>
          </w:p>
        </w:tc>
      </w:tr>
      <w:tr w:rsidR="0061524A" w:rsidRPr="00E245B3"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r>
      <w:tr w:rsidR="0061524A" w:rsidRPr="00E245B3"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r>
      <w:tr w:rsidR="0061524A" w:rsidRPr="00E245B3"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r>
      <w:tr w:rsidR="0061524A" w:rsidRPr="00E245B3"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r>
      <w:tr w:rsidR="0061524A" w:rsidRPr="00E245B3"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r>
      <w:tr w:rsidR="0061524A" w:rsidRPr="00E245B3" w:rsidTr="0061524A">
        <w:trPr>
          <w:trHeight w:val="1636"/>
        </w:trPr>
        <w:tc>
          <w:tcPr>
            <w:tcW w:w="932"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rsidR="0061524A" w:rsidRPr="00E245B3" w:rsidRDefault="0061524A">
            <w:pPr>
              <w:spacing w:line="240" w:lineRule="auto"/>
              <w:rPr>
                <w:rFonts w:ascii="Times New Roman" w:hAnsi="Times New Roman"/>
                <w:sz w:val="22"/>
                <w:szCs w:val="22"/>
              </w:rPr>
            </w:pPr>
          </w:p>
        </w:tc>
      </w:tr>
    </w:tbl>
    <w:p w:rsidR="0061524A" w:rsidRPr="00E245B3" w:rsidRDefault="0061524A" w:rsidP="0061524A">
      <w:pPr>
        <w:jc w:val="center"/>
        <w:rPr>
          <w:rFonts w:ascii="Times New Roman" w:hAnsi="Times New Roman"/>
          <w:b/>
          <w:sz w:val="22"/>
          <w:szCs w:val="22"/>
        </w:rPr>
      </w:pPr>
      <w:r w:rsidRPr="00E245B3">
        <w:rPr>
          <w:rFonts w:ascii="Times New Roman" w:hAnsi="Times New Roman"/>
          <w:b/>
        </w:rPr>
        <w:t>SCOPE DOCUMENT REVSION HISTORY</w:t>
      </w:r>
    </w:p>
    <w:p w:rsidR="0061524A" w:rsidRPr="00E245B3" w:rsidRDefault="0061524A" w:rsidP="0061524A">
      <w:pPr>
        <w:rPr>
          <w:rFonts w:ascii="Times New Roman" w:hAnsi="Times New Roman"/>
        </w:rPr>
      </w:pPr>
    </w:p>
    <w:p w:rsidR="00E4582B" w:rsidRPr="00E245B3" w:rsidRDefault="00E4582B" w:rsidP="0061524A">
      <w:pPr>
        <w:rPr>
          <w:rFonts w:ascii="Times New Roman" w:hAnsi="Times New Roman"/>
        </w:rPr>
      </w:pPr>
    </w:p>
    <w:p w:rsidR="00E4582B" w:rsidRPr="00E245B3" w:rsidRDefault="00E4582B" w:rsidP="0061524A">
      <w:pPr>
        <w:rPr>
          <w:rFonts w:ascii="Times New Roman" w:hAnsi="Times New Roman"/>
        </w:rPr>
      </w:pPr>
    </w:p>
    <w:p w:rsidR="0061524A" w:rsidRPr="00E245B3" w:rsidRDefault="0061524A" w:rsidP="0061524A">
      <w:pPr>
        <w:tabs>
          <w:tab w:val="left" w:pos="1397"/>
        </w:tabs>
        <w:rPr>
          <w:rFonts w:ascii="Times New Roman" w:hAnsi="Times New Roman"/>
          <w:b/>
        </w:rPr>
      </w:pPr>
      <w:r w:rsidRPr="00E245B3">
        <w:rPr>
          <w:rFonts w:ascii="Times New Roman" w:hAnsi="Times New Roman"/>
          <w:b/>
        </w:rPr>
        <w:t>Supervisor Signature</w:t>
      </w:r>
      <w:r w:rsidR="00E4582B" w:rsidRPr="00E245B3">
        <w:rPr>
          <w:rFonts w:ascii="Times New Roman" w:hAnsi="Times New Roman"/>
          <w:b/>
        </w:rPr>
        <w:br/>
      </w:r>
    </w:p>
    <w:p w:rsidR="0061524A" w:rsidRPr="00E245B3" w:rsidRDefault="0061524A" w:rsidP="0061524A">
      <w:pPr>
        <w:rPr>
          <w:rFonts w:ascii="Times New Roman" w:hAnsi="Times New Roman"/>
          <w:b/>
        </w:rPr>
      </w:pPr>
      <w:r w:rsidRPr="00E245B3">
        <w:rPr>
          <w:rFonts w:ascii="Times New Roman" w:hAnsi="Times New Roman"/>
          <w:b/>
        </w:rPr>
        <w:t>Date:</w:t>
      </w:r>
    </w:p>
    <w:p w:rsidR="0061524A" w:rsidRPr="00E245B3" w:rsidRDefault="0061524A" w:rsidP="00E44DFA">
      <w:pPr>
        <w:spacing w:before="120" w:after="120"/>
        <w:jc w:val="center"/>
        <w:rPr>
          <w:rFonts w:ascii="Times New Roman" w:hAnsi="Times New Roman"/>
          <w:b/>
          <w:sz w:val="36"/>
          <w:szCs w:val="36"/>
        </w:rPr>
      </w:pPr>
    </w:p>
    <w:p w:rsidR="0061524A" w:rsidRPr="00E245B3" w:rsidRDefault="0061524A" w:rsidP="00E44DFA">
      <w:pPr>
        <w:spacing w:before="120" w:after="120"/>
        <w:jc w:val="center"/>
        <w:rPr>
          <w:rFonts w:ascii="Times New Roman" w:hAnsi="Times New Roman"/>
          <w:b/>
          <w:sz w:val="36"/>
          <w:szCs w:val="36"/>
        </w:rPr>
      </w:pPr>
    </w:p>
    <w:p w:rsidR="0061524A" w:rsidRPr="00E245B3" w:rsidRDefault="0061524A" w:rsidP="00E44DFA">
      <w:pPr>
        <w:spacing w:before="120" w:after="120"/>
        <w:jc w:val="center"/>
        <w:rPr>
          <w:rFonts w:ascii="Times New Roman" w:hAnsi="Times New Roman"/>
          <w:b/>
          <w:sz w:val="36"/>
          <w:szCs w:val="36"/>
        </w:rPr>
      </w:pPr>
    </w:p>
    <w:p w:rsidR="000D77E9" w:rsidRPr="00E245B3" w:rsidRDefault="000D77E9" w:rsidP="00E44DFA">
      <w:pPr>
        <w:spacing w:before="120" w:after="120"/>
        <w:jc w:val="center"/>
        <w:rPr>
          <w:rFonts w:ascii="Times New Roman" w:hAnsi="Times New Roman"/>
          <w:b/>
          <w:sz w:val="36"/>
          <w:szCs w:val="36"/>
        </w:rPr>
      </w:pPr>
    </w:p>
    <w:p w:rsidR="000D77E9" w:rsidRPr="00E245B3" w:rsidRDefault="000D77E9" w:rsidP="00E44DFA">
      <w:pPr>
        <w:spacing w:before="120" w:after="120"/>
        <w:jc w:val="center"/>
        <w:rPr>
          <w:rFonts w:ascii="Times New Roman" w:hAnsi="Times New Roman"/>
          <w:b/>
          <w:sz w:val="36"/>
          <w:szCs w:val="36"/>
        </w:rPr>
      </w:pPr>
    </w:p>
    <w:p w:rsidR="004B4BA3" w:rsidRPr="00E245B3" w:rsidRDefault="004B4BA3" w:rsidP="000D77E9">
      <w:pPr>
        <w:spacing w:before="120" w:after="120" w:line="240" w:lineRule="auto"/>
        <w:jc w:val="center"/>
        <w:rPr>
          <w:rFonts w:ascii="Times New Roman" w:hAnsi="Times New Roman"/>
          <w:b/>
          <w:sz w:val="36"/>
          <w:szCs w:val="36"/>
        </w:rPr>
      </w:pPr>
      <w:r w:rsidRPr="00E245B3">
        <w:rPr>
          <w:rFonts w:ascii="Times New Roman" w:hAnsi="Times New Roman"/>
          <w:b/>
          <w:sz w:val="36"/>
          <w:szCs w:val="36"/>
        </w:rPr>
        <w:lastRenderedPageBreak/>
        <w:t>Table of Contents</w:t>
      </w:r>
    </w:p>
    <w:p w:rsidR="00E37B0F" w:rsidRDefault="00F7466B">
      <w:pPr>
        <w:pStyle w:val="TOC1"/>
        <w:rPr>
          <w:rFonts w:asciiTheme="minorHAnsi" w:eastAsiaTheme="minorEastAsia" w:hAnsiTheme="minorHAnsi" w:cstheme="minorBidi"/>
          <w:b w:val="0"/>
          <w:sz w:val="22"/>
          <w:szCs w:val="22"/>
        </w:rPr>
      </w:pPr>
      <w:r w:rsidRPr="00E245B3">
        <w:rPr>
          <w:rFonts w:ascii="Times New Roman" w:hAnsi="Times New Roman"/>
          <w:b w:val="0"/>
        </w:rPr>
        <w:fldChar w:fldCharType="begin"/>
      </w:r>
      <w:r w:rsidR="004B4BA3" w:rsidRPr="00E245B3">
        <w:rPr>
          <w:rFonts w:ascii="Times New Roman" w:hAnsi="Times New Roman"/>
          <w:b w:val="0"/>
        </w:rPr>
        <w:instrText xml:space="preserve"> TOC \o "1-2" \t "TOCentry,1" </w:instrText>
      </w:r>
      <w:r w:rsidRPr="00E245B3">
        <w:rPr>
          <w:rFonts w:ascii="Times New Roman" w:hAnsi="Times New Roman"/>
          <w:b w:val="0"/>
        </w:rPr>
        <w:fldChar w:fldCharType="separate"/>
      </w:r>
      <w:r w:rsidR="00E37B0F" w:rsidRPr="009C7BA3">
        <w:rPr>
          <w:rFonts w:ascii="Times New Roman" w:hAnsi="Times New Roman"/>
        </w:rPr>
        <w:t>Abstract</w:t>
      </w:r>
      <w:r w:rsidR="00E37B0F">
        <w:tab/>
      </w:r>
      <w:r w:rsidR="00E37B0F">
        <w:fldChar w:fldCharType="begin"/>
      </w:r>
      <w:r w:rsidR="00E37B0F">
        <w:instrText xml:space="preserve"> PAGEREF _Toc46697680 \h </w:instrText>
      </w:r>
      <w:r w:rsidR="00E37B0F">
        <w:fldChar w:fldCharType="separate"/>
      </w:r>
      <w:r w:rsidR="00E37B0F">
        <w:t>3</w:t>
      </w:r>
      <w:r w:rsidR="00E37B0F">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1.</w:t>
      </w:r>
      <w:r>
        <w:rPr>
          <w:rFonts w:asciiTheme="minorHAnsi" w:eastAsiaTheme="minorEastAsia" w:hAnsiTheme="minorHAnsi" w:cstheme="minorBidi"/>
          <w:b w:val="0"/>
          <w:sz w:val="22"/>
          <w:szCs w:val="22"/>
        </w:rPr>
        <w:tab/>
      </w:r>
      <w:r w:rsidRPr="009C7BA3">
        <w:rPr>
          <w:rFonts w:ascii="Times New Roman" w:hAnsi="Times New Roman"/>
        </w:rPr>
        <w:t>Introduction:</w:t>
      </w:r>
      <w:r>
        <w:tab/>
      </w:r>
      <w:r>
        <w:fldChar w:fldCharType="begin"/>
      </w:r>
      <w:r>
        <w:instrText xml:space="preserve"> PAGEREF _Toc46697681 \h </w:instrText>
      </w:r>
      <w:r>
        <w:fldChar w:fldCharType="separate"/>
      </w:r>
      <w:r>
        <w:t>4</w:t>
      </w:r>
      <w:r>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2.</w:t>
      </w:r>
      <w:r>
        <w:rPr>
          <w:rFonts w:asciiTheme="minorHAnsi" w:eastAsiaTheme="minorEastAsia" w:hAnsiTheme="minorHAnsi" w:cstheme="minorBidi"/>
          <w:b w:val="0"/>
          <w:sz w:val="22"/>
          <w:szCs w:val="22"/>
        </w:rPr>
        <w:tab/>
      </w:r>
      <w:r w:rsidRPr="009C7BA3">
        <w:rPr>
          <w:rFonts w:ascii="Times New Roman" w:hAnsi="Times New Roman"/>
        </w:rPr>
        <w:t>Problem Statement:</w:t>
      </w:r>
      <w:r>
        <w:tab/>
      </w:r>
      <w:r>
        <w:fldChar w:fldCharType="begin"/>
      </w:r>
      <w:r>
        <w:instrText xml:space="preserve"> PAGEREF _Toc46697682 \h </w:instrText>
      </w:r>
      <w:r>
        <w:fldChar w:fldCharType="separate"/>
      </w:r>
      <w:r>
        <w:t>4</w:t>
      </w:r>
      <w:r>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3.</w:t>
      </w:r>
      <w:r>
        <w:rPr>
          <w:rFonts w:asciiTheme="minorHAnsi" w:eastAsiaTheme="minorEastAsia" w:hAnsiTheme="minorHAnsi" w:cstheme="minorBidi"/>
          <w:b w:val="0"/>
          <w:sz w:val="22"/>
          <w:szCs w:val="22"/>
        </w:rPr>
        <w:tab/>
      </w:r>
      <w:r w:rsidRPr="009C7BA3">
        <w:rPr>
          <w:rFonts w:ascii="Times New Roman" w:hAnsi="Times New Roman"/>
        </w:rPr>
        <w:t>Solution by ‘Bank Loan Prediction’</w:t>
      </w:r>
      <w:r>
        <w:tab/>
      </w:r>
      <w:r>
        <w:fldChar w:fldCharType="begin"/>
      </w:r>
      <w:r>
        <w:instrText xml:space="preserve"> PAGEREF _Toc46697683 \h </w:instrText>
      </w:r>
      <w:r>
        <w:fldChar w:fldCharType="separate"/>
      </w:r>
      <w:r>
        <w:t>4</w:t>
      </w:r>
      <w:r>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4.</w:t>
      </w:r>
      <w:r>
        <w:rPr>
          <w:rFonts w:asciiTheme="minorHAnsi" w:eastAsiaTheme="minorEastAsia" w:hAnsiTheme="minorHAnsi" w:cstheme="minorBidi"/>
          <w:b w:val="0"/>
          <w:sz w:val="22"/>
          <w:szCs w:val="22"/>
        </w:rPr>
        <w:tab/>
      </w:r>
      <w:r w:rsidRPr="009C7BA3">
        <w:rPr>
          <w:rFonts w:ascii="Times New Roman" w:hAnsi="Times New Roman"/>
        </w:rPr>
        <w:t>Advantages/Benefits of MarkoVoice</w:t>
      </w:r>
      <w:r>
        <w:tab/>
      </w:r>
      <w:r>
        <w:fldChar w:fldCharType="begin"/>
      </w:r>
      <w:r>
        <w:instrText xml:space="preserve"> PAGEREF _Toc46697684 \h </w:instrText>
      </w:r>
      <w:r>
        <w:fldChar w:fldCharType="separate"/>
      </w:r>
      <w:r>
        <w:t>4</w:t>
      </w:r>
      <w:r>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5.</w:t>
      </w:r>
      <w:r>
        <w:rPr>
          <w:rFonts w:asciiTheme="minorHAnsi" w:eastAsiaTheme="minorEastAsia" w:hAnsiTheme="minorHAnsi" w:cstheme="minorBidi"/>
          <w:b w:val="0"/>
          <w:sz w:val="22"/>
          <w:szCs w:val="22"/>
        </w:rPr>
        <w:tab/>
      </w:r>
      <w:r w:rsidRPr="009C7BA3">
        <w:rPr>
          <w:rFonts w:ascii="Times New Roman" w:hAnsi="Times New Roman"/>
        </w:rPr>
        <w:t>Scope</w:t>
      </w:r>
      <w:r>
        <w:tab/>
      </w:r>
      <w:r>
        <w:fldChar w:fldCharType="begin"/>
      </w:r>
      <w:r>
        <w:instrText xml:space="preserve"> PAGEREF _Toc46697685 \h </w:instrText>
      </w:r>
      <w:r>
        <w:fldChar w:fldCharType="separate"/>
      </w:r>
      <w:r>
        <w:t>4</w:t>
      </w:r>
      <w:r>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6.</w:t>
      </w:r>
      <w:r>
        <w:rPr>
          <w:rFonts w:asciiTheme="minorHAnsi" w:eastAsiaTheme="minorEastAsia" w:hAnsiTheme="minorHAnsi" w:cstheme="minorBidi"/>
          <w:b w:val="0"/>
          <w:sz w:val="22"/>
          <w:szCs w:val="22"/>
        </w:rPr>
        <w:tab/>
      </w:r>
      <w:r w:rsidRPr="009C7BA3">
        <w:rPr>
          <w:rFonts w:ascii="Times New Roman" w:hAnsi="Times New Roman"/>
        </w:rPr>
        <w:t>Modules</w:t>
      </w:r>
      <w:r>
        <w:tab/>
      </w:r>
      <w:r>
        <w:fldChar w:fldCharType="begin"/>
      </w:r>
      <w:r>
        <w:instrText xml:space="preserve"> PAGEREF _Toc46697686 \h </w:instrText>
      </w:r>
      <w:r>
        <w:fldChar w:fldCharType="separate"/>
      </w:r>
      <w:r>
        <w:t>4</w:t>
      </w:r>
      <w:r>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7.</w:t>
      </w:r>
      <w:r>
        <w:rPr>
          <w:rFonts w:asciiTheme="minorHAnsi" w:eastAsiaTheme="minorEastAsia" w:hAnsiTheme="minorHAnsi" w:cstheme="minorBidi"/>
          <w:b w:val="0"/>
          <w:sz w:val="22"/>
          <w:szCs w:val="22"/>
        </w:rPr>
        <w:tab/>
      </w:r>
      <w:r w:rsidRPr="009C7BA3">
        <w:rPr>
          <w:rFonts w:ascii="Times New Roman" w:hAnsi="Times New Roman"/>
        </w:rPr>
        <w:t>Dataset</w:t>
      </w:r>
      <w:r>
        <w:tab/>
      </w:r>
      <w:r>
        <w:fldChar w:fldCharType="begin"/>
      </w:r>
      <w:r>
        <w:instrText xml:space="preserve"> PAGEREF _Toc46697687 \h </w:instrText>
      </w:r>
      <w:r>
        <w:fldChar w:fldCharType="separate"/>
      </w:r>
      <w:r>
        <w:t>5</w:t>
      </w:r>
      <w:r>
        <w:fldChar w:fldCharType="end"/>
      </w:r>
    </w:p>
    <w:p w:rsidR="00E37B0F" w:rsidRDefault="00E37B0F">
      <w:pPr>
        <w:pStyle w:val="TOC1"/>
        <w:rPr>
          <w:rFonts w:asciiTheme="minorHAnsi" w:eastAsiaTheme="minorEastAsia" w:hAnsiTheme="minorHAnsi" w:cstheme="minorBidi"/>
          <w:b w:val="0"/>
          <w:sz w:val="22"/>
          <w:szCs w:val="22"/>
        </w:rPr>
      </w:pPr>
      <w:r w:rsidRPr="009C7BA3">
        <w:rPr>
          <w:rFonts w:ascii="Times New Roman" w:hAnsi="Times New Roman"/>
        </w:rPr>
        <w:t>8.</w:t>
      </w:r>
      <w:r>
        <w:rPr>
          <w:rFonts w:asciiTheme="minorHAnsi" w:eastAsiaTheme="minorEastAsia" w:hAnsiTheme="minorHAnsi" w:cstheme="minorBidi"/>
          <w:b w:val="0"/>
          <w:sz w:val="22"/>
          <w:szCs w:val="22"/>
        </w:rPr>
        <w:tab/>
      </w:r>
      <w:r w:rsidRPr="009C7BA3">
        <w:rPr>
          <w:rFonts w:ascii="Times New Roman" w:hAnsi="Times New Roman"/>
        </w:rPr>
        <w:t>System Limitations</w:t>
      </w:r>
      <w:r>
        <w:tab/>
      </w:r>
      <w:r>
        <w:fldChar w:fldCharType="begin"/>
      </w:r>
      <w:r>
        <w:instrText xml:space="preserve"> PAGEREF _Toc46697688 \h </w:instrText>
      </w:r>
      <w:r>
        <w:fldChar w:fldCharType="separate"/>
      </w:r>
      <w:r>
        <w:t>5</w:t>
      </w:r>
      <w:r>
        <w:fldChar w:fldCharType="end"/>
      </w:r>
    </w:p>
    <w:p w:rsidR="00E37B0F" w:rsidRDefault="00E37B0F">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Conclusion</w:t>
      </w:r>
      <w:r>
        <w:tab/>
      </w:r>
      <w:r>
        <w:fldChar w:fldCharType="begin"/>
      </w:r>
      <w:r>
        <w:instrText xml:space="preserve"> PAGEREF _Toc46697689 \h </w:instrText>
      </w:r>
      <w:r>
        <w:fldChar w:fldCharType="separate"/>
      </w:r>
      <w:r>
        <w:t>5</w:t>
      </w:r>
      <w:r>
        <w:fldChar w:fldCharType="end"/>
      </w:r>
    </w:p>
    <w:p w:rsidR="000B404D" w:rsidRPr="00E245B3" w:rsidRDefault="00F7466B" w:rsidP="000B404D">
      <w:pPr>
        <w:pStyle w:val="TOC1"/>
        <w:rPr>
          <w:rFonts w:ascii="Times New Roman" w:hAnsi="Times New Roman"/>
          <w:b w:val="0"/>
        </w:rPr>
      </w:pPr>
      <w:r w:rsidRPr="00E245B3">
        <w:rPr>
          <w:rFonts w:ascii="Times New Roman" w:hAnsi="Times New Roman"/>
          <w:b w:val="0"/>
        </w:rPr>
        <w:fldChar w:fldCharType="end"/>
      </w:r>
    </w:p>
    <w:p w:rsidR="00997C1D" w:rsidRPr="00E245B3" w:rsidRDefault="00997C1D">
      <w:pPr>
        <w:rPr>
          <w:rFonts w:ascii="Times New Roman" w:hAnsi="Times New Roman"/>
        </w:rPr>
      </w:pPr>
    </w:p>
    <w:p w:rsidR="004B4BA3" w:rsidRPr="00E245B3" w:rsidRDefault="004B4BA3">
      <w:pPr>
        <w:rPr>
          <w:rFonts w:ascii="Times New Roman" w:hAnsi="Times New Roman"/>
          <w:b/>
          <w:noProof/>
        </w:rPr>
      </w:pPr>
    </w:p>
    <w:p w:rsidR="004B4BA3" w:rsidRPr="00E245B3" w:rsidRDefault="004B4BA3">
      <w:pPr>
        <w:rPr>
          <w:rFonts w:ascii="Times New Roman" w:hAnsi="Times New Roman"/>
          <w:b/>
          <w:noProof/>
        </w:rPr>
      </w:pPr>
    </w:p>
    <w:p w:rsidR="0068129C" w:rsidRPr="00E245B3" w:rsidRDefault="00E44DFA" w:rsidP="009E0D72">
      <w:pPr>
        <w:pStyle w:val="TOCEntry"/>
        <w:jc w:val="center"/>
        <w:rPr>
          <w:rFonts w:ascii="Times New Roman" w:hAnsi="Times New Roman"/>
        </w:rPr>
      </w:pPr>
      <w:r w:rsidRPr="00E245B3">
        <w:rPr>
          <w:rFonts w:ascii="Times New Roman" w:hAnsi="Times New Roman"/>
        </w:rPr>
        <w:br w:type="page"/>
      </w:r>
    </w:p>
    <w:p w:rsidR="009527F9" w:rsidRPr="00E245B3" w:rsidRDefault="000C6BF7" w:rsidP="000C6BF7">
      <w:pPr>
        <w:rPr>
          <w:rFonts w:ascii="Times New Roman" w:hAnsi="Times New Roman"/>
          <w:b/>
          <w:bCs/>
          <w:iCs/>
          <w:sz w:val="28"/>
          <w:szCs w:val="28"/>
        </w:rPr>
      </w:pPr>
      <w:bookmarkStart w:id="5" w:name="_Toc456598586"/>
      <w:bookmarkStart w:id="6" w:name="_Toc464735236"/>
      <w:bookmarkStart w:id="7" w:name="_Toc518865254"/>
      <w:r w:rsidRPr="00E245B3">
        <w:rPr>
          <w:rFonts w:ascii="Times New Roman" w:hAnsi="Times New Roman"/>
          <w:b/>
          <w:bCs/>
          <w:iCs/>
          <w:sz w:val="28"/>
          <w:szCs w:val="28"/>
        </w:rPr>
        <w:lastRenderedPageBreak/>
        <w:t>Project Category:</w:t>
      </w:r>
    </w:p>
    <w:p w:rsidR="001430A6" w:rsidRDefault="007A4E05" w:rsidP="001430A6">
      <w:pPr>
        <w:pStyle w:val="ListParagraph"/>
        <w:numPr>
          <w:ilvl w:val="0"/>
          <w:numId w:val="10"/>
        </w:numPr>
        <w:rPr>
          <w:rFonts w:ascii="Times New Roman" w:hAnsi="Times New Roman"/>
        </w:rPr>
      </w:pPr>
      <w:r w:rsidRPr="00E245B3">
        <w:rPr>
          <w:rFonts w:ascii="Times New Roman" w:hAnsi="Times New Roman"/>
        </w:rPr>
        <w:t>Problem Solving and Ar</w:t>
      </w:r>
      <w:r w:rsidR="001430A6" w:rsidRPr="00E245B3">
        <w:rPr>
          <w:rFonts w:ascii="Times New Roman" w:hAnsi="Times New Roman"/>
        </w:rPr>
        <w:t>t</w:t>
      </w:r>
      <w:r w:rsidRPr="00E245B3">
        <w:rPr>
          <w:rFonts w:ascii="Times New Roman" w:hAnsi="Times New Roman"/>
        </w:rPr>
        <w:t>i</w:t>
      </w:r>
      <w:r w:rsidR="001430A6" w:rsidRPr="00E245B3">
        <w:rPr>
          <w:rFonts w:ascii="Times New Roman" w:hAnsi="Times New Roman"/>
        </w:rPr>
        <w:t>ficial intelligence</w:t>
      </w:r>
    </w:p>
    <w:p w:rsidR="00571AB3" w:rsidRDefault="00571AB3" w:rsidP="001430A6">
      <w:pPr>
        <w:pStyle w:val="ListParagraph"/>
        <w:numPr>
          <w:ilvl w:val="0"/>
          <w:numId w:val="10"/>
        </w:numPr>
        <w:rPr>
          <w:rFonts w:ascii="Times New Roman" w:hAnsi="Times New Roman"/>
        </w:rPr>
      </w:pPr>
      <w:r>
        <w:rPr>
          <w:rFonts w:ascii="Times New Roman" w:hAnsi="Times New Roman"/>
        </w:rPr>
        <w:t>Machine Learning</w:t>
      </w:r>
    </w:p>
    <w:p w:rsidR="00FE6E6F" w:rsidRPr="00E245B3" w:rsidRDefault="00FE6E6F" w:rsidP="00FE6E6F">
      <w:pPr>
        <w:pStyle w:val="Heading1"/>
        <w:numPr>
          <w:ilvl w:val="0"/>
          <w:numId w:val="0"/>
        </w:numPr>
        <w:rPr>
          <w:rFonts w:ascii="Times New Roman" w:hAnsi="Times New Roman"/>
        </w:rPr>
      </w:pPr>
      <w:bookmarkStart w:id="8" w:name="_Toc46697680"/>
      <w:r w:rsidRPr="00E245B3">
        <w:rPr>
          <w:rFonts w:ascii="Times New Roman" w:hAnsi="Times New Roman"/>
        </w:rPr>
        <w:t>Abstract</w:t>
      </w:r>
      <w:bookmarkEnd w:id="8"/>
    </w:p>
    <w:p w:rsidR="00C35128" w:rsidRPr="00E245B3" w:rsidRDefault="00571AB3" w:rsidP="00571AB3">
      <w:pPr>
        <w:jc w:val="both"/>
        <w:rPr>
          <w:rFonts w:ascii="Times New Roman" w:hAnsi="Times New Roman"/>
        </w:rPr>
      </w:pPr>
      <w:r>
        <w:rPr>
          <w:rFonts w:ascii="Times New Roman" w:hAnsi="Times New Roman"/>
        </w:rPr>
        <w:t>‘Bank Loan Detection’ is an application which will predict whether or not a bank should give loan to its customers. It will predict the loan is risky or safe.</w:t>
      </w:r>
    </w:p>
    <w:p w:rsidR="00FE6E6F" w:rsidRPr="00E245B3" w:rsidRDefault="00FE6E6F" w:rsidP="00E045CE">
      <w:pPr>
        <w:pStyle w:val="Heading1"/>
        <w:numPr>
          <w:ilvl w:val="0"/>
          <w:numId w:val="0"/>
        </w:numPr>
        <w:jc w:val="both"/>
        <w:rPr>
          <w:rFonts w:ascii="Times New Roman" w:hAnsi="Times New Roman"/>
        </w:rPr>
      </w:pPr>
      <w:r w:rsidRPr="00E245B3">
        <w:rPr>
          <w:rFonts w:ascii="Times New Roman" w:hAnsi="Times New Roman"/>
        </w:rPr>
        <w:br w:type="page"/>
      </w:r>
    </w:p>
    <w:p w:rsidR="00191B12" w:rsidRPr="00E245B3" w:rsidRDefault="005A75A7" w:rsidP="00191B12">
      <w:pPr>
        <w:pStyle w:val="Heading1"/>
        <w:jc w:val="both"/>
        <w:rPr>
          <w:rFonts w:ascii="Times New Roman" w:hAnsi="Times New Roman"/>
        </w:rPr>
      </w:pPr>
      <w:bookmarkStart w:id="9" w:name="_Toc46697681"/>
      <w:bookmarkStart w:id="10" w:name="_Toc440746949"/>
      <w:bookmarkStart w:id="11" w:name="_Toc440747338"/>
      <w:bookmarkStart w:id="12" w:name="_Toc440747364"/>
      <w:bookmarkStart w:id="13" w:name="_Toc488853128"/>
      <w:bookmarkStart w:id="14" w:name="_Toc506386182"/>
      <w:bookmarkEnd w:id="5"/>
      <w:bookmarkEnd w:id="6"/>
      <w:bookmarkEnd w:id="7"/>
      <w:r w:rsidRPr="00E245B3">
        <w:rPr>
          <w:rFonts w:ascii="Times New Roman" w:hAnsi="Times New Roman"/>
        </w:rPr>
        <w:lastRenderedPageBreak/>
        <w:t>Introduction:</w:t>
      </w:r>
      <w:bookmarkEnd w:id="9"/>
    </w:p>
    <w:p w:rsidR="005A75A7" w:rsidRDefault="00571AB3" w:rsidP="00571AB3">
      <w:pPr>
        <w:jc w:val="both"/>
        <w:rPr>
          <w:rFonts w:ascii="Times New Roman" w:hAnsi="Times New Roman"/>
        </w:rPr>
      </w:pPr>
      <w:r>
        <w:rPr>
          <w:rFonts w:ascii="Times New Roman" w:hAnsi="Times New Roman"/>
        </w:rPr>
        <w:t>‘Bank Load Prediction’ is an application that will apply classification, logistic regression and decision tree to implement the bank load prediction system. This application will predict whether a loan is risky or safe. The Banks give loans to their customers and sometimes they have to face difficulty on recovering the amount given. Sometimes banks bear loss when their customers flee without paying back the bank loan. The application will help banks avoid such situation and use real world datasets to train a model that can predict whether loan is risky or safe.</w:t>
      </w:r>
    </w:p>
    <w:p w:rsidR="00B55986" w:rsidRPr="00E245B3" w:rsidRDefault="00B55986" w:rsidP="00571AB3">
      <w:pPr>
        <w:jc w:val="both"/>
        <w:rPr>
          <w:rFonts w:ascii="Times New Roman" w:hAnsi="Times New Roman"/>
        </w:rPr>
      </w:pPr>
      <w:r>
        <w:t xml:space="preserve">data set is taken from lending club. </w:t>
      </w:r>
      <w:r>
        <w:rPr>
          <w:sz w:val="21"/>
        </w:rPr>
        <w:t>Lending Club is the platform or rather the marketplace where investors and borrowers meet virtually. Lending Club processes the application with their own data science methods but on the side of the investor there is still due diligence to be performed in order to insure the creditworthiness of the borrower and the level of risk involved in any given case. Applying machine learning to loan default predictions showcase a useful application of this branch of artificial intelligence to solve real-world and business problems. We will try to build this model with the most transparency possible as to mirror the conditions in which financial institution must disclose this process. Even though we are building this model with a conservative investor in mind, the model could be later tweaked as to be used in a financial institution or a Lending Club investor</w:t>
      </w:r>
    </w:p>
    <w:p w:rsidR="002E2832" w:rsidRPr="00E245B3" w:rsidRDefault="002E2832" w:rsidP="002A4D0B">
      <w:pPr>
        <w:pStyle w:val="Heading1"/>
        <w:jc w:val="both"/>
        <w:rPr>
          <w:rFonts w:ascii="Times New Roman" w:hAnsi="Times New Roman"/>
        </w:rPr>
      </w:pPr>
      <w:bookmarkStart w:id="15" w:name="_Toc46697682"/>
      <w:r w:rsidRPr="00E245B3">
        <w:rPr>
          <w:rFonts w:ascii="Times New Roman" w:hAnsi="Times New Roman"/>
        </w:rPr>
        <w:t>Problem Statement:</w:t>
      </w:r>
      <w:bookmarkEnd w:id="15"/>
    </w:p>
    <w:p w:rsidR="002E2832" w:rsidRPr="00E245B3" w:rsidRDefault="00571AB3" w:rsidP="000D77E9">
      <w:pPr>
        <w:jc w:val="both"/>
        <w:rPr>
          <w:rFonts w:ascii="Times New Roman" w:hAnsi="Times New Roman"/>
          <w:color w:val="222222"/>
          <w:szCs w:val="24"/>
          <w:shd w:val="clear" w:color="auto" w:fill="FFFFFF"/>
        </w:rPr>
      </w:pPr>
      <w:r>
        <w:rPr>
          <w:rFonts w:ascii="Times New Roman" w:hAnsi="Times New Roman"/>
          <w:color w:val="222222"/>
          <w:szCs w:val="24"/>
          <w:shd w:val="clear" w:color="auto" w:fill="FFFFFF"/>
        </w:rPr>
        <w:t>Giving loan to public, corporate and private sectors is an essential part of daily banking</w:t>
      </w:r>
      <w:r w:rsidR="002E2832" w:rsidRPr="00E245B3">
        <w:rPr>
          <w:rFonts w:ascii="Times New Roman" w:hAnsi="Times New Roman"/>
          <w:color w:val="222222"/>
          <w:szCs w:val="24"/>
          <w:shd w:val="clear" w:color="auto" w:fill="FFFFFF"/>
        </w:rPr>
        <w:t>.</w:t>
      </w:r>
      <w:r>
        <w:rPr>
          <w:rFonts w:ascii="Times New Roman" w:hAnsi="Times New Roman"/>
          <w:color w:val="222222"/>
          <w:szCs w:val="24"/>
          <w:shd w:val="clear" w:color="auto" w:fill="FFFFFF"/>
        </w:rPr>
        <w:t xml:space="preserve"> </w:t>
      </w:r>
      <w:r>
        <w:rPr>
          <w:rFonts w:ascii="Times New Roman" w:hAnsi="Times New Roman"/>
        </w:rPr>
        <w:t xml:space="preserve">The Banks give loans to their customers and sometimes they have to face difficulty on recovering the amount given. Sometimes banks bear loss when their customers flee without paying back the bank loan. Therefore, it is very necessary </w:t>
      </w:r>
      <w:r>
        <w:rPr>
          <w:rFonts w:ascii="Times New Roman" w:hAnsi="Times New Roman"/>
          <w:color w:val="222222"/>
          <w:szCs w:val="24"/>
          <w:shd w:val="clear" w:color="auto" w:fill="FFFFFF"/>
        </w:rPr>
        <w:t>for banks to analyze whether they should give loans to their client or not. And what will be the probability of returning loan by clients.</w:t>
      </w:r>
    </w:p>
    <w:p w:rsidR="008D09BB" w:rsidRPr="00E245B3" w:rsidRDefault="008D09BB" w:rsidP="00571AB3">
      <w:pPr>
        <w:pStyle w:val="Heading1"/>
        <w:jc w:val="both"/>
        <w:rPr>
          <w:rFonts w:ascii="Times New Roman" w:hAnsi="Times New Roman"/>
        </w:rPr>
      </w:pPr>
      <w:bookmarkStart w:id="16" w:name="_Toc46697683"/>
      <w:r w:rsidRPr="00E245B3">
        <w:rPr>
          <w:rFonts w:ascii="Times New Roman" w:hAnsi="Times New Roman"/>
        </w:rPr>
        <w:t>Solution</w:t>
      </w:r>
      <w:bookmarkEnd w:id="10"/>
      <w:bookmarkEnd w:id="11"/>
      <w:bookmarkEnd w:id="12"/>
      <w:bookmarkEnd w:id="13"/>
      <w:bookmarkEnd w:id="14"/>
      <w:r w:rsidR="00571AB3">
        <w:rPr>
          <w:rFonts w:ascii="Times New Roman" w:hAnsi="Times New Roman"/>
        </w:rPr>
        <w:t xml:space="preserve"> by</w:t>
      </w:r>
      <w:r w:rsidRPr="00E245B3">
        <w:rPr>
          <w:rFonts w:ascii="Times New Roman" w:hAnsi="Times New Roman"/>
        </w:rPr>
        <w:t xml:space="preserve"> </w:t>
      </w:r>
      <w:r w:rsidR="00571AB3">
        <w:rPr>
          <w:rFonts w:ascii="Times New Roman" w:hAnsi="Times New Roman"/>
        </w:rPr>
        <w:t>‘Bank Loan Prediction’</w:t>
      </w:r>
      <w:bookmarkEnd w:id="16"/>
    </w:p>
    <w:p w:rsidR="002E2832" w:rsidRPr="00E245B3" w:rsidRDefault="00571AB3" w:rsidP="00571AB3">
      <w:pPr>
        <w:pStyle w:val="ListParagraph"/>
        <w:ind w:left="360"/>
        <w:jc w:val="both"/>
        <w:rPr>
          <w:rFonts w:ascii="Times New Roman" w:hAnsi="Times New Roman"/>
          <w:szCs w:val="24"/>
        </w:rPr>
      </w:pPr>
      <w:bookmarkStart w:id="17" w:name="_Toc506386183"/>
      <w:bookmarkStart w:id="18" w:name="_Toc518865259"/>
      <w:r>
        <w:rPr>
          <w:rFonts w:ascii="Times New Roman" w:hAnsi="Times New Roman"/>
          <w:szCs w:val="24"/>
        </w:rPr>
        <w:t xml:space="preserve">Application apply some logistic regression and classification algorithms of machine learning to create a solution for prediction of loans. The application will train a model on real dataset that will be able to predict whether a loan is safe or risky. </w:t>
      </w:r>
    </w:p>
    <w:p w:rsidR="00BB2FD4" w:rsidRPr="00E245B3" w:rsidRDefault="00BB2FD4" w:rsidP="002A4D0B">
      <w:pPr>
        <w:pStyle w:val="Heading1"/>
        <w:jc w:val="both"/>
        <w:rPr>
          <w:rFonts w:ascii="Times New Roman" w:hAnsi="Times New Roman"/>
        </w:rPr>
      </w:pPr>
      <w:bookmarkStart w:id="19" w:name="_Toc440746950"/>
      <w:bookmarkStart w:id="20" w:name="_Toc440747339"/>
      <w:bookmarkStart w:id="21" w:name="_Toc440747365"/>
      <w:bookmarkStart w:id="22" w:name="_Toc488853130"/>
      <w:bookmarkStart w:id="23" w:name="_Toc506386184"/>
      <w:bookmarkStart w:id="24" w:name="_Toc46697684"/>
      <w:bookmarkEnd w:id="17"/>
      <w:bookmarkEnd w:id="18"/>
      <w:r w:rsidRPr="00E245B3">
        <w:rPr>
          <w:rFonts w:ascii="Times New Roman" w:hAnsi="Times New Roman"/>
        </w:rPr>
        <w:t xml:space="preserve">Advantages/Benefits of </w:t>
      </w:r>
      <w:bookmarkEnd w:id="19"/>
      <w:bookmarkEnd w:id="20"/>
      <w:bookmarkEnd w:id="21"/>
      <w:bookmarkEnd w:id="22"/>
      <w:bookmarkEnd w:id="23"/>
      <w:r w:rsidR="001D173A" w:rsidRPr="00E245B3">
        <w:rPr>
          <w:rFonts w:ascii="Times New Roman" w:hAnsi="Times New Roman"/>
        </w:rPr>
        <w:t>MarkoVoice</w:t>
      </w:r>
      <w:bookmarkEnd w:id="24"/>
    </w:p>
    <w:p w:rsidR="001A303E" w:rsidRDefault="001A303E" w:rsidP="00571AB3">
      <w:pPr>
        <w:jc w:val="both"/>
        <w:rPr>
          <w:rFonts w:ascii="Times New Roman" w:hAnsi="Times New Roman"/>
        </w:rPr>
      </w:pPr>
      <w:bookmarkStart w:id="25" w:name="_Toc440746951"/>
      <w:bookmarkStart w:id="26" w:name="_Toc440747340"/>
      <w:bookmarkStart w:id="27" w:name="_Toc440747366"/>
      <w:bookmarkStart w:id="28" w:name="_Toc488853131"/>
      <w:bookmarkStart w:id="29" w:name="_Toc506386185"/>
      <w:r w:rsidRPr="00E245B3">
        <w:rPr>
          <w:rFonts w:ascii="Times New Roman" w:hAnsi="Times New Roman"/>
        </w:rPr>
        <w:t>Following will be the key advantage of the</w:t>
      </w:r>
      <w:r w:rsidR="00571AB3">
        <w:rPr>
          <w:rFonts w:ascii="Times New Roman" w:hAnsi="Times New Roman"/>
        </w:rPr>
        <w:t xml:space="preserve"> Bank Loan Prediction</w:t>
      </w:r>
      <w:r w:rsidR="00F8359D">
        <w:rPr>
          <w:rFonts w:ascii="Times New Roman" w:hAnsi="Times New Roman"/>
        </w:rPr>
        <w:t xml:space="preserve"> (Theoretically mentioning)</w:t>
      </w:r>
      <w:r w:rsidRPr="00E245B3">
        <w:rPr>
          <w:rFonts w:ascii="Times New Roman" w:hAnsi="Times New Roman"/>
        </w:rPr>
        <w:t>:</w:t>
      </w:r>
    </w:p>
    <w:p w:rsidR="00571AB3" w:rsidRDefault="00571AB3" w:rsidP="00571AB3">
      <w:pPr>
        <w:pStyle w:val="ListParagraph"/>
        <w:numPr>
          <w:ilvl w:val="0"/>
          <w:numId w:val="21"/>
        </w:numPr>
        <w:jc w:val="both"/>
        <w:rPr>
          <w:rFonts w:ascii="Times New Roman" w:hAnsi="Times New Roman"/>
        </w:rPr>
      </w:pPr>
      <w:r>
        <w:rPr>
          <w:rFonts w:ascii="Times New Roman" w:hAnsi="Times New Roman"/>
        </w:rPr>
        <w:t>Banks will know in advance whether the loan given is safe or risky</w:t>
      </w:r>
    </w:p>
    <w:p w:rsidR="00571AB3" w:rsidRDefault="00571AB3" w:rsidP="00571AB3">
      <w:pPr>
        <w:pStyle w:val="ListParagraph"/>
        <w:numPr>
          <w:ilvl w:val="0"/>
          <w:numId w:val="21"/>
        </w:numPr>
        <w:jc w:val="both"/>
        <w:rPr>
          <w:rFonts w:ascii="Times New Roman" w:hAnsi="Times New Roman"/>
        </w:rPr>
      </w:pPr>
      <w:r>
        <w:rPr>
          <w:rFonts w:ascii="Times New Roman" w:hAnsi="Times New Roman"/>
        </w:rPr>
        <w:t>Banks can check the probability of loan returning by clients</w:t>
      </w:r>
    </w:p>
    <w:p w:rsidR="00571AB3" w:rsidRPr="00571AB3" w:rsidRDefault="00571AB3" w:rsidP="00571AB3">
      <w:pPr>
        <w:pStyle w:val="ListParagraph"/>
        <w:numPr>
          <w:ilvl w:val="0"/>
          <w:numId w:val="21"/>
        </w:numPr>
        <w:jc w:val="both"/>
        <w:rPr>
          <w:rFonts w:ascii="Times New Roman" w:hAnsi="Times New Roman"/>
        </w:rPr>
      </w:pPr>
      <w:r>
        <w:rPr>
          <w:rFonts w:ascii="Times New Roman" w:hAnsi="Times New Roman"/>
        </w:rPr>
        <w:t>Banks can maximize their cash flow and profits by giving loans to appropriate parties.</w:t>
      </w:r>
    </w:p>
    <w:p w:rsidR="00E529C8" w:rsidRDefault="007B2145" w:rsidP="00E529C8">
      <w:pPr>
        <w:pStyle w:val="Heading1"/>
        <w:jc w:val="both"/>
        <w:rPr>
          <w:rFonts w:ascii="Times New Roman" w:hAnsi="Times New Roman"/>
        </w:rPr>
      </w:pPr>
      <w:bookmarkStart w:id="30" w:name="_Toc46697685"/>
      <w:bookmarkStart w:id="31" w:name="_Toc468655177"/>
      <w:bookmarkStart w:id="32" w:name="_Toc473561048"/>
      <w:bookmarkStart w:id="33" w:name="_Toc473900870"/>
      <w:bookmarkStart w:id="34" w:name="_Toc506386186"/>
      <w:bookmarkEnd w:id="25"/>
      <w:bookmarkEnd w:id="26"/>
      <w:bookmarkEnd w:id="27"/>
      <w:bookmarkEnd w:id="28"/>
      <w:bookmarkEnd w:id="29"/>
      <w:r>
        <w:rPr>
          <w:rFonts w:ascii="Times New Roman" w:hAnsi="Times New Roman"/>
        </w:rPr>
        <w:t>Scop</w:t>
      </w:r>
      <w:r w:rsidR="00E529C8">
        <w:rPr>
          <w:rFonts w:ascii="Times New Roman" w:hAnsi="Times New Roman"/>
        </w:rPr>
        <w:t>e</w:t>
      </w:r>
      <w:bookmarkEnd w:id="30"/>
    </w:p>
    <w:p w:rsidR="00E529C8" w:rsidRPr="00E529C8" w:rsidRDefault="00E529C8" w:rsidP="00E529C8">
      <w:r>
        <w:t xml:space="preserve">‘Bank Loan Prediction’ application will train a model on real dataset. The dataset will be taken from kaggle.com which is public website for providing datasets. Some logistic regression plus classification algorithm will be applied. Decision tree will also be used if needed depending on the progress of project. A model will be trained by above mentioned algorithms to predict loan. After Training some un-known data will be given to application to get the prediction. Dataset used will not be in raw form. </w:t>
      </w:r>
    </w:p>
    <w:p w:rsidR="007B2145" w:rsidRDefault="00E529C8" w:rsidP="002A4D0B">
      <w:pPr>
        <w:pStyle w:val="Heading1"/>
        <w:jc w:val="both"/>
        <w:rPr>
          <w:rFonts w:ascii="Times New Roman" w:hAnsi="Times New Roman"/>
        </w:rPr>
      </w:pPr>
      <w:bookmarkStart w:id="35" w:name="_Toc46697686"/>
      <w:r>
        <w:rPr>
          <w:rFonts w:ascii="Times New Roman" w:hAnsi="Times New Roman"/>
        </w:rPr>
        <w:lastRenderedPageBreak/>
        <w:t>Modules</w:t>
      </w:r>
      <w:bookmarkEnd w:id="35"/>
    </w:p>
    <w:bookmarkEnd w:id="31"/>
    <w:bookmarkEnd w:id="32"/>
    <w:bookmarkEnd w:id="33"/>
    <w:bookmarkEnd w:id="34"/>
    <w:p w:rsidR="00B305DB" w:rsidRDefault="00B55986" w:rsidP="00B305DB">
      <w:pPr>
        <w:rPr>
          <w:b/>
          <w:bCs/>
        </w:rPr>
      </w:pPr>
      <w:r w:rsidRPr="00B305DB">
        <w:rPr>
          <w:b/>
          <w:bCs/>
          <w:sz w:val="28"/>
          <w:szCs w:val="24"/>
        </w:rPr>
        <w:t>Module1:</w:t>
      </w:r>
      <w:r>
        <w:rPr>
          <w:b/>
          <w:bCs/>
        </w:rPr>
        <w:t xml:space="preserve"> Data Preprocessing</w:t>
      </w:r>
    </w:p>
    <w:p w:rsidR="00B55986" w:rsidRDefault="00B55986" w:rsidP="00B55986">
      <w:r>
        <w:rPr>
          <w:b/>
          <w:bCs/>
        </w:rPr>
        <w:br/>
      </w:r>
      <w:r>
        <w:t>data set is in raw form so it was necessary to perform data cleaning in order to improve the quality of dataset. Some step involved in data pre processing are:</w:t>
      </w:r>
    </w:p>
    <w:p w:rsidR="00B55986" w:rsidRDefault="00B55986" w:rsidP="00B55986">
      <w:pPr>
        <w:pStyle w:val="ListParagraph"/>
        <w:numPr>
          <w:ilvl w:val="0"/>
          <w:numId w:val="22"/>
        </w:numPr>
      </w:pPr>
      <w:r>
        <w:t>Exploratory data analysis</w:t>
      </w:r>
    </w:p>
    <w:p w:rsidR="00B55986" w:rsidRDefault="00B55986" w:rsidP="00B55986">
      <w:pPr>
        <w:pStyle w:val="ListParagraph"/>
        <w:numPr>
          <w:ilvl w:val="0"/>
          <w:numId w:val="22"/>
        </w:numPr>
      </w:pPr>
      <w:r>
        <w:t>Data Cleaning</w:t>
      </w:r>
    </w:p>
    <w:p w:rsidR="00B55986" w:rsidRDefault="00B55986" w:rsidP="00B55986">
      <w:pPr>
        <w:pStyle w:val="ListParagraph"/>
        <w:numPr>
          <w:ilvl w:val="0"/>
          <w:numId w:val="23"/>
        </w:numPr>
      </w:pPr>
      <w:r>
        <w:t>Selecting relevant features</w:t>
      </w:r>
    </w:p>
    <w:p w:rsidR="00B55986" w:rsidRDefault="00B55986" w:rsidP="00B55986">
      <w:pPr>
        <w:pStyle w:val="ListParagraph"/>
        <w:numPr>
          <w:ilvl w:val="0"/>
          <w:numId w:val="23"/>
        </w:numPr>
      </w:pPr>
      <w:r>
        <w:t>Null value imputation</w:t>
      </w:r>
    </w:p>
    <w:p w:rsidR="00B55986" w:rsidRDefault="00B55986" w:rsidP="00B55986">
      <w:pPr>
        <w:pStyle w:val="ListParagraph"/>
        <w:numPr>
          <w:ilvl w:val="0"/>
          <w:numId w:val="23"/>
        </w:numPr>
      </w:pPr>
      <w:r>
        <w:t>Creating dummy variables</w:t>
      </w:r>
    </w:p>
    <w:p w:rsidR="00B55986" w:rsidRDefault="00B55986" w:rsidP="00B55986">
      <w:pPr>
        <w:pStyle w:val="ListParagraph"/>
        <w:numPr>
          <w:ilvl w:val="0"/>
          <w:numId w:val="23"/>
        </w:numPr>
      </w:pPr>
      <w:r>
        <w:t>Handling outliers (partially working)</w:t>
      </w:r>
    </w:p>
    <w:p w:rsidR="00B55986" w:rsidRDefault="00B55986" w:rsidP="00B55986">
      <w:pPr>
        <w:pStyle w:val="ListParagraph"/>
        <w:numPr>
          <w:ilvl w:val="0"/>
          <w:numId w:val="23"/>
        </w:numPr>
      </w:pPr>
      <w:r>
        <w:t>Multi-co-linearity Check (partially working)</w:t>
      </w:r>
    </w:p>
    <w:p w:rsidR="00B55986" w:rsidRPr="00B55986" w:rsidRDefault="00B55986" w:rsidP="00B55986">
      <w:r>
        <w:br/>
      </w:r>
      <w:r w:rsidRPr="00B305DB">
        <w:rPr>
          <w:b/>
          <w:bCs/>
        </w:rPr>
        <w:t>NOTE</w:t>
      </w:r>
      <w:r>
        <w:t>: over all this module is working fine</w:t>
      </w:r>
    </w:p>
    <w:p w:rsidR="00E529C8" w:rsidRDefault="00B55986" w:rsidP="00B305DB">
      <w:r>
        <w:rPr>
          <w:b/>
          <w:bCs/>
        </w:rPr>
        <w:br/>
      </w:r>
      <w:r w:rsidR="00E529C8" w:rsidRPr="00B305DB">
        <w:rPr>
          <w:b/>
          <w:bCs/>
          <w:sz w:val="28"/>
          <w:szCs w:val="24"/>
        </w:rPr>
        <w:t>Module1:</w:t>
      </w:r>
      <w:r w:rsidR="00E529C8" w:rsidRPr="00E529C8">
        <w:rPr>
          <w:b/>
          <w:bCs/>
        </w:rPr>
        <w:t xml:space="preserve"> Model Training</w:t>
      </w:r>
      <w:r w:rsidR="00E529C8">
        <w:rPr>
          <w:b/>
          <w:bCs/>
        </w:rPr>
        <w:t>:</w:t>
      </w:r>
      <w:r w:rsidR="00E529C8">
        <w:rPr>
          <w:b/>
          <w:bCs/>
        </w:rPr>
        <w:br/>
      </w:r>
      <w:r w:rsidR="00E529C8">
        <w:t>In this module the application will be trained via classification algorithms. Datasets for the training of this module will be taken from kaggle.com. In this module algorithms will be applied on dataset and training will be perform to make classes of ‘safe’ and ‘risky’. Loan will be either ‘safe’ or ‘risky’.</w:t>
      </w:r>
      <w:r>
        <w:t xml:space="preserve"> Four steps involved are:</w:t>
      </w:r>
    </w:p>
    <w:p w:rsidR="00B55986" w:rsidRDefault="00B55986" w:rsidP="00B55986">
      <w:pPr>
        <w:pStyle w:val="ListParagraph"/>
        <w:numPr>
          <w:ilvl w:val="0"/>
          <w:numId w:val="24"/>
        </w:numPr>
      </w:pPr>
      <w:r>
        <w:t>Data preprocessing</w:t>
      </w:r>
    </w:p>
    <w:p w:rsidR="00B55986" w:rsidRDefault="00B55986" w:rsidP="00B55986">
      <w:pPr>
        <w:pStyle w:val="ListParagraph"/>
        <w:numPr>
          <w:ilvl w:val="0"/>
          <w:numId w:val="24"/>
        </w:numPr>
      </w:pPr>
      <w:r>
        <w:t>Training ML Model (partially working)</w:t>
      </w:r>
    </w:p>
    <w:p w:rsidR="00B55986" w:rsidRDefault="00B55986" w:rsidP="00B55986">
      <w:pPr>
        <w:pStyle w:val="ListParagraph"/>
        <w:numPr>
          <w:ilvl w:val="0"/>
          <w:numId w:val="24"/>
        </w:numPr>
      </w:pPr>
      <w:r>
        <w:t>Evaluation model on test data (Not working)</w:t>
      </w:r>
    </w:p>
    <w:p w:rsidR="00B55986" w:rsidRDefault="00B55986" w:rsidP="00B55986">
      <w:pPr>
        <w:pStyle w:val="ListParagraph"/>
        <w:numPr>
          <w:ilvl w:val="0"/>
          <w:numId w:val="24"/>
        </w:numPr>
      </w:pPr>
      <w:r>
        <w:t>Learning curve and scope for improvement (Not working)</w:t>
      </w:r>
    </w:p>
    <w:p w:rsidR="00B55986" w:rsidRDefault="00B55986" w:rsidP="00E529C8">
      <w:r>
        <w:br/>
      </w:r>
      <w:r w:rsidRPr="00B305DB">
        <w:rPr>
          <w:b/>
          <w:bCs/>
        </w:rPr>
        <w:t>NOTE</w:t>
      </w:r>
      <w:r>
        <w:t xml:space="preserve">: This module is not working 100% only partially working. I was unable to complete the task due to heavy data set and </w:t>
      </w:r>
      <w:r w:rsidR="00B305DB">
        <w:t>high algorithm complexity</w:t>
      </w:r>
    </w:p>
    <w:p w:rsidR="00E529C8" w:rsidRPr="00E529C8" w:rsidRDefault="00E529C8" w:rsidP="00E529C8"/>
    <w:p w:rsidR="00E529C8" w:rsidRDefault="00B305DB" w:rsidP="00B305DB">
      <w:pPr>
        <w:rPr>
          <w:b/>
          <w:bCs/>
        </w:rPr>
      </w:pPr>
      <w:r w:rsidRPr="00B305DB">
        <w:rPr>
          <w:b/>
          <w:bCs/>
          <w:sz w:val="28"/>
          <w:szCs w:val="24"/>
        </w:rPr>
        <w:t>Module3</w:t>
      </w:r>
      <w:r w:rsidR="00E529C8" w:rsidRPr="00B305DB">
        <w:rPr>
          <w:b/>
          <w:bCs/>
          <w:sz w:val="28"/>
          <w:szCs w:val="24"/>
        </w:rPr>
        <w:t>:</w:t>
      </w:r>
      <w:r w:rsidR="00E529C8">
        <w:rPr>
          <w:b/>
          <w:bCs/>
        </w:rPr>
        <w:t xml:space="preserve"> </w:t>
      </w:r>
      <w:r>
        <w:rPr>
          <w:b/>
          <w:bCs/>
        </w:rPr>
        <w:t>Application integration with backend(GUI)</w:t>
      </w:r>
    </w:p>
    <w:p w:rsidR="00D574CE" w:rsidRDefault="00B305DB" w:rsidP="00B305DB">
      <w:r>
        <w:t>Application to provide the interface was to be done in anvil but due to partial working of the module 2, it is useless to make frontend. Backend ran into some errors which I cannot resolve and I cannot complete the backend so I did not created the application front end</w:t>
      </w:r>
      <w:r w:rsidR="00E529C8">
        <w:t>.</w:t>
      </w:r>
    </w:p>
    <w:p w:rsidR="00E529C8" w:rsidRDefault="00E37B0F" w:rsidP="00E37B0F">
      <w:pPr>
        <w:pStyle w:val="Heading1"/>
        <w:jc w:val="both"/>
        <w:rPr>
          <w:rFonts w:ascii="Times New Roman" w:hAnsi="Times New Roman"/>
        </w:rPr>
      </w:pPr>
      <w:bookmarkStart w:id="36" w:name="_Toc46697687"/>
      <w:bookmarkStart w:id="37" w:name="_Toc488853132"/>
      <w:bookmarkStart w:id="38" w:name="_Toc506386193"/>
      <w:bookmarkStart w:id="39" w:name="_Toc518865262"/>
      <w:r>
        <w:rPr>
          <w:rFonts w:ascii="Times New Roman" w:hAnsi="Times New Roman"/>
        </w:rPr>
        <w:t>Dataset</w:t>
      </w:r>
      <w:bookmarkEnd w:id="36"/>
    </w:p>
    <w:p w:rsidR="00EF4399" w:rsidRDefault="00E37B0F" w:rsidP="00B305DB">
      <w:r>
        <w:t xml:space="preserve">Dataset is public which is available on </w:t>
      </w:r>
      <w:r w:rsidR="00B305DB">
        <w:t xml:space="preserve">lendingClub.com and also on </w:t>
      </w:r>
      <w:r>
        <w:t>kaggle.com</w:t>
      </w:r>
      <w:r w:rsidR="00B305DB">
        <w:t>.</w:t>
      </w:r>
      <w:r>
        <w:t xml:space="preserve"> </w:t>
      </w:r>
      <w:r w:rsidR="00B305DB">
        <w:t>I have downloaded dataset and uploaded to my drive whose link is shared below</w:t>
      </w:r>
      <w:r>
        <w:t>.</w:t>
      </w:r>
    </w:p>
    <w:p w:rsidR="00EF4399" w:rsidRDefault="00B305DB" w:rsidP="00B305DB">
      <w:r>
        <w:br/>
        <w:t>Link</w:t>
      </w:r>
      <w:r w:rsidR="00EF4399">
        <w:t>s</w:t>
      </w:r>
      <w:r>
        <w:t>:</w:t>
      </w:r>
    </w:p>
    <w:p w:rsidR="00E37B0F" w:rsidRDefault="00EF4399" w:rsidP="00B305DB">
      <w:r>
        <w:t>Dataset 1:</w:t>
      </w:r>
      <w:r w:rsidR="00B305DB">
        <w:t xml:space="preserve"> </w:t>
      </w:r>
      <w:hyperlink r:id="rId9" w:history="1">
        <w:r w:rsidRPr="001F47EA">
          <w:rPr>
            <w:rStyle w:val="Hyperlink"/>
          </w:rPr>
          <w:t>https://drive.google.com/file/d/1B6sFf60o_Qe46fIhvAmC8vWDieVfgmCJ/view?usp=sharing</w:t>
        </w:r>
      </w:hyperlink>
    </w:p>
    <w:p w:rsidR="00EF4399" w:rsidRDefault="00EF4399" w:rsidP="00B305DB">
      <w:r>
        <w:t xml:space="preserve">Dataset 2: </w:t>
      </w:r>
      <w:hyperlink r:id="rId10" w:history="1">
        <w:r w:rsidRPr="001F47EA">
          <w:rPr>
            <w:rStyle w:val="Hyperlink"/>
          </w:rPr>
          <w:t>https://drive.google.com/file/d/1f47YbI3eopFEtyQ5Hr6sjFFLu6vOwZCD/view?usp=sharing</w:t>
        </w:r>
      </w:hyperlink>
    </w:p>
    <w:p w:rsidR="00EF4399" w:rsidRDefault="00EF4399" w:rsidP="00B305DB"/>
    <w:p w:rsidR="00B305DB" w:rsidRDefault="00175164" w:rsidP="00B305DB">
      <w:r>
        <w:rPr>
          <w:noProof/>
        </w:rPr>
        <w:lastRenderedPageBreak/>
        <w:pict>
          <v:shapetype id="_x0000_t202" coordsize="21600,21600" o:spt="202" path="m,l,21600r21600,l21600,xe">
            <v:stroke joinstyle="miter"/>
            <v:path gradientshapeok="t" o:connecttype="rect"/>
          </v:shapetype>
          <v:shape id="_x0000_s1027" type="#_x0000_t202" style="position:absolute;margin-left:-3.6pt;margin-top:298.95pt;width:482.4pt;height:.05pt;z-index:251671552;mso-position-horizontal-relative:text;mso-position-vertical-relative:text" stroked="f">
            <v:textbox style="mso-fit-shape-to-text:t" inset="0,0,0,0">
              <w:txbxContent>
                <w:p w:rsidR="00B305DB" w:rsidRPr="007770D0" w:rsidRDefault="00B305DB" w:rsidP="00B305DB">
                  <w:pPr>
                    <w:pStyle w:val="Caption"/>
                    <w:rPr>
                      <w:noProof/>
                      <w:sz w:val="24"/>
                    </w:rPr>
                  </w:pPr>
                  <w:r>
                    <w:t xml:space="preserve">Figure </w:t>
                  </w:r>
                  <w:r w:rsidR="00175164">
                    <w:rPr>
                      <w:noProof/>
                    </w:rPr>
                    <w:fldChar w:fldCharType="begin"/>
                  </w:r>
                  <w:r w:rsidR="00175164">
                    <w:rPr>
                      <w:noProof/>
                    </w:rPr>
                    <w:instrText xml:space="preserve"> SEQ Figure \* ARABIC </w:instrText>
                  </w:r>
                  <w:r w:rsidR="00175164">
                    <w:rPr>
                      <w:noProof/>
                    </w:rPr>
                    <w:fldChar w:fldCharType="separate"/>
                  </w:r>
                  <w:r>
                    <w:rPr>
                      <w:noProof/>
                    </w:rPr>
                    <w:t>1</w:t>
                  </w:r>
                  <w:r w:rsidR="00175164">
                    <w:rPr>
                      <w:noProof/>
                    </w:rPr>
                    <w:fldChar w:fldCharType="end"/>
                  </w:r>
                  <w:r>
                    <w:t>: loan_data.csv</w:t>
                  </w:r>
                </w:p>
              </w:txbxContent>
            </v:textbox>
            <w10:wrap type="topAndBottom"/>
          </v:shape>
        </w:pict>
      </w:r>
      <w:r w:rsidR="00B305DB">
        <w:rPr>
          <w:noProof/>
        </w:rPr>
        <w:drawing>
          <wp:anchor distT="0" distB="0" distL="114300" distR="114300" simplePos="0" relativeHeight="251657728" behindDoc="0" locked="0" layoutInCell="1" allowOverlap="1">
            <wp:simplePos x="0" y="0"/>
            <wp:positionH relativeFrom="column">
              <wp:posOffset>-45720</wp:posOffset>
            </wp:positionH>
            <wp:positionV relativeFrom="paragraph">
              <wp:posOffset>293370</wp:posOffset>
            </wp:positionV>
            <wp:extent cx="6126480" cy="34461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r w:rsidR="00B305DB">
        <w:t>Data Set screenshots:</w:t>
      </w:r>
    </w:p>
    <w:p w:rsidR="00B305DB" w:rsidRDefault="00B305DB" w:rsidP="00B305DB"/>
    <w:p w:rsidR="00B305DB" w:rsidRPr="00E37B0F" w:rsidRDefault="00175164" w:rsidP="00B305DB">
      <w:r>
        <w:rPr>
          <w:noProof/>
        </w:rPr>
        <w:pict>
          <v:shape id="_x0000_s1028" type="#_x0000_t202" style="position:absolute;margin-left:-1.8pt;margin-top:290.1pt;width:482.4pt;height:.05pt;z-index:251673600;mso-position-horizontal-relative:text;mso-position-vertical-relative:text" stroked="f">
            <v:textbox style="mso-fit-shape-to-text:t" inset="0,0,0,0">
              <w:txbxContent>
                <w:p w:rsidR="00B305DB" w:rsidRPr="00E37691" w:rsidRDefault="00B305DB" w:rsidP="00B305DB">
                  <w:pPr>
                    <w:pStyle w:val="Caption"/>
                    <w:rPr>
                      <w:noProof/>
                      <w:sz w:val="24"/>
                    </w:rPr>
                  </w:pPr>
                  <w:r>
                    <w:t xml:space="preserve">Figure </w:t>
                  </w:r>
                  <w:r w:rsidR="00175164">
                    <w:rPr>
                      <w:noProof/>
                    </w:rPr>
                    <w:fldChar w:fldCharType="begin"/>
                  </w:r>
                  <w:r w:rsidR="00175164">
                    <w:rPr>
                      <w:noProof/>
                    </w:rPr>
                    <w:instrText xml:space="preserve"> SEQ Figure \* ARABIC </w:instrText>
                  </w:r>
                  <w:r w:rsidR="00175164">
                    <w:rPr>
                      <w:noProof/>
                    </w:rPr>
                    <w:fldChar w:fldCharType="separate"/>
                  </w:r>
                  <w:r>
                    <w:rPr>
                      <w:noProof/>
                    </w:rPr>
                    <w:t>2</w:t>
                  </w:r>
                  <w:r w:rsidR="00175164">
                    <w:rPr>
                      <w:noProof/>
                    </w:rPr>
                    <w:fldChar w:fldCharType="end"/>
                  </w:r>
                  <w:r>
                    <w:t>: LCData_Dictionary.xlsx</w:t>
                  </w:r>
                </w:p>
              </w:txbxContent>
            </v:textbox>
            <w10:wrap type="topAndBottom"/>
          </v:shape>
        </w:pict>
      </w:r>
      <w:r w:rsidR="00B305DB">
        <w:rPr>
          <w:noProof/>
        </w:rPr>
        <w:drawing>
          <wp:anchor distT="0" distB="0" distL="114300" distR="114300" simplePos="0" relativeHeight="251665920" behindDoc="0" locked="0" layoutInCell="1" allowOverlap="1">
            <wp:simplePos x="0" y="0"/>
            <wp:positionH relativeFrom="column">
              <wp:posOffset>-22860</wp:posOffset>
            </wp:positionH>
            <wp:positionV relativeFrom="paragraph">
              <wp:posOffset>180975</wp:posOffset>
            </wp:positionV>
            <wp:extent cx="6126480" cy="34461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rsidR="00B305DB" w:rsidRDefault="00B305DB" w:rsidP="00E37B0F">
      <w:pPr>
        <w:pStyle w:val="Heading1"/>
        <w:jc w:val="both"/>
        <w:rPr>
          <w:rFonts w:ascii="Times New Roman" w:hAnsi="Times New Roman"/>
        </w:rPr>
      </w:pPr>
      <w:bookmarkStart w:id="40" w:name="_Toc46697688"/>
      <w:bookmarkEnd w:id="37"/>
      <w:bookmarkEnd w:id="38"/>
      <w:r>
        <w:rPr>
          <w:rFonts w:ascii="Times New Roman" w:hAnsi="Times New Roman"/>
        </w:rPr>
        <w:lastRenderedPageBreak/>
        <w:t>Tools &amp; Technology</w:t>
      </w:r>
    </w:p>
    <w:p w:rsidR="00B305DB" w:rsidRDefault="00B305DB" w:rsidP="00B305DB">
      <w:r w:rsidRPr="00B305DB">
        <w:rPr>
          <w:b/>
          <w:bCs/>
        </w:rPr>
        <w:t>Google colab</w:t>
      </w:r>
      <w:r>
        <w:t xml:space="preserve"> was used for development. Data set was referenced from drive and all the processing was being done on google colab. Some custom classes and functions were also used from lending club. </w:t>
      </w:r>
    </w:p>
    <w:p w:rsidR="00B305DB" w:rsidRDefault="00B305DB" w:rsidP="00B305DB"/>
    <w:p w:rsidR="00B305DB" w:rsidRDefault="00B305DB" w:rsidP="00B305DB">
      <w:pPr>
        <w:keepNext/>
        <w:pBdr>
          <w:top w:val="nil"/>
          <w:left w:val="nil"/>
          <w:bottom w:val="nil"/>
          <w:right w:val="nil"/>
          <w:between w:val="nil"/>
        </w:pBdr>
        <w:spacing w:line="276" w:lineRule="auto"/>
        <w:jc w:val="center"/>
        <w:rPr>
          <w:rFonts w:eastAsia="Times" w:cs="Times"/>
          <w:b/>
          <w:color w:val="000000"/>
          <w:sz w:val="20"/>
        </w:rPr>
      </w:pPr>
      <w:r>
        <w:rPr>
          <w:rFonts w:eastAsia="Times" w:cs="Times"/>
          <w:b/>
          <w:color w:val="000000"/>
          <w:sz w:val="20"/>
        </w:rPr>
        <w:t>Table 1: Tools and Technologies</w:t>
      </w:r>
    </w:p>
    <w:tbl>
      <w:tblPr>
        <w:tblW w:w="9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3042"/>
        <w:gridCol w:w="1800"/>
        <w:gridCol w:w="2785"/>
      </w:tblGrid>
      <w:tr w:rsidR="00B305DB" w:rsidTr="00EC11EF">
        <w:trPr>
          <w:trHeight w:val="260"/>
        </w:trPr>
        <w:tc>
          <w:tcPr>
            <w:tcW w:w="1800" w:type="dxa"/>
            <w:vMerge w:val="restart"/>
            <w:vAlign w:val="center"/>
          </w:tcPr>
          <w:p w:rsidR="00B305DB" w:rsidRDefault="00B305DB" w:rsidP="00EC11EF">
            <w:pPr>
              <w:spacing w:line="276" w:lineRule="auto"/>
              <w:ind w:left="110"/>
              <w:jc w:val="center"/>
              <w:rPr>
                <w:b/>
                <w:sz w:val="26"/>
                <w:szCs w:val="26"/>
              </w:rPr>
            </w:pPr>
            <w:r>
              <w:rPr>
                <w:b/>
                <w:sz w:val="26"/>
                <w:szCs w:val="26"/>
              </w:rPr>
              <w:t>Tools</w:t>
            </w:r>
          </w:p>
          <w:p w:rsidR="00B305DB" w:rsidRDefault="00B305DB" w:rsidP="00EC11EF">
            <w:pPr>
              <w:spacing w:line="276" w:lineRule="auto"/>
              <w:ind w:left="110"/>
              <w:jc w:val="center"/>
              <w:rPr>
                <w:b/>
                <w:sz w:val="26"/>
                <w:szCs w:val="26"/>
              </w:rPr>
            </w:pPr>
            <w:r>
              <w:rPr>
                <w:b/>
                <w:sz w:val="26"/>
                <w:szCs w:val="26"/>
              </w:rPr>
              <w:t>And</w:t>
            </w:r>
          </w:p>
          <w:p w:rsidR="00B305DB" w:rsidRDefault="00B305DB" w:rsidP="00EC11EF">
            <w:pPr>
              <w:spacing w:line="276" w:lineRule="auto"/>
              <w:ind w:left="110"/>
              <w:jc w:val="center"/>
              <w:rPr>
                <w:b/>
                <w:sz w:val="26"/>
                <w:szCs w:val="26"/>
              </w:rPr>
            </w:pPr>
            <w:r>
              <w:rPr>
                <w:b/>
                <w:sz w:val="26"/>
                <w:szCs w:val="26"/>
              </w:rPr>
              <w:t>Technologies</w:t>
            </w:r>
          </w:p>
        </w:tc>
        <w:tc>
          <w:tcPr>
            <w:tcW w:w="3042" w:type="dxa"/>
          </w:tcPr>
          <w:p w:rsidR="00B305DB" w:rsidRDefault="00B305DB" w:rsidP="00EC11EF">
            <w:pPr>
              <w:spacing w:line="276" w:lineRule="auto"/>
              <w:ind w:left="110"/>
              <w:jc w:val="center"/>
              <w:rPr>
                <w:sz w:val="22"/>
                <w:szCs w:val="22"/>
              </w:rPr>
            </w:pPr>
            <w:r>
              <w:rPr>
                <w:b/>
                <w:sz w:val="22"/>
                <w:szCs w:val="22"/>
              </w:rPr>
              <w:t>Tools</w:t>
            </w:r>
          </w:p>
        </w:tc>
        <w:tc>
          <w:tcPr>
            <w:tcW w:w="1800" w:type="dxa"/>
          </w:tcPr>
          <w:p w:rsidR="00B305DB" w:rsidRDefault="00B305DB" w:rsidP="00EC11EF">
            <w:pPr>
              <w:spacing w:after="160" w:line="276" w:lineRule="auto"/>
              <w:jc w:val="center"/>
              <w:rPr>
                <w:sz w:val="22"/>
                <w:szCs w:val="22"/>
              </w:rPr>
            </w:pPr>
            <w:r>
              <w:rPr>
                <w:b/>
                <w:sz w:val="22"/>
                <w:szCs w:val="22"/>
              </w:rPr>
              <w:t>Version</w:t>
            </w:r>
          </w:p>
        </w:tc>
        <w:tc>
          <w:tcPr>
            <w:tcW w:w="2785" w:type="dxa"/>
          </w:tcPr>
          <w:p w:rsidR="00B305DB" w:rsidRDefault="00B305DB" w:rsidP="00EC11EF">
            <w:pPr>
              <w:spacing w:after="160" w:line="276" w:lineRule="auto"/>
              <w:jc w:val="center"/>
              <w:rPr>
                <w:b/>
                <w:sz w:val="22"/>
                <w:szCs w:val="22"/>
              </w:rPr>
            </w:pPr>
            <w:r>
              <w:rPr>
                <w:b/>
                <w:sz w:val="22"/>
                <w:szCs w:val="22"/>
              </w:rPr>
              <w:t>Rationale</w:t>
            </w:r>
          </w:p>
        </w:tc>
      </w:tr>
      <w:tr w:rsidR="00B305DB" w:rsidTr="00EC11EF">
        <w:trPr>
          <w:trHeight w:val="286"/>
        </w:trPr>
        <w:tc>
          <w:tcPr>
            <w:tcW w:w="1800" w:type="dxa"/>
            <w:vMerge/>
            <w:vAlign w:val="center"/>
          </w:tcPr>
          <w:p w:rsidR="00B305DB" w:rsidRDefault="00B305DB" w:rsidP="00EC11EF">
            <w:pPr>
              <w:widowControl w:val="0"/>
              <w:pBdr>
                <w:top w:val="nil"/>
                <w:left w:val="nil"/>
                <w:bottom w:val="nil"/>
                <w:right w:val="nil"/>
                <w:between w:val="nil"/>
              </w:pBdr>
              <w:spacing w:line="276" w:lineRule="auto"/>
              <w:rPr>
                <w:b/>
                <w:sz w:val="22"/>
                <w:szCs w:val="22"/>
              </w:rPr>
            </w:pPr>
          </w:p>
        </w:tc>
        <w:tc>
          <w:tcPr>
            <w:tcW w:w="3042" w:type="dxa"/>
          </w:tcPr>
          <w:p w:rsidR="00B305DB" w:rsidRDefault="00B305DB" w:rsidP="00B305DB">
            <w:pPr>
              <w:spacing w:line="276" w:lineRule="auto"/>
              <w:ind w:left="108"/>
              <w:jc w:val="center"/>
              <w:rPr>
                <w:sz w:val="22"/>
                <w:szCs w:val="22"/>
              </w:rPr>
            </w:pPr>
            <w:r>
              <w:rPr>
                <w:sz w:val="22"/>
                <w:szCs w:val="22"/>
              </w:rPr>
              <w:t>Google Colab</w:t>
            </w:r>
          </w:p>
        </w:tc>
        <w:tc>
          <w:tcPr>
            <w:tcW w:w="1800" w:type="dxa"/>
          </w:tcPr>
          <w:p w:rsidR="00B305DB" w:rsidRDefault="00B305DB" w:rsidP="00EC11EF">
            <w:pPr>
              <w:spacing w:line="276" w:lineRule="auto"/>
              <w:ind w:left="108"/>
              <w:jc w:val="center"/>
              <w:rPr>
                <w:sz w:val="22"/>
                <w:szCs w:val="22"/>
              </w:rPr>
            </w:pPr>
            <w:r>
              <w:rPr>
                <w:sz w:val="22"/>
                <w:szCs w:val="22"/>
              </w:rPr>
              <w:t>-</w:t>
            </w:r>
          </w:p>
        </w:tc>
        <w:tc>
          <w:tcPr>
            <w:tcW w:w="2785" w:type="dxa"/>
          </w:tcPr>
          <w:p w:rsidR="00B305DB" w:rsidRDefault="004B741D" w:rsidP="00EC11EF">
            <w:pPr>
              <w:spacing w:line="276" w:lineRule="auto"/>
              <w:ind w:left="108"/>
              <w:jc w:val="center"/>
              <w:rPr>
                <w:sz w:val="22"/>
                <w:szCs w:val="22"/>
              </w:rPr>
            </w:pPr>
            <w:r>
              <w:rPr>
                <w:sz w:val="22"/>
                <w:szCs w:val="22"/>
              </w:rPr>
              <w:t xml:space="preserve">Online </w:t>
            </w:r>
            <w:r w:rsidR="00B305DB">
              <w:rPr>
                <w:sz w:val="22"/>
                <w:szCs w:val="22"/>
              </w:rPr>
              <w:t>IDE</w:t>
            </w:r>
            <w:r>
              <w:rPr>
                <w:sz w:val="22"/>
                <w:szCs w:val="22"/>
              </w:rPr>
              <w:t>; easy to run</w:t>
            </w:r>
          </w:p>
        </w:tc>
      </w:tr>
      <w:tr w:rsidR="00B305DB" w:rsidTr="00EC11EF">
        <w:trPr>
          <w:trHeight w:val="289"/>
        </w:trPr>
        <w:tc>
          <w:tcPr>
            <w:tcW w:w="1800" w:type="dxa"/>
            <w:vMerge/>
            <w:vAlign w:val="center"/>
          </w:tcPr>
          <w:p w:rsidR="00B305DB" w:rsidRDefault="00B305DB" w:rsidP="00EC11EF">
            <w:pPr>
              <w:widowControl w:val="0"/>
              <w:pBdr>
                <w:top w:val="nil"/>
                <w:left w:val="nil"/>
                <w:bottom w:val="nil"/>
                <w:right w:val="nil"/>
                <w:between w:val="nil"/>
              </w:pBdr>
              <w:spacing w:line="276" w:lineRule="auto"/>
              <w:rPr>
                <w:sz w:val="22"/>
                <w:szCs w:val="22"/>
              </w:rPr>
            </w:pPr>
          </w:p>
        </w:tc>
        <w:tc>
          <w:tcPr>
            <w:tcW w:w="3042" w:type="dxa"/>
          </w:tcPr>
          <w:p w:rsidR="00B305DB" w:rsidRDefault="00B305DB" w:rsidP="00EC11EF">
            <w:pPr>
              <w:spacing w:line="276" w:lineRule="auto"/>
              <w:ind w:left="108"/>
              <w:jc w:val="center"/>
              <w:rPr>
                <w:sz w:val="22"/>
                <w:szCs w:val="22"/>
              </w:rPr>
            </w:pPr>
            <w:r>
              <w:rPr>
                <w:sz w:val="22"/>
                <w:szCs w:val="22"/>
              </w:rPr>
              <w:t>MS Word</w:t>
            </w:r>
          </w:p>
        </w:tc>
        <w:tc>
          <w:tcPr>
            <w:tcW w:w="1800" w:type="dxa"/>
          </w:tcPr>
          <w:p w:rsidR="00B305DB" w:rsidRDefault="00B305DB" w:rsidP="00EC11EF">
            <w:pPr>
              <w:spacing w:line="276" w:lineRule="auto"/>
              <w:ind w:left="108"/>
              <w:jc w:val="center"/>
              <w:rPr>
                <w:sz w:val="22"/>
                <w:szCs w:val="22"/>
              </w:rPr>
            </w:pPr>
            <w:r>
              <w:rPr>
                <w:sz w:val="22"/>
                <w:szCs w:val="22"/>
              </w:rPr>
              <w:t>20</w:t>
            </w:r>
            <w:r w:rsidR="004B741D">
              <w:rPr>
                <w:sz w:val="22"/>
                <w:szCs w:val="22"/>
              </w:rPr>
              <w:t>19</w:t>
            </w:r>
          </w:p>
        </w:tc>
        <w:tc>
          <w:tcPr>
            <w:tcW w:w="2785" w:type="dxa"/>
          </w:tcPr>
          <w:p w:rsidR="00B305DB" w:rsidRDefault="004B741D" w:rsidP="00EC11EF">
            <w:pPr>
              <w:spacing w:line="276" w:lineRule="auto"/>
              <w:ind w:left="108"/>
              <w:jc w:val="center"/>
              <w:rPr>
                <w:sz w:val="22"/>
                <w:szCs w:val="22"/>
              </w:rPr>
            </w:pPr>
            <w:r>
              <w:rPr>
                <w:sz w:val="22"/>
                <w:szCs w:val="22"/>
              </w:rPr>
              <w:t>Project Report</w:t>
            </w:r>
          </w:p>
        </w:tc>
      </w:tr>
      <w:tr w:rsidR="00B305DB" w:rsidTr="00EC11EF">
        <w:trPr>
          <w:trHeight w:val="286"/>
        </w:trPr>
        <w:tc>
          <w:tcPr>
            <w:tcW w:w="1800" w:type="dxa"/>
            <w:vMerge/>
            <w:vAlign w:val="center"/>
          </w:tcPr>
          <w:p w:rsidR="00B305DB" w:rsidRDefault="00B305DB" w:rsidP="00EC11EF">
            <w:pPr>
              <w:widowControl w:val="0"/>
              <w:pBdr>
                <w:top w:val="nil"/>
                <w:left w:val="nil"/>
                <w:bottom w:val="nil"/>
                <w:right w:val="nil"/>
                <w:between w:val="nil"/>
              </w:pBdr>
              <w:spacing w:line="276" w:lineRule="auto"/>
              <w:rPr>
                <w:sz w:val="22"/>
                <w:szCs w:val="22"/>
              </w:rPr>
            </w:pPr>
          </w:p>
        </w:tc>
        <w:tc>
          <w:tcPr>
            <w:tcW w:w="3042" w:type="dxa"/>
          </w:tcPr>
          <w:p w:rsidR="00B305DB" w:rsidRDefault="00B305DB" w:rsidP="00EC11EF">
            <w:pPr>
              <w:spacing w:line="276" w:lineRule="auto"/>
              <w:ind w:left="112"/>
              <w:jc w:val="center"/>
              <w:rPr>
                <w:sz w:val="22"/>
                <w:szCs w:val="22"/>
              </w:rPr>
            </w:pPr>
            <w:r>
              <w:rPr>
                <w:b/>
                <w:sz w:val="22"/>
                <w:szCs w:val="22"/>
              </w:rPr>
              <w:t>Technology</w:t>
            </w:r>
          </w:p>
        </w:tc>
        <w:tc>
          <w:tcPr>
            <w:tcW w:w="1800" w:type="dxa"/>
          </w:tcPr>
          <w:p w:rsidR="00B305DB" w:rsidRDefault="00B305DB" w:rsidP="00EC11EF">
            <w:pPr>
              <w:spacing w:after="160" w:line="276" w:lineRule="auto"/>
              <w:jc w:val="center"/>
              <w:rPr>
                <w:sz w:val="22"/>
                <w:szCs w:val="22"/>
              </w:rPr>
            </w:pPr>
            <w:r>
              <w:rPr>
                <w:b/>
                <w:sz w:val="22"/>
                <w:szCs w:val="22"/>
              </w:rPr>
              <w:t>Version</w:t>
            </w:r>
          </w:p>
        </w:tc>
        <w:tc>
          <w:tcPr>
            <w:tcW w:w="2785" w:type="dxa"/>
          </w:tcPr>
          <w:p w:rsidR="00B305DB" w:rsidRDefault="00B305DB" w:rsidP="00EC11EF">
            <w:pPr>
              <w:spacing w:after="160" w:line="276" w:lineRule="auto"/>
              <w:jc w:val="center"/>
              <w:rPr>
                <w:b/>
                <w:sz w:val="22"/>
                <w:szCs w:val="22"/>
              </w:rPr>
            </w:pPr>
            <w:r>
              <w:rPr>
                <w:b/>
                <w:sz w:val="22"/>
                <w:szCs w:val="22"/>
              </w:rPr>
              <w:t>Rationale</w:t>
            </w:r>
          </w:p>
        </w:tc>
      </w:tr>
      <w:tr w:rsidR="00B305DB" w:rsidTr="00EC11EF">
        <w:trPr>
          <w:trHeight w:val="286"/>
        </w:trPr>
        <w:tc>
          <w:tcPr>
            <w:tcW w:w="1800" w:type="dxa"/>
            <w:vMerge/>
            <w:vAlign w:val="center"/>
          </w:tcPr>
          <w:p w:rsidR="00B305DB" w:rsidRDefault="00B305DB" w:rsidP="00EC11EF">
            <w:pPr>
              <w:widowControl w:val="0"/>
              <w:pBdr>
                <w:top w:val="nil"/>
                <w:left w:val="nil"/>
                <w:bottom w:val="nil"/>
                <w:right w:val="nil"/>
                <w:between w:val="nil"/>
              </w:pBdr>
              <w:spacing w:line="276" w:lineRule="auto"/>
              <w:rPr>
                <w:b/>
                <w:sz w:val="22"/>
                <w:szCs w:val="22"/>
              </w:rPr>
            </w:pPr>
          </w:p>
        </w:tc>
        <w:tc>
          <w:tcPr>
            <w:tcW w:w="3042" w:type="dxa"/>
          </w:tcPr>
          <w:p w:rsidR="00B305DB" w:rsidRDefault="00B305DB" w:rsidP="00EC11EF">
            <w:pPr>
              <w:spacing w:line="276" w:lineRule="auto"/>
              <w:ind w:left="108"/>
              <w:jc w:val="center"/>
              <w:rPr>
                <w:sz w:val="22"/>
                <w:szCs w:val="22"/>
              </w:rPr>
            </w:pPr>
            <w:r>
              <w:rPr>
                <w:sz w:val="22"/>
                <w:szCs w:val="22"/>
              </w:rPr>
              <w:t>Python</w:t>
            </w:r>
          </w:p>
        </w:tc>
        <w:tc>
          <w:tcPr>
            <w:tcW w:w="1800" w:type="dxa"/>
          </w:tcPr>
          <w:p w:rsidR="00B305DB" w:rsidRDefault="00B305DB" w:rsidP="00EC11EF">
            <w:pPr>
              <w:spacing w:line="276" w:lineRule="auto"/>
              <w:ind w:left="108"/>
              <w:jc w:val="center"/>
              <w:rPr>
                <w:sz w:val="22"/>
                <w:szCs w:val="22"/>
              </w:rPr>
            </w:pPr>
            <w:r>
              <w:rPr>
                <w:sz w:val="22"/>
                <w:szCs w:val="22"/>
              </w:rPr>
              <w:t>3.7</w:t>
            </w:r>
          </w:p>
        </w:tc>
        <w:tc>
          <w:tcPr>
            <w:tcW w:w="2785" w:type="dxa"/>
          </w:tcPr>
          <w:p w:rsidR="00B305DB" w:rsidRDefault="00B305DB" w:rsidP="00EC11EF">
            <w:pPr>
              <w:spacing w:line="276" w:lineRule="auto"/>
              <w:ind w:left="108"/>
              <w:jc w:val="center"/>
              <w:rPr>
                <w:sz w:val="22"/>
                <w:szCs w:val="22"/>
              </w:rPr>
            </w:pPr>
            <w:r>
              <w:rPr>
                <w:sz w:val="22"/>
                <w:szCs w:val="22"/>
              </w:rPr>
              <w:t>Programming language</w:t>
            </w:r>
          </w:p>
        </w:tc>
      </w:tr>
      <w:tr w:rsidR="004B741D" w:rsidTr="004B741D">
        <w:trPr>
          <w:gridAfter w:val="3"/>
          <w:wAfter w:w="7627" w:type="dxa"/>
          <w:trHeight w:val="291"/>
        </w:trPr>
        <w:tc>
          <w:tcPr>
            <w:tcW w:w="1800" w:type="dxa"/>
            <w:vMerge/>
            <w:vAlign w:val="center"/>
          </w:tcPr>
          <w:p w:rsidR="004B741D" w:rsidRDefault="004B741D" w:rsidP="00EC11EF">
            <w:pPr>
              <w:widowControl w:val="0"/>
              <w:pBdr>
                <w:top w:val="nil"/>
                <w:left w:val="nil"/>
                <w:bottom w:val="nil"/>
                <w:right w:val="nil"/>
                <w:between w:val="nil"/>
              </w:pBdr>
              <w:spacing w:line="276" w:lineRule="auto"/>
              <w:rPr>
                <w:sz w:val="22"/>
                <w:szCs w:val="22"/>
              </w:rPr>
            </w:pPr>
          </w:p>
        </w:tc>
      </w:tr>
    </w:tbl>
    <w:p w:rsidR="00B305DB" w:rsidRPr="00B305DB" w:rsidRDefault="00B305DB" w:rsidP="00B305DB"/>
    <w:p w:rsidR="004B741D" w:rsidRDefault="004B741D" w:rsidP="004B741D">
      <w:pPr>
        <w:pStyle w:val="Heading1"/>
        <w:jc w:val="both"/>
        <w:rPr>
          <w:rFonts w:ascii="Times New Roman" w:hAnsi="Times New Roman"/>
        </w:rPr>
      </w:pPr>
      <w:r>
        <w:rPr>
          <w:rFonts w:ascii="Times New Roman" w:hAnsi="Times New Roman"/>
        </w:rPr>
        <w:t>Implementation</w:t>
      </w:r>
    </w:p>
    <w:p w:rsidR="004B741D" w:rsidRPr="00460BB0" w:rsidRDefault="004B741D" w:rsidP="00460BB0">
      <w:pPr>
        <w:pStyle w:val="Heading1"/>
        <w:numPr>
          <w:ilvl w:val="0"/>
          <w:numId w:val="0"/>
        </w:numPr>
        <w:jc w:val="both"/>
        <w:rPr>
          <w:rFonts w:ascii="Times New Roman" w:hAnsi="Times New Roman"/>
          <w:b w:val="0"/>
          <w:bCs/>
          <w:sz w:val="24"/>
          <w:szCs w:val="14"/>
        </w:rPr>
      </w:pPr>
      <w:r w:rsidRPr="00460BB0">
        <w:rPr>
          <w:rFonts w:ascii="Times New Roman" w:hAnsi="Times New Roman"/>
          <w:b w:val="0"/>
          <w:bCs/>
          <w:sz w:val="24"/>
          <w:szCs w:val="14"/>
        </w:rPr>
        <w:t>First of all data cleaning was done. Then model training and evaluation and finally prediction and testing model.</w:t>
      </w:r>
    </w:p>
    <w:p w:rsidR="004B741D" w:rsidRDefault="004B741D" w:rsidP="004B741D">
      <w:pPr>
        <w:pStyle w:val="Heading1"/>
        <w:numPr>
          <w:ilvl w:val="0"/>
          <w:numId w:val="27"/>
        </w:numPr>
        <w:jc w:val="both"/>
        <w:rPr>
          <w:rFonts w:ascii="Times New Roman" w:hAnsi="Times New Roman"/>
          <w:b w:val="0"/>
          <w:bCs/>
          <w:sz w:val="24"/>
          <w:szCs w:val="14"/>
        </w:rPr>
      </w:pPr>
      <w:r>
        <w:rPr>
          <w:rFonts w:ascii="Times New Roman" w:hAnsi="Times New Roman"/>
          <w:b w:val="0"/>
          <w:bCs/>
          <w:sz w:val="24"/>
          <w:szCs w:val="14"/>
        </w:rPr>
        <w:t>Data cleaning</w:t>
      </w:r>
    </w:p>
    <w:p w:rsidR="004B741D" w:rsidRDefault="004B741D" w:rsidP="004B741D">
      <w:pPr>
        <w:pStyle w:val="ListParagraph"/>
        <w:numPr>
          <w:ilvl w:val="0"/>
          <w:numId w:val="27"/>
        </w:numPr>
      </w:pPr>
      <w:r>
        <w:t>Model Training</w:t>
      </w:r>
    </w:p>
    <w:p w:rsidR="004B741D" w:rsidRDefault="004B741D" w:rsidP="004B741D">
      <w:pPr>
        <w:pStyle w:val="ListParagraph"/>
        <w:numPr>
          <w:ilvl w:val="0"/>
          <w:numId w:val="28"/>
        </w:numPr>
      </w:pPr>
      <w:r>
        <w:t>Data preprocessing</w:t>
      </w:r>
    </w:p>
    <w:p w:rsidR="004B741D" w:rsidRDefault="004B741D" w:rsidP="004B741D">
      <w:pPr>
        <w:pStyle w:val="ListParagraph"/>
        <w:numPr>
          <w:ilvl w:val="0"/>
          <w:numId w:val="28"/>
        </w:numPr>
      </w:pPr>
      <w:r>
        <w:t>Training ML Model (partially working)</w:t>
      </w:r>
    </w:p>
    <w:p w:rsidR="004B741D" w:rsidRDefault="004B741D" w:rsidP="004B741D">
      <w:pPr>
        <w:pStyle w:val="ListParagraph"/>
        <w:numPr>
          <w:ilvl w:val="0"/>
          <w:numId w:val="28"/>
        </w:numPr>
      </w:pPr>
      <w:r>
        <w:t>Evaluating Model and Test Data (Not included)</w:t>
      </w:r>
    </w:p>
    <w:p w:rsidR="004B741D" w:rsidRPr="004B741D" w:rsidRDefault="004B741D" w:rsidP="004B741D">
      <w:pPr>
        <w:pStyle w:val="ListParagraph"/>
        <w:numPr>
          <w:ilvl w:val="0"/>
          <w:numId w:val="28"/>
        </w:numPr>
      </w:pPr>
      <w:r>
        <w:t>Learning curve and scope for implementation (Not included)</w:t>
      </w:r>
    </w:p>
    <w:p w:rsidR="004B741D" w:rsidRDefault="004B741D" w:rsidP="004B741D">
      <w:pPr>
        <w:pStyle w:val="Heading1"/>
        <w:numPr>
          <w:ilvl w:val="0"/>
          <w:numId w:val="0"/>
        </w:numPr>
        <w:jc w:val="both"/>
        <w:rPr>
          <w:rFonts w:ascii="Times New Roman" w:hAnsi="Times New Roman"/>
          <w:b w:val="0"/>
          <w:bCs/>
          <w:sz w:val="24"/>
          <w:szCs w:val="14"/>
        </w:rPr>
      </w:pPr>
      <w:r>
        <w:rPr>
          <w:rFonts w:ascii="Times New Roman" w:hAnsi="Times New Roman"/>
          <w:b w:val="0"/>
          <w:bCs/>
          <w:sz w:val="24"/>
          <w:szCs w:val="14"/>
        </w:rPr>
        <w:t>Data cleaning was done in 4 to 5 steps. These steps are selecting relevant features, null value imputation, creating dummy variable, handling outliers etc. This process worked fine. Then comes the Model training and evaluation.</w:t>
      </w:r>
    </w:p>
    <w:p w:rsidR="004B741D" w:rsidRPr="004B741D" w:rsidRDefault="004B741D" w:rsidP="004B741D">
      <w:r>
        <w:t>NOTE: model training and evaluation is not working properly due to heavy data set and complexity of implementation. I was unable to finish the project.</w:t>
      </w:r>
    </w:p>
    <w:p w:rsidR="004B741D" w:rsidRDefault="004B741D" w:rsidP="00E37B0F">
      <w:pPr>
        <w:pStyle w:val="Heading1"/>
        <w:jc w:val="both"/>
        <w:rPr>
          <w:rFonts w:ascii="Times New Roman" w:hAnsi="Times New Roman"/>
        </w:rPr>
      </w:pPr>
      <w:r>
        <w:rPr>
          <w:rFonts w:ascii="Times New Roman" w:hAnsi="Times New Roman"/>
        </w:rPr>
        <w:t>Source Code</w:t>
      </w:r>
    </w:p>
    <w:p w:rsidR="00460BB0" w:rsidRDefault="004B741D" w:rsidP="00460BB0">
      <w:r>
        <w:t xml:space="preserve">Source code available on </w:t>
      </w:r>
      <w:r w:rsidR="00460BB0">
        <w:t>GitHub</w:t>
      </w:r>
      <w:r>
        <w:t>.</w:t>
      </w:r>
      <w:r>
        <w:br/>
        <w:t>link:</w:t>
      </w:r>
      <w:r w:rsidR="00460BB0">
        <w:t xml:space="preserve"> </w:t>
      </w:r>
      <w:hyperlink r:id="rId13" w:history="1">
        <w:r w:rsidR="00460BB0" w:rsidRPr="001F47EA">
          <w:rPr>
            <w:rStyle w:val="Hyperlink"/>
          </w:rPr>
          <w:t>https://github.com/makhdoomAliGilani/Bank-Loan-Prediction</w:t>
        </w:r>
      </w:hyperlink>
    </w:p>
    <w:p w:rsidR="00460BB0" w:rsidRDefault="00460BB0" w:rsidP="00460BB0"/>
    <w:p w:rsidR="004B741D" w:rsidRPr="004B741D" w:rsidRDefault="004B741D" w:rsidP="004B741D"/>
    <w:p w:rsidR="004B741D" w:rsidRDefault="005031C6" w:rsidP="00E37B0F">
      <w:pPr>
        <w:pStyle w:val="Heading1"/>
        <w:jc w:val="both"/>
        <w:rPr>
          <w:rFonts w:ascii="Times New Roman" w:hAnsi="Times New Roman"/>
        </w:rPr>
      </w:pPr>
      <w:r>
        <w:rPr>
          <w:rFonts w:ascii="Times New Roman" w:hAnsi="Times New Roman"/>
        </w:rPr>
        <w:lastRenderedPageBreak/>
        <w:t xml:space="preserve">Web </w:t>
      </w:r>
      <w:r w:rsidR="004B741D">
        <w:rPr>
          <w:rFonts w:ascii="Times New Roman" w:hAnsi="Times New Roman"/>
        </w:rPr>
        <w:t>Application</w:t>
      </w:r>
      <w:r>
        <w:rPr>
          <w:rFonts w:ascii="Times New Roman" w:hAnsi="Times New Roman"/>
        </w:rPr>
        <w:t xml:space="preserve"> of Project</w:t>
      </w:r>
      <w:bookmarkStart w:id="41" w:name="_GoBack"/>
      <w:bookmarkEnd w:id="41"/>
    </w:p>
    <w:p w:rsidR="004B741D" w:rsidRPr="004B741D" w:rsidRDefault="004B741D" w:rsidP="004B741D">
      <w:r>
        <w:t>Application was not developed because backend was not finished and model was not properly trained due to some complexities. I was unable to finish the backend so it was useless to make application front end.</w:t>
      </w:r>
    </w:p>
    <w:bookmarkEnd w:id="40"/>
    <w:p w:rsidR="004B741D" w:rsidRPr="004B741D" w:rsidRDefault="004B741D" w:rsidP="004B741D"/>
    <w:p w:rsidR="007B2145" w:rsidRDefault="007B2145" w:rsidP="007B2145">
      <w:pPr>
        <w:pStyle w:val="Heading1"/>
      </w:pPr>
      <w:bookmarkStart w:id="42" w:name="_Toc46697689"/>
      <w:bookmarkEnd w:id="39"/>
      <w:r>
        <w:t>Conclusion</w:t>
      </w:r>
      <w:bookmarkEnd w:id="42"/>
    </w:p>
    <w:p w:rsidR="007B2145" w:rsidRPr="007B2145" w:rsidRDefault="00F8359D" w:rsidP="00F8359D">
      <w:r>
        <w:t>‘Bank Loan Prediction’ is a project which will be very beneficial in learning machine learning algorithms through the view point of implementation, reflecting real world problems.</w:t>
      </w:r>
      <w:r w:rsidR="007B2145" w:rsidRPr="007B2145">
        <w:t>.</w:t>
      </w:r>
    </w:p>
    <w:p w:rsidR="007B2145" w:rsidRPr="007B2145" w:rsidRDefault="007B2145" w:rsidP="00F8359D">
      <w:pPr>
        <w:pStyle w:val="Heading1"/>
        <w:numPr>
          <w:ilvl w:val="0"/>
          <w:numId w:val="0"/>
        </w:numPr>
      </w:pPr>
    </w:p>
    <w:sectPr w:rsidR="007B2145" w:rsidRPr="007B2145" w:rsidSect="00EC1F14">
      <w:headerReference w:type="default" r:id="rId14"/>
      <w:pgSz w:w="12240" w:h="15840" w:code="1"/>
      <w:pgMar w:top="990" w:right="1296" w:bottom="630" w:left="1296" w:header="36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164" w:rsidRDefault="00175164">
      <w:r>
        <w:separator/>
      </w:r>
    </w:p>
  </w:endnote>
  <w:endnote w:type="continuationSeparator" w:id="0">
    <w:p w:rsidR="00175164" w:rsidRDefault="00175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164" w:rsidRDefault="00175164">
      <w:r>
        <w:separator/>
      </w:r>
    </w:p>
  </w:footnote>
  <w:footnote w:type="continuationSeparator" w:id="0">
    <w:p w:rsidR="00175164" w:rsidRDefault="001751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B5B" w:rsidRDefault="00806B5B">
    <w:pPr>
      <w:pStyle w:val="Header"/>
      <w:tabs>
        <w:tab w:val="clear" w:pos="9360"/>
        <w:tab w:val="right" w:pos="9630"/>
      </w:tabs>
    </w:pPr>
    <w:r>
      <w:t>Scope Document for MarkoVoice</w:t>
    </w:r>
    <w:r>
      <w:tab/>
    </w:r>
    <w:r>
      <w:tab/>
      <w:t xml:space="preserve">Page </w:t>
    </w:r>
    <w:r>
      <w:fldChar w:fldCharType="begin"/>
    </w:r>
    <w:r>
      <w:instrText xml:space="preserve"> PAGE  \* MERGEFORMAT </w:instrText>
    </w:r>
    <w:r>
      <w:fldChar w:fldCharType="separate"/>
    </w:r>
    <w:r w:rsidR="005031C6">
      <w:rPr>
        <w:noProof/>
      </w:rPr>
      <w:t>8</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pt;height:7.8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5E296E"/>
    <w:multiLevelType w:val="hybridMultilevel"/>
    <w:tmpl w:val="5C0ED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A722B9"/>
    <w:multiLevelType w:val="hybridMultilevel"/>
    <w:tmpl w:val="687E097E"/>
    <w:lvl w:ilvl="0" w:tplc="8A86A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FE5D88"/>
    <w:multiLevelType w:val="hybridMultilevel"/>
    <w:tmpl w:val="C58E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703ED"/>
    <w:multiLevelType w:val="hybridMultilevel"/>
    <w:tmpl w:val="E69C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120B6"/>
    <w:multiLevelType w:val="hybridMultilevel"/>
    <w:tmpl w:val="5B7068FE"/>
    <w:lvl w:ilvl="0" w:tplc="97CE4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EF26B9"/>
    <w:multiLevelType w:val="hybridMultilevel"/>
    <w:tmpl w:val="ACC22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8" w15:restartNumberingAfterBreak="0">
    <w:nsid w:val="16F90F43"/>
    <w:multiLevelType w:val="hybridMultilevel"/>
    <w:tmpl w:val="DAB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20F22"/>
    <w:multiLevelType w:val="hybridMultilevel"/>
    <w:tmpl w:val="9E84A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A81F1E"/>
    <w:multiLevelType w:val="hybridMultilevel"/>
    <w:tmpl w:val="6D48BBB2"/>
    <w:lvl w:ilvl="0" w:tplc="7F0ECBA8">
      <w:start w:val="2"/>
      <w:numFmt w:val="bullet"/>
      <w:lvlText w:val="-"/>
      <w:lvlJc w:val="left"/>
      <w:pPr>
        <w:ind w:left="432" w:hanging="360"/>
      </w:pPr>
      <w:rPr>
        <w:rFonts w:ascii="Times New Roman" w:eastAsia="Times New Roman" w:hAnsi="Times New Roman" w:cs="Times New Roman" w:hint="default"/>
        <w:u w:val="none"/>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620159"/>
    <w:multiLevelType w:val="hybridMultilevel"/>
    <w:tmpl w:val="CFDE2D8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5" w15:restartNumberingAfterBreak="0">
    <w:nsid w:val="31361F58"/>
    <w:multiLevelType w:val="hybridMultilevel"/>
    <w:tmpl w:val="880A7538"/>
    <w:lvl w:ilvl="0" w:tplc="C70239B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8563D"/>
    <w:multiLevelType w:val="hybridMultilevel"/>
    <w:tmpl w:val="A12A7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125DDE"/>
    <w:multiLevelType w:val="hybridMultilevel"/>
    <w:tmpl w:val="BA4A427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91743D"/>
    <w:multiLevelType w:val="hybridMultilevel"/>
    <w:tmpl w:val="C71A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C303FD"/>
    <w:multiLevelType w:val="hybridMultilevel"/>
    <w:tmpl w:val="5D1A2EEE"/>
    <w:lvl w:ilvl="0" w:tplc="E77623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843BED"/>
    <w:multiLevelType w:val="hybridMultilevel"/>
    <w:tmpl w:val="684A6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B400DC"/>
    <w:multiLevelType w:val="hybridMultilevel"/>
    <w:tmpl w:val="1CDA5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4710D"/>
    <w:multiLevelType w:val="hybridMultilevel"/>
    <w:tmpl w:val="8DBE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2141C"/>
    <w:multiLevelType w:val="hybridMultilevel"/>
    <w:tmpl w:val="448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A57539"/>
    <w:multiLevelType w:val="hybridMultilevel"/>
    <w:tmpl w:val="C38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7"/>
  </w:num>
  <w:num w:numId="4">
    <w:abstractNumId w:val="12"/>
  </w:num>
  <w:num w:numId="5">
    <w:abstractNumId w:val="9"/>
  </w:num>
  <w:num w:numId="6">
    <w:abstractNumId w:val="14"/>
  </w:num>
  <w:num w:numId="7">
    <w:abstractNumId w:val="4"/>
  </w:num>
  <w:num w:numId="8">
    <w:abstractNumId w:val="10"/>
  </w:num>
  <w:num w:numId="9">
    <w:abstractNumId w:val="16"/>
  </w:num>
  <w:num w:numId="10">
    <w:abstractNumId w:val="11"/>
  </w:num>
  <w:num w:numId="11">
    <w:abstractNumId w:val="23"/>
  </w:num>
  <w:num w:numId="12">
    <w:abstractNumId w:val="6"/>
  </w:num>
  <w:num w:numId="13">
    <w:abstractNumId w:val="0"/>
  </w:num>
  <w:num w:numId="14">
    <w:abstractNumId w:val="12"/>
  </w:num>
  <w:num w:numId="15">
    <w:abstractNumId w:val="20"/>
  </w:num>
  <w:num w:numId="16">
    <w:abstractNumId w:val="22"/>
  </w:num>
  <w:num w:numId="17">
    <w:abstractNumId w:val="17"/>
  </w:num>
  <w:num w:numId="18">
    <w:abstractNumId w:val="13"/>
  </w:num>
  <w:num w:numId="19">
    <w:abstractNumId w:val="1"/>
  </w:num>
  <w:num w:numId="20">
    <w:abstractNumId w:val="19"/>
  </w:num>
  <w:num w:numId="21">
    <w:abstractNumId w:val="3"/>
  </w:num>
  <w:num w:numId="22">
    <w:abstractNumId w:val="21"/>
  </w:num>
  <w:num w:numId="23">
    <w:abstractNumId w:val="2"/>
  </w:num>
  <w:num w:numId="24">
    <w:abstractNumId w:val="8"/>
  </w:num>
  <w:num w:numId="25">
    <w:abstractNumId w:val="15"/>
  </w:num>
  <w:num w:numId="26">
    <w:abstractNumId w:val="18"/>
  </w:num>
  <w:num w:numId="27">
    <w:abstractNumId w:val="25"/>
  </w:num>
  <w:num w:numId="2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C2221"/>
    <w:rsid w:val="00000C31"/>
    <w:rsid w:val="000012AB"/>
    <w:rsid w:val="00046DBE"/>
    <w:rsid w:val="00060565"/>
    <w:rsid w:val="00063E51"/>
    <w:rsid w:val="000730CC"/>
    <w:rsid w:val="000746CC"/>
    <w:rsid w:val="00087793"/>
    <w:rsid w:val="00092B6D"/>
    <w:rsid w:val="000A10D7"/>
    <w:rsid w:val="000A168E"/>
    <w:rsid w:val="000A33C7"/>
    <w:rsid w:val="000B33A7"/>
    <w:rsid w:val="000B404D"/>
    <w:rsid w:val="000C1B29"/>
    <w:rsid w:val="000C427F"/>
    <w:rsid w:val="000C51FE"/>
    <w:rsid w:val="000C6BF7"/>
    <w:rsid w:val="000D77E9"/>
    <w:rsid w:val="000E0BBD"/>
    <w:rsid w:val="000F0700"/>
    <w:rsid w:val="000F28F8"/>
    <w:rsid w:val="000F3AEC"/>
    <w:rsid w:val="000F3B07"/>
    <w:rsid w:val="000F5526"/>
    <w:rsid w:val="00100349"/>
    <w:rsid w:val="001127DB"/>
    <w:rsid w:val="00123A20"/>
    <w:rsid w:val="001244BE"/>
    <w:rsid w:val="001430A6"/>
    <w:rsid w:val="001526EE"/>
    <w:rsid w:val="001561C6"/>
    <w:rsid w:val="00167051"/>
    <w:rsid w:val="00175164"/>
    <w:rsid w:val="00191B12"/>
    <w:rsid w:val="00194D90"/>
    <w:rsid w:val="00197914"/>
    <w:rsid w:val="001A303E"/>
    <w:rsid w:val="001A5D2A"/>
    <w:rsid w:val="001B790A"/>
    <w:rsid w:val="001B798A"/>
    <w:rsid w:val="001C6FF2"/>
    <w:rsid w:val="001D173A"/>
    <w:rsid w:val="001D3E69"/>
    <w:rsid w:val="001D6CE2"/>
    <w:rsid w:val="001E7663"/>
    <w:rsid w:val="001F0EAF"/>
    <w:rsid w:val="001F5710"/>
    <w:rsid w:val="00201546"/>
    <w:rsid w:val="00205D58"/>
    <w:rsid w:val="00206367"/>
    <w:rsid w:val="0021502E"/>
    <w:rsid w:val="002160E0"/>
    <w:rsid w:val="00237693"/>
    <w:rsid w:val="0024146B"/>
    <w:rsid w:val="002415C6"/>
    <w:rsid w:val="002578AC"/>
    <w:rsid w:val="002679E1"/>
    <w:rsid w:val="002938BB"/>
    <w:rsid w:val="00297DC6"/>
    <w:rsid w:val="002A4D0B"/>
    <w:rsid w:val="002B5476"/>
    <w:rsid w:val="002C6CA1"/>
    <w:rsid w:val="002D2F70"/>
    <w:rsid w:val="002E0C18"/>
    <w:rsid w:val="002E2832"/>
    <w:rsid w:val="002F02F6"/>
    <w:rsid w:val="002F0D91"/>
    <w:rsid w:val="002F4BF8"/>
    <w:rsid w:val="00305B0D"/>
    <w:rsid w:val="00336B3E"/>
    <w:rsid w:val="003435DD"/>
    <w:rsid w:val="00350FE1"/>
    <w:rsid w:val="0035530E"/>
    <w:rsid w:val="00356F98"/>
    <w:rsid w:val="0038758A"/>
    <w:rsid w:val="003940CA"/>
    <w:rsid w:val="003A1CF6"/>
    <w:rsid w:val="003A2EF4"/>
    <w:rsid w:val="003A5F00"/>
    <w:rsid w:val="003B7EB8"/>
    <w:rsid w:val="003C6237"/>
    <w:rsid w:val="003D1381"/>
    <w:rsid w:val="003D5ACF"/>
    <w:rsid w:val="003F2182"/>
    <w:rsid w:val="003F5605"/>
    <w:rsid w:val="00425B61"/>
    <w:rsid w:val="00425E3C"/>
    <w:rsid w:val="004438C5"/>
    <w:rsid w:val="00444C2E"/>
    <w:rsid w:val="0045723D"/>
    <w:rsid w:val="00460BB0"/>
    <w:rsid w:val="00460D7A"/>
    <w:rsid w:val="00466A6E"/>
    <w:rsid w:val="00470578"/>
    <w:rsid w:val="00472205"/>
    <w:rsid w:val="00492D71"/>
    <w:rsid w:val="00493F87"/>
    <w:rsid w:val="004A2FEC"/>
    <w:rsid w:val="004A4582"/>
    <w:rsid w:val="004A6FD6"/>
    <w:rsid w:val="004B1BE5"/>
    <w:rsid w:val="004B1C30"/>
    <w:rsid w:val="004B4BA3"/>
    <w:rsid w:val="004B741D"/>
    <w:rsid w:val="004C6760"/>
    <w:rsid w:val="004D169F"/>
    <w:rsid w:val="004E2E9A"/>
    <w:rsid w:val="004E6869"/>
    <w:rsid w:val="004F0D0D"/>
    <w:rsid w:val="004F6D83"/>
    <w:rsid w:val="005031C6"/>
    <w:rsid w:val="00510064"/>
    <w:rsid w:val="005239E6"/>
    <w:rsid w:val="005274E8"/>
    <w:rsid w:val="00537C5F"/>
    <w:rsid w:val="005626D1"/>
    <w:rsid w:val="00567307"/>
    <w:rsid w:val="00571AB3"/>
    <w:rsid w:val="00577E54"/>
    <w:rsid w:val="00580E95"/>
    <w:rsid w:val="00583679"/>
    <w:rsid w:val="0058505E"/>
    <w:rsid w:val="00595DCE"/>
    <w:rsid w:val="00595FD4"/>
    <w:rsid w:val="005A3DB8"/>
    <w:rsid w:val="005A709B"/>
    <w:rsid w:val="005A75A7"/>
    <w:rsid w:val="005B506C"/>
    <w:rsid w:val="005C11A8"/>
    <w:rsid w:val="005D3ED7"/>
    <w:rsid w:val="005E0C0B"/>
    <w:rsid w:val="005E52A2"/>
    <w:rsid w:val="005E7EA5"/>
    <w:rsid w:val="005F1038"/>
    <w:rsid w:val="005F72EB"/>
    <w:rsid w:val="00613909"/>
    <w:rsid w:val="00614B70"/>
    <w:rsid w:val="0061524A"/>
    <w:rsid w:val="00623B1A"/>
    <w:rsid w:val="00625EC5"/>
    <w:rsid w:val="00626D08"/>
    <w:rsid w:val="00630453"/>
    <w:rsid w:val="00633032"/>
    <w:rsid w:val="00633381"/>
    <w:rsid w:val="0063733C"/>
    <w:rsid w:val="00642868"/>
    <w:rsid w:val="00650ADA"/>
    <w:rsid w:val="00651DC6"/>
    <w:rsid w:val="00661C59"/>
    <w:rsid w:val="00677EAC"/>
    <w:rsid w:val="00677FFE"/>
    <w:rsid w:val="0068129C"/>
    <w:rsid w:val="00685A43"/>
    <w:rsid w:val="006B4F0E"/>
    <w:rsid w:val="006C0A18"/>
    <w:rsid w:val="006C1688"/>
    <w:rsid w:val="006C1800"/>
    <w:rsid w:val="006C2221"/>
    <w:rsid w:val="006C37F4"/>
    <w:rsid w:val="006E1B06"/>
    <w:rsid w:val="006E6E24"/>
    <w:rsid w:val="00701060"/>
    <w:rsid w:val="007021CA"/>
    <w:rsid w:val="007022ED"/>
    <w:rsid w:val="00702679"/>
    <w:rsid w:val="00712128"/>
    <w:rsid w:val="0072212E"/>
    <w:rsid w:val="00724100"/>
    <w:rsid w:val="007336C6"/>
    <w:rsid w:val="007336DC"/>
    <w:rsid w:val="0073499E"/>
    <w:rsid w:val="007362B2"/>
    <w:rsid w:val="00737813"/>
    <w:rsid w:val="00741FAE"/>
    <w:rsid w:val="00747FC2"/>
    <w:rsid w:val="00752682"/>
    <w:rsid w:val="007609FF"/>
    <w:rsid w:val="00773F61"/>
    <w:rsid w:val="00775E0B"/>
    <w:rsid w:val="0077707B"/>
    <w:rsid w:val="00784B5B"/>
    <w:rsid w:val="007874AF"/>
    <w:rsid w:val="007A4E05"/>
    <w:rsid w:val="007B2145"/>
    <w:rsid w:val="007B370E"/>
    <w:rsid w:val="007C09E8"/>
    <w:rsid w:val="007C43DE"/>
    <w:rsid w:val="007C7826"/>
    <w:rsid w:val="007D6DCB"/>
    <w:rsid w:val="007E64F1"/>
    <w:rsid w:val="007E6FF0"/>
    <w:rsid w:val="008060E5"/>
    <w:rsid w:val="00806B5B"/>
    <w:rsid w:val="008147A8"/>
    <w:rsid w:val="00822967"/>
    <w:rsid w:val="008246C9"/>
    <w:rsid w:val="008268D0"/>
    <w:rsid w:val="00826976"/>
    <w:rsid w:val="00836423"/>
    <w:rsid w:val="00851B27"/>
    <w:rsid w:val="0085292A"/>
    <w:rsid w:val="008829BD"/>
    <w:rsid w:val="00894686"/>
    <w:rsid w:val="00894D61"/>
    <w:rsid w:val="008B3406"/>
    <w:rsid w:val="008C1D72"/>
    <w:rsid w:val="008D09BB"/>
    <w:rsid w:val="00901961"/>
    <w:rsid w:val="009260F3"/>
    <w:rsid w:val="00936A2C"/>
    <w:rsid w:val="009428FD"/>
    <w:rsid w:val="00945B48"/>
    <w:rsid w:val="009527F9"/>
    <w:rsid w:val="00953CE8"/>
    <w:rsid w:val="009545E1"/>
    <w:rsid w:val="009568E1"/>
    <w:rsid w:val="00961091"/>
    <w:rsid w:val="00965AF5"/>
    <w:rsid w:val="00966D39"/>
    <w:rsid w:val="00981093"/>
    <w:rsid w:val="0099764F"/>
    <w:rsid w:val="00997C1D"/>
    <w:rsid w:val="009B0300"/>
    <w:rsid w:val="009B4C83"/>
    <w:rsid w:val="009B737E"/>
    <w:rsid w:val="009C0926"/>
    <w:rsid w:val="009C108A"/>
    <w:rsid w:val="009C25C4"/>
    <w:rsid w:val="009C5DEF"/>
    <w:rsid w:val="009E0D72"/>
    <w:rsid w:val="009E1549"/>
    <w:rsid w:val="009E65A9"/>
    <w:rsid w:val="009E7D27"/>
    <w:rsid w:val="00A01A77"/>
    <w:rsid w:val="00A20604"/>
    <w:rsid w:val="00A405E1"/>
    <w:rsid w:val="00A541F8"/>
    <w:rsid w:val="00A644FD"/>
    <w:rsid w:val="00A66499"/>
    <w:rsid w:val="00A72FDC"/>
    <w:rsid w:val="00A73423"/>
    <w:rsid w:val="00A824E0"/>
    <w:rsid w:val="00A8570A"/>
    <w:rsid w:val="00A9321C"/>
    <w:rsid w:val="00AA2374"/>
    <w:rsid w:val="00AB60B8"/>
    <w:rsid w:val="00AD0F48"/>
    <w:rsid w:val="00AD1EC0"/>
    <w:rsid w:val="00AE715A"/>
    <w:rsid w:val="00B104A3"/>
    <w:rsid w:val="00B126E4"/>
    <w:rsid w:val="00B143CA"/>
    <w:rsid w:val="00B2565F"/>
    <w:rsid w:val="00B305DB"/>
    <w:rsid w:val="00B401A1"/>
    <w:rsid w:val="00B40D51"/>
    <w:rsid w:val="00B4367D"/>
    <w:rsid w:val="00B473F0"/>
    <w:rsid w:val="00B55986"/>
    <w:rsid w:val="00B55E23"/>
    <w:rsid w:val="00B62A44"/>
    <w:rsid w:val="00B66C90"/>
    <w:rsid w:val="00B72A69"/>
    <w:rsid w:val="00B76806"/>
    <w:rsid w:val="00B85B35"/>
    <w:rsid w:val="00B92EFB"/>
    <w:rsid w:val="00B947A8"/>
    <w:rsid w:val="00B94A92"/>
    <w:rsid w:val="00B9734C"/>
    <w:rsid w:val="00BB2FD4"/>
    <w:rsid w:val="00BC1F08"/>
    <w:rsid w:val="00BD3D50"/>
    <w:rsid w:val="00BD5D0B"/>
    <w:rsid w:val="00BD5FAA"/>
    <w:rsid w:val="00BE058D"/>
    <w:rsid w:val="00BF6F01"/>
    <w:rsid w:val="00C040A1"/>
    <w:rsid w:val="00C07B71"/>
    <w:rsid w:val="00C104FC"/>
    <w:rsid w:val="00C15758"/>
    <w:rsid w:val="00C24191"/>
    <w:rsid w:val="00C26AAD"/>
    <w:rsid w:val="00C35128"/>
    <w:rsid w:val="00C40B12"/>
    <w:rsid w:val="00C41BC3"/>
    <w:rsid w:val="00C50A97"/>
    <w:rsid w:val="00C60E35"/>
    <w:rsid w:val="00C667AA"/>
    <w:rsid w:val="00C75A3D"/>
    <w:rsid w:val="00C76647"/>
    <w:rsid w:val="00C84645"/>
    <w:rsid w:val="00CA5131"/>
    <w:rsid w:val="00CB4156"/>
    <w:rsid w:val="00CB4BC9"/>
    <w:rsid w:val="00CC03E3"/>
    <w:rsid w:val="00CC2116"/>
    <w:rsid w:val="00CC23A2"/>
    <w:rsid w:val="00CD0D8E"/>
    <w:rsid w:val="00CD7216"/>
    <w:rsid w:val="00CE23D5"/>
    <w:rsid w:val="00CE2D9D"/>
    <w:rsid w:val="00CF1600"/>
    <w:rsid w:val="00D068BA"/>
    <w:rsid w:val="00D34288"/>
    <w:rsid w:val="00D47CBF"/>
    <w:rsid w:val="00D535E1"/>
    <w:rsid w:val="00D572BF"/>
    <w:rsid w:val="00D574CE"/>
    <w:rsid w:val="00D628C9"/>
    <w:rsid w:val="00D8133B"/>
    <w:rsid w:val="00D87B05"/>
    <w:rsid w:val="00D87BF6"/>
    <w:rsid w:val="00D941C2"/>
    <w:rsid w:val="00DA2B45"/>
    <w:rsid w:val="00DA32BF"/>
    <w:rsid w:val="00DA77DE"/>
    <w:rsid w:val="00DB4930"/>
    <w:rsid w:val="00DC1B91"/>
    <w:rsid w:val="00DC37EE"/>
    <w:rsid w:val="00DC3F12"/>
    <w:rsid w:val="00DD18BD"/>
    <w:rsid w:val="00DF1279"/>
    <w:rsid w:val="00E045CE"/>
    <w:rsid w:val="00E23096"/>
    <w:rsid w:val="00E241B1"/>
    <w:rsid w:val="00E245B3"/>
    <w:rsid w:val="00E34C1F"/>
    <w:rsid w:val="00E37B0F"/>
    <w:rsid w:val="00E44DFA"/>
    <w:rsid w:val="00E4582B"/>
    <w:rsid w:val="00E529C8"/>
    <w:rsid w:val="00E723EC"/>
    <w:rsid w:val="00E7716F"/>
    <w:rsid w:val="00E77893"/>
    <w:rsid w:val="00E85D56"/>
    <w:rsid w:val="00E917DF"/>
    <w:rsid w:val="00EA5FE5"/>
    <w:rsid w:val="00EC1F14"/>
    <w:rsid w:val="00EC6D89"/>
    <w:rsid w:val="00EE3824"/>
    <w:rsid w:val="00EE5D8F"/>
    <w:rsid w:val="00EF4399"/>
    <w:rsid w:val="00F00166"/>
    <w:rsid w:val="00F06197"/>
    <w:rsid w:val="00F21B6B"/>
    <w:rsid w:val="00F41212"/>
    <w:rsid w:val="00F42C25"/>
    <w:rsid w:val="00F44B25"/>
    <w:rsid w:val="00F6105D"/>
    <w:rsid w:val="00F71E3E"/>
    <w:rsid w:val="00F7466B"/>
    <w:rsid w:val="00F75EF7"/>
    <w:rsid w:val="00F8359D"/>
    <w:rsid w:val="00F90A96"/>
    <w:rsid w:val="00FA17B4"/>
    <w:rsid w:val="00FB3700"/>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0738BA-7B2D-443E-A899-7A3DA6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link w:val="Heading1Char"/>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character" w:customStyle="1" w:styleId="Heading1Char">
    <w:name w:val="Heading 1 Char"/>
    <w:basedOn w:val="DefaultParagraphFont"/>
    <w:link w:val="Heading1"/>
    <w:rsid w:val="002E2832"/>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115105">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698237983">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makhdoomAliGilani/Bank-Loan-Predi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f47YbI3eopFEtyQ5Hr6sjFFLu6vOwZCD/view?usp=sharing" TargetMode="External"/><Relationship Id="rId4" Type="http://schemas.openxmlformats.org/officeDocument/2006/relationships/settings" Target="settings.xml"/><Relationship Id="rId9" Type="http://schemas.openxmlformats.org/officeDocument/2006/relationships/hyperlink" Target="https://drive.google.com/file/d/1B6sFf60o_Qe46fIhvAmC8vWDieVfgmCJ/view?usp=sharing"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96AF0-B907-4BAB-A465-A1B09D39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9</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Gilani</cp:lastModifiedBy>
  <cp:revision>77</cp:revision>
  <cp:lastPrinted>2018-07-10T06:04:00Z</cp:lastPrinted>
  <dcterms:created xsi:type="dcterms:W3CDTF">2018-07-31T04:46:00Z</dcterms:created>
  <dcterms:modified xsi:type="dcterms:W3CDTF">2020-08-16T09:39:00Z</dcterms:modified>
</cp:coreProperties>
</file>