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2D84" w14:textId="414A5C9A" w:rsidR="00FF54F0" w:rsidRPr="00BF57DA" w:rsidRDefault="00FF54F0" w:rsidP="00FF54F0">
      <w:pPr>
        <w:pStyle w:val="Heading1"/>
        <w:numPr>
          <w:ilvl w:val="0"/>
          <w:numId w:val="0"/>
        </w:numPr>
        <w:jc w:val="center"/>
        <w:rPr>
          <w:noProof w:val="0"/>
          <w:lang w:eastAsia="ja-JP"/>
        </w:rPr>
      </w:pPr>
      <w:r w:rsidRPr="00BF57DA">
        <w:rPr>
          <w:noProof w:val="0"/>
          <w:lang w:eastAsia="ja-JP"/>
        </w:rPr>
        <w:t>Supplementary info</w:t>
      </w:r>
    </w:p>
    <w:p w14:paraId="7084D9D4" w14:textId="2F356CD1" w:rsidR="00FF54F0" w:rsidRPr="00BF57DA" w:rsidRDefault="00FB6719" w:rsidP="00FB6719">
      <w:pPr>
        <w:jc w:val="center"/>
        <w:rPr>
          <w:b/>
          <w:bCs/>
          <w:i/>
          <w:iCs/>
          <w:lang w:eastAsia="ja-JP" w:bidi="fa-IR"/>
        </w:rPr>
      </w:pPr>
      <w:r w:rsidRPr="00BF57DA">
        <w:rPr>
          <w:b/>
          <w:bCs/>
          <w:i/>
          <w:iCs/>
          <w:lang w:eastAsia="ja-JP" w:bidi="fa-IR"/>
        </w:rPr>
        <w:t>SI.1. Two common TEMPO processes.</w:t>
      </w:r>
    </w:p>
    <w:p w14:paraId="3F0BC57A" w14:textId="77777777" w:rsidR="000A4A51" w:rsidRPr="00BF57DA" w:rsidRDefault="000A4A51" w:rsidP="000A4A51">
      <w:pPr>
        <w:rPr>
          <w:lang w:eastAsia="ja-JP"/>
        </w:rPr>
      </w:pPr>
    </w:p>
    <w:p w14:paraId="41206AF8" w14:textId="7AA24A5D" w:rsidR="001F217D" w:rsidRPr="00BF57DA" w:rsidRDefault="001F217D" w:rsidP="000A4A51">
      <w:pPr>
        <w:rPr>
          <w:b/>
          <w:lang w:eastAsia="ja-JP"/>
        </w:rPr>
      </w:pPr>
      <w:r w:rsidRPr="00BF57DA">
        <w:rPr>
          <w:lang w:eastAsia="ja-JP"/>
        </w:rPr>
        <w:t xml:space="preserve">Common TEMPO oxidation processes for </w:t>
      </w:r>
      <w:r w:rsidR="00FF54F0" w:rsidRPr="00BF57DA">
        <w:rPr>
          <w:lang w:eastAsia="ja-JP"/>
        </w:rPr>
        <w:t xml:space="preserve">cellulose fibrils </w:t>
      </w:r>
      <w:r w:rsidRPr="00BF57DA">
        <w:rPr>
          <w:lang w:eastAsia="ja-JP"/>
        </w:rPr>
        <w:t xml:space="preserve">fabrication </w:t>
      </w:r>
      <w:r w:rsidR="000A4A51" w:rsidRPr="00BF57DA">
        <w:rPr>
          <w:lang w:eastAsia="ja-JP"/>
        </w:rPr>
        <w:t xml:space="preserve">as reviewed in </w:t>
      </w:r>
      <w:r w:rsidR="000A4A51" w:rsidRPr="00BF57DA">
        <w:rPr>
          <w:bCs/>
          <w:lang w:eastAsia="ja-JP"/>
        </w:rPr>
        <w:t>detail</w:t>
      </w:r>
      <w:r w:rsidR="000A4A51" w:rsidRPr="00BF57DA">
        <w:rPr>
          <w:lang w:eastAsia="ja-JP"/>
        </w:rPr>
        <w:t xml:space="preserve"> by Isogai et. al. [A]</w:t>
      </w:r>
      <w:r w:rsidR="000A4A51" w:rsidRPr="00BF57DA">
        <w:rPr>
          <w:b/>
          <w:lang w:eastAsia="ja-JP"/>
        </w:rPr>
        <w:t xml:space="preserve">. </w:t>
      </w:r>
      <w:r w:rsidR="00AE63A9" w:rsidRPr="00BF57DA">
        <w:rPr>
          <w:b/>
          <w:lang w:eastAsia="ja-JP"/>
        </w:rPr>
        <w:fldChar w:fldCharType="begin"/>
      </w:r>
      <w:r w:rsidR="00AE63A9" w:rsidRPr="00BF57DA">
        <w:rPr>
          <w:lang w:eastAsia="ja-JP"/>
        </w:rPr>
        <w:instrText xml:space="preserve"> REF _Ref5643000 \h  \* MERGEFORMAT </w:instrText>
      </w:r>
      <w:r w:rsidR="00AE63A9" w:rsidRPr="00BF57DA">
        <w:rPr>
          <w:b/>
          <w:lang w:eastAsia="ja-JP"/>
        </w:rPr>
      </w:r>
      <w:r w:rsidR="00AE63A9" w:rsidRPr="00BF57DA">
        <w:rPr>
          <w:b/>
          <w:lang w:eastAsia="ja-JP"/>
        </w:rPr>
        <w:fldChar w:fldCharType="separate"/>
      </w:r>
      <w:r w:rsidR="00AE63A9" w:rsidRPr="00BF57DA">
        <w:t>Figure S. 1</w:t>
      </w:r>
      <w:r w:rsidR="00AE63A9" w:rsidRPr="00BF57DA">
        <w:rPr>
          <w:b/>
          <w:lang w:eastAsia="ja-JP"/>
        </w:rPr>
        <w:fldChar w:fldCharType="end"/>
      </w:r>
      <w:r w:rsidR="00AE63A9" w:rsidRPr="00BF57DA">
        <w:rPr>
          <w:lang w:eastAsia="ja-JP"/>
        </w:rPr>
        <w:t xml:space="preserve"> </w:t>
      </w:r>
      <w:r w:rsidR="000A4A51" w:rsidRPr="00BF57DA">
        <w:rPr>
          <w:bCs/>
          <w:lang w:eastAsia="ja-JP"/>
        </w:rPr>
        <w:t>shows</w:t>
      </w:r>
      <w:r w:rsidR="000A4A51" w:rsidRPr="00BF57DA">
        <w:rPr>
          <w:b/>
          <w:lang w:eastAsia="ja-JP"/>
        </w:rPr>
        <w:t xml:space="preserve"> </w:t>
      </w:r>
      <w:r w:rsidR="000A4A51" w:rsidRPr="00BF57DA">
        <w:rPr>
          <w:lang w:eastAsia="ja-JP"/>
        </w:rPr>
        <w:t>TEMPO/NaBr/NaClO oxidation in water at pH 10–11</w:t>
      </w:r>
      <w:r w:rsidR="000A4A51" w:rsidRPr="00BF57DA">
        <w:rPr>
          <w:b/>
          <w:lang w:eastAsia="ja-JP"/>
        </w:rPr>
        <w:t xml:space="preserve"> </w:t>
      </w:r>
      <w:r w:rsidR="00AE63A9" w:rsidRPr="00BF57DA">
        <w:rPr>
          <w:lang w:eastAsia="ja-JP"/>
        </w:rPr>
        <w:t xml:space="preserve">and </w:t>
      </w:r>
      <w:r w:rsidR="00AE63A9" w:rsidRPr="00BF57DA">
        <w:rPr>
          <w:b/>
          <w:lang w:eastAsia="ja-JP"/>
        </w:rPr>
        <w:fldChar w:fldCharType="begin"/>
      </w:r>
      <w:r w:rsidR="00AE63A9" w:rsidRPr="00BF57DA">
        <w:rPr>
          <w:lang w:eastAsia="ja-JP"/>
        </w:rPr>
        <w:instrText xml:space="preserve"> REF _Ref5643001 \h  \* MERGEFORMAT </w:instrText>
      </w:r>
      <w:r w:rsidR="00AE63A9" w:rsidRPr="00BF57DA">
        <w:rPr>
          <w:b/>
          <w:lang w:eastAsia="ja-JP"/>
        </w:rPr>
      </w:r>
      <w:r w:rsidR="00AE63A9" w:rsidRPr="00BF57DA">
        <w:rPr>
          <w:b/>
          <w:lang w:eastAsia="ja-JP"/>
        </w:rPr>
        <w:fldChar w:fldCharType="separate"/>
      </w:r>
      <w:r w:rsidR="00AE63A9" w:rsidRPr="00BF57DA">
        <w:t>Figure S. 2</w:t>
      </w:r>
      <w:r w:rsidR="00AE63A9" w:rsidRPr="00BF57DA">
        <w:rPr>
          <w:b/>
          <w:lang w:eastAsia="ja-JP"/>
        </w:rPr>
        <w:fldChar w:fldCharType="end"/>
      </w:r>
      <w:r w:rsidR="000A4A51" w:rsidRPr="00BF57DA">
        <w:rPr>
          <w:b/>
          <w:lang w:eastAsia="ja-JP"/>
        </w:rPr>
        <w:t xml:space="preserve"> </w:t>
      </w:r>
      <w:r w:rsidR="000A4A51" w:rsidRPr="00BF57DA">
        <w:rPr>
          <w:bCs/>
          <w:lang w:eastAsia="ja-JP"/>
        </w:rPr>
        <w:t>shows</w:t>
      </w:r>
      <w:r w:rsidR="000A4A51" w:rsidRPr="00BF57DA">
        <w:rPr>
          <w:b/>
          <w:lang w:eastAsia="ja-JP"/>
        </w:rPr>
        <w:t xml:space="preserve"> </w:t>
      </w:r>
      <w:r w:rsidR="000A4A51" w:rsidRPr="00BF57DA">
        <w:rPr>
          <w:lang w:eastAsia="ja-JP"/>
        </w:rPr>
        <w:t>TEMPO/NaClO/NaClO2 oxidation in water at pH 4.8–6.8</w:t>
      </w:r>
      <w:r w:rsidR="000A4A51" w:rsidRPr="00BF57DA">
        <w:rPr>
          <w:b/>
          <w:lang w:eastAsia="ja-JP"/>
        </w:rPr>
        <w:t xml:space="preserve">. </w:t>
      </w:r>
    </w:p>
    <w:p w14:paraId="7ACC7CD4" w14:textId="095D7089" w:rsidR="00B7480E" w:rsidRPr="00BF57DA" w:rsidRDefault="00B7480E" w:rsidP="00B7480E">
      <w:pPr>
        <w:rPr>
          <w:rFonts w:ascii="Times New Roman" w:hAnsi="Times New Roman" w:cs="Times New Roman"/>
        </w:rPr>
      </w:pPr>
    </w:p>
    <w:p w14:paraId="60B2F9DB" w14:textId="77777777" w:rsidR="00FF54F0" w:rsidRPr="00BF57DA" w:rsidRDefault="00FF54F0" w:rsidP="00B7480E">
      <w:pPr>
        <w:rPr>
          <w:rFonts w:ascii="Times New Roman" w:hAnsi="Times New Roman" w:cs="Times New Roman"/>
        </w:rPr>
      </w:pPr>
    </w:p>
    <w:tbl>
      <w:tblPr>
        <w:tblStyle w:val="TableGrid"/>
        <w:tblW w:w="10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BF57DA" w:rsidRPr="00BF57DA" w14:paraId="04FDEB1D" w14:textId="77777777" w:rsidTr="00C074AA">
        <w:trPr>
          <w:jc w:val="center"/>
        </w:trPr>
        <w:tc>
          <w:tcPr>
            <w:tcW w:w="10980" w:type="dxa"/>
          </w:tcPr>
          <w:p w14:paraId="11DDCC93" w14:textId="77777777" w:rsidR="00B7480E" w:rsidRPr="00BF57DA" w:rsidRDefault="00B7480E" w:rsidP="00F87A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57DA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3C42FFC" wp14:editId="38719FE7">
                  <wp:extent cx="6677025" cy="6508354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2877" cy="65140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80E" w:rsidRPr="00BF57DA" w14:paraId="2DE90F04" w14:textId="77777777" w:rsidTr="00C074AA">
        <w:trPr>
          <w:jc w:val="center"/>
        </w:trPr>
        <w:tc>
          <w:tcPr>
            <w:tcW w:w="10980" w:type="dxa"/>
          </w:tcPr>
          <w:p w14:paraId="1C31647F" w14:textId="29F66AE9" w:rsidR="00B7480E" w:rsidRPr="00BF57DA" w:rsidRDefault="00B7480E" w:rsidP="00F87A01">
            <w:pPr>
              <w:pStyle w:val="Caption"/>
            </w:pPr>
            <w:bookmarkStart w:id="0" w:name="_Ref5643000"/>
            <w:r w:rsidRPr="00BF57DA">
              <w:t xml:space="preserve">Figure S. </w:t>
            </w:r>
            <w:fldSimple w:instr=" SEQ Figure_S. \* ARABIC ">
              <w:r w:rsidR="00767049" w:rsidRPr="00BF57DA">
                <w:t>1</w:t>
              </w:r>
            </w:fldSimple>
            <w:bookmarkEnd w:id="0"/>
            <w:r w:rsidRPr="00BF57DA">
              <w:t xml:space="preserve">. </w:t>
            </w:r>
            <w:bookmarkStart w:id="1" w:name="_Hlk42517327"/>
            <w:r w:rsidRPr="00BF57DA">
              <w:t>TEMPO/NaBr/NaClO oxidation in water at pH 10–11</w:t>
            </w:r>
            <w:bookmarkEnd w:id="1"/>
          </w:p>
        </w:tc>
      </w:tr>
    </w:tbl>
    <w:p w14:paraId="60F1CCBD" w14:textId="77777777" w:rsidR="00B7480E" w:rsidRPr="00BF57DA" w:rsidRDefault="00B7480E" w:rsidP="00B7480E">
      <w:pPr>
        <w:rPr>
          <w:rFonts w:ascii="Times New Roman" w:hAnsi="Times New Roman" w:cs="Times New Roman"/>
          <w:b/>
        </w:rPr>
      </w:pPr>
    </w:p>
    <w:p w14:paraId="37486905" w14:textId="77777777" w:rsidR="00B7480E" w:rsidRPr="00BF57DA" w:rsidRDefault="00B7480E" w:rsidP="00B7480E">
      <w:pPr>
        <w:rPr>
          <w:rFonts w:ascii="Times New Roman" w:hAnsi="Times New Roman" w:cs="Times New Roman"/>
          <w:b/>
        </w:rPr>
        <w:sectPr w:rsidR="00B7480E" w:rsidRPr="00BF57DA" w:rsidSect="00F87A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BF57DA" w:rsidRPr="00BF57DA" w14:paraId="25FB7DEC" w14:textId="77777777" w:rsidTr="00C074AA">
        <w:trPr>
          <w:jc w:val="center"/>
        </w:trPr>
        <w:tc>
          <w:tcPr>
            <w:tcW w:w="10980" w:type="dxa"/>
          </w:tcPr>
          <w:p w14:paraId="6FF1B00B" w14:textId="77777777" w:rsidR="00B7480E" w:rsidRPr="00BF57DA" w:rsidRDefault="00B7480E" w:rsidP="00F87A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F57DA">
              <w:rPr>
                <w:rFonts w:ascii="Times New Roman" w:hAnsi="Times New Roman" w:cs="Times New Roman"/>
                <w:b/>
                <w:noProof/>
              </w:rPr>
              <w:lastRenderedPageBreak/>
              <w:drawing>
                <wp:inline distT="0" distB="0" distL="0" distR="0" wp14:anchorId="7A103416" wp14:editId="5AAB21A8">
                  <wp:extent cx="6712593" cy="681037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3439" cy="6811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80E" w:rsidRPr="00BF57DA" w14:paraId="6432FD36" w14:textId="77777777" w:rsidTr="00C074AA">
        <w:trPr>
          <w:jc w:val="center"/>
        </w:trPr>
        <w:tc>
          <w:tcPr>
            <w:tcW w:w="10980" w:type="dxa"/>
          </w:tcPr>
          <w:p w14:paraId="3C1A9E2D" w14:textId="69556E9A" w:rsidR="00B7480E" w:rsidRPr="00BF57DA" w:rsidRDefault="00B7480E" w:rsidP="00F87A01">
            <w:pPr>
              <w:pStyle w:val="Caption"/>
            </w:pPr>
            <w:bookmarkStart w:id="2" w:name="_Ref5643001"/>
            <w:r w:rsidRPr="00BF57DA">
              <w:t xml:space="preserve">Figure S. </w:t>
            </w:r>
            <w:fldSimple w:instr=" SEQ Figure_S. \* ARABIC ">
              <w:r w:rsidR="00767049" w:rsidRPr="00BF57DA">
                <w:t>2</w:t>
              </w:r>
            </w:fldSimple>
            <w:bookmarkEnd w:id="2"/>
            <w:r w:rsidRPr="00BF57DA">
              <w:t xml:space="preserve">. </w:t>
            </w:r>
            <w:bookmarkStart w:id="3" w:name="_Hlk42517349"/>
            <w:r w:rsidRPr="00BF57DA">
              <w:t>TEMPO/NaClO/NaClO2 oxidation in water at pH 4.8–6.8</w:t>
            </w:r>
            <w:bookmarkEnd w:id="3"/>
          </w:p>
        </w:tc>
      </w:tr>
    </w:tbl>
    <w:p w14:paraId="1328EACB" w14:textId="0F2E2B22" w:rsidR="00B7480E" w:rsidRPr="00BF57DA" w:rsidRDefault="00B7480E" w:rsidP="00DA5C6C">
      <w:pPr>
        <w:rPr>
          <w:rFonts w:ascii="Times New Roman" w:hAnsi="Times New Roman" w:cs="Times New Roman"/>
          <w:b/>
        </w:rPr>
      </w:pPr>
    </w:p>
    <w:p w14:paraId="793969C6" w14:textId="5C51CD8C" w:rsidR="00AE63A9" w:rsidRPr="00BF57DA" w:rsidRDefault="00AE63A9" w:rsidP="00DA5C6C">
      <w:pPr>
        <w:rPr>
          <w:rFonts w:ascii="Times New Roman" w:hAnsi="Times New Roman" w:cs="Times New Roman"/>
          <w:b/>
        </w:rPr>
      </w:pPr>
      <w:r w:rsidRPr="00BF57DA">
        <w:rPr>
          <w:rFonts w:ascii="Times New Roman" w:hAnsi="Times New Roman" w:cs="Times New Roman"/>
          <w:b/>
        </w:rPr>
        <w:t xml:space="preserve">Reference </w:t>
      </w:r>
    </w:p>
    <w:p w14:paraId="494767EC" w14:textId="43F0F5CB" w:rsidR="00AE63A9" w:rsidRPr="00BF57DA" w:rsidRDefault="00AE63A9" w:rsidP="00DA5C6C">
      <w:pPr>
        <w:rPr>
          <w:rFonts w:ascii="Times New Roman" w:hAnsi="Times New Roman" w:cs="Times New Roman"/>
        </w:rPr>
      </w:pPr>
      <w:r w:rsidRPr="00BF57DA">
        <w:rPr>
          <w:rFonts w:ascii="Times New Roman" w:hAnsi="Times New Roman" w:cs="Times New Roman"/>
        </w:rPr>
        <w:t xml:space="preserve">[A] Isogai, A., T. Saito, and H. </w:t>
      </w:r>
      <w:proofErr w:type="spellStart"/>
      <w:r w:rsidRPr="00BF57DA">
        <w:rPr>
          <w:rFonts w:ascii="Times New Roman" w:hAnsi="Times New Roman" w:cs="Times New Roman"/>
        </w:rPr>
        <w:t>Fukuzumi</w:t>
      </w:r>
      <w:proofErr w:type="spellEnd"/>
      <w:r w:rsidRPr="00BF57DA">
        <w:rPr>
          <w:rFonts w:ascii="Times New Roman" w:hAnsi="Times New Roman" w:cs="Times New Roman"/>
        </w:rPr>
        <w:t>, TEMPO-oxidized cellulose nanofibers. Nanoscale, 2011. 3(1): p. 71-85.</w:t>
      </w:r>
    </w:p>
    <w:sectPr w:rsidR="00AE63A9" w:rsidRPr="00BF57DA" w:rsidSect="005729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8BC65" w14:textId="77777777" w:rsidR="009D6CE0" w:rsidRDefault="009D6CE0">
      <w:pPr>
        <w:spacing w:line="240" w:lineRule="auto"/>
      </w:pPr>
      <w:r>
        <w:separator/>
      </w:r>
    </w:p>
  </w:endnote>
  <w:endnote w:type="continuationSeparator" w:id="0">
    <w:p w14:paraId="642E7D29" w14:textId="77777777" w:rsidR="009D6CE0" w:rsidRDefault="009D6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0F42F" w14:textId="77777777" w:rsidR="00F87A01" w:rsidRDefault="00F87A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8A6EE" w14:textId="77777777" w:rsidR="00F87A01" w:rsidRPr="0044080F" w:rsidRDefault="00F87A01" w:rsidP="009953B1">
    <w:r w:rsidRPr="0044080F">
      <w:t>-</w:t>
    </w:r>
    <w:sdt>
      <w:sdtPr>
        <w:id w:val="-2057760316"/>
        <w:docPartObj>
          <w:docPartGallery w:val="Page Numbers (Bottom of Page)"/>
          <w:docPartUnique/>
        </w:docPartObj>
      </w:sdtPr>
      <w:sdtEndPr/>
      <w:sdtContent>
        <w:r w:rsidRPr="0044080F">
          <w:fldChar w:fldCharType="begin"/>
        </w:r>
        <w:r w:rsidRPr="0044080F">
          <w:instrText xml:space="preserve"> PAGE   \* MERGEFORMAT </w:instrText>
        </w:r>
        <w:r w:rsidRPr="0044080F">
          <w:fldChar w:fldCharType="separate"/>
        </w:r>
        <w:r>
          <w:rPr>
            <w:noProof/>
          </w:rPr>
          <w:t>2</w:t>
        </w:r>
        <w:r w:rsidRPr="0044080F">
          <w:fldChar w:fldCharType="end"/>
        </w:r>
        <w:r w:rsidRPr="0044080F">
          <w:t>-</w:t>
        </w:r>
      </w:sdtContent>
    </w:sdt>
  </w:p>
  <w:p w14:paraId="0D08CD6F" w14:textId="77777777" w:rsidR="00F87A01" w:rsidRDefault="00F87A01" w:rsidP="00995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E4BA7" w14:textId="77777777" w:rsidR="00F87A01" w:rsidRDefault="00F87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1137E" w14:textId="77777777" w:rsidR="009D6CE0" w:rsidRDefault="009D6CE0">
      <w:pPr>
        <w:spacing w:line="240" w:lineRule="auto"/>
      </w:pPr>
      <w:r>
        <w:separator/>
      </w:r>
    </w:p>
  </w:footnote>
  <w:footnote w:type="continuationSeparator" w:id="0">
    <w:p w14:paraId="72F06881" w14:textId="77777777" w:rsidR="009D6CE0" w:rsidRDefault="009D6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84BAB" w14:textId="77777777" w:rsidR="00F87A01" w:rsidRDefault="00F87A01" w:rsidP="00995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D5553" w14:textId="77777777" w:rsidR="00F87A01" w:rsidRDefault="00F87A01" w:rsidP="009953B1">
    <w:pPr>
      <w:pStyle w:val="Quo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A16F" w14:textId="77777777" w:rsidR="00F87A01" w:rsidRDefault="00F87A01" w:rsidP="00995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14C0"/>
    <w:multiLevelType w:val="hybridMultilevel"/>
    <w:tmpl w:val="861EA35A"/>
    <w:lvl w:ilvl="0" w:tplc="8F88F0C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5FF"/>
    <w:multiLevelType w:val="hybridMultilevel"/>
    <w:tmpl w:val="0328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40C9"/>
    <w:multiLevelType w:val="multilevel"/>
    <w:tmpl w:val="B11CF49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5262B8"/>
    <w:multiLevelType w:val="hybridMultilevel"/>
    <w:tmpl w:val="E22A131C"/>
    <w:lvl w:ilvl="0" w:tplc="0409000F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A00C01"/>
    <w:multiLevelType w:val="hybridMultilevel"/>
    <w:tmpl w:val="C3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9569F"/>
    <w:multiLevelType w:val="hybridMultilevel"/>
    <w:tmpl w:val="9B8858EE"/>
    <w:lvl w:ilvl="0" w:tplc="C616D1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9282D"/>
    <w:multiLevelType w:val="hybridMultilevel"/>
    <w:tmpl w:val="AAAE5882"/>
    <w:lvl w:ilvl="0" w:tplc="9ADC95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</w:docVars>
  <w:rsids>
    <w:rsidRoot w:val="00F80AE6"/>
    <w:rsid w:val="00002C75"/>
    <w:rsid w:val="00004209"/>
    <w:rsid w:val="000117A0"/>
    <w:rsid w:val="00011BAA"/>
    <w:rsid w:val="00011D7C"/>
    <w:rsid w:val="00011FBB"/>
    <w:rsid w:val="00014493"/>
    <w:rsid w:val="00020C46"/>
    <w:rsid w:val="000235E9"/>
    <w:rsid w:val="0002473A"/>
    <w:rsid w:val="0002577B"/>
    <w:rsid w:val="000321FD"/>
    <w:rsid w:val="00040FC5"/>
    <w:rsid w:val="00044710"/>
    <w:rsid w:val="000528D2"/>
    <w:rsid w:val="00056672"/>
    <w:rsid w:val="00057FE5"/>
    <w:rsid w:val="00060147"/>
    <w:rsid w:val="000604E9"/>
    <w:rsid w:val="00061131"/>
    <w:rsid w:val="00064C4D"/>
    <w:rsid w:val="00066CCC"/>
    <w:rsid w:val="00067096"/>
    <w:rsid w:val="000728E8"/>
    <w:rsid w:val="000742A6"/>
    <w:rsid w:val="00082692"/>
    <w:rsid w:val="000830F6"/>
    <w:rsid w:val="00083B99"/>
    <w:rsid w:val="00083C71"/>
    <w:rsid w:val="000857E2"/>
    <w:rsid w:val="000868E8"/>
    <w:rsid w:val="000928CB"/>
    <w:rsid w:val="000942DA"/>
    <w:rsid w:val="0009693E"/>
    <w:rsid w:val="000A4A51"/>
    <w:rsid w:val="000A7B7D"/>
    <w:rsid w:val="000A7E4B"/>
    <w:rsid w:val="000B3C2A"/>
    <w:rsid w:val="000B57E9"/>
    <w:rsid w:val="000B75A7"/>
    <w:rsid w:val="000C13ED"/>
    <w:rsid w:val="000C1A38"/>
    <w:rsid w:val="000C1C79"/>
    <w:rsid w:val="000C3141"/>
    <w:rsid w:val="000C3447"/>
    <w:rsid w:val="000C56E6"/>
    <w:rsid w:val="000C59B7"/>
    <w:rsid w:val="000C6FD9"/>
    <w:rsid w:val="000D15E9"/>
    <w:rsid w:val="000D7A33"/>
    <w:rsid w:val="000F3659"/>
    <w:rsid w:val="000F3850"/>
    <w:rsid w:val="000F664C"/>
    <w:rsid w:val="00110953"/>
    <w:rsid w:val="001125C7"/>
    <w:rsid w:val="001235A3"/>
    <w:rsid w:val="001373EC"/>
    <w:rsid w:val="001437AF"/>
    <w:rsid w:val="0014660A"/>
    <w:rsid w:val="001516C3"/>
    <w:rsid w:val="00164BC8"/>
    <w:rsid w:val="00167DD8"/>
    <w:rsid w:val="00174FE2"/>
    <w:rsid w:val="0017657F"/>
    <w:rsid w:val="00176B87"/>
    <w:rsid w:val="00193EAF"/>
    <w:rsid w:val="00195BC4"/>
    <w:rsid w:val="00196B99"/>
    <w:rsid w:val="001A1A00"/>
    <w:rsid w:val="001A5275"/>
    <w:rsid w:val="001B413C"/>
    <w:rsid w:val="001B5922"/>
    <w:rsid w:val="001C2CE4"/>
    <w:rsid w:val="001D0DD6"/>
    <w:rsid w:val="001D1547"/>
    <w:rsid w:val="001D22FB"/>
    <w:rsid w:val="001D2B4C"/>
    <w:rsid w:val="001D6B1F"/>
    <w:rsid w:val="001F217D"/>
    <w:rsid w:val="001F5596"/>
    <w:rsid w:val="00206E78"/>
    <w:rsid w:val="00211C6E"/>
    <w:rsid w:val="00220CF9"/>
    <w:rsid w:val="00224FCA"/>
    <w:rsid w:val="002259C6"/>
    <w:rsid w:val="0022701A"/>
    <w:rsid w:val="00227312"/>
    <w:rsid w:val="00227B48"/>
    <w:rsid w:val="00234537"/>
    <w:rsid w:val="0023678B"/>
    <w:rsid w:val="00237417"/>
    <w:rsid w:val="002403E6"/>
    <w:rsid w:val="00240A91"/>
    <w:rsid w:val="00242BBE"/>
    <w:rsid w:val="00244395"/>
    <w:rsid w:val="002504A7"/>
    <w:rsid w:val="0025654C"/>
    <w:rsid w:val="00256AC1"/>
    <w:rsid w:val="00263CA8"/>
    <w:rsid w:val="00265BD2"/>
    <w:rsid w:val="00266AA9"/>
    <w:rsid w:val="0027435E"/>
    <w:rsid w:val="00274B47"/>
    <w:rsid w:val="00275DB9"/>
    <w:rsid w:val="00277874"/>
    <w:rsid w:val="002778F5"/>
    <w:rsid w:val="00280DD1"/>
    <w:rsid w:val="00283B3A"/>
    <w:rsid w:val="00285E41"/>
    <w:rsid w:val="00287C2F"/>
    <w:rsid w:val="002962BF"/>
    <w:rsid w:val="002A321A"/>
    <w:rsid w:val="002B1A7B"/>
    <w:rsid w:val="002B56F5"/>
    <w:rsid w:val="002C241E"/>
    <w:rsid w:val="002D11BF"/>
    <w:rsid w:val="002D61DD"/>
    <w:rsid w:val="002E2526"/>
    <w:rsid w:val="002E3C20"/>
    <w:rsid w:val="002E4FC4"/>
    <w:rsid w:val="002E5D1A"/>
    <w:rsid w:val="002E795B"/>
    <w:rsid w:val="00310A1E"/>
    <w:rsid w:val="0031301F"/>
    <w:rsid w:val="003141BE"/>
    <w:rsid w:val="00314681"/>
    <w:rsid w:val="00316F8F"/>
    <w:rsid w:val="0032268F"/>
    <w:rsid w:val="00327F6E"/>
    <w:rsid w:val="003402BB"/>
    <w:rsid w:val="00341F57"/>
    <w:rsid w:val="00343EAC"/>
    <w:rsid w:val="003455E7"/>
    <w:rsid w:val="003476EF"/>
    <w:rsid w:val="0035027F"/>
    <w:rsid w:val="00362C84"/>
    <w:rsid w:val="00362ED3"/>
    <w:rsid w:val="00366189"/>
    <w:rsid w:val="00372C77"/>
    <w:rsid w:val="003870E3"/>
    <w:rsid w:val="003917D4"/>
    <w:rsid w:val="003A0B57"/>
    <w:rsid w:val="003A5D4F"/>
    <w:rsid w:val="003A667C"/>
    <w:rsid w:val="003A67D9"/>
    <w:rsid w:val="003B2D22"/>
    <w:rsid w:val="003C149F"/>
    <w:rsid w:val="003C4310"/>
    <w:rsid w:val="003C4C72"/>
    <w:rsid w:val="003C78E5"/>
    <w:rsid w:val="003C7EF4"/>
    <w:rsid w:val="003D2B30"/>
    <w:rsid w:val="003D71ED"/>
    <w:rsid w:val="003D7AC3"/>
    <w:rsid w:val="003E2C02"/>
    <w:rsid w:val="003E6E67"/>
    <w:rsid w:val="003F6A4A"/>
    <w:rsid w:val="0040048E"/>
    <w:rsid w:val="00403072"/>
    <w:rsid w:val="00406F60"/>
    <w:rsid w:val="00417E94"/>
    <w:rsid w:val="004201E8"/>
    <w:rsid w:val="00420E24"/>
    <w:rsid w:val="004225E0"/>
    <w:rsid w:val="00431882"/>
    <w:rsid w:val="00441F36"/>
    <w:rsid w:val="004430E6"/>
    <w:rsid w:val="00443B3C"/>
    <w:rsid w:val="004447CC"/>
    <w:rsid w:val="00445FCD"/>
    <w:rsid w:val="004477D7"/>
    <w:rsid w:val="00456A43"/>
    <w:rsid w:val="00457253"/>
    <w:rsid w:val="004614C2"/>
    <w:rsid w:val="00464AD6"/>
    <w:rsid w:val="00466927"/>
    <w:rsid w:val="00466F2F"/>
    <w:rsid w:val="00467CF6"/>
    <w:rsid w:val="00471FDA"/>
    <w:rsid w:val="00473A63"/>
    <w:rsid w:val="00474692"/>
    <w:rsid w:val="004749C6"/>
    <w:rsid w:val="00475486"/>
    <w:rsid w:val="00476B2E"/>
    <w:rsid w:val="00480012"/>
    <w:rsid w:val="00487B57"/>
    <w:rsid w:val="00487C5F"/>
    <w:rsid w:val="0049342E"/>
    <w:rsid w:val="00496F20"/>
    <w:rsid w:val="004A00F5"/>
    <w:rsid w:val="004B3B67"/>
    <w:rsid w:val="004C56C0"/>
    <w:rsid w:val="004D0EE1"/>
    <w:rsid w:val="004D5221"/>
    <w:rsid w:val="004E36A6"/>
    <w:rsid w:val="004F052F"/>
    <w:rsid w:val="004F15A3"/>
    <w:rsid w:val="004F7B01"/>
    <w:rsid w:val="00504A25"/>
    <w:rsid w:val="00510D5A"/>
    <w:rsid w:val="0051664B"/>
    <w:rsid w:val="005179DD"/>
    <w:rsid w:val="00533296"/>
    <w:rsid w:val="0053366C"/>
    <w:rsid w:val="00535BD3"/>
    <w:rsid w:val="00536C06"/>
    <w:rsid w:val="00542130"/>
    <w:rsid w:val="005424CA"/>
    <w:rsid w:val="00551216"/>
    <w:rsid w:val="005535AF"/>
    <w:rsid w:val="0055680A"/>
    <w:rsid w:val="00566F49"/>
    <w:rsid w:val="00567734"/>
    <w:rsid w:val="00572432"/>
    <w:rsid w:val="00572964"/>
    <w:rsid w:val="005772BF"/>
    <w:rsid w:val="00581E84"/>
    <w:rsid w:val="00583F38"/>
    <w:rsid w:val="0058568E"/>
    <w:rsid w:val="00587970"/>
    <w:rsid w:val="005A7617"/>
    <w:rsid w:val="005B0A7F"/>
    <w:rsid w:val="005B3E48"/>
    <w:rsid w:val="005B63F5"/>
    <w:rsid w:val="005B7FC5"/>
    <w:rsid w:val="005C322C"/>
    <w:rsid w:val="005C5BD5"/>
    <w:rsid w:val="005C660C"/>
    <w:rsid w:val="005D7271"/>
    <w:rsid w:val="005E288A"/>
    <w:rsid w:val="005E5CF0"/>
    <w:rsid w:val="005E793D"/>
    <w:rsid w:val="00605CFC"/>
    <w:rsid w:val="006064AA"/>
    <w:rsid w:val="006100B4"/>
    <w:rsid w:val="006119BE"/>
    <w:rsid w:val="0062396B"/>
    <w:rsid w:val="00624AFD"/>
    <w:rsid w:val="0063086D"/>
    <w:rsid w:val="00635AAE"/>
    <w:rsid w:val="00643716"/>
    <w:rsid w:val="00655A1E"/>
    <w:rsid w:val="00656E8F"/>
    <w:rsid w:val="006626BB"/>
    <w:rsid w:val="0068484E"/>
    <w:rsid w:val="00694349"/>
    <w:rsid w:val="006949E0"/>
    <w:rsid w:val="00695E84"/>
    <w:rsid w:val="006A2EF4"/>
    <w:rsid w:val="006B7665"/>
    <w:rsid w:val="006C5179"/>
    <w:rsid w:val="006C5AF8"/>
    <w:rsid w:val="006D2D73"/>
    <w:rsid w:val="006D4E81"/>
    <w:rsid w:val="006D6105"/>
    <w:rsid w:val="006E1011"/>
    <w:rsid w:val="006E1385"/>
    <w:rsid w:val="006F4571"/>
    <w:rsid w:val="006F4A4B"/>
    <w:rsid w:val="006F62FA"/>
    <w:rsid w:val="00700857"/>
    <w:rsid w:val="00700D68"/>
    <w:rsid w:val="00704FE8"/>
    <w:rsid w:val="00705943"/>
    <w:rsid w:val="00705FB5"/>
    <w:rsid w:val="0070795F"/>
    <w:rsid w:val="0071706D"/>
    <w:rsid w:val="00717DE1"/>
    <w:rsid w:val="00721455"/>
    <w:rsid w:val="00723148"/>
    <w:rsid w:val="00726471"/>
    <w:rsid w:val="0073426A"/>
    <w:rsid w:val="00737190"/>
    <w:rsid w:val="00744683"/>
    <w:rsid w:val="00745B5A"/>
    <w:rsid w:val="00750619"/>
    <w:rsid w:val="0075316B"/>
    <w:rsid w:val="00754819"/>
    <w:rsid w:val="007553A2"/>
    <w:rsid w:val="0076161B"/>
    <w:rsid w:val="00763613"/>
    <w:rsid w:val="00765015"/>
    <w:rsid w:val="00767049"/>
    <w:rsid w:val="007671EC"/>
    <w:rsid w:val="007724FD"/>
    <w:rsid w:val="0077281A"/>
    <w:rsid w:val="007750E6"/>
    <w:rsid w:val="00775CA1"/>
    <w:rsid w:val="007851F7"/>
    <w:rsid w:val="00787C05"/>
    <w:rsid w:val="00791946"/>
    <w:rsid w:val="00792196"/>
    <w:rsid w:val="0079362F"/>
    <w:rsid w:val="00796482"/>
    <w:rsid w:val="007A44CA"/>
    <w:rsid w:val="007B1F63"/>
    <w:rsid w:val="007C11B8"/>
    <w:rsid w:val="007C2A3B"/>
    <w:rsid w:val="007D58C0"/>
    <w:rsid w:val="007E057A"/>
    <w:rsid w:val="007E0EE5"/>
    <w:rsid w:val="007E1F82"/>
    <w:rsid w:val="007E30E3"/>
    <w:rsid w:val="007E5017"/>
    <w:rsid w:val="007E671A"/>
    <w:rsid w:val="007F1B33"/>
    <w:rsid w:val="007F3184"/>
    <w:rsid w:val="00804F6E"/>
    <w:rsid w:val="0081066E"/>
    <w:rsid w:val="00814D81"/>
    <w:rsid w:val="008252B7"/>
    <w:rsid w:val="00825423"/>
    <w:rsid w:val="00833A31"/>
    <w:rsid w:val="00833B87"/>
    <w:rsid w:val="00837B09"/>
    <w:rsid w:val="0084085D"/>
    <w:rsid w:val="0084542F"/>
    <w:rsid w:val="00845BAC"/>
    <w:rsid w:val="0085270A"/>
    <w:rsid w:val="0085599C"/>
    <w:rsid w:val="0085731A"/>
    <w:rsid w:val="00860454"/>
    <w:rsid w:val="008604C1"/>
    <w:rsid w:val="00862BBD"/>
    <w:rsid w:val="00863C95"/>
    <w:rsid w:val="00867FCE"/>
    <w:rsid w:val="008716F4"/>
    <w:rsid w:val="0087196B"/>
    <w:rsid w:val="00872591"/>
    <w:rsid w:val="00874CB9"/>
    <w:rsid w:val="008779FE"/>
    <w:rsid w:val="0088145B"/>
    <w:rsid w:val="0088431F"/>
    <w:rsid w:val="00885BD7"/>
    <w:rsid w:val="008869C0"/>
    <w:rsid w:val="00886EF1"/>
    <w:rsid w:val="00891375"/>
    <w:rsid w:val="008944FE"/>
    <w:rsid w:val="00894667"/>
    <w:rsid w:val="00895F75"/>
    <w:rsid w:val="008A40AB"/>
    <w:rsid w:val="008A5FCA"/>
    <w:rsid w:val="008B0969"/>
    <w:rsid w:val="008B396B"/>
    <w:rsid w:val="008D679A"/>
    <w:rsid w:val="008E096B"/>
    <w:rsid w:val="008E5ABA"/>
    <w:rsid w:val="008E60B1"/>
    <w:rsid w:val="008F034E"/>
    <w:rsid w:val="008F234F"/>
    <w:rsid w:val="008F26AD"/>
    <w:rsid w:val="008F3C76"/>
    <w:rsid w:val="008F5A9E"/>
    <w:rsid w:val="008F6812"/>
    <w:rsid w:val="008F723D"/>
    <w:rsid w:val="00901E04"/>
    <w:rsid w:val="00901EBB"/>
    <w:rsid w:val="0090343C"/>
    <w:rsid w:val="00905B23"/>
    <w:rsid w:val="009104EA"/>
    <w:rsid w:val="00912DEF"/>
    <w:rsid w:val="00914EBF"/>
    <w:rsid w:val="00917C34"/>
    <w:rsid w:val="0092327E"/>
    <w:rsid w:val="0092488F"/>
    <w:rsid w:val="00924A43"/>
    <w:rsid w:val="009268B8"/>
    <w:rsid w:val="00930021"/>
    <w:rsid w:val="009300A1"/>
    <w:rsid w:val="009315ED"/>
    <w:rsid w:val="00931CFD"/>
    <w:rsid w:val="00933C35"/>
    <w:rsid w:val="00936EBC"/>
    <w:rsid w:val="00945ADD"/>
    <w:rsid w:val="00947B0A"/>
    <w:rsid w:val="0095061D"/>
    <w:rsid w:val="00951C83"/>
    <w:rsid w:val="009532C3"/>
    <w:rsid w:val="00953E39"/>
    <w:rsid w:val="00957175"/>
    <w:rsid w:val="009578F8"/>
    <w:rsid w:val="00970EAE"/>
    <w:rsid w:val="009755F1"/>
    <w:rsid w:val="00977D85"/>
    <w:rsid w:val="00982721"/>
    <w:rsid w:val="00986314"/>
    <w:rsid w:val="00986322"/>
    <w:rsid w:val="00994570"/>
    <w:rsid w:val="009953B1"/>
    <w:rsid w:val="0099544E"/>
    <w:rsid w:val="0099748F"/>
    <w:rsid w:val="009A0242"/>
    <w:rsid w:val="009B5911"/>
    <w:rsid w:val="009B6453"/>
    <w:rsid w:val="009B6E86"/>
    <w:rsid w:val="009B7A8D"/>
    <w:rsid w:val="009C1DE2"/>
    <w:rsid w:val="009C4F06"/>
    <w:rsid w:val="009C5FED"/>
    <w:rsid w:val="009C7C18"/>
    <w:rsid w:val="009D2A35"/>
    <w:rsid w:val="009D6CE0"/>
    <w:rsid w:val="009D78F1"/>
    <w:rsid w:val="009E7568"/>
    <w:rsid w:val="009F2ED3"/>
    <w:rsid w:val="009F331B"/>
    <w:rsid w:val="00A0435E"/>
    <w:rsid w:val="00A16727"/>
    <w:rsid w:val="00A3022A"/>
    <w:rsid w:val="00A34D82"/>
    <w:rsid w:val="00A35AE7"/>
    <w:rsid w:val="00A37F05"/>
    <w:rsid w:val="00A40DAE"/>
    <w:rsid w:val="00A469C5"/>
    <w:rsid w:val="00A6196C"/>
    <w:rsid w:val="00A62EAC"/>
    <w:rsid w:val="00A62EE3"/>
    <w:rsid w:val="00A634C5"/>
    <w:rsid w:val="00A70323"/>
    <w:rsid w:val="00A81F66"/>
    <w:rsid w:val="00A91A52"/>
    <w:rsid w:val="00A937C4"/>
    <w:rsid w:val="00A955D3"/>
    <w:rsid w:val="00A96A68"/>
    <w:rsid w:val="00A972B4"/>
    <w:rsid w:val="00A97A9B"/>
    <w:rsid w:val="00A97BE3"/>
    <w:rsid w:val="00A97FAD"/>
    <w:rsid w:val="00AA069F"/>
    <w:rsid w:val="00AA5F05"/>
    <w:rsid w:val="00AB2AFE"/>
    <w:rsid w:val="00AB5D50"/>
    <w:rsid w:val="00AB7FE4"/>
    <w:rsid w:val="00AC1DDE"/>
    <w:rsid w:val="00AC31B2"/>
    <w:rsid w:val="00AC355C"/>
    <w:rsid w:val="00AC664E"/>
    <w:rsid w:val="00AD2988"/>
    <w:rsid w:val="00AD2FC4"/>
    <w:rsid w:val="00AE0B16"/>
    <w:rsid w:val="00AE2900"/>
    <w:rsid w:val="00AE2F08"/>
    <w:rsid w:val="00AE49F8"/>
    <w:rsid w:val="00AE63A9"/>
    <w:rsid w:val="00AF2C95"/>
    <w:rsid w:val="00AF3404"/>
    <w:rsid w:val="00AF5856"/>
    <w:rsid w:val="00AF68C6"/>
    <w:rsid w:val="00B01522"/>
    <w:rsid w:val="00B05B0A"/>
    <w:rsid w:val="00B1238C"/>
    <w:rsid w:val="00B26EAC"/>
    <w:rsid w:val="00B30A53"/>
    <w:rsid w:val="00B30BE2"/>
    <w:rsid w:val="00B32693"/>
    <w:rsid w:val="00B32C06"/>
    <w:rsid w:val="00B33EFB"/>
    <w:rsid w:val="00B37971"/>
    <w:rsid w:val="00B404A8"/>
    <w:rsid w:val="00B40DD6"/>
    <w:rsid w:val="00B42E81"/>
    <w:rsid w:val="00B43224"/>
    <w:rsid w:val="00B46341"/>
    <w:rsid w:val="00B46768"/>
    <w:rsid w:val="00B46FB2"/>
    <w:rsid w:val="00B52D54"/>
    <w:rsid w:val="00B532E3"/>
    <w:rsid w:val="00B53E89"/>
    <w:rsid w:val="00B63BF9"/>
    <w:rsid w:val="00B72E0D"/>
    <w:rsid w:val="00B72E61"/>
    <w:rsid w:val="00B7480E"/>
    <w:rsid w:val="00B7537A"/>
    <w:rsid w:val="00B76D42"/>
    <w:rsid w:val="00B76E0A"/>
    <w:rsid w:val="00B8314F"/>
    <w:rsid w:val="00B83E76"/>
    <w:rsid w:val="00B931A6"/>
    <w:rsid w:val="00B949DD"/>
    <w:rsid w:val="00BA0935"/>
    <w:rsid w:val="00BA096E"/>
    <w:rsid w:val="00BC318C"/>
    <w:rsid w:val="00BC69E1"/>
    <w:rsid w:val="00BE37A8"/>
    <w:rsid w:val="00BE3F45"/>
    <w:rsid w:val="00BE7B46"/>
    <w:rsid w:val="00BF0037"/>
    <w:rsid w:val="00BF0995"/>
    <w:rsid w:val="00BF1CEB"/>
    <w:rsid w:val="00BF285F"/>
    <w:rsid w:val="00BF2C61"/>
    <w:rsid w:val="00BF57DA"/>
    <w:rsid w:val="00C00540"/>
    <w:rsid w:val="00C026E5"/>
    <w:rsid w:val="00C039D0"/>
    <w:rsid w:val="00C060B3"/>
    <w:rsid w:val="00C074AA"/>
    <w:rsid w:val="00C11EAF"/>
    <w:rsid w:val="00C135AC"/>
    <w:rsid w:val="00C1446F"/>
    <w:rsid w:val="00C23B68"/>
    <w:rsid w:val="00C23F7E"/>
    <w:rsid w:val="00C30751"/>
    <w:rsid w:val="00C31D71"/>
    <w:rsid w:val="00C32775"/>
    <w:rsid w:val="00C33668"/>
    <w:rsid w:val="00C342EB"/>
    <w:rsid w:val="00C35635"/>
    <w:rsid w:val="00C3587F"/>
    <w:rsid w:val="00C36927"/>
    <w:rsid w:val="00C3754E"/>
    <w:rsid w:val="00C37E6F"/>
    <w:rsid w:val="00C4014E"/>
    <w:rsid w:val="00C41CAB"/>
    <w:rsid w:val="00C45EC1"/>
    <w:rsid w:val="00C46B15"/>
    <w:rsid w:val="00C514C5"/>
    <w:rsid w:val="00C55EEA"/>
    <w:rsid w:val="00C60962"/>
    <w:rsid w:val="00C61226"/>
    <w:rsid w:val="00C63634"/>
    <w:rsid w:val="00C636DD"/>
    <w:rsid w:val="00C71EB5"/>
    <w:rsid w:val="00C723D2"/>
    <w:rsid w:val="00C751E4"/>
    <w:rsid w:val="00C80074"/>
    <w:rsid w:val="00C82012"/>
    <w:rsid w:val="00C922B7"/>
    <w:rsid w:val="00C9471F"/>
    <w:rsid w:val="00C94783"/>
    <w:rsid w:val="00C95C75"/>
    <w:rsid w:val="00CA41E0"/>
    <w:rsid w:val="00CA6D96"/>
    <w:rsid w:val="00CA6F88"/>
    <w:rsid w:val="00CB52C8"/>
    <w:rsid w:val="00CB71A7"/>
    <w:rsid w:val="00CB7D44"/>
    <w:rsid w:val="00CC174A"/>
    <w:rsid w:val="00CC1B60"/>
    <w:rsid w:val="00CD589F"/>
    <w:rsid w:val="00CD7D9E"/>
    <w:rsid w:val="00CE2E2A"/>
    <w:rsid w:val="00CE458D"/>
    <w:rsid w:val="00CE56CE"/>
    <w:rsid w:val="00CE5C02"/>
    <w:rsid w:val="00CE67A8"/>
    <w:rsid w:val="00CF07C8"/>
    <w:rsid w:val="00CF205B"/>
    <w:rsid w:val="00D07ECE"/>
    <w:rsid w:val="00D124EE"/>
    <w:rsid w:val="00D12FF3"/>
    <w:rsid w:val="00D21598"/>
    <w:rsid w:val="00D238C1"/>
    <w:rsid w:val="00D25E84"/>
    <w:rsid w:val="00D265C8"/>
    <w:rsid w:val="00D33FE1"/>
    <w:rsid w:val="00D34065"/>
    <w:rsid w:val="00D35392"/>
    <w:rsid w:val="00D416CF"/>
    <w:rsid w:val="00D61C96"/>
    <w:rsid w:val="00D64E8B"/>
    <w:rsid w:val="00D667F3"/>
    <w:rsid w:val="00D66997"/>
    <w:rsid w:val="00D6711B"/>
    <w:rsid w:val="00D6759E"/>
    <w:rsid w:val="00D67EDA"/>
    <w:rsid w:val="00D67EF8"/>
    <w:rsid w:val="00D70771"/>
    <w:rsid w:val="00D720E7"/>
    <w:rsid w:val="00D75586"/>
    <w:rsid w:val="00D807A1"/>
    <w:rsid w:val="00D83482"/>
    <w:rsid w:val="00D96339"/>
    <w:rsid w:val="00D97C67"/>
    <w:rsid w:val="00DA3C0F"/>
    <w:rsid w:val="00DA5C6C"/>
    <w:rsid w:val="00DA7010"/>
    <w:rsid w:val="00DB21A0"/>
    <w:rsid w:val="00DB4672"/>
    <w:rsid w:val="00DB55B9"/>
    <w:rsid w:val="00DC0C6B"/>
    <w:rsid w:val="00DC10D1"/>
    <w:rsid w:val="00DC31F8"/>
    <w:rsid w:val="00DD069E"/>
    <w:rsid w:val="00DE498D"/>
    <w:rsid w:val="00DE7107"/>
    <w:rsid w:val="00DF1842"/>
    <w:rsid w:val="00DF66DF"/>
    <w:rsid w:val="00E00C5D"/>
    <w:rsid w:val="00E00EAA"/>
    <w:rsid w:val="00E02F14"/>
    <w:rsid w:val="00E03CB5"/>
    <w:rsid w:val="00E06CB6"/>
    <w:rsid w:val="00E117A4"/>
    <w:rsid w:val="00E13545"/>
    <w:rsid w:val="00E1480E"/>
    <w:rsid w:val="00E21898"/>
    <w:rsid w:val="00E24280"/>
    <w:rsid w:val="00E246BC"/>
    <w:rsid w:val="00E260A5"/>
    <w:rsid w:val="00E37EF8"/>
    <w:rsid w:val="00E41564"/>
    <w:rsid w:val="00E4290B"/>
    <w:rsid w:val="00E47A90"/>
    <w:rsid w:val="00E6040A"/>
    <w:rsid w:val="00E64986"/>
    <w:rsid w:val="00E7060B"/>
    <w:rsid w:val="00E70A92"/>
    <w:rsid w:val="00E71F0B"/>
    <w:rsid w:val="00E74400"/>
    <w:rsid w:val="00E87A67"/>
    <w:rsid w:val="00E91849"/>
    <w:rsid w:val="00E958EC"/>
    <w:rsid w:val="00E96C01"/>
    <w:rsid w:val="00E978CC"/>
    <w:rsid w:val="00EA16C3"/>
    <w:rsid w:val="00EA37D0"/>
    <w:rsid w:val="00EA3E2D"/>
    <w:rsid w:val="00EA58FA"/>
    <w:rsid w:val="00EB5552"/>
    <w:rsid w:val="00EB65D6"/>
    <w:rsid w:val="00EB6DF3"/>
    <w:rsid w:val="00EC0C0A"/>
    <w:rsid w:val="00EC58B0"/>
    <w:rsid w:val="00EE4171"/>
    <w:rsid w:val="00EE4879"/>
    <w:rsid w:val="00EE5320"/>
    <w:rsid w:val="00EE7F10"/>
    <w:rsid w:val="00EF4081"/>
    <w:rsid w:val="00EF577E"/>
    <w:rsid w:val="00EF7023"/>
    <w:rsid w:val="00EF7532"/>
    <w:rsid w:val="00F01719"/>
    <w:rsid w:val="00F04DBD"/>
    <w:rsid w:val="00F0615B"/>
    <w:rsid w:val="00F07B78"/>
    <w:rsid w:val="00F166D5"/>
    <w:rsid w:val="00F17CC6"/>
    <w:rsid w:val="00F22440"/>
    <w:rsid w:val="00F23783"/>
    <w:rsid w:val="00F265E7"/>
    <w:rsid w:val="00F32A3E"/>
    <w:rsid w:val="00F3304D"/>
    <w:rsid w:val="00F34CC2"/>
    <w:rsid w:val="00F3753C"/>
    <w:rsid w:val="00F42A16"/>
    <w:rsid w:val="00F46670"/>
    <w:rsid w:val="00F52343"/>
    <w:rsid w:val="00F57EDD"/>
    <w:rsid w:val="00F65D3A"/>
    <w:rsid w:val="00F67089"/>
    <w:rsid w:val="00F80AE6"/>
    <w:rsid w:val="00F8483C"/>
    <w:rsid w:val="00F84FCC"/>
    <w:rsid w:val="00F8636B"/>
    <w:rsid w:val="00F87A01"/>
    <w:rsid w:val="00F95EB2"/>
    <w:rsid w:val="00FA3DFC"/>
    <w:rsid w:val="00FA73C6"/>
    <w:rsid w:val="00FA75CA"/>
    <w:rsid w:val="00FA7C19"/>
    <w:rsid w:val="00FB279A"/>
    <w:rsid w:val="00FB3B77"/>
    <w:rsid w:val="00FB5BB2"/>
    <w:rsid w:val="00FB63CF"/>
    <w:rsid w:val="00FB6719"/>
    <w:rsid w:val="00FC0D4C"/>
    <w:rsid w:val="00FC39E5"/>
    <w:rsid w:val="00FC549B"/>
    <w:rsid w:val="00FD2A3D"/>
    <w:rsid w:val="00FD3394"/>
    <w:rsid w:val="00FD34ED"/>
    <w:rsid w:val="00FD46F8"/>
    <w:rsid w:val="00FD77C1"/>
    <w:rsid w:val="00FE165F"/>
    <w:rsid w:val="00FE4ADD"/>
    <w:rsid w:val="00FE4D11"/>
    <w:rsid w:val="00FE5F56"/>
    <w:rsid w:val="00FF0623"/>
    <w:rsid w:val="00FF226E"/>
    <w:rsid w:val="00FF54F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11447"/>
  <w15:docId w15:val="{59B4FC3C-BF45-47F6-AEB2-A1E0DB4D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B1"/>
    <w:pPr>
      <w:spacing w:after="0" w:line="276" w:lineRule="auto"/>
      <w:jc w:val="both"/>
    </w:pPr>
    <w:rPr>
      <w:rFonts w:asciiTheme="majorBidi" w:eastAsia="SimSun" w:hAnsiTheme="majorBidi" w:cstheme="majorBidi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857E2"/>
    <w:pPr>
      <w:numPr>
        <w:numId w:val="1"/>
      </w:numPr>
      <w:spacing w:after="240" w:line="240" w:lineRule="auto"/>
      <w:contextualSpacing w:val="0"/>
      <w:jc w:val="lowKashida"/>
      <w:outlineLvl w:val="0"/>
    </w:pPr>
    <w:rPr>
      <w:b/>
      <w:bCs/>
      <w:noProof/>
      <w:lang w:bidi="fa-IR"/>
    </w:rPr>
  </w:style>
  <w:style w:type="paragraph" w:styleId="Heading2">
    <w:name w:val="heading 2"/>
    <w:aliases w:val="تیرهای سطح 2"/>
    <w:basedOn w:val="ListParagraph"/>
    <w:next w:val="Heading1"/>
    <w:link w:val="Heading2Char"/>
    <w:autoRedefine/>
    <w:uiPriority w:val="9"/>
    <w:unhideWhenUsed/>
    <w:qFormat/>
    <w:rsid w:val="000857E2"/>
    <w:pPr>
      <w:numPr>
        <w:ilvl w:val="1"/>
        <w:numId w:val="1"/>
      </w:numPr>
      <w:spacing w:after="240" w:line="240" w:lineRule="auto"/>
      <w:contextualSpacing w:val="0"/>
      <w:jc w:val="lowKashida"/>
      <w:outlineLvl w:val="1"/>
    </w:pPr>
    <w:rPr>
      <w:b/>
      <w:bCs/>
      <w:noProof/>
      <w:lang w:bidi="fa-I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857E2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0A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7E2"/>
    <w:rPr>
      <w:rFonts w:asciiTheme="majorBidi" w:eastAsia="SimSun" w:hAnsiTheme="majorBidi" w:cstheme="majorBidi"/>
      <w:b/>
      <w:bCs/>
      <w:noProof/>
      <w:sz w:val="24"/>
      <w:szCs w:val="24"/>
      <w:lang w:bidi="fa-IR"/>
    </w:rPr>
  </w:style>
  <w:style w:type="character" w:customStyle="1" w:styleId="Heading2Char">
    <w:name w:val="Heading 2 Char"/>
    <w:aliases w:val="تیرهای سطح 2 Char"/>
    <w:basedOn w:val="DefaultParagraphFont"/>
    <w:link w:val="Heading2"/>
    <w:uiPriority w:val="9"/>
    <w:rsid w:val="000857E2"/>
    <w:rPr>
      <w:rFonts w:asciiTheme="majorBidi" w:eastAsia="SimSun" w:hAnsiTheme="majorBidi" w:cstheme="majorBidi"/>
      <w:b/>
      <w:bCs/>
      <w:noProof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0857E2"/>
    <w:rPr>
      <w:rFonts w:asciiTheme="majorBidi" w:eastAsia="SimSun" w:hAnsiTheme="majorBidi" w:cstheme="majorBidi"/>
      <w:b/>
      <w:bCs/>
      <w:noProof/>
      <w:sz w:val="24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0857E2"/>
    <w:pPr>
      <w:tabs>
        <w:tab w:val="center" w:pos="4680"/>
        <w:tab w:val="right" w:pos="9360"/>
      </w:tabs>
      <w:spacing w:line="240" w:lineRule="auto"/>
      <w:jc w:val="lowKashida"/>
    </w:pPr>
  </w:style>
  <w:style w:type="character" w:customStyle="1" w:styleId="HeaderChar">
    <w:name w:val="Header Char"/>
    <w:basedOn w:val="DefaultParagraphFont"/>
    <w:link w:val="Header"/>
    <w:uiPriority w:val="99"/>
    <w:rsid w:val="000857E2"/>
    <w:rPr>
      <w:rFonts w:asciiTheme="majorBidi" w:eastAsia="SimSun" w:hAnsiTheme="majorBidi" w:cstheme="maj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57E2"/>
    <w:pPr>
      <w:tabs>
        <w:tab w:val="center" w:pos="4680"/>
        <w:tab w:val="right" w:pos="9360"/>
      </w:tabs>
      <w:spacing w:line="240" w:lineRule="auto"/>
      <w:jc w:val="lowKashida"/>
    </w:pPr>
  </w:style>
  <w:style w:type="character" w:customStyle="1" w:styleId="FooterChar">
    <w:name w:val="Footer Char"/>
    <w:basedOn w:val="DefaultParagraphFont"/>
    <w:link w:val="Footer"/>
    <w:uiPriority w:val="99"/>
    <w:rsid w:val="000857E2"/>
    <w:rPr>
      <w:rFonts w:asciiTheme="majorBidi" w:eastAsia="SimSun" w:hAnsiTheme="majorBid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4F"/>
    <w:pPr>
      <w:spacing w:after="240"/>
      <w:jc w:val="center"/>
    </w:pPr>
    <w:rPr>
      <w:rFonts w:eastAsia="MS Mincho"/>
      <w:b/>
      <w:sz w:val="32"/>
      <w:szCs w:val="3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3A5D4F"/>
    <w:rPr>
      <w:rFonts w:asciiTheme="majorBidi" w:eastAsia="MS Mincho" w:hAnsiTheme="majorBidi" w:cstheme="majorBidi"/>
      <w:b/>
      <w:sz w:val="32"/>
      <w:szCs w:val="3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7E2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0857E2"/>
    <w:rPr>
      <w:rFonts w:asciiTheme="majorBidi" w:eastAsia="SimSun" w:hAnsiTheme="majorBidi" w:cstheme="majorBidi"/>
      <w:sz w:val="24"/>
      <w:szCs w:val="24"/>
    </w:rPr>
  </w:style>
  <w:style w:type="paragraph" w:styleId="Quote">
    <w:name w:val="Quote"/>
    <w:basedOn w:val="Header"/>
    <w:next w:val="Normal"/>
    <w:link w:val="QuoteChar"/>
    <w:uiPriority w:val="29"/>
    <w:qFormat/>
    <w:rsid w:val="000857E2"/>
    <w:pPr>
      <w:jc w:val="center"/>
    </w:pPr>
    <w:rPr>
      <w:noProof/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0857E2"/>
    <w:rPr>
      <w:rFonts w:asciiTheme="majorBidi" w:eastAsia="SimSun" w:hAnsiTheme="majorBidi" w:cstheme="majorBidi"/>
      <w:noProof/>
      <w:color w:val="FF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57E2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bCs w:val="0"/>
      <w:noProof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857E2"/>
    <w:pPr>
      <w:spacing w:after="100"/>
      <w:jc w:val="lowKashida"/>
    </w:pPr>
  </w:style>
  <w:style w:type="paragraph" w:styleId="TOC2">
    <w:name w:val="toc 2"/>
    <w:basedOn w:val="Normal"/>
    <w:next w:val="Normal"/>
    <w:autoRedefine/>
    <w:uiPriority w:val="39"/>
    <w:unhideWhenUsed/>
    <w:rsid w:val="000857E2"/>
    <w:pPr>
      <w:spacing w:after="100"/>
      <w:ind w:left="240"/>
      <w:jc w:val="lowKashida"/>
    </w:pPr>
  </w:style>
  <w:style w:type="paragraph" w:styleId="ListParagraph">
    <w:name w:val="List Paragraph"/>
    <w:basedOn w:val="Normal"/>
    <w:uiPriority w:val="34"/>
    <w:qFormat/>
    <w:rsid w:val="000857E2"/>
    <w:pPr>
      <w:ind w:left="720"/>
      <w:contextualSpacing/>
    </w:pPr>
  </w:style>
  <w:style w:type="character" w:styleId="SubtleReference">
    <w:name w:val="Subtle Reference"/>
    <w:uiPriority w:val="31"/>
    <w:qFormat/>
    <w:rsid w:val="009953B1"/>
  </w:style>
  <w:style w:type="character" w:styleId="Strong">
    <w:name w:val="Strong"/>
    <w:uiPriority w:val="22"/>
    <w:qFormat/>
    <w:rsid w:val="00316F8F"/>
    <w:rPr>
      <w:b/>
      <w:bCs/>
    </w:rPr>
  </w:style>
  <w:style w:type="character" w:styleId="Emphasis">
    <w:name w:val="Emphasis"/>
    <w:uiPriority w:val="20"/>
    <w:qFormat/>
    <w:rsid w:val="00CE458D"/>
    <w:rPr>
      <w:b/>
      <w:bCs/>
      <w:i w:val="0"/>
      <w:iCs w:val="0"/>
    </w:rPr>
  </w:style>
  <w:style w:type="character" w:customStyle="1" w:styleId="CaptionChar">
    <w:name w:val="Caption Char"/>
    <w:aliases w:val="معادلات متن Char"/>
    <w:link w:val="Caption"/>
    <w:uiPriority w:val="35"/>
    <w:locked/>
    <w:rsid w:val="00CE458D"/>
    <w:rPr>
      <w:rFonts w:ascii="Times New Roman" w:hAnsi="Times New Roman" w:cs="Times New Roman"/>
      <w:lang w:bidi="fa-IR"/>
    </w:rPr>
  </w:style>
  <w:style w:type="paragraph" w:styleId="Caption">
    <w:name w:val="caption"/>
    <w:aliases w:val="معادلات متن"/>
    <w:basedOn w:val="Normal"/>
    <w:next w:val="Normal"/>
    <w:link w:val="CaptionChar"/>
    <w:uiPriority w:val="35"/>
    <w:unhideWhenUsed/>
    <w:qFormat/>
    <w:rsid w:val="00CE458D"/>
    <w:pPr>
      <w:spacing w:after="160" w:line="256" w:lineRule="auto"/>
      <w:jc w:val="center"/>
    </w:pPr>
    <w:rPr>
      <w:rFonts w:ascii="Times New Roman" w:eastAsiaTheme="minorHAnsi" w:hAnsi="Times New Roman" w:cs="Times New Roman"/>
      <w:sz w:val="22"/>
      <w:szCs w:val="22"/>
      <w:lang w:bidi="fa-IR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CE458D"/>
    <w:rPr>
      <w:rFonts w:ascii="Calibri" w:hAnsi="Calibri" w:cs="Calibri"/>
      <w:noProof/>
      <w:szCs w:val="24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CE458D"/>
    <w:pPr>
      <w:spacing w:after="160" w:line="240" w:lineRule="auto"/>
    </w:pPr>
    <w:rPr>
      <w:rFonts w:ascii="Calibri" w:eastAsiaTheme="minorHAnsi" w:hAnsi="Calibri" w:cs="Calibri"/>
      <w:noProof/>
      <w:sz w:val="22"/>
      <w:lang w:bidi="fa-IR"/>
    </w:rPr>
  </w:style>
  <w:style w:type="character" w:styleId="SubtleEmphasis">
    <w:name w:val="Subtle Emphasis"/>
    <w:uiPriority w:val="19"/>
    <w:qFormat/>
    <w:rsid w:val="00CE458D"/>
    <w:rPr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B40DD6"/>
    <w:pPr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40DD6"/>
    <w:rPr>
      <w:rFonts w:ascii="Calibri" w:eastAsia="SimSun" w:hAnsi="Calibri" w:cs="Calibri"/>
      <w:noProof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F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B5"/>
    <w:rPr>
      <w:rFonts w:ascii="Segoe UI" w:eastAsia="SimSu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23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44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6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</w:div>
      </w:divsChild>
    </w:div>
    <w:div w:id="7234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2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25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05365-19E6-4C21-8AEC-9EBE74A0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MAK</cp:lastModifiedBy>
  <cp:revision>232</cp:revision>
  <cp:lastPrinted>2018-10-08T10:56:00Z</cp:lastPrinted>
  <dcterms:created xsi:type="dcterms:W3CDTF">2018-08-30T07:45:00Z</dcterms:created>
  <dcterms:modified xsi:type="dcterms:W3CDTF">2020-11-14T17:31:00Z</dcterms:modified>
</cp:coreProperties>
</file>