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018A5" w14:textId="482CDCAB" w:rsidR="009474C7" w:rsidRPr="0073381F" w:rsidRDefault="009D7F4D" w:rsidP="0073381F">
      <w:pPr>
        <w:rPr>
          <w:b/>
          <w:bCs/>
          <w:sz w:val="32"/>
          <w:szCs w:val="32"/>
        </w:rPr>
      </w:pPr>
      <w:bookmarkStart w:id="0" w:name="OLE_LINK50"/>
      <w:bookmarkStart w:id="1" w:name="OLE_LINK51"/>
      <w:bookmarkStart w:id="2" w:name="OLE_LINK53"/>
      <w:bookmarkStart w:id="3" w:name="OLE_LINK14"/>
      <w:bookmarkStart w:id="4" w:name="OLE_LINK15"/>
      <w:bookmarkStart w:id="5" w:name="OLE_LINK16"/>
      <w:r w:rsidRPr="000A113C">
        <w:rPr>
          <w:b/>
          <w:bCs/>
          <w:sz w:val="32"/>
          <w:szCs w:val="32"/>
        </w:rPr>
        <w:t>Contaminant</w:t>
      </w:r>
      <w:r w:rsidR="00FE03C4" w:rsidRPr="000A113C">
        <w:rPr>
          <w:b/>
          <w:bCs/>
          <w:sz w:val="32"/>
          <w:szCs w:val="32"/>
        </w:rPr>
        <w:t xml:space="preserve"> </w:t>
      </w:r>
      <w:r w:rsidR="007A02E3" w:rsidRPr="000A113C">
        <w:rPr>
          <w:b/>
          <w:bCs/>
          <w:sz w:val="32"/>
          <w:szCs w:val="32"/>
        </w:rPr>
        <w:t xml:space="preserve">uptake </w:t>
      </w:r>
      <w:r w:rsidR="00FE03C4" w:rsidRPr="000A113C">
        <w:rPr>
          <w:b/>
          <w:bCs/>
          <w:sz w:val="32"/>
          <w:szCs w:val="32"/>
        </w:rPr>
        <w:t xml:space="preserve">by </w:t>
      </w:r>
      <w:r w:rsidR="004249B2" w:rsidRPr="000A113C">
        <w:rPr>
          <w:b/>
          <w:bCs/>
          <w:sz w:val="32"/>
          <w:szCs w:val="32"/>
        </w:rPr>
        <w:t>polymeric passive samplers</w:t>
      </w:r>
      <w:r w:rsidRPr="000A113C">
        <w:rPr>
          <w:b/>
          <w:bCs/>
          <w:sz w:val="32"/>
          <w:szCs w:val="32"/>
        </w:rPr>
        <w:t>: A modeling</w:t>
      </w:r>
      <w:r w:rsidR="00A0349D" w:rsidRPr="000A113C">
        <w:rPr>
          <w:b/>
          <w:bCs/>
          <w:sz w:val="32"/>
          <w:szCs w:val="32"/>
        </w:rPr>
        <w:t xml:space="preserve"> stu</w:t>
      </w:r>
      <w:r w:rsidR="00A04A27" w:rsidRPr="000A113C">
        <w:rPr>
          <w:b/>
          <w:bCs/>
          <w:sz w:val="32"/>
          <w:szCs w:val="32"/>
        </w:rPr>
        <w:t>dy with experimental validation</w:t>
      </w:r>
      <w:bookmarkEnd w:id="0"/>
      <w:bookmarkEnd w:id="1"/>
      <w:bookmarkEnd w:id="2"/>
      <w:bookmarkEnd w:id="3"/>
      <w:bookmarkEnd w:id="4"/>
      <w:bookmarkEnd w:id="5"/>
      <w:r w:rsidR="0073381F">
        <w:rPr>
          <w:b/>
          <w:bCs/>
          <w:sz w:val="32"/>
          <w:szCs w:val="32"/>
        </w:rPr>
        <w:t xml:space="preserve"> </w:t>
      </w:r>
      <w:r w:rsidR="009474C7" w:rsidRPr="000A113C">
        <w:t xml:space="preserve"> </w:t>
      </w:r>
    </w:p>
    <w:p w14:paraId="3FBE2FFB" w14:textId="77777777" w:rsidR="00E81CB5" w:rsidRPr="000A113C" w:rsidRDefault="00902084" w:rsidP="00E81CB5">
      <w:pPr>
        <w:rPr>
          <w:b/>
          <w:bCs/>
        </w:rPr>
      </w:pPr>
      <w:r w:rsidRPr="000A113C">
        <w:rPr>
          <w:b/>
          <w:bCs/>
        </w:rPr>
        <w:t xml:space="preserve">Abstract </w:t>
      </w:r>
    </w:p>
    <w:p w14:paraId="7E43994E" w14:textId="4A188591" w:rsidR="00D276A0" w:rsidRPr="000A113C" w:rsidRDefault="00E96BBB" w:rsidP="00200392">
      <w:bookmarkStart w:id="6" w:name="OLE_LINK45"/>
      <w:bookmarkStart w:id="7" w:name="OLE_LINK52"/>
      <w:bookmarkStart w:id="8" w:name="OLE_LINK54"/>
      <w:bookmarkStart w:id="9" w:name="OLE_LINK17"/>
      <w:r w:rsidRPr="000A113C">
        <w:t xml:space="preserve">Accurate determination of contaminant </w:t>
      </w:r>
      <w:r w:rsidR="007B40BD" w:rsidRPr="000A113C">
        <w:t>partitioning in polymeric passive samplers</w:t>
      </w:r>
      <w:r w:rsidR="003C15CC" w:rsidRPr="000A113C">
        <w:t xml:space="preserve"> (PPSs)</w:t>
      </w:r>
      <w:r w:rsidR="007B40BD" w:rsidRPr="000A113C">
        <w:t xml:space="preserve"> is of much interest</w:t>
      </w:r>
      <w:r w:rsidR="00B569C7" w:rsidRPr="000A113C">
        <w:t xml:space="preserve">, especially </w:t>
      </w:r>
      <w:r w:rsidR="00401F0B" w:rsidRPr="000A113C">
        <w:t>to plan</w:t>
      </w:r>
      <w:r w:rsidR="00B569C7" w:rsidRPr="000A113C">
        <w:t xml:space="preserve"> monitoring programs in environmental investigations</w:t>
      </w:r>
      <w:r w:rsidR="007B40BD" w:rsidRPr="000A113C">
        <w:t>.</w:t>
      </w:r>
      <w:r w:rsidR="00A92E57" w:rsidRPr="000A113C">
        <w:t xml:space="preserve"> </w:t>
      </w:r>
      <w:r w:rsidR="008A2E50" w:rsidRPr="000A113C">
        <w:t>I</w:t>
      </w:r>
      <w:r w:rsidR="00A92E57" w:rsidRPr="000A113C">
        <w:t xml:space="preserve">n this </w:t>
      </w:r>
      <w:r w:rsidR="00DB5135" w:rsidRPr="000A113C">
        <w:t>study</w:t>
      </w:r>
      <w:r w:rsidR="00A92E57" w:rsidRPr="000A113C">
        <w:t>, a</w:t>
      </w:r>
      <w:r w:rsidR="00D276A0" w:rsidRPr="000A113C">
        <w:t xml:space="preserve"> predictive partition coefficient model is developed which only </w:t>
      </w:r>
      <w:r w:rsidR="00F4763C" w:rsidRPr="000A113C">
        <w:t>requires</w:t>
      </w:r>
      <w:r w:rsidR="00D276A0" w:rsidRPr="000A113C">
        <w:t xml:space="preserve"> the chemical structure</w:t>
      </w:r>
      <w:r w:rsidR="00B43C36" w:rsidRPr="000A113C">
        <w:t>s</w:t>
      </w:r>
      <w:r w:rsidR="00D276A0" w:rsidRPr="000A113C">
        <w:t xml:space="preserve"> of polymer </w:t>
      </w:r>
      <w:r w:rsidR="003C15CC" w:rsidRPr="000A113C">
        <w:t xml:space="preserve">in PPSs </w:t>
      </w:r>
      <w:r w:rsidR="00D276A0" w:rsidRPr="000A113C">
        <w:t xml:space="preserve">and </w:t>
      </w:r>
      <w:r w:rsidR="001C1B25" w:rsidRPr="000A113C">
        <w:t>contaminant</w:t>
      </w:r>
      <w:r w:rsidR="00D276A0" w:rsidRPr="000A113C">
        <w:t xml:space="preserve">. </w:t>
      </w:r>
      <w:r w:rsidR="00584F5F" w:rsidRPr="000A113C">
        <w:t>As such</w:t>
      </w:r>
      <w:r w:rsidR="003C15CC" w:rsidRPr="000A113C">
        <w:t xml:space="preserve">, a kinetic model is developed to account for </w:t>
      </w:r>
      <w:r w:rsidR="00D276A0" w:rsidRPr="000A113C">
        <w:t xml:space="preserve">time </w:t>
      </w:r>
      <w:r w:rsidR="003C15CC" w:rsidRPr="000A113C">
        <w:t xml:space="preserve">evolution of </w:t>
      </w:r>
      <w:r w:rsidR="00781281" w:rsidRPr="000A113C">
        <w:t xml:space="preserve">the </w:t>
      </w:r>
      <w:r w:rsidR="001C1B25" w:rsidRPr="000A113C">
        <w:t>contaminant</w:t>
      </w:r>
      <w:r w:rsidR="003C15CC" w:rsidRPr="000A113C">
        <w:t xml:space="preserve"> uptake</w:t>
      </w:r>
      <w:r w:rsidR="00D276A0" w:rsidRPr="000A113C">
        <w:t xml:space="preserve">. </w:t>
      </w:r>
      <w:r w:rsidR="00134DC7" w:rsidRPr="000A113C">
        <w:t xml:space="preserve">To </w:t>
      </w:r>
      <w:r w:rsidR="00FF393E" w:rsidRPr="000A113C">
        <w:t>analyze the</w:t>
      </w:r>
      <w:r w:rsidR="00134DC7" w:rsidRPr="000A113C">
        <w:t xml:space="preserve"> performance of developed model, </w:t>
      </w:r>
      <w:r w:rsidR="00D276A0" w:rsidRPr="000A113C">
        <w:t xml:space="preserve">experimental </w:t>
      </w:r>
      <w:r w:rsidR="00134DC7" w:rsidRPr="000A113C">
        <w:t>data were collected from literature</w:t>
      </w:r>
      <w:r w:rsidR="00D276A0" w:rsidRPr="000A113C">
        <w:rPr>
          <w:lang w:bidi="fa-IR"/>
        </w:rPr>
        <w:t>.</w:t>
      </w:r>
      <w:r w:rsidR="005501A9" w:rsidRPr="000A113C">
        <w:rPr>
          <w:lang w:bidi="fa-IR"/>
        </w:rPr>
        <w:t xml:space="preserve"> The </w:t>
      </w:r>
      <w:r w:rsidR="008819D9" w:rsidRPr="000A113C">
        <w:rPr>
          <w:lang w:bidi="fa-IR"/>
        </w:rPr>
        <w:t xml:space="preserve">accumulative </w:t>
      </w:r>
      <w:r w:rsidR="005501A9" w:rsidRPr="000A113C">
        <w:rPr>
          <w:lang w:bidi="fa-IR"/>
        </w:rPr>
        <w:t>absolute relative deviation (</w:t>
      </w:r>
      <w:r w:rsidR="008819D9" w:rsidRPr="000A113C">
        <w:rPr>
          <w:lang w:bidi="fa-IR"/>
        </w:rPr>
        <w:t>A</w:t>
      </w:r>
      <w:r w:rsidR="005501A9" w:rsidRPr="000A113C">
        <w:rPr>
          <w:lang w:bidi="fa-IR"/>
        </w:rPr>
        <w:t xml:space="preserve">ARD (%)) was used </w:t>
      </w:r>
      <w:r w:rsidR="008A530F" w:rsidRPr="000A113C">
        <w:rPr>
          <w:lang w:bidi="fa-IR"/>
        </w:rPr>
        <w:t xml:space="preserve">in order </w:t>
      </w:r>
      <w:r w:rsidR="005501A9" w:rsidRPr="000A113C">
        <w:rPr>
          <w:lang w:bidi="fa-IR"/>
        </w:rPr>
        <w:t xml:space="preserve">to </w:t>
      </w:r>
      <w:r w:rsidR="008A530F" w:rsidRPr="000A113C">
        <w:rPr>
          <w:lang w:bidi="fa-IR"/>
        </w:rPr>
        <w:t>evaluate</w:t>
      </w:r>
      <w:r w:rsidR="0069288E" w:rsidRPr="000A113C">
        <w:rPr>
          <w:lang w:bidi="fa-IR"/>
        </w:rPr>
        <w:t xml:space="preserve"> </w:t>
      </w:r>
      <w:r w:rsidR="006E6788" w:rsidRPr="000A113C">
        <w:rPr>
          <w:lang w:bidi="fa-IR"/>
        </w:rPr>
        <w:t xml:space="preserve">the </w:t>
      </w:r>
      <w:r w:rsidR="0069288E" w:rsidRPr="000A113C">
        <w:rPr>
          <w:lang w:bidi="fa-IR"/>
        </w:rPr>
        <w:t xml:space="preserve">goodness of predictions. </w:t>
      </w:r>
      <w:r w:rsidR="00BB6AC4" w:rsidRPr="000A113C">
        <w:rPr>
          <w:lang w:bidi="fa-IR"/>
        </w:rPr>
        <w:t>The measured and calculated partition coefficient</w:t>
      </w:r>
      <w:r w:rsidR="00B9339E" w:rsidRPr="000A113C">
        <w:rPr>
          <w:lang w:bidi="fa-IR"/>
        </w:rPr>
        <w:t xml:space="preserve">s </w:t>
      </w:r>
      <w:r w:rsidR="00BB6AC4" w:rsidRPr="000A113C">
        <w:rPr>
          <w:lang w:bidi="fa-IR"/>
        </w:rPr>
        <w:t>indicate</w:t>
      </w:r>
      <w:r w:rsidR="00A7794B" w:rsidRPr="000A113C">
        <w:rPr>
          <w:lang w:bidi="fa-IR"/>
        </w:rPr>
        <w:t>d</w:t>
      </w:r>
      <w:r w:rsidR="00BB6AC4" w:rsidRPr="000A113C">
        <w:rPr>
          <w:lang w:bidi="fa-IR"/>
        </w:rPr>
        <w:t xml:space="preserve"> a</w:t>
      </w:r>
      <w:r w:rsidR="00B43C36" w:rsidRPr="000A113C">
        <w:rPr>
          <w:lang w:bidi="fa-IR"/>
        </w:rPr>
        <w:t>n overall</w:t>
      </w:r>
      <w:r w:rsidR="00BB6AC4" w:rsidRPr="000A113C">
        <w:rPr>
          <w:lang w:bidi="fa-IR"/>
        </w:rPr>
        <w:t xml:space="preserve"> prediction error of </w:t>
      </w:r>
      <w:r w:rsidR="00BC1F61" w:rsidRPr="000A113C">
        <w:rPr>
          <w:lang w:bidi="fa-IR"/>
        </w:rPr>
        <w:t>5</w:t>
      </w:r>
      <w:r w:rsidR="00BB6AC4" w:rsidRPr="000A113C">
        <w:rPr>
          <w:lang w:bidi="fa-IR"/>
        </w:rPr>
        <w:t>.</w:t>
      </w:r>
      <w:r w:rsidR="00BC1F61" w:rsidRPr="000A113C">
        <w:rPr>
          <w:lang w:bidi="fa-IR"/>
        </w:rPr>
        <w:t>1</w:t>
      </w:r>
      <w:r w:rsidR="008819D9" w:rsidRPr="000A113C">
        <w:rPr>
          <w:lang w:bidi="fa-IR"/>
        </w:rPr>
        <w:t>7</w:t>
      </w:r>
      <w:r w:rsidR="00BB6AC4" w:rsidRPr="000A113C">
        <w:rPr>
          <w:lang w:bidi="fa-IR"/>
        </w:rPr>
        <w:t>%. The developed model can provide valuable information re</w:t>
      </w:r>
      <w:r w:rsidR="00200392" w:rsidRPr="000A113C">
        <w:rPr>
          <w:lang w:bidi="fa-IR"/>
        </w:rPr>
        <w:t xml:space="preserve">garding </w:t>
      </w:r>
      <w:r w:rsidR="00BB6AC4" w:rsidRPr="000A113C">
        <w:rPr>
          <w:lang w:bidi="fa-IR"/>
        </w:rPr>
        <w:t>polymer</w:t>
      </w:r>
      <w:r w:rsidR="00200392" w:rsidRPr="000A113C">
        <w:rPr>
          <w:lang w:bidi="fa-IR"/>
        </w:rPr>
        <w:t>s</w:t>
      </w:r>
      <w:r w:rsidR="00BB6AC4" w:rsidRPr="000A113C">
        <w:rPr>
          <w:lang w:bidi="fa-IR"/>
        </w:rPr>
        <w:t xml:space="preserve"> selection for</w:t>
      </w:r>
      <w:r w:rsidR="0071591E" w:rsidRPr="000A113C">
        <w:rPr>
          <w:lang w:bidi="fa-IR"/>
        </w:rPr>
        <w:t xml:space="preserve"> PPSs </w:t>
      </w:r>
      <w:r w:rsidR="00BB6AC4" w:rsidRPr="000A113C">
        <w:rPr>
          <w:lang w:bidi="fa-IR"/>
        </w:rPr>
        <w:t>fabrication and the time evolution of uptake process.</w:t>
      </w:r>
    </w:p>
    <w:bookmarkEnd w:id="6"/>
    <w:bookmarkEnd w:id="7"/>
    <w:bookmarkEnd w:id="8"/>
    <w:bookmarkEnd w:id="9"/>
    <w:p w14:paraId="025D3F79" w14:textId="39A252E0" w:rsidR="00902084" w:rsidRPr="000A113C" w:rsidRDefault="00902084" w:rsidP="00BC4621">
      <w:r w:rsidRPr="000A113C">
        <w:rPr>
          <w:b/>
          <w:bCs/>
        </w:rPr>
        <w:t>Keywords</w:t>
      </w:r>
      <w:r w:rsidRPr="000A113C">
        <w:t xml:space="preserve">: </w:t>
      </w:r>
      <w:bookmarkStart w:id="10" w:name="OLE_LINK55"/>
      <w:bookmarkStart w:id="11" w:name="OLE_LINK56"/>
      <w:r w:rsidR="00B556C8" w:rsidRPr="000A113C">
        <w:t>P</w:t>
      </w:r>
      <w:r w:rsidR="006C199E" w:rsidRPr="000A113C">
        <w:t>oly</w:t>
      </w:r>
      <w:r w:rsidR="00BC4621" w:rsidRPr="000A113C">
        <w:t>meric samplers</w:t>
      </w:r>
      <w:r w:rsidR="006C199E" w:rsidRPr="000A113C">
        <w:t xml:space="preserve">; </w:t>
      </w:r>
      <w:r w:rsidR="00B556C8" w:rsidRPr="000A113C">
        <w:t>C</w:t>
      </w:r>
      <w:r w:rsidR="00BC4621" w:rsidRPr="000A113C">
        <w:t>ontaminant uptake</w:t>
      </w:r>
      <w:r w:rsidR="006C199E" w:rsidRPr="000A113C">
        <w:t xml:space="preserve">; </w:t>
      </w:r>
      <w:r w:rsidR="00B556C8" w:rsidRPr="000A113C">
        <w:t>P</w:t>
      </w:r>
      <w:r w:rsidR="006C199E" w:rsidRPr="000A113C">
        <w:t>artition coefficient;</w:t>
      </w:r>
      <w:r w:rsidR="00B556C8" w:rsidRPr="000A113C">
        <w:t xml:space="preserve"> P</w:t>
      </w:r>
      <w:r w:rsidR="00404394" w:rsidRPr="000A113C">
        <w:t xml:space="preserve">redictive modeling; </w:t>
      </w:r>
      <w:r w:rsidR="00B556C8" w:rsidRPr="000A113C">
        <w:t>K</w:t>
      </w:r>
      <w:r w:rsidR="00BC4621" w:rsidRPr="000A113C">
        <w:t>inetic description</w:t>
      </w:r>
      <w:bookmarkEnd w:id="10"/>
      <w:bookmarkEnd w:id="11"/>
    </w:p>
    <w:p w14:paraId="4E58BB6E" w14:textId="47671CF8" w:rsidR="00902084" w:rsidRPr="000A113C" w:rsidRDefault="00A03373" w:rsidP="00433B6B">
      <w:pPr>
        <w:pStyle w:val="Heading1"/>
        <w:rPr>
          <w:noProof w:val="0"/>
        </w:rPr>
      </w:pPr>
      <w:r w:rsidRPr="000A113C">
        <w:rPr>
          <w:noProof w:val="0"/>
        </w:rPr>
        <w:t>Introduction</w:t>
      </w:r>
    </w:p>
    <w:p w14:paraId="3D1B46D3" w14:textId="104C02B8" w:rsidR="00A07622" w:rsidRPr="000A113C" w:rsidRDefault="00F320C5" w:rsidP="002F4D43">
      <w:r w:rsidRPr="000A113C">
        <w:t xml:space="preserve">In </w:t>
      </w:r>
      <w:r w:rsidR="002606C3" w:rsidRPr="000A113C">
        <w:t>fabrication</w:t>
      </w:r>
      <w:r w:rsidR="00E3458B" w:rsidRPr="000A113C">
        <w:t xml:space="preserve"> </w:t>
      </w:r>
      <w:r w:rsidR="0047433C" w:rsidRPr="000A113C">
        <w:t xml:space="preserve">of </w:t>
      </w:r>
      <w:r w:rsidR="00E3458B" w:rsidRPr="000A113C">
        <w:t>polymeric passive samplers (PPSs), l</w:t>
      </w:r>
      <w:r w:rsidR="00A07622" w:rsidRPr="000A113C">
        <w:t xml:space="preserve">ow density polyethylene (LDPE) has been one of the most widely used polymers </w:t>
      </w:r>
      <w:r w:rsidR="00A07622" w:rsidRPr="000A113C">
        <w:fldChar w:fldCharType="begin"/>
      </w:r>
      <w:r w:rsidR="00A07622" w:rsidRPr="000A113C">
        <w:instrText xml:space="preserve"> ADDIN EN.CITE &lt;EndNote&gt;&lt;Cite&gt;&lt;Author&gt;Thompson&lt;/Author&gt;&lt;Year&gt;2015&lt;/Year&gt;&lt;RecNum&gt;4661&lt;/RecNum&gt;&lt;DisplayText&gt;[1]&lt;/DisplayText&gt;&lt;record&gt;&lt;rec-number&gt;4661&lt;/rec-number&gt;&lt;foreign-keys&gt;&lt;key app="EN" db-id="edxfspa0hevet1epx2qxp5rdfxf99ae220dv" timestamp="1466787881"&gt;4661&lt;/key&gt;&lt;key app="ENWeb" db-id=""&gt;0&lt;/key&gt;&lt;/foreign-keys&gt;&lt;ref-type name="Journal Article"&gt;17&lt;/ref-type&gt;&lt;contributors&gt;&lt;authors&gt;&lt;author&gt;Thompson, J. M.&lt;/author&gt;&lt;author&gt;Hsieh, C. H.&lt;/author&gt;&lt;author&gt;Luthy, R. G.&lt;/author&gt;&lt;/authors&gt;&lt;/contributors&gt;&lt;titles&gt;&lt;title&gt;Modeling uptake of hydrophobic organic contaminants into polyethylene passive samplers&lt;/title&gt;&lt;secondary-title&gt;Environ Sci Technol&lt;/secondary-title&gt;&lt;/titles&gt;&lt;periodical&gt;&lt;full-title&gt;Environ Sci Technol&lt;/full-title&gt;&lt;/periodical&gt;&lt;pages&gt;2270-7&lt;/pages&gt;&lt;volume&gt;49&lt;/volume&gt;&lt;number&gt;4&lt;/number&gt;&lt;dates&gt;&lt;year&gt;2015&lt;/year&gt;&lt;pub-dates&gt;&lt;date&gt;Feb 17&lt;/date&gt;&lt;/pub-dates&gt;&lt;/dates&gt;&lt;isbn&gt;1520-5851 (Electronic)&amp;#xD;0013-936X (Linking)&lt;/isbn&gt;&lt;accession-num&gt;25607420&lt;/accession-num&gt;&lt;urls&gt;&lt;related-urls&gt;&lt;url&gt;http://www.ncbi.nlm.nih.gov/pubmed/25607420&lt;/url&gt;&lt;/related-urls&gt;&lt;/urls&gt;&lt;electronic-resource-num&gt;10.1021/es504442s&lt;/electronic-resource-num&gt;&lt;research-notes&gt;HOC Uptake&lt;/research-notes&gt;&lt;/record&gt;&lt;/Cite&gt;&lt;/EndNote&gt;</w:instrText>
      </w:r>
      <w:r w:rsidR="00A07622" w:rsidRPr="000A113C">
        <w:fldChar w:fldCharType="separate"/>
      </w:r>
      <w:r w:rsidR="00A07622" w:rsidRPr="000A113C">
        <w:t>[</w:t>
      </w:r>
      <w:hyperlink w:anchor="_ENREF_1" w:tooltip="Thompson, 2015 #4661" w:history="1">
        <w:r w:rsidR="00A07622" w:rsidRPr="000A113C">
          <w:rPr>
            <w:rStyle w:val="Hyperlink"/>
          </w:rPr>
          <w:t>1</w:t>
        </w:r>
      </w:hyperlink>
      <w:r w:rsidR="00A07622" w:rsidRPr="000A113C">
        <w:t>]</w:t>
      </w:r>
      <w:r w:rsidR="00A07622" w:rsidRPr="000A113C">
        <w:fldChar w:fldCharType="end"/>
      </w:r>
      <w:r w:rsidR="00A07622" w:rsidRPr="000A113C">
        <w:t xml:space="preserve">. </w:t>
      </w:r>
      <w:r w:rsidR="00E3458B" w:rsidRPr="000A113C">
        <w:t>PPSs are mainly used to measur</w:t>
      </w:r>
      <w:r w:rsidR="00F80296" w:rsidRPr="000A113C">
        <w:t xml:space="preserve">e </w:t>
      </w:r>
      <w:r w:rsidR="00E3458B" w:rsidRPr="000A113C">
        <w:t>the concentration of hydrophobic organic compounds in water</w:t>
      </w:r>
      <w:r w:rsidR="00F80296" w:rsidRPr="000A113C">
        <w:t xml:space="preserve"> and wastewater </w:t>
      </w:r>
      <w:r w:rsidR="00C245CA" w:rsidRPr="000A113C">
        <w:t>which is then used for</w:t>
      </w:r>
      <w:r w:rsidR="00F80296" w:rsidRPr="000A113C">
        <w:t xml:space="preserve"> </w:t>
      </w:r>
      <w:r w:rsidR="00C245CA" w:rsidRPr="000A113C">
        <w:t>analyzing</w:t>
      </w:r>
      <w:r w:rsidR="00F80296" w:rsidRPr="000A113C">
        <w:t xml:space="preserve"> health risk level of water streams </w:t>
      </w:r>
      <w:r w:rsidR="00F80296" w:rsidRPr="000A113C">
        <w:fldChar w:fldCharType="begin">
          <w:fldData xml:space="preserve">PEVuZE5vdGU+PENpdGU+PEF1dGhvcj5UaG9tcHNvbjwvQXV0aG9yPjxZZWFyPjIwMTU8L1llYXI+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</w:fldData>
        </w:fldChar>
      </w:r>
      <w:r w:rsidR="00A61B4A" w:rsidRPr="000A113C">
        <w:instrText xml:space="preserve"> ADDIN EN.CITE </w:instrText>
      </w:r>
      <w:r w:rsidR="00A61B4A" w:rsidRPr="000A113C">
        <w:fldChar w:fldCharType="begin">
          <w:fldData xml:space="preserve">PEVuZE5vdGU+PENpdGU+PEF1dGhvcj5UaG9tcHNvbjwvQXV0aG9yPjxZZWFyPjIwMTU8L1llYXI+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</w:fldData>
        </w:fldChar>
      </w:r>
      <w:r w:rsidR="00A61B4A" w:rsidRPr="000A113C">
        <w:instrText xml:space="preserve"> ADDIN EN.CITE.DATA </w:instrText>
      </w:r>
      <w:r w:rsidR="00A61B4A" w:rsidRPr="000A113C">
        <w:fldChar w:fldCharType="end"/>
      </w:r>
      <w:r w:rsidR="00F80296" w:rsidRPr="000A113C">
        <w:fldChar w:fldCharType="separate"/>
      </w:r>
      <w:r w:rsidR="00A61B4A" w:rsidRPr="000A113C">
        <w:t>[</w:t>
      </w:r>
      <w:hyperlink w:anchor="_ENREF_1" w:tooltip="Thompson, 2015 #4661" w:history="1">
        <w:r w:rsidR="00A61B4A" w:rsidRPr="000A113C">
          <w:rPr>
            <w:rStyle w:val="Hyperlink"/>
          </w:rPr>
          <w:t>1-5</w:t>
        </w:r>
      </w:hyperlink>
      <w:r w:rsidR="00A61B4A" w:rsidRPr="000A113C">
        <w:t>]</w:t>
      </w:r>
      <w:r w:rsidR="00F80296" w:rsidRPr="000A113C">
        <w:fldChar w:fldCharType="end"/>
      </w:r>
      <w:r w:rsidR="00F80296" w:rsidRPr="000A113C">
        <w:t>. Based on such analysis, it can be concluded that which</w:t>
      </w:r>
      <w:r w:rsidR="00A07622" w:rsidRPr="000A113C">
        <w:t xml:space="preserve"> water treatment technology</w:t>
      </w:r>
      <w:r w:rsidR="00A61B4A" w:rsidRPr="000A113C">
        <w:t xml:space="preserve"> </w:t>
      </w:r>
      <w:r w:rsidR="0005710E" w:rsidRPr="000A113C">
        <w:t xml:space="preserve">should be used </w:t>
      </w:r>
      <w:r w:rsidR="00A61B4A" w:rsidRPr="000A113C">
        <w:fldChar w:fldCharType="begin">
          <w:fldData xml:space="preserve">PEVuZE5vdGU+PENpdGU+PEF1dGhvcj5YdTwvQXV0aG9yPjxZZWFyPjIwMTY8L1llYXI+PFJlY051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</w:fldData>
        </w:fldChar>
      </w:r>
      <w:r w:rsidR="00A61B4A" w:rsidRPr="000A113C">
        <w:instrText xml:space="preserve"> ADDIN EN.CITE </w:instrText>
      </w:r>
      <w:r w:rsidR="00A61B4A" w:rsidRPr="000A113C">
        <w:fldChar w:fldCharType="begin">
          <w:fldData xml:space="preserve">PEVuZE5vdGU+PENpdGU+PEF1dGhvcj5YdTwvQXV0aG9yPjxZZWFyPjIwMTY8L1llYXI+PFJlY051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</w:fldData>
        </w:fldChar>
      </w:r>
      <w:r w:rsidR="00A61B4A" w:rsidRPr="000A113C">
        <w:instrText xml:space="preserve"> ADDIN EN.CITE.DATA </w:instrText>
      </w:r>
      <w:r w:rsidR="00A61B4A" w:rsidRPr="000A113C">
        <w:fldChar w:fldCharType="end"/>
      </w:r>
      <w:r w:rsidR="00A61B4A" w:rsidRPr="000A113C">
        <w:fldChar w:fldCharType="separate"/>
      </w:r>
      <w:r w:rsidR="00A61B4A" w:rsidRPr="000A113C">
        <w:t>[</w:t>
      </w:r>
      <w:hyperlink w:anchor="_ENREF_6" w:tooltip="Xu, 2016 #4849" w:history="1">
        <w:r w:rsidR="00A61B4A" w:rsidRPr="000A113C">
          <w:rPr>
            <w:rStyle w:val="Hyperlink"/>
          </w:rPr>
          <w:t>6-8</w:t>
        </w:r>
      </w:hyperlink>
      <w:r w:rsidR="00A61B4A" w:rsidRPr="000A113C">
        <w:t>]</w:t>
      </w:r>
      <w:r w:rsidR="00A61B4A" w:rsidRPr="000A113C">
        <w:fldChar w:fldCharType="end"/>
      </w:r>
      <w:r w:rsidR="007F691F" w:rsidRPr="000A113C">
        <w:t>,</w:t>
      </w:r>
      <w:r w:rsidR="00A07622" w:rsidRPr="000A113C">
        <w:t xml:space="preserve"> and </w:t>
      </w:r>
      <w:r w:rsidR="00B43C36" w:rsidRPr="000A113C">
        <w:t xml:space="preserve">practically </w:t>
      </w:r>
      <w:r w:rsidR="00A07622" w:rsidRPr="000A113C">
        <w:t xml:space="preserve">is suitable. </w:t>
      </w:r>
      <w:r w:rsidR="00A61B4A" w:rsidRPr="000A113C">
        <w:t xml:space="preserve">Development of a mathematical model </w:t>
      </w:r>
      <w:r w:rsidR="009648CC" w:rsidRPr="000A113C">
        <w:t>to predict the</w:t>
      </w:r>
      <w:r w:rsidR="00A61B4A" w:rsidRPr="000A113C">
        <w:t xml:space="preserve"> performance of PPSs </w:t>
      </w:r>
      <w:r w:rsidR="00A61B4A" w:rsidRPr="000A113C">
        <w:fldChar w:fldCharType="begin"/>
      </w:r>
      <w:r w:rsidR="00A61B4A" w:rsidRPr="000A113C">
        <w:instrText xml:space="preserve"> ADDIN EN.CITE &lt;EndNote&gt;&lt;Cite&gt;&lt;Author&gt;Asgarpour Khansary&lt;/Author&gt;&lt;Year&gt;2017&lt;/Year&gt;&lt;RecNum&gt;74&lt;/RecNum&gt;&lt;DisplayText&gt;[5]&lt;/DisplayText&gt;&lt;record&gt;&lt;rec-number&gt;74&lt;/rec-number&gt;&lt;foreign-keys&gt;&lt;key app="EN" db-id="r2p5rr9s7p9xfpe9vz2vwfa7p0eszdv5tvat" timestamp="1480405895"&gt;74&lt;/key&gt;&lt;key app="ENWeb" db-id=""&gt;0&lt;/key&gt;&lt;/foreign-keys&gt;&lt;ref-type name="Journal Article"&gt;17&lt;/ref-type&gt;&lt;contributors&gt;&lt;authors&gt;&lt;author&gt;Asgarpour Khansary, M.&lt;/author&gt;&lt;author&gt;Shirazian, S.&lt;/author&gt;&lt;author&gt;Asadollahzadeh, M.&lt;/author&gt;&lt;/authors&gt;&lt;/contributors&gt;&lt;titles&gt;&lt;title&gt;Polymer-water partition coefficients in polymeric passive samplers&lt;/title&gt;&lt;secondary-title&gt;Environ Sci Pollut Res Int&lt;/secondary-title&gt;&lt;/titles&gt;&lt;periodical&gt;&lt;full-title&gt;Environ Sci Pollut Res Int&lt;/full-title&gt;&lt;/periodical&gt;&lt;pages&gt;2627-2631&lt;/pages&gt;&lt;volume&gt;24&lt;/volume&gt;&lt;number&gt;3&lt;/number&gt;&lt;dates&gt;&lt;year&gt;2017&lt;/year&gt;&lt;pub-dates&gt;&lt;date&gt;Jan&lt;/date&gt;&lt;/pub-dates&gt;&lt;/dates&gt;&lt;isbn&gt;1614-7499 (Electronic)&amp;#xD;0944-1344 (Linking)&lt;/isbn&gt;&lt;accession-num&gt;27830413&lt;/accession-num&gt;&lt;urls&gt;&lt;related-urls&gt;&lt;url&gt;https://www.ncbi.nlm.nih.gov/pubmed/27830413&lt;/url&gt;&lt;/related-urls&gt;&lt;/urls&gt;&lt;electronic-resource-num&gt;10.1007/s11356-016-8029-7&lt;/electronic-resource-num&gt;&lt;research-notes&gt;Partition Polymer-water&lt;/research-notes&gt;&lt;/record&gt;&lt;/Cite&gt;&lt;/EndNote&gt;</w:instrText>
      </w:r>
      <w:r w:rsidR="00A61B4A" w:rsidRPr="000A113C">
        <w:fldChar w:fldCharType="separate"/>
      </w:r>
      <w:r w:rsidR="00A61B4A" w:rsidRPr="000A113C">
        <w:t>[</w:t>
      </w:r>
      <w:hyperlink w:anchor="_ENREF_5" w:tooltip="Asgarpour Khansary, 2017 #74" w:history="1">
        <w:r w:rsidR="00A61B4A" w:rsidRPr="000A113C">
          <w:rPr>
            <w:rStyle w:val="Hyperlink"/>
          </w:rPr>
          <w:t>5</w:t>
        </w:r>
      </w:hyperlink>
      <w:r w:rsidR="00A61B4A" w:rsidRPr="000A113C">
        <w:t>]</w:t>
      </w:r>
      <w:r w:rsidR="00A61B4A" w:rsidRPr="000A113C">
        <w:fldChar w:fldCharType="end"/>
      </w:r>
      <w:r w:rsidR="00A61B4A" w:rsidRPr="000A113C">
        <w:t xml:space="preserve"> is of much interest to reduce the costs associated with experimental analysis </w:t>
      </w:r>
      <w:r w:rsidR="00A61B4A" w:rsidRPr="000A113C">
        <w:fldChar w:fldCharType="begin"/>
      </w:r>
      <w:r w:rsidR="00A61B4A" w:rsidRPr="000A113C">
        <w:instrText xml:space="preserve"> ADDIN EN.CITE &lt;EndNote&gt;&lt;Cite&gt;&lt;Author&gt;Tosun&lt;/Author&gt;&lt;Year&gt;2007&lt;/Year&gt;&lt;RecNum&gt;847&lt;/RecNum&gt;&lt;DisplayText&gt;[9, 10]&lt;/DisplayText&gt;&lt;record&gt;&lt;rec-number&gt;847&lt;/rec-number&gt;&lt;foreign-keys&gt;&lt;key app="EN" db-id="edxfspa0hevet1epx2qxp5rdfxf99ae220dv" timestamp="1395613132"&gt;847&lt;/key&gt;&lt;key app="ENWeb" db-id=""&gt;0&lt;/key&gt;&lt;/foreign-keys&gt;&lt;ref-type name="Book"&gt;6&lt;/ref-type&gt;&lt;contributors&gt;&lt;authors&gt;&lt;author&gt;Ismail Tosun&lt;/author&gt;&lt;/authors&gt;&lt;/contributors&gt;&lt;titles&gt;&lt;title&gt;Modeling in Transport Phenomena : A Conceptual Approach&lt;/title&gt;&lt;/titles&gt;&lt;edition&gt;2&lt;/edition&gt;&lt;dates&gt;&lt;year&gt;2007&lt;/year&gt;&lt;/dates&gt;&lt;publisher&gt;Elsevier&lt;/publisher&gt;&lt;urls&gt;&lt;/urls&gt;&lt;/record&gt;&lt;/Cite&gt;&lt;Cite&gt;&lt;Author&gt;Khansary&lt;/Author&gt;&lt;Year&gt;2014&lt;/Year&gt;&lt;RecNum&gt;214&lt;/RecNum&gt;&lt;record&gt;&lt;rec-number&gt;214&lt;/rec-number&gt;&lt;foreign-keys&gt;&lt;key app="EN" db-id="r2p5rr9s7p9xfpe9vz2vwfa7p0eszdv5tvat" timestamp="1480406317"&gt;214&lt;/key&gt;&lt;key app="ENWeb" db-id=""&gt;0&lt;/key&gt;&lt;/foreign-keys&gt;&lt;ref-type name="Journal Article"&gt;17&lt;/ref-type&gt;&lt;contributors&gt;&lt;authors&gt;&lt;author&gt;Khansary, Milad Asgarpour&lt;/author&gt;&lt;author&gt;Joogh, Farzaneh Kazemi Qaleh&lt;/author&gt;&lt;author&gt;Hosseini, Ashkan&lt;/author&gt;&lt;author&gt;Safari, Jaber&lt;/author&gt;&lt;author&gt;Allahyari, Edris&lt;/author&gt;&lt;author&gt;Zadeh, Navid Shaban&lt;/author&gt;&lt;author&gt;Sani, Ahmad Hallaji&lt;/author&gt;&lt;/authors&gt;&lt;/contributors&gt;&lt;titles&gt;&lt;title&gt;Modeling Drying of a Coated Paper&lt;/title&gt;&lt;secondary-title&gt;International Journal of Modeling, Simulation, and Scientific Computing&lt;/secondary-title&gt;&lt;/titles&gt;&lt;periodical&gt;&lt;full-title&gt;International Journal of Modeling, Simulation, and Scientific Computing&lt;/full-title&gt;&lt;/periodical&gt;&lt;pages&gt;1350019&lt;/pages&gt;&lt;volume&gt;05&lt;/volume&gt;&lt;number&gt;01&lt;/number&gt;&lt;dates&gt;&lt;year&gt;2014&lt;/year&gt;&lt;/dates&gt;&lt;isbn&gt;1793-9623&amp;#xD;1793-9615&lt;/isbn&gt;&lt;urls&gt;&lt;/urls&gt;&lt;electronic-resource-num&gt;10.1142/s1793962313500190&lt;/electronic-resource-num&gt;&lt;research-notes&gt;Coated Paper&lt;/research-notes&gt;&lt;/record&gt;&lt;/Cite&gt;&lt;/EndNote&gt;</w:instrText>
      </w:r>
      <w:r w:rsidR="00A61B4A" w:rsidRPr="000A113C">
        <w:fldChar w:fldCharType="separate"/>
      </w:r>
      <w:r w:rsidR="00A61B4A" w:rsidRPr="000A113C">
        <w:t>[</w:t>
      </w:r>
      <w:hyperlink w:anchor="_ENREF_9" w:tooltip="Tosun, 2007 #847" w:history="1">
        <w:r w:rsidR="00A61B4A" w:rsidRPr="000A113C">
          <w:rPr>
            <w:rStyle w:val="Hyperlink"/>
          </w:rPr>
          <w:t>9</w:t>
        </w:r>
      </w:hyperlink>
      <w:r w:rsidR="00A61B4A" w:rsidRPr="000A113C">
        <w:t xml:space="preserve">, </w:t>
      </w:r>
      <w:hyperlink w:anchor="_ENREF_10" w:tooltip="Khansary, 2014 #214" w:history="1">
        <w:r w:rsidR="00A61B4A" w:rsidRPr="000A113C">
          <w:rPr>
            <w:rStyle w:val="Hyperlink"/>
          </w:rPr>
          <w:t>10</w:t>
        </w:r>
      </w:hyperlink>
      <w:r w:rsidR="00A61B4A" w:rsidRPr="000A113C">
        <w:t>]</w:t>
      </w:r>
      <w:r w:rsidR="00A61B4A" w:rsidRPr="000A113C">
        <w:fldChar w:fldCharType="end"/>
      </w:r>
      <w:r w:rsidR="00A61B4A" w:rsidRPr="000A113C">
        <w:t xml:space="preserve">. </w:t>
      </w:r>
      <w:r w:rsidR="00085267" w:rsidRPr="000A113C">
        <w:t xml:space="preserve">Availability of </w:t>
      </w:r>
      <w:r w:rsidR="00085267" w:rsidRPr="000A113C">
        <w:lastRenderedPageBreak/>
        <w:t>a</w:t>
      </w:r>
      <w:r w:rsidR="00245C63" w:rsidRPr="000A113C">
        <w:t>n efficient</w:t>
      </w:r>
      <w:r w:rsidR="00085267" w:rsidRPr="000A113C">
        <w:t xml:space="preserve"> mathematical models is valuable as </w:t>
      </w:r>
      <w:r w:rsidR="00F23A19" w:rsidRPr="000A113C">
        <w:t>site-</w:t>
      </w:r>
      <w:r w:rsidR="00EF1111" w:rsidRPr="000A113C">
        <w:t xml:space="preserve">related measurement faults and necessities </w:t>
      </w:r>
      <w:r w:rsidR="00085267" w:rsidRPr="000A113C">
        <w:t xml:space="preserve">may occur </w:t>
      </w:r>
      <w:r w:rsidR="00EF1111" w:rsidRPr="000A113C">
        <w:fldChar w:fldCharType="begin">
          <w:fldData xml:space="preserve">PEVuZE5vdGU+PENpdGU+PEF1dGhvcj5CZXJnbWFpcjwvQXV0aG9yPjxZZWFyPjIwMTQ8L1llYXI+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</w:fldData>
        </w:fldChar>
      </w:r>
      <w:r w:rsidR="00A61B4A" w:rsidRPr="000A113C">
        <w:instrText xml:space="preserve"> ADDIN EN.CITE </w:instrText>
      </w:r>
      <w:r w:rsidR="00A61B4A" w:rsidRPr="000A113C">
        <w:fldChar w:fldCharType="begin">
          <w:fldData xml:space="preserve">PEVuZE5vdGU+PENpdGU+PEF1dGhvcj5CZXJnbWFpcjwvQXV0aG9yPjxZZWFyPjIwMTQ8L1llYXI+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</w:fldData>
        </w:fldChar>
      </w:r>
      <w:r w:rsidR="00A61B4A" w:rsidRPr="000A113C">
        <w:instrText xml:space="preserve"> ADDIN EN.CITE.DATA </w:instrText>
      </w:r>
      <w:r w:rsidR="00A61B4A" w:rsidRPr="000A113C">
        <w:fldChar w:fldCharType="end"/>
      </w:r>
      <w:r w:rsidR="00EF1111" w:rsidRPr="000A113C">
        <w:fldChar w:fldCharType="separate"/>
      </w:r>
      <w:r w:rsidR="00A61B4A" w:rsidRPr="000A113C">
        <w:t>[</w:t>
      </w:r>
      <w:hyperlink w:anchor="_ENREF_11" w:tooltip="Bergmair, 2014 #4852" w:history="1">
        <w:r w:rsidR="00A61B4A" w:rsidRPr="000A113C">
          <w:rPr>
            <w:rStyle w:val="Hyperlink"/>
          </w:rPr>
          <w:t>11-15</w:t>
        </w:r>
      </w:hyperlink>
      <w:r w:rsidR="00A61B4A" w:rsidRPr="000A113C">
        <w:t>]</w:t>
      </w:r>
      <w:r w:rsidR="00EF1111" w:rsidRPr="000A113C">
        <w:fldChar w:fldCharType="end"/>
      </w:r>
      <w:r w:rsidR="00F23A19" w:rsidRPr="000A113C">
        <w:t>,</w:t>
      </w:r>
      <w:r w:rsidR="00085267" w:rsidRPr="000A113C">
        <w:t xml:space="preserve"> and these models can be used to correlate obtained data. </w:t>
      </w:r>
      <w:r w:rsidR="0010117D" w:rsidRPr="000A113C">
        <w:t xml:space="preserve">Also, </w:t>
      </w:r>
      <w:r w:rsidR="002F4D43" w:rsidRPr="000A113C">
        <w:t>the effect of various operating parameters and design scenarios can be theoretically</w:t>
      </w:r>
      <w:r w:rsidR="00085267" w:rsidRPr="000A113C">
        <w:t xml:space="preserve"> </w:t>
      </w:r>
      <w:r w:rsidR="002F4D43" w:rsidRPr="000A113C">
        <w:t xml:space="preserve">analyzed </w:t>
      </w:r>
      <w:r w:rsidR="00085267" w:rsidRPr="000A113C">
        <w:t xml:space="preserve">is another advantage of model development </w:t>
      </w:r>
      <w:r w:rsidR="000B404D" w:rsidRPr="000A113C">
        <w:t xml:space="preserve">for PPSs </w:t>
      </w:r>
      <w:r w:rsidR="00EF1111" w:rsidRPr="000A113C">
        <w:fldChar w:fldCharType="begin"/>
      </w:r>
      <w:r w:rsidR="00A61B4A" w:rsidRPr="000A113C">
        <w:instrText xml:space="preserve"> ADDIN EN.CITE &lt;EndNote&gt;&lt;Cite&gt;&lt;Author&gt;Asgarpour Khansary&lt;/Author&gt;&lt;Year&gt;2017&lt;/Year&gt;&lt;RecNum&gt;74&lt;/RecNum&gt;&lt;DisplayText&gt;[5]&lt;/DisplayText&gt;&lt;record&gt;&lt;rec-number&gt;74&lt;/rec-number&gt;&lt;foreign-keys&gt;&lt;key app="EN" db-id="r2p5rr9s7p9xfpe9vz2vwfa7p0eszdv5tvat" timestamp="1480405895"&gt;74&lt;/key&gt;&lt;key app="ENWeb" db-id=""&gt;0&lt;/key&gt;&lt;/foreign-keys&gt;&lt;ref-type name="Journal Article"&gt;17&lt;/ref-type&gt;&lt;contributors&gt;&lt;authors&gt;&lt;author&gt;Asgarpour Khansary, M.&lt;/author&gt;&lt;author&gt;Shirazian, S.&lt;/author&gt;&lt;author&gt;Asadollahzadeh, M.&lt;/author&gt;&lt;/authors&gt;&lt;/contributors&gt;&lt;titles&gt;&lt;title&gt;Polymer-water partition coefficients in polymeric passive samplers&lt;/title&gt;&lt;secondary-title&gt;Environ Sci Pollut Res Int&lt;/secondary-title&gt;&lt;/titles&gt;&lt;periodical&gt;&lt;full-title&gt;Environ Sci Pollut Res Int&lt;/full-title&gt;&lt;/periodical&gt;&lt;pages&gt;2627-2631&lt;/pages&gt;&lt;volume&gt;24&lt;/volume&gt;&lt;number&gt;3&lt;/number&gt;&lt;dates&gt;&lt;year&gt;2017&lt;/year&gt;&lt;pub-dates&gt;&lt;date&gt;Jan&lt;/date&gt;&lt;/pub-dates&gt;&lt;/dates&gt;&lt;isbn&gt;1614-7499 (Electronic)&amp;#xD;0944-1344 (Linking)&lt;/isbn&gt;&lt;accession-num&gt;27830413&lt;/accession-num&gt;&lt;urls&gt;&lt;related-urls&gt;&lt;url&gt;https://www.ncbi.nlm.nih.gov/pubmed/27830413&lt;/url&gt;&lt;/related-urls&gt;&lt;/urls&gt;&lt;electronic-resource-num&gt;10.1007/s11356-016-8029-7&lt;/electronic-resource-num&gt;&lt;research-notes&gt;Partition Polymer-water&lt;/research-notes&gt;&lt;/record&gt;&lt;/Cite&gt;&lt;/EndNote&gt;</w:instrText>
      </w:r>
      <w:r w:rsidR="00EF1111" w:rsidRPr="000A113C">
        <w:fldChar w:fldCharType="separate"/>
      </w:r>
      <w:r w:rsidR="00A61B4A" w:rsidRPr="000A113C">
        <w:t>[</w:t>
      </w:r>
      <w:hyperlink w:anchor="_ENREF_5" w:tooltip="Asgarpour Khansary, 2017 #74" w:history="1">
        <w:r w:rsidR="00A61B4A" w:rsidRPr="000A113C">
          <w:rPr>
            <w:rStyle w:val="Hyperlink"/>
          </w:rPr>
          <w:t>5</w:t>
        </w:r>
      </w:hyperlink>
      <w:r w:rsidR="00A61B4A" w:rsidRPr="000A113C">
        <w:t>]</w:t>
      </w:r>
      <w:r w:rsidR="00EF1111" w:rsidRPr="000A113C">
        <w:fldChar w:fldCharType="end"/>
      </w:r>
      <w:r w:rsidR="00EF1111" w:rsidRPr="000A113C">
        <w:t>.</w:t>
      </w:r>
    </w:p>
    <w:p w14:paraId="5A78F1A8" w14:textId="3AF5AFD8" w:rsidR="00D276A0" w:rsidRPr="000A113C" w:rsidRDefault="00617773" w:rsidP="00232617">
      <w:r w:rsidRPr="000A113C">
        <w:t>E</w:t>
      </w:r>
      <w:r w:rsidR="00A07622" w:rsidRPr="000A113C">
        <w:t>xperimentally measured</w:t>
      </w:r>
      <w:r w:rsidR="00347522" w:rsidRPr="000A113C">
        <w:t xml:space="preserve"> data </w:t>
      </w:r>
      <w:r w:rsidRPr="000A113C">
        <w:t>on</w:t>
      </w:r>
      <w:r w:rsidR="00A07622" w:rsidRPr="000A113C">
        <w:t xml:space="preserve"> </w:t>
      </w:r>
      <w:r w:rsidRPr="000A113C">
        <w:t xml:space="preserve">polymer-water partition coefficients for </w:t>
      </w:r>
      <w:r w:rsidR="00A07622" w:rsidRPr="000A113C">
        <w:t xml:space="preserve">various </w:t>
      </w:r>
      <w:r w:rsidR="00347522" w:rsidRPr="000A113C">
        <w:t>PPSs are reported i</w:t>
      </w:r>
      <w:r w:rsidR="00A07622" w:rsidRPr="000A113C">
        <w:t xml:space="preserve">n literature </w:t>
      </w:r>
      <w:r w:rsidR="00A07622" w:rsidRPr="000A113C">
        <w:fldChar w:fldCharType="begin">
          <w:fldData xml:space="preserve">PEVuZE5vdGU+PENpdGU+PEF1dGhvcj5BZGFtczwvQXV0aG9yPjxZZWFyPjIwMDc8L1llYXI+PFJl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</w:fldData>
        </w:fldChar>
      </w:r>
      <w:r w:rsidR="00A61B4A" w:rsidRPr="000A113C">
        <w:instrText xml:space="preserve"> ADDIN EN.CITE </w:instrText>
      </w:r>
      <w:r w:rsidR="00A61B4A" w:rsidRPr="000A113C">
        <w:fldChar w:fldCharType="begin">
          <w:fldData xml:space="preserve">PEVuZE5vdGU+PENpdGU+PEF1dGhvcj5BZGFtczwvQXV0aG9yPjxZZWFyPjIwMDc8L1llYXI+PFJl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</w:fldData>
        </w:fldChar>
      </w:r>
      <w:r w:rsidR="00A61B4A" w:rsidRPr="000A113C">
        <w:instrText xml:space="preserve"> ADDIN EN.CITE.DATA </w:instrText>
      </w:r>
      <w:r w:rsidR="00A61B4A" w:rsidRPr="000A113C">
        <w:fldChar w:fldCharType="end"/>
      </w:r>
      <w:r w:rsidR="00A07622" w:rsidRPr="000A113C">
        <w:fldChar w:fldCharType="separate"/>
      </w:r>
      <w:r w:rsidR="00A61B4A" w:rsidRPr="000A113C">
        <w:t>[</w:t>
      </w:r>
      <w:hyperlink w:anchor="_ENREF_1" w:tooltip="Thompson, 2015 #4661" w:history="1">
        <w:r w:rsidR="00A61B4A" w:rsidRPr="000A113C">
          <w:rPr>
            <w:rStyle w:val="Hyperlink"/>
          </w:rPr>
          <w:t>1-4</w:t>
        </w:r>
      </w:hyperlink>
      <w:r w:rsidR="00A61B4A" w:rsidRPr="000A113C">
        <w:t>]</w:t>
      </w:r>
      <w:r w:rsidR="00A07622" w:rsidRPr="000A113C">
        <w:fldChar w:fldCharType="end"/>
      </w:r>
      <w:r w:rsidR="00347522" w:rsidRPr="000A113C">
        <w:t xml:space="preserve">, </w:t>
      </w:r>
      <w:r w:rsidR="00744C5B" w:rsidRPr="000A113C">
        <w:t>however</w:t>
      </w:r>
      <w:r w:rsidR="00347522" w:rsidRPr="000A113C">
        <w:t xml:space="preserve"> theoretical models </w:t>
      </w:r>
      <w:r w:rsidR="00B0650C" w:rsidRPr="000A113C">
        <w:t>have been</w:t>
      </w:r>
      <w:r w:rsidR="00347522" w:rsidRPr="000A113C">
        <w:t xml:space="preserve"> </w:t>
      </w:r>
      <w:r w:rsidR="007106F5" w:rsidRPr="000A113C">
        <w:t>rarely</w:t>
      </w:r>
      <w:r w:rsidR="00347522" w:rsidRPr="000A113C">
        <w:t xml:space="preserve"> noted and considered </w:t>
      </w:r>
      <w:r w:rsidR="00347522" w:rsidRPr="000A113C">
        <w:fldChar w:fldCharType="begin"/>
      </w:r>
      <w:r w:rsidR="00347522" w:rsidRPr="000A113C">
        <w:instrText xml:space="preserve"> ADDIN EN.CITE &lt;EndNote&gt;&lt;Cite&gt;&lt;Author&gt;Asgarpour Khansary&lt;/Author&gt;&lt;Year&gt;2017&lt;/Year&gt;&lt;RecNum&gt;74&lt;/RecNum&gt;&lt;DisplayText&gt;[5]&lt;/DisplayText&gt;&lt;record&gt;&lt;rec-number&gt;74&lt;/rec-number&gt;&lt;foreign-keys&gt;&lt;key app="EN" db-id="r2p5rr9s7p9xfpe9vz2vwfa7p0eszdv5tvat" timestamp="1480405895"&gt;74&lt;/key&gt;&lt;key app="ENWeb" db-id=""&gt;0&lt;/key&gt;&lt;/foreign-keys&gt;&lt;ref-type name="Journal Article"&gt;17&lt;/ref-type&gt;&lt;contributors&gt;&lt;authors&gt;&lt;author&gt;Asgarpour Khansary, M.&lt;/author&gt;&lt;author&gt;Shirazian, S.&lt;/author&gt;&lt;author&gt;Asadollahzadeh, M.&lt;/author&gt;&lt;/authors&gt;&lt;/contributors&gt;&lt;titles&gt;&lt;title&gt;Polymer-water partition coefficients in polymeric passive samplers&lt;/title&gt;&lt;secondary-title&gt;Environ Sci Pollut Res Int&lt;/secondary-title&gt;&lt;/titles&gt;&lt;periodical&gt;&lt;full-title&gt;Environ Sci Pollut Res Int&lt;/full-title&gt;&lt;/periodical&gt;&lt;pages&gt;2627-2631&lt;/pages&gt;&lt;volume&gt;24&lt;/volume&gt;&lt;number&gt;3&lt;/number&gt;&lt;dates&gt;&lt;year&gt;2017&lt;/year&gt;&lt;pub-dates&gt;&lt;date&gt;Jan&lt;/date&gt;&lt;/pub-dates&gt;&lt;/dates&gt;&lt;isbn&gt;1614-7499 (Electronic)&amp;#xD;0944-1344 (Linking)&lt;/isbn&gt;&lt;accession-num&gt;27830413&lt;/accession-num&gt;&lt;urls&gt;&lt;related-urls&gt;&lt;url&gt;https://www.ncbi.nlm.nih.gov/pubmed/27830413&lt;/url&gt;&lt;/related-urls&gt;&lt;/urls&gt;&lt;electronic-resource-num&gt;10.1007/s11356-016-8029-7&lt;/electronic-resource-num&gt;&lt;research-notes&gt;Partition Polymer-water&lt;/research-notes&gt;&lt;/record&gt;&lt;/Cite&gt;&lt;/EndNote&gt;</w:instrText>
      </w:r>
      <w:r w:rsidR="00347522" w:rsidRPr="000A113C">
        <w:fldChar w:fldCharType="separate"/>
      </w:r>
      <w:r w:rsidR="00347522" w:rsidRPr="000A113C">
        <w:t>[</w:t>
      </w:r>
      <w:hyperlink w:anchor="_ENREF_5" w:tooltip="Asgarpour Khansary, 2017 #74" w:history="1">
        <w:r w:rsidR="00347522" w:rsidRPr="000A113C">
          <w:rPr>
            <w:rStyle w:val="Hyperlink"/>
          </w:rPr>
          <w:t>5</w:t>
        </w:r>
      </w:hyperlink>
      <w:r w:rsidR="00347522" w:rsidRPr="000A113C">
        <w:t>]</w:t>
      </w:r>
      <w:r w:rsidR="00347522" w:rsidRPr="000A113C">
        <w:fldChar w:fldCharType="end"/>
      </w:r>
      <w:r w:rsidR="00347522" w:rsidRPr="000A113C">
        <w:t>.</w:t>
      </w:r>
      <w:r w:rsidR="00FB0514" w:rsidRPr="000A113C">
        <w:t xml:space="preserve"> </w:t>
      </w:r>
      <w:r w:rsidR="00BB5652" w:rsidRPr="000A113C">
        <w:t>Thus</w:t>
      </w:r>
      <w:r w:rsidR="00FB0514" w:rsidRPr="000A113C">
        <w:t xml:space="preserve">, in this </w:t>
      </w:r>
      <w:bookmarkStart w:id="12" w:name="OLE_LINK37"/>
      <w:bookmarkStart w:id="13" w:name="OLE_LINK38"/>
      <w:r w:rsidR="00131789" w:rsidRPr="000A113C">
        <w:t>work</w:t>
      </w:r>
      <w:r w:rsidR="00A07622" w:rsidRPr="000A113C">
        <w:t xml:space="preserve"> attempts were made to establish a theoretical model of polymer-water partition coefficients</w:t>
      </w:r>
      <w:r w:rsidR="00D276A0" w:rsidRPr="000A113C">
        <w:t xml:space="preserve"> and time evolution of </w:t>
      </w:r>
      <w:r w:rsidR="001C1B25" w:rsidRPr="000A113C">
        <w:t>contaminant</w:t>
      </w:r>
      <w:r w:rsidR="00036706" w:rsidRPr="000A113C">
        <w:t>s</w:t>
      </w:r>
      <w:r w:rsidR="00D276A0" w:rsidRPr="000A113C">
        <w:t xml:space="preserve"> uptake by</w:t>
      </w:r>
      <w:r w:rsidR="00F062CD" w:rsidRPr="000A113C">
        <w:t xml:space="preserve"> PPSs</w:t>
      </w:r>
      <w:r w:rsidR="00D276A0" w:rsidRPr="000A113C">
        <w:t xml:space="preserve">. </w:t>
      </w:r>
      <w:r w:rsidR="00232617" w:rsidRPr="000A113C">
        <w:t xml:space="preserve">Some </w:t>
      </w:r>
      <w:r w:rsidR="00F062CD" w:rsidRPr="000A113C">
        <w:t xml:space="preserve">available experimental data </w:t>
      </w:r>
      <w:r w:rsidR="00BD1748" w:rsidRPr="000A113C">
        <w:t>reported in</w:t>
      </w:r>
      <w:r w:rsidR="00F062CD" w:rsidRPr="000A113C">
        <w:t xml:space="preserve"> literature were collected and used f</w:t>
      </w:r>
      <w:r w:rsidR="00D276A0" w:rsidRPr="000A113C">
        <w:t xml:space="preserve">or evaluation of </w:t>
      </w:r>
      <w:r w:rsidR="00394ED9" w:rsidRPr="000A113C">
        <w:t xml:space="preserve">the </w:t>
      </w:r>
      <w:r w:rsidR="00D276A0" w:rsidRPr="000A113C">
        <w:t>model performance</w:t>
      </w:r>
      <w:bookmarkEnd w:id="12"/>
      <w:bookmarkEnd w:id="13"/>
      <w:r w:rsidR="00D276A0" w:rsidRPr="000A113C">
        <w:rPr>
          <w:lang w:bidi="fa-IR"/>
        </w:rPr>
        <w:t>.</w:t>
      </w:r>
      <w:r w:rsidR="00F062CD" w:rsidRPr="000A113C">
        <w:rPr>
          <w:lang w:bidi="fa-IR"/>
        </w:rPr>
        <w:t xml:space="preserve"> The accumulative absolute relative deviation (AARD (%)) was used to demonstrate </w:t>
      </w:r>
      <w:r w:rsidR="00394ED9" w:rsidRPr="000A113C">
        <w:rPr>
          <w:lang w:bidi="fa-IR"/>
        </w:rPr>
        <w:t xml:space="preserve">the </w:t>
      </w:r>
      <w:r w:rsidR="00F062CD" w:rsidRPr="000A113C">
        <w:rPr>
          <w:lang w:bidi="fa-IR"/>
        </w:rPr>
        <w:t xml:space="preserve">goodness of </w:t>
      </w:r>
      <w:r w:rsidR="00CE774E" w:rsidRPr="000A113C">
        <w:rPr>
          <w:lang w:bidi="fa-IR"/>
        </w:rPr>
        <w:t xml:space="preserve">model </w:t>
      </w:r>
      <w:r w:rsidR="00F062CD" w:rsidRPr="000A113C">
        <w:rPr>
          <w:lang w:bidi="fa-IR"/>
        </w:rPr>
        <w:t xml:space="preserve">predictions.  </w:t>
      </w:r>
    </w:p>
    <w:p w14:paraId="6CDB8E2C" w14:textId="77777777" w:rsidR="00CD1BCA" w:rsidRPr="000A113C" w:rsidRDefault="00CD1BCA" w:rsidP="00433B6B">
      <w:pPr>
        <w:pStyle w:val="Heading1"/>
        <w:rPr>
          <w:noProof w:val="0"/>
        </w:rPr>
      </w:pPr>
      <w:r w:rsidRPr="000A113C">
        <w:rPr>
          <w:noProof w:val="0"/>
        </w:rPr>
        <w:t>Contaminant uptake model</w:t>
      </w:r>
    </w:p>
    <w:p w14:paraId="3DEA2D83" w14:textId="1C68EB55" w:rsidR="0071425F" w:rsidRPr="000A113C" w:rsidRDefault="009D6A50" w:rsidP="00E858CF">
      <w:r w:rsidRPr="000A113C">
        <w:t>C</w:t>
      </w:r>
      <w:r w:rsidR="001C1B25" w:rsidRPr="000A113C">
        <w:t>ontaminant</w:t>
      </w:r>
      <w:r w:rsidR="00EA6D07" w:rsidRPr="000A113C">
        <w:t xml:space="preserve"> </w:t>
      </w:r>
      <w:r w:rsidR="00034228" w:rsidRPr="000A113C">
        <w:t xml:space="preserve">uptake by </w:t>
      </w:r>
      <w:r w:rsidR="00EA6D07" w:rsidRPr="000A113C">
        <w:t>polymeric passive sampler</w:t>
      </w:r>
      <w:r w:rsidR="005A1886" w:rsidRPr="000A113C">
        <w:t>s</w:t>
      </w:r>
      <w:r w:rsidR="00EA6D07" w:rsidRPr="000A113C">
        <w:t xml:space="preserve"> </w:t>
      </w:r>
      <w:r w:rsidR="00034228" w:rsidRPr="000A113C">
        <w:t xml:space="preserve">takes place </w:t>
      </w:r>
      <w:r w:rsidR="00EA6D07" w:rsidRPr="000A113C">
        <w:t>in two steps; (</w:t>
      </w:r>
      <w:r w:rsidR="00EA6D07" w:rsidRPr="000A113C">
        <w:rPr>
          <w:i/>
          <w:iCs/>
        </w:rPr>
        <w:t>i</w:t>
      </w:r>
      <w:r w:rsidR="00EA6D07" w:rsidRPr="000A113C">
        <w:t>) sorption</w:t>
      </w:r>
      <w:r w:rsidR="008F35DF" w:rsidRPr="000A113C">
        <w:t xml:space="preserve"> of species</w:t>
      </w:r>
      <w:r w:rsidR="00EA6D07" w:rsidRPr="000A113C">
        <w:t xml:space="preserve"> at the interface </w:t>
      </w:r>
      <w:r w:rsidR="00F476AB" w:rsidRPr="000A113C">
        <w:t>of sampler/</w:t>
      </w:r>
      <w:r w:rsidR="00EA6D07" w:rsidRPr="000A113C">
        <w:t>sampling phases</w:t>
      </w:r>
      <w:r w:rsidR="007A443D" w:rsidRPr="000A113C">
        <w:t>,</w:t>
      </w:r>
      <w:r w:rsidR="00EA6D07" w:rsidRPr="000A113C">
        <w:t xml:space="preserve"> and (</w:t>
      </w:r>
      <w:r w:rsidR="00EA6D07" w:rsidRPr="000A113C">
        <w:rPr>
          <w:i/>
          <w:iCs/>
        </w:rPr>
        <w:t>ii</w:t>
      </w:r>
      <w:r w:rsidR="00EA6D07" w:rsidRPr="000A113C">
        <w:t>) diffusion</w:t>
      </w:r>
      <w:r w:rsidR="00597B8B" w:rsidRPr="000A113C">
        <w:t xml:space="preserve"> of species</w:t>
      </w:r>
      <w:r w:rsidR="00EA6D07" w:rsidRPr="000A113C">
        <w:t xml:space="preserve"> through the </w:t>
      </w:r>
      <w:r w:rsidR="00443EC9" w:rsidRPr="000A113C">
        <w:t>passive sampler.</w:t>
      </w:r>
      <w:r w:rsidR="00E858CF" w:rsidRPr="000A113C">
        <w:t xml:space="preserve"> </w:t>
      </w:r>
      <w:r w:rsidR="00990836" w:rsidRPr="000A113C">
        <w:t>For the first step, partition coefficient (</w:t>
      </w:r>
      <w:r w:rsidR="00990836" w:rsidRPr="000A113C">
        <w:rPr>
          <w:i/>
          <w:iCs/>
        </w:rPr>
        <w:t>K</w:t>
      </w:r>
      <w:r w:rsidR="00990836" w:rsidRPr="000A113C">
        <w:t xml:space="preserve">) of </w:t>
      </w:r>
      <w:r w:rsidR="001C1B25" w:rsidRPr="000A113C">
        <w:t>contaminant</w:t>
      </w:r>
      <w:r w:rsidR="00990836" w:rsidRPr="000A113C">
        <w:t xml:space="preserve"> between </w:t>
      </w:r>
      <w:r w:rsidR="00C672DC" w:rsidRPr="000A113C">
        <w:t xml:space="preserve">the </w:t>
      </w:r>
      <w:r w:rsidR="00990836" w:rsidRPr="000A113C">
        <w:t xml:space="preserve">sampling phase and polymeric sampler </w:t>
      </w:r>
      <w:r w:rsidR="00BD42B2" w:rsidRPr="000A113C">
        <w:t>correlates</w:t>
      </w:r>
      <w:r w:rsidR="00990836" w:rsidRPr="000A113C">
        <w:t xml:space="preserve"> the concentration of </w:t>
      </w:r>
      <w:r w:rsidR="001C1B25" w:rsidRPr="000A113C">
        <w:t>contaminant</w:t>
      </w:r>
      <w:r w:rsidR="00990836" w:rsidRPr="000A113C">
        <w:t xml:space="preserve"> in </w:t>
      </w:r>
      <w:r w:rsidR="00BD42B2" w:rsidRPr="000A113C">
        <w:t xml:space="preserve">the </w:t>
      </w:r>
      <w:r w:rsidR="00990836" w:rsidRPr="000A113C">
        <w:t xml:space="preserve">sampling phase </w:t>
      </w:r>
      <w:r w:rsidR="00783660" w:rsidRPr="000A113C">
        <w:t>(</w:t>
      </w:r>
      <w:r w:rsidR="00783660" w:rsidRPr="000A113C">
        <w:rPr>
          <w:position w:val="-12"/>
        </w:rPr>
        <w:object w:dxaOrig="300" w:dyaOrig="380" w14:anchorId="1AE477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21.6pt" o:ole="">
            <v:imagedata r:id="rId8" o:title=""/>
          </v:shape>
          <o:OLEObject Type="Embed" ProgID="Equation.DSMT4" ShapeID="_x0000_i1025" DrawAspect="Content" ObjectID="_1648799361" r:id="rId9"/>
        </w:object>
      </w:r>
      <w:r w:rsidR="00783660" w:rsidRPr="000A113C">
        <w:t xml:space="preserve">) </w:t>
      </w:r>
      <w:r w:rsidR="00990836" w:rsidRPr="000A113C">
        <w:t xml:space="preserve">to </w:t>
      </w:r>
      <w:r w:rsidR="009D2CD0" w:rsidRPr="000A113C">
        <w:t xml:space="preserve">the </w:t>
      </w:r>
      <w:r w:rsidR="00990836" w:rsidRPr="000A113C">
        <w:t xml:space="preserve">concentration of </w:t>
      </w:r>
      <w:r w:rsidR="001C1B25" w:rsidRPr="000A113C">
        <w:t>contaminant</w:t>
      </w:r>
      <w:r w:rsidR="00990836" w:rsidRPr="000A113C">
        <w:t xml:space="preserve"> in polymeric sampler</w:t>
      </w:r>
      <w:r w:rsidR="00783660" w:rsidRPr="000A113C">
        <w:t xml:space="preserve"> (</w:t>
      </w:r>
      <w:r w:rsidR="00783660" w:rsidRPr="000A113C">
        <w:rPr>
          <w:position w:val="-12"/>
        </w:rPr>
        <w:object w:dxaOrig="340" w:dyaOrig="380" w14:anchorId="49D914D6">
          <v:shape id="_x0000_i1026" type="#_x0000_t75" style="width:14.4pt;height:21.6pt" o:ole="">
            <v:imagedata r:id="rId10" o:title=""/>
          </v:shape>
          <o:OLEObject Type="Embed" ProgID="Equation.DSMT4" ShapeID="_x0000_i1026" DrawAspect="Content" ObjectID="_1648799362" r:id="rId11"/>
        </w:object>
      </w:r>
      <w:r w:rsidR="00783660" w:rsidRPr="000A113C">
        <w:t>)</w:t>
      </w:r>
      <w:r w:rsidR="00990836" w:rsidRPr="000A113C">
        <w:t xml:space="preserve"> </w:t>
      </w:r>
      <w:r w:rsidR="00192FD2" w:rsidRPr="000A113C">
        <w:t>adjacent to</w:t>
      </w:r>
      <w:r w:rsidR="00990836" w:rsidRPr="000A113C">
        <w:t xml:space="preserve"> the interface of sampling phase and polymeric sampler as defined in Eq. </w:t>
      </w:r>
      <w:r w:rsidR="00990836" w:rsidRPr="000A113C">
        <w:fldChar w:fldCharType="begin"/>
      </w:r>
      <w:r w:rsidR="00990836" w:rsidRPr="000A113C">
        <w:instrText xml:space="preserve"> REF _Ref468802367 \h </w:instrText>
      </w:r>
      <w:r w:rsidR="00F37C45" w:rsidRPr="000A113C">
        <w:instrText xml:space="preserve"> \* MERGEFORMAT </w:instrText>
      </w:r>
      <w:r w:rsidR="00990836" w:rsidRPr="000A113C">
        <w:fldChar w:fldCharType="separate"/>
      </w:r>
      <w:r w:rsidR="00A030C6" w:rsidRPr="000A113C">
        <w:t>1</w:t>
      </w:r>
      <w:r w:rsidR="00990836" w:rsidRPr="000A113C">
        <w:fldChar w:fldCharType="end"/>
      </w:r>
      <w:r w:rsidR="00990836" w:rsidRPr="000A113C">
        <w:t>.</w:t>
      </w:r>
    </w:p>
    <w:tbl>
      <w:tblPr>
        <w:tblW w:w="9738" w:type="dxa"/>
        <w:tblLook w:val="04A0" w:firstRow="1" w:lastRow="0" w:firstColumn="1" w:lastColumn="0" w:noHBand="0" w:noVBand="1"/>
      </w:tblPr>
      <w:tblGrid>
        <w:gridCol w:w="9108"/>
        <w:gridCol w:w="630"/>
      </w:tblGrid>
      <w:tr w:rsidR="00990836" w:rsidRPr="000A113C" w14:paraId="1043A47F" w14:textId="77777777" w:rsidTr="00DA512B">
        <w:tc>
          <w:tcPr>
            <w:tcW w:w="9108" w:type="dxa"/>
            <w:vAlign w:val="center"/>
          </w:tcPr>
          <w:p w14:paraId="5BE0DA6C" w14:textId="77777777" w:rsidR="00990836" w:rsidRPr="000A113C" w:rsidRDefault="00990836" w:rsidP="00DA512B">
            <w:r w:rsidRPr="000A113C">
              <w:rPr>
                <w:position w:val="-30"/>
              </w:rPr>
              <w:object w:dxaOrig="840" w:dyaOrig="720" w14:anchorId="280144DD">
                <v:shape id="_x0000_i1027" type="#_x0000_t75" style="width:43.2pt;height:36pt" o:ole="">
                  <v:imagedata r:id="rId12" o:title=""/>
                </v:shape>
                <o:OLEObject Type="Embed" ProgID="Equation.DSMT4" ShapeID="_x0000_i1027" DrawAspect="Content" ObjectID="_1648799363" r:id="rId13"/>
              </w:object>
            </w:r>
          </w:p>
        </w:tc>
        <w:tc>
          <w:tcPr>
            <w:tcW w:w="630" w:type="dxa"/>
            <w:vAlign w:val="center"/>
          </w:tcPr>
          <w:p w14:paraId="5C284749" w14:textId="77777777" w:rsidR="00990836" w:rsidRPr="000A113C" w:rsidRDefault="0073381F" w:rsidP="00DA512B">
            <w:fldSimple w:instr=" SEQ Equation \* ARABIC ">
              <w:bookmarkStart w:id="14" w:name="_Ref468802367"/>
              <w:r w:rsidR="00A030C6" w:rsidRPr="000A113C">
                <w:t>1</w:t>
              </w:r>
              <w:bookmarkEnd w:id="14"/>
            </w:fldSimple>
          </w:p>
        </w:tc>
      </w:tr>
    </w:tbl>
    <w:p w14:paraId="0E0A61F9" w14:textId="08842E8E" w:rsidR="001A0B86" w:rsidRPr="000A113C" w:rsidRDefault="001A0B86" w:rsidP="00E858CF">
      <w:r w:rsidRPr="000A113C">
        <w:t xml:space="preserve">In a recent work </w:t>
      </w:r>
      <w:r w:rsidRPr="000A113C">
        <w:fldChar w:fldCharType="begin"/>
      </w:r>
      <w:r w:rsidR="00A61B4A" w:rsidRPr="000A113C">
        <w:instrText xml:space="preserve"> ADDIN EN.CITE &lt;EndNote&gt;&lt;Cite&gt;&lt;Author&gt;Asgarpour Khansary&lt;/Author&gt;&lt;Year&gt;2017&lt;/Year&gt;&lt;RecNum&gt;74&lt;/RecNum&gt;&lt;DisplayText&gt;[5]&lt;/DisplayText&gt;&lt;record&gt;&lt;rec-number&gt;74&lt;/rec-number&gt;&lt;foreign-keys&gt;&lt;key app="EN" db-id="r2p5rr9s7p9xfpe9vz2vwfa7p0eszdv5tvat" timestamp="1480405895"&gt;74&lt;/key&gt;&lt;key app="ENWeb" db-id=""&gt;0&lt;/key&gt;&lt;/foreign-keys&gt;&lt;ref-type name="Journal Article"&gt;17&lt;/ref-type&gt;&lt;contributors&gt;&lt;authors&gt;&lt;author&gt;Asgarpour Khansary, M.&lt;/author&gt;&lt;author&gt;Shirazian, S.&lt;/author&gt;&lt;author&gt;Asadollahzadeh, M.&lt;/author&gt;&lt;/authors&gt;&lt;/contributors&gt;&lt;titles&gt;&lt;title&gt;Polymer-water partition coefficients in polymeric passive samplers&lt;/title&gt;&lt;secondary-title&gt;Environ Sci Pollut Res Int&lt;/secondary-title&gt;&lt;/titles&gt;&lt;periodical&gt;&lt;full-title&gt;Environ Sci Pollut Res Int&lt;/full-title&gt;&lt;/periodical&gt;&lt;pages&gt;2627-2631&lt;/pages&gt;&lt;volume&gt;24&lt;/volume&gt;&lt;number&gt;3&lt;/number&gt;&lt;dates&gt;&lt;year&gt;2017&lt;/year&gt;&lt;pub-dates&gt;&lt;date&gt;Jan&lt;/date&gt;&lt;/pub-dates&gt;&lt;/dates&gt;&lt;isbn&gt;1614-7499 (Electronic)&amp;#xD;0944-1344 (Linking)&lt;/isbn&gt;&lt;accession-num&gt;27830413&lt;/accession-num&gt;&lt;urls&gt;&lt;related-urls&gt;&lt;url&gt;https://www.ncbi.nlm.nih.gov/pubmed/27830413&lt;/url&gt;&lt;/related-urls&gt;&lt;/urls&gt;&lt;electronic-resource-num&gt;10.1007/s11356-016-8029-7&lt;/electronic-resource-num&gt;&lt;research-notes&gt;Partition Polymer-water&lt;/research-notes&gt;&lt;/record&gt;&lt;/Cite&gt;&lt;/EndNote&gt;</w:instrText>
      </w:r>
      <w:r w:rsidRPr="000A113C">
        <w:fldChar w:fldCharType="separate"/>
      </w:r>
      <w:r w:rsidR="00A61B4A" w:rsidRPr="000A113C">
        <w:t>[</w:t>
      </w:r>
      <w:hyperlink w:anchor="_ENREF_5" w:tooltip="Asgarpour Khansary, 2017 #74" w:history="1">
        <w:r w:rsidR="00A61B4A" w:rsidRPr="000A113C">
          <w:rPr>
            <w:rStyle w:val="Hyperlink"/>
          </w:rPr>
          <w:t>5</w:t>
        </w:r>
      </w:hyperlink>
      <w:r w:rsidR="00A61B4A" w:rsidRPr="000A113C">
        <w:t>]</w:t>
      </w:r>
      <w:r w:rsidRPr="000A113C">
        <w:fldChar w:fldCharType="end"/>
      </w:r>
      <w:r w:rsidRPr="000A113C">
        <w:t xml:space="preserve">, </w:t>
      </w:r>
      <w:r w:rsidR="00D24ECD" w:rsidRPr="000A113C">
        <w:t xml:space="preserve">a modeling approach for </w:t>
      </w:r>
      <w:r w:rsidR="00CD1BCA" w:rsidRPr="000A113C">
        <w:t xml:space="preserve">prediction </w:t>
      </w:r>
      <w:r w:rsidR="00D24ECD" w:rsidRPr="000A113C">
        <w:t xml:space="preserve">of partition coefficients of </w:t>
      </w:r>
      <w:r w:rsidR="00CF70BF" w:rsidRPr="000A113C">
        <w:t>PPSs</w:t>
      </w:r>
      <w:r w:rsidR="00D27B0F" w:rsidRPr="000A113C">
        <w:t xml:space="preserve"> was </w:t>
      </w:r>
      <w:r w:rsidR="00CF70BF" w:rsidRPr="000A113C">
        <w:t>developed</w:t>
      </w:r>
      <w:r w:rsidR="00D24ECD" w:rsidRPr="000A113C">
        <w:t xml:space="preserve"> following the fundamental chemical thermodynamic equations governing the concerned local equilibrium using a Flory–Huggins model </w:t>
      </w:r>
      <w:r w:rsidR="006D3D41" w:rsidRPr="000A113C">
        <w:fldChar w:fldCharType="begin"/>
      </w:r>
      <w:r w:rsidR="00F062CD" w:rsidRPr="000A113C">
        <w:instrText xml:space="preserve"> ADDIN EN.CITE &lt;EndNote&gt;&lt;Cite&gt;&lt;Author&gt;Lindvig&lt;/Author&gt;&lt;Year&gt;2002&lt;/Year&gt;&lt;RecNum&gt;4776&lt;/RecNum&gt;&lt;DisplayText&gt;[16]&lt;/DisplayText&gt;&lt;record&gt;&lt;rec-number&gt;4776&lt;/rec-number&gt;&lt;foreign-keys&gt;&lt;key app="EN" db-id="edxfspa0hevet1epx2qxp5rdfxf99ae220dv" timestamp="1469873221"&gt;4776&lt;/key&gt;&lt;key app="ENWeb" db-id=""&gt;0&lt;/key&gt;&lt;/foreign-keys&gt;&lt;ref-type name="Journal Article"&gt;17&lt;/ref-type&gt;&lt;contributors&gt;&lt;authors&gt;&lt;author&gt;Lindvig, Thomas&lt;/author&gt;&lt;author&gt;Michelsen, Michael L.&lt;/author&gt;&lt;author&gt;Kontogeorgis, Georgios M.&lt;/author&gt;&lt;/authors&gt;&lt;/contributors&gt;&lt;titles&gt;&lt;title&gt;A Flory–Huggins model based on the Hansen solubility parameters&lt;/title&gt;&lt;secondary-title&gt;Fluid Phase Equilibria&lt;/secondary-title&gt;&lt;/titles&gt;&lt;periodical&gt;&lt;full-title&gt;Fluid Phase Equilibria&lt;/full-title&gt;&lt;/periodical&gt;&lt;pages&gt;247-260&lt;/pages&gt;&lt;volume&gt;203&lt;/volume&gt;&lt;number&gt;1-2&lt;/number&gt;&lt;dates&gt;&lt;year&gt;2002&lt;/year&gt;&lt;/dates&gt;&lt;isbn&gt;03783812&lt;/isbn&gt;&lt;urls&gt;&lt;/urls&gt;&lt;electronic-resource-num&gt;10.1016/s0378-3812(02)00184-x&lt;/electronic-resource-num&gt;&lt;research-notes&gt;Estrogens2-Archived&amp;#xD;A New Flory–Huggins model&lt;/research-notes&gt;&lt;/record&gt;&lt;/Cite&gt;&lt;/EndNote&gt;</w:instrText>
      </w:r>
      <w:r w:rsidR="006D3D41" w:rsidRPr="000A113C">
        <w:fldChar w:fldCharType="separate"/>
      </w:r>
      <w:r w:rsidR="00F062CD" w:rsidRPr="000A113C">
        <w:t>[</w:t>
      </w:r>
      <w:hyperlink w:anchor="_ENREF_16" w:tooltip="Lindvig, 2002 #4776" w:history="1">
        <w:r w:rsidR="00F062CD" w:rsidRPr="000A113C">
          <w:rPr>
            <w:rStyle w:val="Hyperlink"/>
          </w:rPr>
          <w:t>16</w:t>
        </w:r>
      </w:hyperlink>
      <w:r w:rsidR="00F062CD" w:rsidRPr="000A113C">
        <w:t>]</w:t>
      </w:r>
      <w:r w:rsidR="006D3D41" w:rsidRPr="000A113C">
        <w:fldChar w:fldCharType="end"/>
      </w:r>
      <w:r w:rsidR="006D3D41" w:rsidRPr="000A113C">
        <w:t xml:space="preserve"> </w:t>
      </w:r>
      <w:r w:rsidR="00D24ECD" w:rsidRPr="000A113C">
        <w:t>based on the Hansen solubility parameters</w:t>
      </w:r>
      <w:r w:rsidRPr="000A113C">
        <w:t xml:space="preserve">. The model of Ref. </w:t>
      </w:r>
      <w:r w:rsidRPr="000A113C">
        <w:fldChar w:fldCharType="begin"/>
      </w:r>
      <w:r w:rsidR="00A61B4A" w:rsidRPr="000A113C">
        <w:instrText xml:space="preserve"> ADDIN EN.CITE &lt;EndNote&gt;&lt;Cite&gt;&lt;Author&gt;Asgarpour Khansary&lt;/Author&gt;&lt;Year&gt;2017&lt;/Year&gt;&lt;RecNum&gt;74&lt;/RecNum&gt;&lt;DisplayText&gt;[5]&lt;/DisplayText&gt;&lt;record&gt;&lt;rec-number&gt;74&lt;/rec-number&gt;&lt;foreign-keys&gt;&lt;key app="EN" db-id="r2p5rr9s7p9xfpe9vz2vwfa7p0eszdv5tvat" timestamp="1480405895"&gt;74&lt;/key&gt;&lt;key app="ENWeb" db-id=""&gt;0&lt;/key&gt;&lt;/foreign-keys&gt;&lt;ref-type name="Journal Article"&gt;17&lt;/ref-type&gt;&lt;contributors&gt;&lt;authors&gt;&lt;author&gt;Asgarpour Khansary, M.&lt;/author&gt;&lt;author&gt;Shirazian, S.&lt;/author&gt;&lt;author&gt;Asadollahzadeh, M.&lt;/author&gt;&lt;/authors&gt;&lt;/contributors&gt;&lt;titles&gt;&lt;title&gt;Polymer-water partition coefficients in polymeric passive samplers&lt;/title&gt;&lt;secondary-title&gt;Environ Sci Pollut Res Int&lt;/secondary-title&gt;&lt;/titles&gt;&lt;periodical&gt;&lt;full-title&gt;Environ Sci Pollut Res Int&lt;/full-title&gt;&lt;/periodical&gt;&lt;pages&gt;2627-2631&lt;/pages&gt;&lt;volume&gt;24&lt;/volume&gt;&lt;number&gt;3&lt;/number&gt;&lt;dates&gt;&lt;year&gt;2017&lt;/year&gt;&lt;pub-dates&gt;&lt;date&gt;Jan&lt;/date&gt;&lt;/pub-dates&gt;&lt;/dates&gt;&lt;isbn&gt;1614-7499 (Electronic)&amp;#xD;0944-1344 (Linking)&lt;/isbn&gt;&lt;accession-num&gt;27830413&lt;/accession-num&gt;&lt;urls&gt;&lt;related-urls&gt;&lt;url&gt;https://www.ncbi.nlm.nih.gov/pubmed/27830413&lt;/url&gt;&lt;/related-urls&gt;&lt;/urls&gt;&lt;electronic-resource-num&gt;10.1007/s11356-016-8029-7&lt;/electronic-resource-num&gt;&lt;research-notes&gt;Partition Polymer-water&lt;/research-notes&gt;&lt;/record&gt;&lt;/Cite&gt;&lt;/EndNote&gt;</w:instrText>
      </w:r>
      <w:r w:rsidRPr="000A113C">
        <w:fldChar w:fldCharType="separate"/>
      </w:r>
      <w:r w:rsidR="00A61B4A" w:rsidRPr="000A113C">
        <w:t>[</w:t>
      </w:r>
      <w:hyperlink w:anchor="_ENREF_5" w:tooltip="Asgarpour Khansary, 2017 #74" w:history="1">
        <w:r w:rsidR="00A61B4A" w:rsidRPr="000A113C">
          <w:rPr>
            <w:rStyle w:val="Hyperlink"/>
          </w:rPr>
          <w:t>5</w:t>
        </w:r>
      </w:hyperlink>
      <w:r w:rsidR="00A61B4A" w:rsidRPr="000A113C">
        <w:t>]</w:t>
      </w:r>
      <w:r w:rsidRPr="000A113C">
        <w:fldChar w:fldCharType="end"/>
      </w:r>
      <w:r w:rsidRPr="000A113C">
        <w:t xml:space="preserve"> is given in Eq. </w:t>
      </w:r>
      <w:r w:rsidRPr="000A113C">
        <w:fldChar w:fldCharType="begin"/>
      </w:r>
      <w:r w:rsidRPr="000A113C">
        <w:instrText xml:space="preserve"> REF _Ref458963092 \h </w:instrText>
      </w:r>
      <w:r w:rsidR="00F37C45" w:rsidRPr="000A113C">
        <w:instrText xml:space="preserve"> \* MERGEFORMAT </w:instrText>
      </w:r>
      <w:r w:rsidRPr="000A113C">
        <w:fldChar w:fldCharType="separate"/>
      </w:r>
      <w:r w:rsidR="00A030C6" w:rsidRPr="000A113C">
        <w:t>2</w:t>
      </w:r>
      <w:r w:rsidRPr="000A113C">
        <w:fldChar w:fldCharType="end"/>
      </w:r>
      <w:r w:rsidR="00BD42B2" w:rsidRPr="000A113C">
        <w:t>:</w:t>
      </w:r>
      <w:r w:rsidR="00CD1BCA" w:rsidRPr="000A113C">
        <w:t xml:space="preserve"> </w:t>
      </w:r>
    </w:p>
    <w:tbl>
      <w:tblPr>
        <w:tblW w:w="10980" w:type="dxa"/>
        <w:tblInd w:w="-720" w:type="dxa"/>
        <w:tblLook w:val="04A0" w:firstRow="1" w:lastRow="0" w:firstColumn="1" w:lastColumn="0" w:noHBand="0" w:noVBand="1"/>
      </w:tblPr>
      <w:tblGrid>
        <w:gridCol w:w="10346"/>
        <w:gridCol w:w="634"/>
      </w:tblGrid>
      <w:tr w:rsidR="001A0B86" w:rsidRPr="000A113C" w14:paraId="4D033358" w14:textId="77777777" w:rsidTr="00811463">
        <w:tc>
          <w:tcPr>
            <w:tcW w:w="10346" w:type="dxa"/>
            <w:vAlign w:val="center"/>
          </w:tcPr>
          <w:p w14:paraId="3F5D4C06" w14:textId="77777777" w:rsidR="001A0B86" w:rsidRPr="000A113C" w:rsidRDefault="00E858CF" w:rsidP="00A90458">
            <w:r w:rsidRPr="000A113C">
              <w:rPr>
                <w:position w:val="-36"/>
              </w:rPr>
              <w:object w:dxaOrig="9980" w:dyaOrig="1080" w14:anchorId="53BB9412">
                <v:shape id="_x0000_i1028" type="#_x0000_t75" style="width:7in;height:50.4pt" o:ole="">
                  <v:imagedata r:id="rId14" o:title=""/>
                </v:shape>
                <o:OLEObject Type="Embed" ProgID="Equation.DSMT4" ShapeID="_x0000_i1028" DrawAspect="Content" ObjectID="_1648799364" r:id="rId15"/>
              </w:object>
            </w:r>
          </w:p>
        </w:tc>
        <w:tc>
          <w:tcPr>
            <w:tcW w:w="634" w:type="dxa"/>
            <w:vAlign w:val="center"/>
          </w:tcPr>
          <w:p w14:paraId="793A4F5A" w14:textId="77777777" w:rsidR="001A0B86" w:rsidRPr="000A113C" w:rsidRDefault="0073381F" w:rsidP="00811463">
            <w:pPr>
              <w:jc w:val="right"/>
            </w:pPr>
            <w:fldSimple w:instr=" SEQ Equation \* ARABIC ">
              <w:bookmarkStart w:id="15" w:name="_Ref458963092"/>
              <w:r w:rsidR="00A030C6" w:rsidRPr="000A113C">
                <w:t>2</w:t>
              </w:r>
              <w:bookmarkEnd w:id="15"/>
            </w:fldSimple>
          </w:p>
        </w:tc>
      </w:tr>
    </w:tbl>
    <w:p w14:paraId="0ED5965B" w14:textId="314F29B2" w:rsidR="00E858CF" w:rsidRPr="000A113C" w:rsidRDefault="00E858CF" w:rsidP="00F062CD">
      <w:r w:rsidRPr="000A113C">
        <w:t xml:space="preserve">where superscripts </w:t>
      </w:r>
      <w:r w:rsidRPr="000A113C">
        <w:rPr>
          <w:i/>
          <w:iCs/>
        </w:rPr>
        <w:t>I</w:t>
      </w:r>
      <w:r w:rsidRPr="000A113C">
        <w:t xml:space="preserve"> and </w:t>
      </w:r>
      <w:r w:rsidRPr="000A113C">
        <w:rPr>
          <w:i/>
          <w:iCs/>
        </w:rPr>
        <w:t>II</w:t>
      </w:r>
      <w:r w:rsidRPr="000A113C">
        <w:t xml:space="preserve"> denotes </w:t>
      </w:r>
      <w:r w:rsidR="00843EF4" w:rsidRPr="000A113C">
        <w:t xml:space="preserve">the </w:t>
      </w:r>
      <w:r w:rsidRPr="000A113C">
        <w:t xml:space="preserve">sampling phase (water, air, etc.) and </w:t>
      </w:r>
      <w:r w:rsidR="00843EF4" w:rsidRPr="000A113C">
        <w:t xml:space="preserve">the </w:t>
      </w:r>
      <w:r w:rsidRPr="000A113C">
        <w:t>polymeric phases, respectively.</w:t>
      </w:r>
      <w:r w:rsidRPr="000A113C">
        <w:rPr>
          <w:position w:val="-12"/>
        </w:rPr>
        <w:object w:dxaOrig="360" w:dyaOrig="360" w14:anchorId="5E2C62CF">
          <v:shape id="_x0000_i1029" type="#_x0000_t75" style="width:21.6pt;height:21.6pt" o:ole="">
            <v:imagedata r:id="rId16" o:title=""/>
          </v:shape>
          <o:OLEObject Type="Embed" ProgID="Equation.DSMT4" ShapeID="_x0000_i1029" DrawAspect="Content" ObjectID="_1648799365" r:id="rId17"/>
        </w:object>
      </w:r>
      <w:r w:rsidRPr="000A113C">
        <w:t xml:space="preserve"> is the Flory–Huggins interaction parameter between compound 1 and compound 2 (in phase </w:t>
      </w:r>
      <w:r w:rsidRPr="000A113C">
        <w:rPr>
          <w:i/>
          <w:iCs/>
        </w:rPr>
        <w:t>I</w:t>
      </w:r>
      <w:r w:rsidRPr="000A113C">
        <w:t xml:space="preserve">: </w:t>
      </w:r>
      <w:r w:rsidR="00F02EBA" w:rsidRPr="000A113C">
        <w:t xml:space="preserve">sampling phase </w:t>
      </w:r>
      <w:r w:rsidRPr="000A113C">
        <w:t xml:space="preserve">(air, water, etc.), in phase </w:t>
      </w:r>
      <w:r w:rsidRPr="000A113C">
        <w:rPr>
          <w:i/>
          <w:iCs/>
        </w:rPr>
        <w:t>II</w:t>
      </w:r>
      <w:r w:rsidRPr="000A113C">
        <w:t xml:space="preserve">: polymer). </w:t>
      </w:r>
      <w:r w:rsidRPr="000A113C">
        <w:rPr>
          <w:position w:val="-4"/>
        </w:rPr>
        <w:object w:dxaOrig="260" w:dyaOrig="260" w14:anchorId="67D78B18">
          <v:shape id="_x0000_i1030" type="#_x0000_t75" style="width:14.4pt;height:14.4pt" o:ole="">
            <v:imagedata r:id="rId18" o:title=""/>
          </v:shape>
          <o:OLEObject Type="Embed" ProgID="Equation.DSMT4" ShapeID="_x0000_i1030" DrawAspect="Content" ObjectID="_1648799366" r:id="rId19"/>
        </w:object>
      </w:r>
      <w:r w:rsidRPr="000A113C">
        <w:t xml:space="preserve"> </w:t>
      </w:r>
      <w:r w:rsidR="00B81E6D" w:rsidRPr="000A113C">
        <w:t>refers to</w:t>
      </w:r>
      <w:r w:rsidRPr="000A113C">
        <w:t xml:space="preserve"> the partition coefficient defined as </w:t>
      </w:r>
      <w:r w:rsidRPr="000A113C">
        <w:rPr>
          <w:position w:val="-12"/>
        </w:rPr>
        <w:object w:dxaOrig="1180" w:dyaOrig="380" w14:anchorId="53000723">
          <v:shape id="_x0000_i1031" type="#_x0000_t75" style="width:57.6pt;height:21.6pt" o:ole="">
            <v:imagedata r:id="rId20" o:title=""/>
          </v:shape>
          <o:OLEObject Type="Embed" ProgID="Equation.DSMT4" ShapeID="_x0000_i1031" DrawAspect="Content" ObjectID="_1648799367" r:id="rId21"/>
        </w:object>
      </w:r>
      <w:r w:rsidRPr="000A113C">
        <w:fldChar w:fldCharType="begin"/>
      </w:r>
      <w:r w:rsidRPr="000A113C">
        <w:instrText xml:space="preserve"> ADDIN EN.CITE &lt;EndNote&gt;&lt;Cite&gt;&lt;Author&gt;Khansary&lt;/Author&gt;&lt;Year&gt;2017&lt;/Year&gt;&lt;RecNum&gt;15&lt;/RecNum&gt;&lt;DisplayText&gt;[17]&lt;/DisplayText&gt;&lt;record&gt;&lt;rec-number&gt;15&lt;/rec-number&gt;&lt;foreign-keys&gt;&lt;key app="EN" db-id="r2p5rr9s7p9xfpe9vz2vwfa7p0eszdv5tvat" timestamp="1480405579"&gt;15&lt;/key&gt;&lt;key app="ENWeb" db-id=""&gt;0&lt;/key&gt;&lt;/foreign-keys&gt;&lt;ref-type name="Journal Article"&gt;17&lt;/ref-type&gt;&lt;contributors&gt;&lt;authors&gt;&lt;author&gt;Khansary, Milad Asgarpour&lt;/author&gt;&lt;author&gt;Mellat, Mostafa&lt;/author&gt;&lt;author&gt;Saadat, Seyed Hassan&lt;/author&gt;&lt;author&gt;Fasihi-Ramandi, Mahdi&lt;/author&gt;&lt;author&gt;Kamali, Mehdi&lt;/author&gt;&lt;author&gt;Taheri, Ramezan Ali&lt;/author&gt;&lt;/authors&gt;&lt;/contributors&gt;&lt;titles&gt;&lt;title&gt;An enquiry on appropriate selection of polymers for preparation of polymeric nanosorbents and nanofiltration/ultrafiltration membranes for hormone micropollutants removal from water effluents&lt;/title&gt;&lt;secondary-title&gt;Chemosphere&lt;/secondary-title&gt;&lt;/titles&gt;&lt;periodical&gt;&lt;full-title&gt;Chemosphere&lt;/full-title&gt;&lt;/periodical&gt;&lt;pages&gt;91-99&lt;/pages&gt;&lt;volume&gt;168&lt;/volume&gt;&lt;dates&gt;&lt;year&gt;2017&lt;/year&gt;&lt;/dates&gt;&lt;isbn&gt;00456535&lt;/isbn&gt;&lt;urls&gt;&lt;/urls&gt;&lt;electronic-resource-num&gt;10.1016/j.chemosphere.2016.10.049&lt;/electronic-resource-num&gt;&lt;research-notes&gt;Estrogens-Polymers&lt;/research-notes&gt;&lt;/record&gt;&lt;/Cite&gt;&lt;/EndNote&gt;</w:instrText>
      </w:r>
      <w:r w:rsidRPr="000A113C">
        <w:fldChar w:fldCharType="separate"/>
      </w:r>
      <w:r w:rsidRPr="000A113C">
        <w:t>[</w:t>
      </w:r>
      <w:hyperlink w:anchor="_ENREF_17" w:tooltip="Khansary, 2017 #15" w:history="1">
        <w:r w:rsidRPr="000A113C">
          <w:rPr>
            <w:rStyle w:val="Hyperlink"/>
          </w:rPr>
          <w:t>17</w:t>
        </w:r>
      </w:hyperlink>
      <w:r w:rsidRPr="000A113C">
        <w:t>]</w:t>
      </w:r>
      <w:r w:rsidRPr="000A113C">
        <w:fldChar w:fldCharType="end"/>
      </w:r>
      <w:r w:rsidRPr="000A113C">
        <w:t xml:space="preserve">. </w:t>
      </w:r>
      <w:r w:rsidRPr="000A113C">
        <w:rPr>
          <w:position w:val="-6"/>
        </w:rPr>
        <w:object w:dxaOrig="440" w:dyaOrig="279" w14:anchorId="431EA760">
          <v:shape id="_x0000_i1032" type="#_x0000_t75" style="width:21.6pt;height:14.4pt" o:ole="">
            <v:imagedata r:id="rId22" o:title=""/>
          </v:shape>
          <o:OLEObject Type="Embed" ProgID="Equation.DSMT4" ShapeID="_x0000_i1032" DrawAspect="Content" ObjectID="_1648799368" r:id="rId23"/>
        </w:object>
      </w:r>
      <w:r w:rsidRPr="000A113C">
        <w:t xml:space="preserve"> </w:t>
      </w:r>
      <w:r w:rsidR="00B4624D" w:rsidRPr="000A113C">
        <w:t xml:space="preserve">and </w:t>
      </w:r>
      <w:r w:rsidR="00B4624D" w:rsidRPr="000A113C">
        <w:rPr>
          <w:position w:val="-10"/>
        </w:rPr>
        <w:object w:dxaOrig="240" w:dyaOrig="260" w14:anchorId="7AD30923">
          <v:shape id="_x0000_i1033" type="#_x0000_t75" style="width:14.4pt;height:14.4pt" o:ole="">
            <v:imagedata r:id="rId24" o:title=""/>
          </v:shape>
          <o:OLEObject Type="Embed" ProgID="Equation.DSMT4" ShapeID="_x0000_i1033" DrawAspect="Content" ObjectID="_1648799369" r:id="rId25"/>
        </w:object>
      </w:r>
      <w:r w:rsidR="00B4624D" w:rsidRPr="000A113C">
        <w:t xml:space="preserve">denote </w:t>
      </w:r>
      <w:r w:rsidR="00824846" w:rsidRPr="000A113C">
        <w:t xml:space="preserve">the </w:t>
      </w:r>
      <w:r w:rsidRPr="000A113C">
        <w:t>molecular weight and density</w:t>
      </w:r>
      <w:r w:rsidR="00901DB7" w:rsidRPr="000A113C">
        <w:t>,</w:t>
      </w:r>
      <w:r w:rsidR="00B4624D" w:rsidRPr="000A113C">
        <w:t xml:space="preserve"> respectively</w:t>
      </w:r>
      <w:r w:rsidRPr="000A113C">
        <w:t>.</w:t>
      </w:r>
    </w:p>
    <w:p w14:paraId="32F5DD4D" w14:textId="4BC2FF0E" w:rsidR="001A0B86" w:rsidRPr="000A113C" w:rsidRDefault="00D825D7" w:rsidP="00232617">
      <w:r w:rsidRPr="000A113C">
        <w:t>T</w:t>
      </w:r>
      <w:r w:rsidR="001A0B86" w:rsidRPr="000A113C">
        <w:t xml:space="preserve">he Flory–Huggins interaction parameter </w:t>
      </w:r>
      <w:r w:rsidRPr="000A113C">
        <w:t xml:space="preserve">used in Eq. </w:t>
      </w:r>
      <w:r w:rsidRPr="000A113C">
        <w:fldChar w:fldCharType="begin"/>
      </w:r>
      <w:r w:rsidRPr="000A113C">
        <w:instrText xml:space="preserve"> REF _Ref458963092 \h  \* MERGEFORMAT </w:instrText>
      </w:r>
      <w:r w:rsidRPr="000A113C">
        <w:fldChar w:fldCharType="separate"/>
      </w:r>
      <w:r w:rsidRPr="000A113C">
        <w:t>2</w:t>
      </w:r>
      <w:r w:rsidRPr="000A113C">
        <w:fldChar w:fldCharType="end"/>
      </w:r>
      <w:r w:rsidRPr="000A113C">
        <w:t xml:space="preserve">, </w:t>
      </w:r>
      <w:r w:rsidR="001A0B86" w:rsidRPr="000A113C">
        <w:t xml:space="preserve">between compound </w:t>
      </w:r>
      <w:r w:rsidR="00D50ECC" w:rsidRPr="000A113C">
        <w:t>1</w:t>
      </w:r>
      <w:r w:rsidR="001A0B86" w:rsidRPr="000A113C">
        <w:t xml:space="preserve"> and compound 2 (</w:t>
      </w:r>
      <w:r w:rsidR="001A0B86" w:rsidRPr="000A113C">
        <w:rPr>
          <w:position w:val="-12"/>
        </w:rPr>
        <w:object w:dxaOrig="360" w:dyaOrig="360" w14:anchorId="6C9BE5CA">
          <v:shape id="_x0000_i1034" type="#_x0000_t75" style="width:21.6pt;height:21.6pt" o:ole="">
            <v:imagedata r:id="rId16" o:title=""/>
          </v:shape>
          <o:OLEObject Type="Embed" ProgID="Equation.DSMT4" ShapeID="_x0000_i1034" DrawAspect="Content" ObjectID="_1648799370" r:id="rId26"/>
        </w:object>
      </w:r>
      <w:r w:rsidR="001A0B86" w:rsidRPr="000A113C">
        <w:t>)</w:t>
      </w:r>
      <w:r w:rsidR="00C411F6" w:rsidRPr="000A113C">
        <w:t>,</w:t>
      </w:r>
      <w:r w:rsidR="00CD1BCA" w:rsidRPr="000A113C">
        <w:t xml:space="preserve"> </w:t>
      </w:r>
      <w:r w:rsidR="001A0B86" w:rsidRPr="000A113C">
        <w:t xml:space="preserve">is given by Eq. </w:t>
      </w:r>
      <w:r w:rsidR="001A0B86" w:rsidRPr="000A113C">
        <w:fldChar w:fldCharType="begin"/>
      </w:r>
      <w:r w:rsidR="001A0B86" w:rsidRPr="000A113C">
        <w:instrText xml:space="preserve"> REF _Ref457661119 \h  \* MERGEFORMAT </w:instrText>
      </w:r>
      <w:r w:rsidR="001A0B86" w:rsidRPr="000A113C">
        <w:fldChar w:fldCharType="separate"/>
      </w:r>
      <w:r w:rsidR="00A030C6" w:rsidRPr="000A113C">
        <w:t>3</w:t>
      </w:r>
      <w:r w:rsidR="001A0B86" w:rsidRPr="000A113C">
        <w:fldChar w:fldCharType="end"/>
      </w:r>
      <w:r w:rsidR="001A0B86" w:rsidRPr="000A113C">
        <w:t xml:space="preserve"> </w:t>
      </w:r>
      <w:r w:rsidR="001A0B86" w:rsidRPr="000A113C">
        <w:fldChar w:fldCharType="begin"/>
      </w:r>
      <w:r w:rsidR="00F062CD" w:rsidRPr="000A113C">
        <w:instrText xml:space="preserve"> ADDIN EN.CITE &lt;EndNote&gt;&lt;Cite&gt;&lt;Author&gt;Lindvig&lt;/Author&gt;&lt;Year&gt;2002&lt;/Year&gt;&lt;RecNum&gt;4776&lt;/RecNum&gt;&lt;DisplayText&gt;[16]&lt;/DisplayText&gt;&lt;record&gt;&lt;rec-number&gt;4776&lt;/rec-number&gt;&lt;foreign-keys&gt;&lt;key app="EN" db-id="edxfspa0hevet1epx2qxp5rdfxf99ae220dv" timestamp="1469873221"&gt;4776&lt;/key&gt;&lt;key app="ENWeb" db-id=""&gt;0&lt;/key&gt;&lt;/foreign-keys&gt;&lt;ref-type name="Journal Article"&gt;17&lt;/ref-type&gt;&lt;contributors&gt;&lt;authors&gt;&lt;author&gt;Lindvig, Thomas&lt;/author&gt;&lt;author&gt;Michelsen, Michael L.&lt;/author&gt;&lt;author&gt;Kontogeorgis, Georgios M.&lt;/author&gt;&lt;/authors&gt;&lt;/contributors&gt;&lt;titles&gt;&lt;title&gt;A Flory–Huggins model based on the Hansen solubility parameters&lt;/title&gt;&lt;secondary-title&gt;Fluid Phase Equilibria&lt;/secondary-title&gt;&lt;/titles&gt;&lt;periodical&gt;&lt;full-title&gt;Fluid Phase Equilibria&lt;/full-title&gt;&lt;/periodical&gt;&lt;pages&gt;247-260&lt;/pages&gt;&lt;volume&gt;203&lt;/volume&gt;&lt;number&gt;1-2&lt;/number&gt;&lt;dates&gt;&lt;year&gt;2002&lt;/year&gt;&lt;/dates&gt;&lt;isbn&gt;03783812&lt;/isbn&gt;&lt;urls&gt;&lt;/urls&gt;&lt;electronic-resource-num&gt;10.1016/s0378-3812(02)00184-x&lt;/electronic-resource-num&gt;&lt;research-notes&gt;Estrogens2-Archived&amp;#xD;A New Flory–Huggins model&lt;/research-notes&gt;&lt;/record&gt;&lt;/Cite&gt;&lt;/EndNote&gt;</w:instrText>
      </w:r>
      <w:r w:rsidR="001A0B86" w:rsidRPr="000A113C">
        <w:fldChar w:fldCharType="separate"/>
      </w:r>
      <w:r w:rsidR="00F062CD" w:rsidRPr="000A113C">
        <w:t>[</w:t>
      </w:r>
      <w:hyperlink w:anchor="_ENREF_16" w:tooltip="Lindvig, 2002 #4776" w:history="1">
        <w:r w:rsidR="00F062CD" w:rsidRPr="000A113C">
          <w:rPr>
            <w:rStyle w:val="Hyperlink"/>
          </w:rPr>
          <w:t>16</w:t>
        </w:r>
      </w:hyperlink>
      <w:r w:rsidR="00F062CD" w:rsidRPr="000A113C">
        <w:t>]</w:t>
      </w:r>
      <w:r w:rsidR="001A0B86" w:rsidRPr="000A113C">
        <w:fldChar w:fldCharType="end"/>
      </w:r>
      <w:r w:rsidR="007478A6" w:rsidRPr="000A113C">
        <w:t>:</w:t>
      </w:r>
    </w:p>
    <w:tbl>
      <w:tblPr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8220"/>
        <w:gridCol w:w="807"/>
      </w:tblGrid>
      <w:tr w:rsidR="001A0B86" w:rsidRPr="000A113C" w14:paraId="7DD111FF" w14:textId="77777777" w:rsidTr="00E858CF">
        <w:tc>
          <w:tcPr>
            <w:tcW w:w="8220" w:type="dxa"/>
            <w:vAlign w:val="center"/>
          </w:tcPr>
          <w:p w14:paraId="1D37AE50" w14:textId="77777777" w:rsidR="001A0B86" w:rsidRPr="000A113C" w:rsidRDefault="001A0B86" w:rsidP="00A90458">
            <w:r w:rsidRPr="000A113C">
              <w:object w:dxaOrig="6340" w:dyaOrig="620" w14:anchorId="33CB57B7">
                <v:shape id="_x0000_i1035" type="#_x0000_t75" style="width:316.8pt;height:28.8pt" o:ole="">
                  <v:imagedata r:id="rId27" o:title=""/>
                </v:shape>
                <o:OLEObject Type="Embed" ProgID="Equation.DSMT4" ShapeID="_x0000_i1035" DrawAspect="Content" ObjectID="_1648799371" r:id="rId28"/>
              </w:object>
            </w:r>
          </w:p>
        </w:tc>
        <w:tc>
          <w:tcPr>
            <w:tcW w:w="807" w:type="dxa"/>
            <w:vAlign w:val="center"/>
          </w:tcPr>
          <w:p w14:paraId="7C26F6A5" w14:textId="77777777" w:rsidR="001A0B86" w:rsidRPr="000A113C" w:rsidRDefault="0073381F" w:rsidP="00A90458">
            <w:fldSimple w:instr=" SEQ Equation \* ARABIC ">
              <w:bookmarkStart w:id="16" w:name="_Ref457661119"/>
              <w:r w:rsidR="00A030C6" w:rsidRPr="000A113C">
                <w:t>3</w:t>
              </w:r>
              <w:bookmarkEnd w:id="16"/>
            </w:fldSimple>
          </w:p>
        </w:tc>
      </w:tr>
    </w:tbl>
    <w:p w14:paraId="58AC5FCB" w14:textId="6DD811A2" w:rsidR="00E858CF" w:rsidRPr="000A113C" w:rsidRDefault="00E858CF" w:rsidP="00B31A6D">
      <w:r w:rsidRPr="000A113C">
        <w:t xml:space="preserve">where </w:t>
      </w:r>
      <w:r w:rsidRPr="000A113C">
        <w:rPr>
          <w:i/>
          <w:iCs/>
        </w:rPr>
        <w:t>V</w:t>
      </w:r>
      <w:r w:rsidRPr="000A113C">
        <w:rPr>
          <w:i/>
          <w:iCs/>
          <w:vertAlign w:val="subscript"/>
        </w:rPr>
        <w:t>1</w:t>
      </w:r>
      <w:r w:rsidR="003E6F34" w:rsidRPr="000A113C">
        <w:rPr>
          <w:i/>
          <w:iCs/>
          <w:vertAlign w:val="subscript"/>
        </w:rPr>
        <w:t>,</w:t>
      </w:r>
      <w:r w:rsidR="003E6F34" w:rsidRPr="000A113C">
        <w:rPr>
          <w:iCs/>
        </w:rPr>
        <w:t xml:space="preserve"> </w:t>
      </w:r>
      <w:r w:rsidR="003E6F34" w:rsidRPr="000A113C">
        <w:rPr>
          <w:i/>
          <w:iCs/>
        </w:rPr>
        <w:t xml:space="preserve">R, </w:t>
      </w:r>
      <w:r w:rsidR="003E6F34" w:rsidRPr="000A113C">
        <w:rPr>
          <w:iCs/>
        </w:rPr>
        <w:t>and</w:t>
      </w:r>
      <w:r w:rsidR="003E6F34" w:rsidRPr="000A113C">
        <w:rPr>
          <w:i/>
          <w:iCs/>
        </w:rPr>
        <w:t xml:space="preserve"> T</w:t>
      </w:r>
      <w:r w:rsidR="003E6F34" w:rsidRPr="000A113C">
        <w:rPr>
          <w:iCs/>
        </w:rPr>
        <w:t xml:space="preserve"> refer to</w:t>
      </w:r>
      <w:r w:rsidRPr="000A113C">
        <w:t xml:space="preserve"> </w:t>
      </w:r>
      <w:r w:rsidR="008C7CA9" w:rsidRPr="000A113C">
        <w:t xml:space="preserve">the </w:t>
      </w:r>
      <w:r w:rsidRPr="000A113C">
        <w:t>molar volume, universal gas constant</w:t>
      </w:r>
      <w:r w:rsidR="001A4511" w:rsidRPr="000A113C">
        <w:t>,</w:t>
      </w:r>
      <w:r w:rsidRPr="000A113C">
        <w:t xml:space="preserve"> and temperature</w:t>
      </w:r>
      <w:r w:rsidR="003E6F34" w:rsidRPr="000A113C">
        <w:t>, respectively</w:t>
      </w:r>
      <w:r w:rsidRPr="000A113C">
        <w:t xml:space="preserve">. </w:t>
      </w:r>
      <w:r w:rsidRPr="000A113C">
        <w:rPr>
          <w:position w:val="-12"/>
        </w:rPr>
        <w:object w:dxaOrig="279" w:dyaOrig="360" w14:anchorId="1AF0DF86">
          <v:shape id="_x0000_i1036" type="#_x0000_t75" style="width:14.4pt;height:21.6pt" o:ole="">
            <v:imagedata r:id="rId29" o:title=""/>
          </v:shape>
          <o:OLEObject Type="Embed" ProgID="Equation.DSMT4" ShapeID="_x0000_i1036" DrawAspect="Content" ObjectID="_1648799372" r:id="rId30"/>
        </w:object>
      </w:r>
      <w:r w:rsidRPr="000A113C">
        <w:t xml:space="preserve"> denotes dispersion </w:t>
      </w:r>
      <w:r w:rsidR="00B31A6D" w:rsidRPr="000A113C">
        <w:t xml:space="preserve">contribution </w:t>
      </w:r>
      <w:r w:rsidRPr="000A113C">
        <w:t xml:space="preserve">of Hansen solubility parameter, </w:t>
      </w:r>
      <w:r w:rsidRPr="000A113C">
        <w:rPr>
          <w:position w:val="-14"/>
        </w:rPr>
        <w:object w:dxaOrig="300" w:dyaOrig="380" w14:anchorId="25BBDB91">
          <v:shape id="_x0000_i1037" type="#_x0000_t75" style="width:14.4pt;height:21.6pt" o:ole="">
            <v:imagedata r:id="rId31" o:title=""/>
          </v:shape>
          <o:OLEObject Type="Embed" ProgID="Equation.DSMT4" ShapeID="_x0000_i1037" DrawAspect="Content" ObjectID="_1648799373" r:id="rId32"/>
        </w:object>
      </w:r>
      <w:r w:rsidR="00B31A6D" w:rsidRPr="000A113C">
        <w:t xml:space="preserve"> polar contribution </w:t>
      </w:r>
      <w:r w:rsidRPr="000A113C">
        <w:t xml:space="preserve">of Hansen solubility parameter, and </w:t>
      </w:r>
      <w:r w:rsidRPr="000A113C">
        <w:rPr>
          <w:position w:val="-12"/>
        </w:rPr>
        <w:object w:dxaOrig="279" w:dyaOrig="360" w14:anchorId="32E312E2">
          <v:shape id="_x0000_i1038" type="#_x0000_t75" style="width:14.4pt;height:21.6pt" o:ole="">
            <v:imagedata r:id="rId33" o:title=""/>
          </v:shape>
          <o:OLEObject Type="Embed" ProgID="Equation.DSMT4" ShapeID="_x0000_i1038" DrawAspect="Content" ObjectID="_1648799374" r:id="rId34"/>
        </w:object>
      </w:r>
      <w:r w:rsidRPr="000A113C">
        <w:t xml:space="preserve"> hydrogen-bonding </w:t>
      </w:r>
      <w:r w:rsidR="00B31A6D" w:rsidRPr="000A113C">
        <w:t xml:space="preserve">contribution </w:t>
      </w:r>
      <w:r w:rsidRPr="000A113C">
        <w:t xml:space="preserve">of Hansen solubility parameter </w:t>
      </w:r>
      <w:r w:rsidRPr="000A113C">
        <w:fldChar w:fldCharType="begin">
          <w:fldData xml:space="preserve">PEVuZE5vdGU+PENpdGU+PEF1dGhvcj5MaW5kdmlnPC9BdXRob3I+PFllYXI+MjAwMjwvWWVhcj48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</w:fldData>
        </w:fldChar>
      </w:r>
      <w:r w:rsidRPr="000A113C">
        <w:instrText xml:space="preserve"> ADDIN EN.CITE </w:instrText>
      </w:r>
      <w:r w:rsidRPr="000A113C">
        <w:fldChar w:fldCharType="begin">
          <w:fldData xml:space="preserve">PEVuZE5vdGU+PENpdGU+PEF1dGhvcj5MaW5kdmlnPC9BdXRob3I+PFllYXI+MjAwMjwvWWVhcj48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</w:fldData>
        </w:fldChar>
      </w:r>
      <w:r w:rsidRPr="000A113C">
        <w:instrText xml:space="preserve"> ADDIN EN.CITE.DATA </w:instrText>
      </w:r>
      <w:r w:rsidRPr="000A113C">
        <w:fldChar w:fldCharType="end"/>
      </w:r>
      <w:r w:rsidRPr="000A113C">
        <w:fldChar w:fldCharType="separate"/>
      </w:r>
      <w:r w:rsidRPr="000A113C">
        <w:t>[</w:t>
      </w:r>
      <w:hyperlink w:anchor="_ENREF_16" w:tooltip="Lindvig, 2002 #4776" w:history="1">
        <w:r w:rsidRPr="000A113C">
          <w:rPr>
            <w:rStyle w:val="Hyperlink"/>
          </w:rPr>
          <w:t>16</w:t>
        </w:r>
      </w:hyperlink>
      <w:r w:rsidRPr="000A113C">
        <w:t xml:space="preserve">, </w:t>
      </w:r>
      <w:hyperlink w:anchor="_ENREF_17" w:tooltip="Khansary, 2017 #15" w:history="1">
        <w:r w:rsidRPr="000A113C">
          <w:rPr>
            <w:rStyle w:val="Hyperlink"/>
          </w:rPr>
          <w:t>17</w:t>
        </w:r>
      </w:hyperlink>
      <w:r w:rsidRPr="000A113C">
        <w:t>]</w:t>
      </w:r>
      <w:r w:rsidRPr="000A113C">
        <w:fldChar w:fldCharType="end"/>
      </w:r>
      <w:r w:rsidRPr="000A113C">
        <w:t>.</w:t>
      </w:r>
    </w:p>
    <w:p w14:paraId="67E3C7D5" w14:textId="2699BD29" w:rsidR="001A0B86" w:rsidRPr="000A113C" w:rsidRDefault="001A0B86" w:rsidP="00A416EF">
      <w:r w:rsidRPr="000A113C">
        <w:t xml:space="preserve">In Eq. </w:t>
      </w:r>
      <w:r w:rsidRPr="000A113C">
        <w:fldChar w:fldCharType="begin"/>
      </w:r>
      <w:r w:rsidRPr="000A113C">
        <w:instrText xml:space="preserve"> REF _Ref457661119 \h  \* MERGEFORMAT </w:instrText>
      </w:r>
      <w:r w:rsidRPr="000A113C">
        <w:fldChar w:fldCharType="separate"/>
      </w:r>
      <w:r w:rsidR="00A030C6" w:rsidRPr="000A113C">
        <w:t>3</w:t>
      </w:r>
      <w:r w:rsidRPr="000A113C">
        <w:fldChar w:fldCharType="end"/>
      </w:r>
      <w:r w:rsidRPr="000A113C">
        <w:t xml:space="preserve">, </w:t>
      </w:r>
      <w:r w:rsidRPr="000A113C">
        <w:rPr>
          <w:position w:val="-12"/>
        </w:rPr>
        <w:object w:dxaOrig="360" w:dyaOrig="360" w14:anchorId="4C582D56">
          <v:shape id="_x0000_i1039" type="#_x0000_t75" style="width:21.6pt;height:21.6pt" o:ole="">
            <v:imagedata r:id="rId16" o:title=""/>
          </v:shape>
          <o:OLEObject Type="Embed" ProgID="Equation.DSMT4" ShapeID="_x0000_i1039" DrawAspect="Content" ObjectID="_1648799375" r:id="rId35"/>
        </w:object>
      </w:r>
      <w:r w:rsidRPr="000A113C">
        <w:t xml:space="preserve"> is the </w:t>
      </w:r>
      <w:r w:rsidRPr="000A113C">
        <w:rPr>
          <w:b/>
          <w:bCs/>
          <w:i/>
          <w:iCs/>
        </w:rPr>
        <w:t>composition</w:t>
      </w:r>
      <w:r w:rsidR="003F51CB" w:rsidRPr="000A113C">
        <w:rPr>
          <w:b/>
          <w:bCs/>
        </w:rPr>
        <w:t>-</w:t>
      </w:r>
      <w:r w:rsidRPr="000A113C">
        <w:rPr>
          <w:b/>
          <w:bCs/>
          <w:i/>
          <w:iCs/>
        </w:rPr>
        <w:t>independent</w:t>
      </w:r>
      <w:r w:rsidRPr="000A113C">
        <w:t xml:space="preserve"> </w:t>
      </w:r>
      <w:r w:rsidR="00232617" w:rsidRPr="000A113C">
        <w:t xml:space="preserve">interaction parameter in </w:t>
      </w:r>
      <w:r w:rsidRPr="000A113C">
        <w:t>Flory–Huggins</w:t>
      </w:r>
      <w:r w:rsidR="00232617" w:rsidRPr="000A113C">
        <w:t xml:space="preserve"> model</w:t>
      </w:r>
      <w:r w:rsidR="00FE6F3B" w:rsidRPr="000A113C">
        <w:t>, however</w:t>
      </w:r>
      <w:r w:rsidRPr="000A113C">
        <w:t xml:space="preserve"> it has been demonstrated</w:t>
      </w:r>
      <w:r w:rsidR="00474D55" w:rsidRPr="000A113C">
        <w:t xml:space="preserve"> </w:t>
      </w:r>
      <w:r w:rsidR="00474D55" w:rsidRPr="000A113C">
        <w:fldChar w:fldCharType="begin">
          <w:fldData xml:space="preserve">PEVuZE5vdGU+PENpdGU+PEF1dGhvcj5GYXJham5lemhhZDwvQXV0aG9yPjxZZWFyPjIwMTY8L1ll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</w:fldData>
        </w:fldChar>
      </w:r>
      <w:r w:rsidR="00F062CD" w:rsidRPr="000A113C">
        <w:instrText xml:space="preserve"> ADDIN EN.CITE </w:instrText>
      </w:r>
      <w:r w:rsidR="00F062CD" w:rsidRPr="000A113C">
        <w:fldChar w:fldCharType="begin">
          <w:fldData xml:space="preserve">PEVuZE5vdGU+PENpdGU+PEF1dGhvcj5GYXJham5lemhhZDwvQXV0aG9yPjxZZWFyPjIwMTY8L1ll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</w:fldData>
        </w:fldChar>
      </w:r>
      <w:r w:rsidR="00F062CD" w:rsidRPr="000A113C">
        <w:instrText xml:space="preserve"> ADDIN EN.CITE.DATA </w:instrText>
      </w:r>
      <w:r w:rsidR="00F062CD" w:rsidRPr="000A113C">
        <w:fldChar w:fldCharType="end"/>
      </w:r>
      <w:r w:rsidR="00474D55" w:rsidRPr="000A113C">
        <w:fldChar w:fldCharType="separate"/>
      </w:r>
      <w:r w:rsidR="00F062CD" w:rsidRPr="000A113C">
        <w:t>[</w:t>
      </w:r>
      <w:hyperlink w:anchor="_ENREF_18" w:tooltip="Farajnezhad, 2016 #72" w:history="1">
        <w:r w:rsidR="00F062CD" w:rsidRPr="000A113C">
          <w:rPr>
            <w:rStyle w:val="Hyperlink"/>
          </w:rPr>
          <w:t>18-21</w:t>
        </w:r>
      </w:hyperlink>
      <w:r w:rsidR="00F062CD" w:rsidRPr="000A113C">
        <w:t>]</w:t>
      </w:r>
      <w:r w:rsidR="00474D55" w:rsidRPr="000A113C">
        <w:fldChar w:fldCharType="end"/>
      </w:r>
      <w:r w:rsidR="00474D55" w:rsidRPr="000A113C">
        <w:t xml:space="preserve"> </w:t>
      </w:r>
      <w:bookmarkStart w:id="17" w:name="OLE_LINK46"/>
      <w:bookmarkStart w:id="18" w:name="OLE_LINK47"/>
      <w:r w:rsidRPr="000A113C">
        <w:t xml:space="preserve">that a </w:t>
      </w:r>
      <w:r w:rsidR="00AC79D4" w:rsidRPr="000A113C">
        <w:rPr>
          <w:b/>
          <w:bCs/>
          <w:i/>
          <w:iCs/>
        </w:rPr>
        <w:t>composition-</w:t>
      </w:r>
      <w:r w:rsidRPr="000A113C">
        <w:rPr>
          <w:b/>
          <w:bCs/>
          <w:i/>
          <w:iCs/>
        </w:rPr>
        <w:t>dependent</w:t>
      </w:r>
      <w:r w:rsidRPr="000A113C">
        <w:t xml:space="preserve"> </w:t>
      </w:r>
      <w:r w:rsidR="00A416EF" w:rsidRPr="000A113C">
        <w:t xml:space="preserve">interaction parameter </w:t>
      </w:r>
      <w:r w:rsidRPr="000A113C">
        <w:t>increases the predictive capabilities of Flory–Huggins model</w:t>
      </w:r>
      <w:bookmarkEnd w:id="17"/>
      <w:bookmarkEnd w:id="18"/>
      <w:r w:rsidR="00474D55" w:rsidRPr="000A113C">
        <w:t>.</w:t>
      </w:r>
      <w:r w:rsidRPr="000A113C">
        <w:t xml:space="preserve"> In </w:t>
      </w:r>
      <w:r w:rsidR="00474D55" w:rsidRPr="000A113C">
        <w:t xml:space="preserve">Ref.  </w:t>
      </w:r>
      <w:r w:rsidRPr="000A113C">
        <w:fldChar w:fldCharType="begin"/>
      </w:r>
      <w:r w:rsidR="00F062CD" w:rsidRPr="000A113C">
        <w:instrText xml:space="preserve"> ADDIN EN.CITE &lt;EndNote&gt;&lt;Cite&gt;&lt;Author&gt;Khansary&lt;/Author&gt;&lt;Year&gt;2016&lt;/Year&gt;&lt;RecNum&gt;110&lt;/RecNum&gt;&lt;DisplayText&gt;[22]&lt;/DisplayText&gt;&lt;record&gt;&lt;rec-number&gt;110&lt;/rec-number&gt;&lt;foreign-keys&gt;&lt;key app="EN" db-id="r2p5rr9s7p9xfpe9vz2vwfa7p0eszdv5tvat" timestamp="1480406010"&gt;110&lt;/key&gt;&lt;key app="ENWeb" db-id=""&gt;0&lt;/key&gt;&lt;/foreign-keys&gt;&lt;ref-type name="Journal Article"&gt;17&lt;/ref-type&gt;&lt;contributors&gt;&lt;authors&gt;&lt;author&gt;Khansary, Milad Asgarpour&lt;/author&gt;&lt;/authors&gt;&lt;/contributors&gt;&lt;titles&gt;&lt;title&gt;Vapor pressure and Flory-Huggins interaction parameters in binary polymeric solutions&lt;/title&gt;&lt;secondary-title&gt;Korean Journal of Chemical Engineering&lt;/secondary-title&gt;&lt;/titles&gt;&lt;periodical&gt;&lt;full-title&gt;Korean Journal of Chemical Engineering&lt;/full-title&gt;&lt;/periodical&gt;&lt;pages&gt;1402-1407&lt;/pages&gt;&lt;volume&gt;33&lt;/volume&gt;&lt;number&gt;4&lt;/number&gt;&lt;dates&gt;&lt;year&gt;2016&lt;/year&gt;&lt;/dates&gt;&lt;isbn&gt;0256-1115&amp;#xD;1975-7220&lt;/isbn&gt;&lt;urls&gt;&lt;/urls&gt;&lt;electronic-resource-num&gt;10.1007/s11814-015-0277-6&lt;/electronic-resource-num&gt;&lt;research-notes&gt;pSat Xij in Polymeric Solutions&lt;/research-notes&gt;&lt;/record&gt;&lt;/Cite&gt;&lt;/EndNote&gt;</w:instrText>
      </w:r>
      <w:r w:rsidRPr="000A113C">
        <w:fldChar w:fldCharType="separate"/>
      </w:r>
      <w:r w:rsidR="00F062CD" w:rsidRPr="000A113C">
        <w:t>[</w:t>
      </w:r>
      <w:hyperlink w:anchor="_ENREF_22" w:tooltip="Khansary, 2016 #110" w:history="1">
        <w:r w:rsidR="00F062CD" w:rsidRPr="000A113C">
          <w:rPr>
            <w:rStyle w:val="Hyperlink"/>
          </w:rPr>
          <w:t>22</w:t>
        </w:r>
      </w:hyperlink>
      <w:r w:rsidR="00F062CD" w:rsidRPr="000A113C">
        <w:t>]</w:t>
      </w:r>
      <w:r w:rsidRPr="000A113C">
        <w:fldChar w:fldCharType="end"/>
      </w:r>
      <w:r w:rsidRPr="000A113C">
        <w:t xml:space="preserve">, a model for Flory-Huggins interaction parameter </w:t>
      </w:r>
      <w:r w:rsidR="00AC79D4" w:rsidRPr="000A113C">
        <w:t>was</w:t>
      </w:r>
      <w:r w:rsidRPr="000A113C">
        <w:t xml:space="preserve"> introduced by combination of regular solution model of Flory and Huggins </w:t>
      </w:r>
      <w:r w:rsidR="00333DE3" w:rsidRPr="000A113C">
        <w:t>as well as</w:t>
      </w:r>
      <w:r w:rsidRPr="000A113C">
        <w:t xml:space="preserve"> regular solution model of Ruzette and Mayes </w:t>
      </w:r>
      <w:r w:rsidRPr="000A113C">
        <w:fldChar w:fldCharType="begin"/>
      </w:r>
      <w:r w:rsidR="00F062CD" w:rsidRPr="000A113C">
        <w:instrText xml:space="preserve"> ADDIN EN.CITE &lt;EndNote&gt;&lt;Cite&gt;&lt;Author&gt;Ruzette&lt;/Author&gt;&lt;Year&gt;2001&lt;/Year&gt;&lt;RecNum&gt;2816&lt;/RecNum&gt;&lt;DisplayText&gt;[23]&lt;/DisplayText&gt;&lt;record&gt;&lt;rec-number&gt;2816&lt;/rec-number&gt;&lt;foreign-keys&gt;&lt;key app="EN" db-id="edxfspa0hevet1epx2qxp5rdfxf99ae220dv" timestamp="1405619810"&gt;2816&lt;/key&gt;&lt;key app="ENWeb" db-id=""&gt;0&lt;/key&gt;&lt;/foreign-keys&gt;&lt;ref-type name="Journal Article"&gt;17&lt;/ref-type&gt;&lt;contributors&gt;&lt;authors&gt;&lt;author&gt;Anne-Valerie G. Ruzette&lt;/author&gt;&lt;author&gt;Anne M. Mayes&lt;/author&gt;&lt;/authors&gt;&lt;/contributors&gt;&lt;titles&gt;&lt;title&gt;A Simple Free Energy Model for Weakly Interacting Polymer Blends&lt;/title&gt;&lt;secondary-title&gt;Macromolecules&lt;/secondary-title&gt;&lt;/titles&gt;&lt;periodical&gt;&lt;full-title&gt;Macromolecules&lt;/full-title&gt;&lt;/periodical&gt;&lt;pages&gt;1894–1907&lt;/pages&gt;&lt;volume&gt;34&lt;/volume&gt;&lt;number&gt;6&lt;/number&gt;&lt;dates&gt;&lt;year&gt;2001&lt;/year&gt;&lt;/dates&gt;&lt;urls&gt;&lt;/urls&gt;&lt;electronic-resource-num&gt;10.1021/ma000712+&lt;/electronic-resource-num&gt;&lt;/record&gt;&lt;/Cite&gt;&lt;/EndNote&gt;</w:instrText>
      </w:r>
      <w:r w:rsidRPr="000A113C">
        <w:fldChar w:fldCharType="separate"/>
      </w:r>
      <w:r w:rsidR="00F062CD" w:rsidRPr="000A113C">
        <w:t>[</w:t>
      </w:r>
      <w:hyperlink w:anchor="_ENREF_23" w:tooltip="Ruzette, 2001 #2816" w:history="1">
        <w:r w:rsidR="00F062CD" w:rsidRPr="000A113C">
          <w:rPr>
            <w:rStyle w:val="Hyperlink"/>
          </w:rPr>
          <w:t>23</w:t>
        </w:r>
      </w:hyperlink>
      <w:r w:rsidR="00F062CD" w:rsidRPr="000A113C">
        <w:t>]</w:t>
      </w:r>
      <w:r w:rsidRPr="000A113C">
        <w:fldChar w:fldCharType="end"/>
      </w:r>
      <w:r w:rsidRPr="000A113C">
        <w:t xml:space="preserve"> as given in Eq. </w:t>
      </w:r>
      <w:r w:rsidRPr="000A113C">
        <w:fldChar w:fldCharType="begin"/>
      </w:r>
      <w:r w:rsidRPr="000A113C">
        <w:instrText xml:space="preserve"> REF _Ref466886639 \h </w:instrText>
      </w:r>
      <w:r w:rsidR="00F37C45" w:rsidRPr="000A113C">
        <w:instrText xml:space="preserve"> \* MERGEFORMAT </w:instrText>
      </w:r>
      <w:r w:rsidRPr="000A113C">
        <w:fldChar w:fldCharType="separate"/>
      </w:r>
      <w:r w:rsidR="00A030C6" w:rsidRPr="000A113C">
        <w:t>4</w:t>
      </w:r>
      <w:r w:rsidRPr="000A113C">
        <w:fldChar w:fldCharType="end"/>
      </w:r>
      <w:r w:rsidR="00CB0E24" w:rsidRPr="000A113C">
        <w:t>.</w:t>
      </w:r>
    </w:p>
    <w:tbl>
      <w:tblPr>
        <w:tblpPr w:leftFromText="180" w:rightFromText="180" w:vertAnchor="text" w:horzAnchor="margin" w:tblpX="-342" w:tblpY="65"/>
        <w:tblW w:w="10710" w:type="dxa"/>
        <w:tblLayout w:type="fixed"/>
        <w:tblLook w:val="04A0" w:firstRow="1" w:lastRow="0" w:firstColumn="1" w:lastColumn="0" w:noHBand="0" w:noVBand="1"/>
      </w:tblPr>
      <w:tblGrid>
        <w:gridCol w:w="10260"/>
        <w:gridCol w:w="450"/>
      </w:tblGrid>
      <w:tr w:rsidR="001A0B86" w:rsidRPr="000A113C" w14:paraId="0CFC3481" w14:textId="77777777" w:rsidTr="005578AC">
        <w:tc>
          <w:tcPr>
            <w:tcW w:w="10260" w:type="dxa"/>
            <w:vAlign w:val="center"/>
          </w:tcPr>
          <w:p w14:paraId="28763576" w14:textId="77777777" w:rsidR="001A0B86" w:rsidRPr="000A113C" w:rsidRDefault="001A0B86" w:rsidP="00F1216C">
            <w:r w:rsidRPr="000A113C">
              <w:rPr>
                <w:position w:val="-30"/>
              </w:rPr>
              <w:object w:dxaOrig="9880" w:dyaOrig="760" w14:anchorId="6DD00FC9">
                <v:shape id="_x0000_i1040" type="#_x0000_t75" style="width:496.8pt;height:36pt" o:ole="">
                  <v:imagedata r:id="rId36" o:title=""/>
                </v:shape>
                <o:OLEObject Type="Embed" ProgID="Equation.DSMT4" ShapeID="_x0000_i1040" DrawAspect="Content" ObjectID="_1648799376" r:id="rId37"/>
              </w:object>
            </w:r>
          </w:p>
        </w:tc>
        <w:tc>
          <w:tcPr>
            <w:tcW w:w="450" w:type="dxa"/>
            <w:vAlign w:val="center"/>
          </w:tcPr>
          <w:p w14:paraId="59EDA5BD" w14:textId="77777777" w:rsidR="001A0B86" w:rsidRPr="000A113C" w:rsidRDefault="0073381F" w:rsidP="00F1216C">
            <w:fldSimple w:instr=" SEQ Equation \* ARABIC ">
              <w:bookmarkStart w:id="19" w:name="_Ref466886639"/>
              <w:r w:rsidR="00A030C6" w:rsidRPr="000A113C">
                <w:t>4</w:t>
              </w:r>
              <w:bookmarkEnd w:id="19"/>
            </w:fldSimple>
          </w:p>
        </w:tc>
      </w:tr>
    </w:tbl>
    <w:p w14:paraId="42770178" w14:textId="2DEA252D" w:rsidR="00CB0E24" w:rsidRPr="000A113C" w:rsidRDefault="00CB0E24" w:rsidP="00F062CD">
      <w:r w:rsidRPr="000A113C">
        <w:t xml:space="preserve">where </w:t>
      </w:r>
      <w:r w:rsidRPr="000A113C">
        <w:rPr>
          <w:position w:val="-12"/>
        </w:rPr>
        <w:object w:dxaOrig="260" w:dyaOrig="360" w14:anchorId="61FA802A">
          <v:shape id="_x0000_i1041" type="#_x0000_t75" style="width:14.4pt;height:21.6pt" o:ole="">
            <v:imagedata r:id="rId38" o:title=""/>
          </v:shape>
          <o:OLEObject Type="Embed" ProgID="Equation.DSMT4" ShapeID="_x0000_i1041" DrawAspect="Content" ObjectID="_1648799377" r:id="rId39"/>
        </w:object>
      </w:r>
      <w:r w:rsidRPr="000A113C">
        <w:t xml:space="preserve"> is the reduced density </w:t>
      </w:r>
      <w:r w:rsidR="002D661F" w:rsidRPr="000A113C">
        <w:t>which can</w:t>
      </w:r>
      <w:r w:rsidRPr="000A113C">
        <w:t xml:space="preserve"> be obtained from the modified Sanchez and Lacombe’s lattice-fluid (LF) equation of state </w:t>
      </w:r>
      <w:r w:rsidRPr="000A113C">
        <w:fldChar w:fldCharType="begin"/>
      </w:r>
      <w:r w:rsidRPr="000A113C">
        <w:instrText xml:space="preserve"> ADDIN EN.CITE &lt;EndNote&gt;&lt;Cite&gt;&lt;Author&gt;Boudouris&lt;/Author&gt;&lt;Year&gt;1997&lt;/Year&gt;&lt;RecNum&gt;2813&lt;/RecNum&gt;&lt;DisplayText&gt;[24]&lt;/DisplayText&gt;&lt;record&gt;&lt;rec-number&gt;2813&lt;/rec-number&gt;&lt;foreign-keys&gt;&lt;key app="EN" db-id="edxfspa0hevet1epx2qxp5rdfxf99ae220dv" timestamp="1405619247"&gt;2813&lt;/key&gt;&lt;key app="ENWeb" db-id=""&gt;0&lt;/key&gt;&lt;/foreign-keys&gt;&lt;ref-type name="Journal Article"&gt;17&lt;/ref-type&gt;&lt;contributors&gt;&lt;authors&gt;&lt;author&gt;Boudouris, D.&lt;/author&gt;&lt;author&gt;Constantinou, L.&lt;/author&gt;&lt;author&gt;Panayiotou, C.&lt;/author&gt;&lt;/authors&gt;&lt;/contributors&gt;&lt;titles&gt;&lt;title&gt;A Group Contribution Estimation of the Thermodynamic Properties of Polymers&lt;/title&gt;&lt;secondary-title&gt;Industrial &amp;amp; Engineering Chemistry Research&lt;/secondary-title&gt;&lt;/titles&gt;&lt;periodical&gt;&lt;full-title&gt;Industrial &amp;amp; Engineering Chemistry Research&lt;/full-title&gt;&lt;/periodical&gt;&lt;pages&gt;3968-3973&lt;/pages&gt;&lt;volume&gt;36&lt;/volume&gt;&lt;number&gt;9&lt;/number&gt;&lt;dates&gt;&lt;year&gt;1997&lt;/year&gt;&lt;/dates&gt;&lt;isbn&gt;0888-5885&amp;#xD;1520-5045&lt;/isbn&gt;&lt;urls&gt;&lt;/urls&gt;&lt;electronic-resource-num&gt;10.1021/ie970242g&lt;/electronic-resource-num&gt;&lt;/record&gt;&lt;/Cite&gt;&lt;/EndNote&gt;</w:instrText>
      </w:r>
      <w:r w:rsidRPr="000A113C">
        <w:fldChar w:fldCharType="separate"/>
      </w:r>
      <w:r w:rsidRPr="000A113C">
        <w:t>[</w:t>
      </w:r>
      <w:hyperlink w:anchor="_ENREF_24" w:tooltip="Boudouris, 1997 #2813" w:history="1">
        <w:r w:rsidRPr="000A113C">
          <w:rPr>
            <w:rStyle w:val="Hyperlink"/>
          </w:rPr>
          <w:t>24</w:t>
        </w:r>
      </w:hyperlink>
      <w:r w:rsidRPr="000A113C">
        <w:t>]</w:t>
      </w:r>
      <w:r w:rsidRPr="000A113C">
        <w:fldChar w:fldCharType="end"/>
      </w:r>
      <w:r w:rsidRPr="000A113C">
        <w:t xml:space="preserve"> </w:t>
      </w:r>
      <w:r w:rsidR="00415C73" w:rsidRPr="000A113C">
        <w:t>in which</w:t>
      </w:r>
      <w:r w:rsidRPr="000A113C">
        <w:t xml:space="preserve"> the characteristic pressure and  temperature are calculated using group contribution method developed by Boudouris et al. </w:t>
      </w:r>
      <w:r w:rsidRPr="000A113C">
        <w:fldChar w:fldCharType="begin"/>
      </w:r>
      <w:r w:rsidRPr="000A113C">
        <w:instrText xml:space="preserve"> ADDIN EN.CITE &lt;EndNote&gt;&lt;Cite&gt;&lt;Author&gt;Boudouris&lt;/Author&gt;&lt;Year&gt;1997&lt;/Year&gt;&lt;RecNum&gt;2813&lt;/RecNum&gt;&lt;DisplayText&gt;[24]&lt;/DisplayText&gt;&lt;record&gt;&lt;rec-number&gt;2813&lt;/rec-number&gt;&lt;foreign-keys&gt;&lt;key app="EN" db-id="edxfspa0hevet1epx2qxp5rdfxf99ae220dv" timestamp="1405619247"&gt;2813&lt;/key&gt;&lt;key app="ENWeb" db-id=""&gt;0&lt;/key&gt;&lt;/foreign-keys&gt;&lt;ref-type name="Journal Article"&gt;17&lt;/ref-type&gt;&lt;contributors&gt;&lt;authors&gt;&lt;author&gt;Boudouris, D.&lt;/author&gt;&lt;author&gt;Constantinou, L.&lt;/author&gt;&lt;author&gt;Panayiotou, C.&lt;/author&gt;&lt;/authors&gt;&lt;/contributors&gt;&lt;titles&gt;&lt;title&gt;A Group Contribution Estimation of the Thermodynamic Properties of Polymers&lt;/title&gt;&lt;secondary-title&gt;Industrial &amp;amp; Engineering Chemistry Research&lt;/secondary-title&gt;&lt;/titles&gt;&lt;periodical&gt;&lt;full-title&gt;Industrial &amp;amp; Engineering Chemistry Research&lt;/full-title&gt;&lt;/periodical&gt;&lt;pages&gt;3968-3973&lt;/pages&gt;&lt;volume&gt;36&lt;/volume&gt;&lt;number&gt;9&lt;/number&gt;&lt;dates&gt;&lt;year&gt;1997&lt;/year&gt;&lt;/dates&gt;&lt;isbn&gt;0888-5885&amp;#xD;1520-5045&lt;/isbn&gt;&lt;urls&gt;&lt;/urls&gt;&lt;electronic-resource-num&gt;10.1021/ie970242g&lt;/electronic-resource-num&gt;&lt;/record&gt;&lt;/Cite&gt;&lt;/EndNote&gt;</w:instrText>
      </w:r>
      <w:r w:rsidRPr="000A113C">
        <w:fldChar w:fldCharType="separate"/>
      </w:r>
      <w:r w:rsidRPr="000A113C">
        <w:t>[</w:t>
      </w:r>
      <w:hyperlink w:anchor="_ENREF_24" w:tooltip="Boudouris, 1997 #2813" w:history="1">
        <w:r w:rsidRPr="000A113C">
          <w:rPr>
            <w:rStyle w:val="Hyperlink"/>
          </w:rPr>
          <w:t>24</w:t>
        </w:r>
      </w:hyperlink>
      <w:r w:rsidRPr="000A113C">
        <w:t>]</w:t>
      </w:r>
      <w:r w:rsidRPr="000A113C">
        <w:fldChar w:fldCharType="end"/>
      </w:r>
      <w:r w:rsidRPr="000A113C">
        <w:t xml:space="preserve">. </w:t>
      </w:r>
      <w:r w:rsidRPr="000A113C">
        <w:rPr>
          <w:position w:val="-14"/>
        </w:rPr>
        <w:object w:dxaOrig="360" w:dyaOrig="380" w14:anchorId="6213A5B2">
          <v:shape id="_x0000_i1042" type="#_x0000_t75" style="width:21.6pt;height:21.6pt" o:ole="">
            <v:imagedata r:id="rId40" o:title=""/>
          </v:shape>
          <o:OLEObject Type="Embed" ProgID="Equation.DSMT4" ShapeID="_x0000_i1042" DrawAspect="Content" ObjectID="_1648799378" r:id="rId41"/>
        </w:object>
      </w:r>
      <w:r w:rsidRPr="000A113C">
        <w:t xml:space="preserve">is the hard-core solubility parameter at </w:t>
      </w:r>
      <w:r w:rsidRPr="000A113C">
        <w:rPr>
          <w:i/>
          <w:iCs/>
        </w:rPr>
        <w:t>0 K</w:t>
      </w:r>
      <w:r w:rsidRPr="000A113C">
        <w:t xml:space="preserve"> obtained from the Hoftyzer and van Krevelen group contribution method </w:t>
      </w:r>
      <w:r w:rsidRPr="000A113C">
        <w:fldChar w:fldCharType="begin"/>
      </w:r>
      <w:r w:rsidRPr="000A113C">
        <w:instrText xml:space="preserve"> ADDIN EN.CITE &lt;EndNote&gt;&lt;Cite&gt;&lt;Author&gt;Krevelen&lt;/Author&gt;&lt;Year&gt;2008&lt;/Year&gt;&lt;RecNum&gt;2910&lt;/RecNum&gt;&lt;DisplayText&gt;[25]&lt;/DisplayText&gt;&lt;record&gt;&lt;rec-number&gt;2910&lt;/rec-number&gt;&lt;foreign-keys&gt;&lt;key app="EN" db-id="edxfspa0hevet1epx2qxp5rdfxf99ae220dv" timestamp="1406688911"&gt;2910&lt;/key&gt;&lt;key app="ENWeb" db-id=""&gt;0&lt;/key&gt;&lt;/foreign-keys&gt;&lt;ref-type name="Book"&gt;6&lt;/ref-type&gt;&lt;contributors&gt;&lt;authors&gt;&lt;author&gt;van Krevelen, D.W.&lt;/author&gt;&lt;author&gt;Nijenhuis, K. Te &lt;/author&gt;&lt;/authors&gt;&lt;/contributors&gt;&lt;titles&gt;&lt;title&gt;Properties of Polymers: Their Correlation with Chemical Structure; Their Numerical Estimation and Prediction from Additive Group Contributions&lt;/title&gt;&lt;/titles&gt;&lt;edition&gt;4&lt;/edition&gt;&lt;dates&gt;&lt;year&gt;2008&lt;/year&gt;&lt;/dates&gt;&lt;publisher&gt;Elsevier&lt;/publisher&gt;&lt;isbn&gt;978-0-08-054819-7&lt;/isbn&gt;&lt;urls&gt;&lt;/urls&gt;&lt;/record&gt;&lt;/Cite&gt;&lt;/EndNote&gt;</w:instrText>
      </w:r>
      <w:r w:rsidRPr="000A113C">
        <w:fldChar w:fldCharType="separate"/>
      </w:r>
      <w:r w:rsidRPr="000A113C">
        <w:t>[</w:t>
      </w:r>
      <w:hyperlink w:anchor="_ENREF_25" w:tooltip="van Krevelen, 2008 #2910" w:history="1">
        <w:r w:rsidRPr="000A113C">
          <w:rPr>
            <w:rStyle w:val="Hyperlink"/>
          </w:rPr>
          <w:t>25</w:t>
        </w:r>
      </w:hyperlink>
      <w:r w:rsidRPr="000A113C">
        <w:t>]</w:t>
      </w:r>
      <w:r w:rsidRPr="000A113C">
        <w:fldChar w:fldCharType="end"/>
      </w:r>
      <w:r w:rsidRPr="000A113C">
        <w:t>. The hard-core solubility parameter at temperature of system (</w:t>
      </w:r>
      <w:r w:rsidRPr="000A113C">
        <w:rPr>
          <w:position w:val="-12"/>
        </w:rPr>
        <w:object w:dxaOrig="240" w:dyaOrig="360" w14:anchorId="26C880B9">
          <v:shape id="_x0000_i1043" type="#_x0000_t75" style="width:14.4pt;height:21.6pt" o:ole="">
            <v:imagedata r:id="rId42" o:title=""/>
          </v:shape>
          <o:OLEObject Type="Embed" ProgID="Equation.DSMT4" ShapeID="_x0000_i1043" DrawAspect="Content" ObjectID="_1648799379" r:id="rId43"/>
        </w:object>
      </w:r>
      <w:r w:rsidR="002D661F" w:rsidRPr="000A113C">
        <w:t xml:space="preserve">) </w:t>
      </w:r>
      <w:r w:rsidRPr="000A113C">
        <w:t xml:space="preserve">can be simply evaluated </w:t>
      </w:r>
      <w:r w:rsidR="00925F7F" w:rsidRPr="000A113C">
        <w:t>using</w:t>
      </w:r>
      <w:r w:rsidRPr="000A113C">
        <w:rPr>
          <w:position w:val="-16"/>
        </w:rPr>
        <w:object w:dxaOrig="1680" w:dyaOrig="440" w14:anchorId="74FEF1A0">
          <v:shape id="_x0000_i1044" type="#_x0000_t75" style="width:86.4pt;height:21.6pt" o:ole="">
            <v:imagedata r:id="rId44" o:title=""/>
          </v:shape>
          <o:OLEObject Type="Embed" ProgID="Equation.DSMT4" ShapeID="_x0000_i1044" DrawAspect="Content" ObjectID="_1648799380" r:id="rId45"/>
        </w:object>
      </w:r>
      <w:r w:rsidRPr="000A113C">
        <w:t xml:space="preserve"> where </w:t>
      </w:r>
      <w:r w:rsidRPr="000A113C">
        <w:rPr>
          <w:position w:val="-14"/>
        </w:rPr>
        <w:object w:dxaOrig="380" w:dyaOrig="400" w14:anchorId="73887EB5">
          <v:shape id="_x0000_i1045" type="#_x0000_t75" style="width:21.6pt;height:21.6pt" o:ole="">
            <v:imagedata r:id="rId46" o:title=""/>
          </v:shape>
          <o:OLEObject Type="Embed" ProgID="Equation.DSMT4" ShapeID="_x0000_i1045" DrawAspect="Content" ObjectID="_1648799381" r:id="rId47"/>
        </w:object>
      </w:r>
      <w:r w:rsidRPr="000A113C">
        <w:t xml:space="preserve"> </w:t>
      </w:r>
      <w:r w:rsidR="004B2512" w:rsidRPr="000A113C">
        <w:t>is</w:t>
      </w:r>
      <w:r w:rsidRPr="000A113C">
        <w:t xml:space="preserve"> calculated using mo</w:t>
      </w:r>
      <w:r w:rsidR="00413031" w:rsidRPr="000A113C">
        <w:t>dified SL-EOS at STP condition.</w:t>
      </w:r>
      <w:r w:rsidRPr="000A113C">
        <w:t xml:space="preserve"> </w:t>
      </w:r>
      <w:r w:rsidRPr="000A113C">
        <w:rPr>
          <w:position w:val="-12"/>
        </w:rPr>
        <w:object w:dxaOrig="220" w:dyaOrig="360" w14:anchorId="5671E20F">
          <v:shape id="_x0000_i1046" type="#_x0000_t75" style="width:7.2pt;height:21.6pt" o:ole="">
            <v:imagedata r:id="rId48" o:title=""/>
          </v:shape>
          <o:OLEObject Type="Embed" ProgID="Equation.DSMT4" ShapeID="_x0000_i1046" DrawAspect="Content" ObjectID="_1648799382" r:id="rId49"/>
        </w:object>
      </w:r>
      <w:r w:rsidRPr="000A113C">
        <w:t xml:space="preserve"> is the hard-core volume</w:t>
      </w:r>
      <w:r w:rsidR="000B057C" w:rsidRPr="000A113C">
        <w:t xml:space="preserve">; </w:t>
      </w:r>
      <w:r w:rsidRPr="000A113C">
        <w:rPr>
          <w:position w:val="-12"/>
        </w:rPr>
        <w:object w:dxaOrig="1240" w:dyaOrig="380" w14:anchorId="69FA4079">
          <v:shape id="_x0000_i1047" type="#_x0000_t75" style="width:64.8pt;height:21.6pt" o:ole="">
            <v:imagedata r:id="rId50" o:title=""/>
          </v:shape>
          <o:OLEObject Type="Embed" ProgID="Equation.DSMT4" ShapeID="_x0000_i1047" DrawAspect="Content" ObjectID="_1648799383" r:id="rId51"/>
        </w:object>
      </w:r>
      <w:r w:rsidRPr="000A113C">
        <w:t xml:space="preserve">, </w:t>
      </w:r>
      <w:r w:rsidRPr="000A113C">
        <w:rPr>
          <w:position w:val="-12"/>
        </w:rPr>
        <w:object w:dxaOrig="1200" w:dyaOrig="380" w14:anchorId="408858CB">
          <v:shape id="_x0000_i1048" type="#_x0000_t75" style="width:57.6pt;height:21.6pt" o:ole="">
            <v:imagedata r:id="rId52" o:title=""/>
          </v:shape>
          <o:OLEObject Type="Embed" ProgID="Equation.DSMT4" ShapeID="_x0000_i1048" DrawAspect="Content" ObjectID="_1648799384" r:id="rId53"/>
        </w:object>
      </w:r>
      <w:r w:rsidRPr="000A113C">
        <w:t xml:space="preserve">and </w:t>
      </w:r>
      <w:r w:rsidRPr="000A113C">
        <w:rPr>
          <w:position w:val="-12"/>
        </w:rPr>
        <w:object w:dxaOrig="1820" w:dyaOrig="380" w14:anchorId="49C340BB">
          <v:shape id="_x0000_i1049" type="#_x0000_t75" style="width:93.6pt;height:21.6pt" o:ole="">
            <v:imagedata r:id="rId54" o:title=""/>
          </v:shape>
          <o:OLEObject Type="Embed" ProgID="Equation.DSMT4" ShapeID="_x0000_i1049" DrawAspect="Content" ObjectID="_1648799385" r:id="rId55"/>
        </w:object>
      </w:r>
      <w:r w:rsidRPr="000A113C">
        <w:fldChar w:fldCharType="begin">
          <w:fldData xml:space="preserve">PEVuZE5vdGU+PENpdGU+PEF1dGhvcj5MYWNvbWJlPC9BdXRob3I+PFllYXI+MTk3NjwvWWVhcj48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</w:fldData>
        </w:fldChar>
      </w:r>
      <w:r w:rsidRPr="000A113C">
        <w:instrText xml:space="preserve"> ADDIN EN.CITE </w:instrText>
      </w:r>
      <w:r w:rsidRPr="000A113C">
        <w:fldChar w:fldCharType="begin">
          <w:fldData xml:space="preserve">PEVuZE5vdGU+PENpdGU+PEF1dGhvcj5MYWNvbWJlPC9BdXRob3I+PFllYXI+MTk3NjwvWWVhcj48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</w:fldData>
        </w:fldChar>
      </w:r>
      <w:r w:rsidRPr="000A113C">
        <w:instrText xml:space="preserve"> ADDIN EN.CITE.DATA </w:instrText>
      </w:r>
      <w:r w:rsidRPr="000A113C">
        <w:fldChar w:fldCharType="end"/>
      </w:r>
      <w:r w:rsidRPr="000A113C">
        <w:fldChar w:fldCharType="separate"/>
      </w:r>
      <w:r w:rsidRPr="000A113C">
        <w:t>[</w:t>
      </w:r>
      <w:hyperlink w:anchor="_ENREF_26" w:tooltip="Lacombe, 1976 #3913" w:history="1">
        <w:r w:rsidRPr="000A113C">
          <w:rPr>
            <w:rStyle w:val="Hyperlink"/>
          </w:rPr>
          <w:t>26-28</w:t>
        </w:r>
      </w:hyperlink>
      <w:r w:rsidRPr="000A113C">
        <w:t>]</w:t>
      </w:r>
      <w:r w:rsidRPr="000A113C">
        <w:fldChar w:fldCharType="end"/>
      </w:r>
      <w:r w:rsidRPr="000A113C">
        <w:t>.</w:t>
      </w:r>
      <w:r w:rsidRPr="000A113C">
        <w:rPr>
          <w:position w:val="-10"/>
        </w:rPr>
        <w:object w:dxaOrig="200" w:dyaOrig="320" w14:anchorId="62972FBB">
          <v:shape id="_x0000_i1050" type="#_x0000_t75" style="width:7.2pt;height:14.4pt" o:ole="">
            <v:imagedata r:id="rId56" o:title=""/>
          </v:shape>
          <o:OLEObject Type="Embed" ProgID="Equation.DSMT4" ShapeID="_x0000_i1050" DrawAspect="Content" ObjectID="_1648799386" r:id="rId57"/>
        </w:object>
      </w:r>
      <w:r w:rsidRPr="000A113C">
        <w:t xml:space="preserve"> is volume fraction that can be related to the concentration using</w:t>
      </w:r>
      <w:r w:rsidRPr="000A113C">
        <w:rPr>
          <w:position w:val="-12"/>
        </w:rPr>
        <w:object w:dxaOrig="1400" w:dyaOrig="360" w14:anchorId="5D0F050E">
          <v:shape id="_x0000_i1051" type="#_x0000_t75" style="width:1in;height:21.6pt" o:ole="">
            <v:imagedata r:id="rId58" o:title=""/>
          </v:shape>
          <o:OLEObject Type="Embed" ProgID="Equation.DSMT4" ShapeID="_x0000_i1051" DrawAspect="Content" ObjectID="_1648799387" r:id="rId59"/>
        </w:object>
      </w:r>
      <w:r w:rsidRPr="000A113C">
        <w:t>.</w:t>
      </w:r>
    </w:p>
    <w:p w14:paraId="6A8032CE" w14:textId="4D8BF3FE" w:rsidR="006D3D41" w:rsidRPr="000A113C" w:rsidRDefault="006D3D41" w:rsidP="00A416EF">
      <w:r w:rsidRPr="000A113C">
        <w:t xml:space="preserve">The current </w:t>
      </w:r>
      <w:r w:rsidR="00CD1BCA" w:rsidRPr="000A113C">
        <w:t xml:space="preserve">modification </w:t>
      </w:r>
      <w:r w:rsidR="00BE0F0B" w:rsidRPr="000A113C">
        <w:t>of</w:t>
      </w:r>
      <w:r w:rsidR="00CD1BCA" w:rsidRPr="000A113C">
        <w:t xml:space="preserve"> the </w:t>
      </w:r>
      <w:r w:rsidRPr="000A113C">
        <w:t xml:space="preserve">model </w:t>
      </w:r>
      <w:r w:rsidR="00CD1BCA" w:rsidRPr="000A113C">
        <w:t xml:space="preserve">of Ref. </w:t>
      </w:r>
      <w:r w:rsidR="00CD1BCA" w:rsidRPr="000A113C">
        <w:fldChar w:fldCharType="begin"/>
      </w:r>
      <w:r w:rsidR="00A61B4A" w:rsidRPr="000A113C">
        <w:instrText xml:space="preserve"> ADDIN EN.CITE &lt;EndNote&gt;&lt;Cite&gt;&lt;Author&gt;Asgarpour Khansary&lt;/Author&gt;&lt;Year&gt;2017&lt;/Year&gt;&lt;RecNum&gt;74&lt;/RecNum&gt;&lt;DisplayText&gt;[5]&lt;/DisplayText&gt;&lt;record&gt;&lt;rec-number&gt;74&lt;/rec-number&gt;&lt;foreign-keys&gt;&lt;key app="EN" db-id="r2p5rr9s7p9xfpe9vz2vwfa7p0eszdv5tvat" timestamp="1480405895"&gt;74&lt;/key&gt;&lt;key app="ENWeb" db-id=""&gt;0&lt;/key&gt;&lt;/foreign-keys&gt;&lt;ref-type name="Journal Article"&gt;17&lt;/ref-type&gt;&lt;contributors&gt;&lt;authors&gt;&lt;author&gt;Asgarpour Khansary, M.&lt;/author&gt;&lt;author&gt;Shirazian, S.&lt;/author&gt;&lt;author&gt;Asadollahzadeh, M.&lt;/author&gt;&lt;/authors&gt;&lt;/contributors&gt;&lt;titles&gt;&lt;title&gt;Polymer-water partition coefficients in polymeric passive samplers&lt;/title&gt;&lt;secondary-title&gt;Environ Sci Pollut Res Int&lt;/secondary-title&gt;&lt;/titles&gt;&lt;periodical&gt;&lt;full-title&gt;Environ Sci Pollut Res Int&lt;/full-title&gt;&lt;/periodical&gt;&lt;pages&gt;2627-2631&lt;/pages&gt;&lt;volume&gt;24&lt;/volume&gt;&lt;number&gt;3&lt;/number&gt;&lt;dates&gt;&lt;year&gt;2017&lt;/year&gt;&lt;pub-dates&gt;&lt;date&gt;Jan&lt;/date&gt;&lt;/pub-dates&gt;&lt;/dates&gt;&lt;isbn&gt;1614-7499 (Electronic)&amp;#xD;0944-1344 (Linking)&lt;/isbn&gt;&lt;accession-num&gt;27830413&lt;/accession-num&gt;&lt;urls&gt;&lt;related-urls&gt;&lt;url&gt;https://www.ncbi.nlm.nih.gov/pubmed/27830413&lt;/url&gt;&lt;/related-urls&gt;&lt;/urls&gt;&lt;electronic-resource-num&gt;10.1007/s11356-016-8029-7&lt;/electronic-resource-num&gt;&lt;research-notes&gt;Partition Polymer-water&lt;/research-notes&gt;&lt;/record&gt;&lt;/Cite&gt;&lt;/EndNote&gt;</w:instrText>
      </w:r>
      <w:r w:rsidR="00CD1BCA" w:rsidRPr="000A113C">
        <w:fldChar w:fldCharType="separate"/>
      </w:r>
      <w:r w:rsidR="00A61B4A" w:rsidRPr="000A113C">
        <w:t>[</w:t>
      </w:r>
      <w:hyperlink w:anchor="_ENREF_5" w:tooltip="Asgarpour Khansary, 2017 #74" w:history="1">
        <w:r w:rsidR="00A61B4A" w:rsidRPr="000A113C">
          <w:rPr>
            <w:rStyle w:val="Hyperlink"/>
          </w:rPr>
          <w:t>5</w:t>
        </w:r>
      </w:hyperlink>
      <w:r w:rsidR="00A61B4A" w:rsidRPr="000A113C">
        <w:t>]</w:t>
      </w:r>
      <w:r w:rsidR="00CD1BCA" w:rsidRPr="000A113C">
        <w:fldChar w:fldCharType="end"/>
      </w:r>
      <w:r w:rsidR="00CD1BCA" w:rsidRPr="000A113C">
        <w:t xml:space="preserve"> </w:t>
      </w:r>
      <w:r w:rsidRPr="000A113C">
        <w:t>provides a predictive approach for calculation of both partition coefficients and compounds concentrations in each phase</w:t>
      </w:r>
      <w:r w:rsidR="00B81BBF" w:rsidRPr="000A113C">
        <w:t xml:space="preserve"> consistent</w:t>
      </w:r>
      <w:r w:rsidR="00474D55" w:rsidRPr="000A113C">
        <w:t xml:space="preserve"> with the nature of Flory–Huggins interaction parameter (</w:t>
      </w:r>
      <w:r w:rsidR="00474D55" w:rsidRPr="000A113C">
        <w:rPr>
          <w:position w:val="-12"/>
        </w:rPr>
        <w:object w:dxaOrig="360" w:dyaOrig="360" w14:anchorId="2441C80C">
          <v:shape id="_x0000_i1052" type="#_x0000_t75" style="width:21.6pt;height:21.6pt" o:ole="">
            <v:imagedata r:id="rId16" o:title=""/>
          </v:shape>
          <o:OLEObject Type="Embed" ProgID="Equation.DSMT4" ShapeID="_x0000_i1052" DrawAspect="Content" ObjectID="_1648799388" r:id="rId60"/>
        </w:object>
      </w:r>
      <w:r w:rsidR="00474D55" w:rsidRPr="000A113C">
        <w:t>)</w:t>
      </w:r>
      <w:r w:rsidRPr="000A113C">
        <w:t>. The employed model for composition</w:t>
      </w:r>
      <w:r w:rsidR="00D670EA" w:rsidRPr="000A113C">
        <w:t>-</w:t>
      </w:r>
      <w:r w:rsidRPr="000A113C">
        <w:t xml:space="preserve">dependent </w:t>
      </w:r>
      <w:r w:rsidR="00A416EF" w:rsidRPr="000A113C">
        <w:t xml:space="preserve">interaction parameter </w:t>
      </w:r>
      <w:r w:rsidRPr="000A113C">
        <w:t>implicitly incorporate</w:t>
      </w:r>
      <w:r w:rsidR="00474D55" w:rsidRPr="000A113C">
        <w:t>s</w:t>
      </w:r>
      <w:r w:rsidRPr="000A113C">
        <w:t xml:space="preserve"> regular solution model of Ruzette and Mayes into regular solution model of Flory and Huggins </w:t>
      </w:r>
      <w:r w:rsidRPr="000A113C">
        <w:fldChar w:fldCharType="begin"/>
      </w:r>
      <w:r w:rsidR="00F062CD" w:rsidRPr="000A113C">
        <w:instrText xml:space="preserve"> ADDIN EN.CITE &lt;EndNote&gt;&lt;Cite&gt;&lt;Author&gt;Khansary&lt;/Author&gt;&lt;Year&gt;2016&lt;/Year&gt;&lt;RecNum&gt;110&lt;/RecNum&gt;&lt;DisplayText&gt;[22]&lt;/DisplayText&gt;&lt;record&gt;&lt;rec-number&gt;110&lt;/rec-number&gt;&lt;foreign-keys&gt;&lt;key app="EN" db-id="r2p5rr9s7p9xfpe9vz2vwfa7p0eszdv5tvat" timestamp="1480406010"&gt;110&lt;/key&gt;&lt;key app="ENWeb" db-id=""&gt;0&lt;/key&gt;&lt;/foreign-keys&gt;&lt;ref-type name="Journal Article"&gt;17&lt;/ref-type&gt;&lt;contributors&gt;&lt;authors&gt;&lt;author&gt;Khansary, Milad Asgarpour&lt;/author&gt;&lt;/authors&gt;&lt;/contributors&gt;&lt;titles&gt;&lt;title&gt;Vapor pressure and Flory-Huggins interaction parameters in binary polymeric solutions&lt;/title&gt;&lt;secondary-title&gt;Korean Journal of Chemical Engineering&lt;/secondary-title&gt;&lt;/titles&gt;&lt;periodical&gt;&lt;full-title&gt;Korean Journal of Chemical Engineering&lt;/full-title&gt;&lt;/periodical&gt;&lt;pages&gt;1402-1407&lt;/pages&gt;&lt;volume&gt;33&lt;/volume&gt;&lt;number&gt;4&lt;/number&gt;&lt;dates&gt;&lt;year&gt;2016&lt;/year&gt;&lt;/dates&gt;&lt;isbn&gt;0256-1115&amp;#xD;1975-7220&lt;/isbn&gt;&lt;urls&gt;&lt;/urls&gt;&lt;electronic-resource-num&gt;10.1007/s11814-015-0277-6&lt;/electronic-resource-num&gt;&lt;research-notes&gt;pSat Xij in Polymeric Solutions&lt;/research-notes&gt;&lt;/record&gt;&lt;/Cite&gt;&lt;/EndNote&gt;</w:instrText>
      </w:r>
      <w:r w:rsidRPr="000A113C">
        <w:fldChar w:fldCharType="separate"/>
      </w:r>
      <w:r w:rsidR="00F062CD" w:rsidRPr="000A113C">
        <w:t>[</w:t>
      </w:r>
      <w:hyperlink w:anchor="_ENREF_22" w:tooltip="Khansary, 2016 #110" w:history="1">
        <w:r w:rsidR="00F062CD" w:rsidRPr="000A113C">
          <w:rPr>
            <w:rStyle w:val="Hyperlink"/>
          </w:rPr>
          <w:t>22</w:t>
        </w:r>
      </w:hyperlink>
      <w:r w:rsidR="00F062CD" w:rsidRPr="000A113C">
        <w:t>]</w:t>
      </w:r>
      <w:r w:rsidRPr="000A113C">
        <w:fldChar w:fldCharType="end"/>
      </w:r>
      <w:r w:rsidR="00D670EA" w:rsidRPr="000A113C">
        <w:t>,</w:t>
      </w:r>
      <w:r w:rsidR="00474D55" w:rsidRPr="000A113C">
        <w:t xml:space="preserve"> and </w:t>
      </w:r>
      <w:r w:rsidR="00A416EF" w:rsidRPr="000A113C">
        <w:t xml:space="preserve">this </w:t>
      </w:r>
      <w:r w:rsidR="00474D55" w:rsidRPr="000A113C">
        <w:t>enhances its predictive capabilities</w:t>
      </w:r>
      <w:r w:rsidRPr="000A113C">
        <w:t xml:space="preserve">. The versatility and reliability of regular solution model of Ruzette and Mayes for description of phase behavior of various solutions have been demonstrated in literature </w:t>
      </w:r>
      <w:r w:rsidRPr="000A113C">
        <w:fldChar w:fldCharType="begin">
          <w:fldData xml:space="preserve">PEVuZE5vdGU+PENpdGU+PEF1dGhvcj5LZXNoYXZhcno8L0F1dGhvcj48WWVhcj4yMDE1PC9ZZWFy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</w:fldData>
        </w:fldChar>
      </w:r>
      <w:r w:rsidR="00F062CD" w:rsidRPr="000A113C">
        <w:instrText xml:space="preserve"> ADDIN EN.CITE </w:instrText>
      </w:r>
      <w:r w:rsidR="00F062CD" w:rsidRPr="000A113C">
        <w:fldChar w:fldCharType="begin">
          <w:fldData xml:space="preserve">PEVuZE5vdGU+PENpdGU+PEF1dGhvcj5LZXNoYXZhcno8L0F1dGhvcj48WWVhcj4yMDE1PC9ZZWFy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</w:fldData>
        </w:fldChar>
      </w:r>
      <w:r w:rsidR="00F062CD" w:rsidRPr="000A113C">
        <w:instrText xml:space="preserve"> ADDIN EN.CITE.DATA </w:instrText>
      </w:r>
      <w:r w:rsidR="00F062CD" w:rsidRPr="000A113C">
        <w:fldChar w:fldCharType="end"/>
      </w:r>
      <w:r w:rsidRPr="000A113C">
        <w:fldChar w:fldCharType="separate"/>
      </w:r>
      <w:r w:rsidR="00F062CD" w:rsidRPr="000A113C">
        <w:t>[</w:t>
      </w:r>
      <w:hyperlink w:anchor="_ENREF_18" w:tooltip="Farajnezhad, 2016 #72" w:history="1">
        <w:r w:rsidR="00F062CD" w:rsidRPr="000A113C">
          <w:rPr>
            <w:rStyle w:val="Hyperlink"/>
          </w:rPr>
          <w:t>18</w:t>
        </w:r>
      </w:hyperlink>
      <w:r w:rsidR="00F062CD" w:rsidRPr="000A113C">
        <w:t xml:space="preserve">, </w:t>
      </w:r>
      <w:hyperlink w:anchor="_ENREF_29" w:tooltip="Keshavarz, 2015 #107" w:history="1">
        <w:r w:rsidR="00F062CD" w:rsidRPr="000A113C">
          <w:rPr>
            <w:rStyle w:val="Hyperlink"/>
          </w:rPr>
          <w:t>29-32</w:t>
        </w:r>
      </w:hyperlink>
      <w:r w:rsidR="00F062CD" w:rsidRPr="000A113C">
        <w:t>]</w:t>
      </w:r>
      <w:r w:rsidRPr="000A113C">
        <w:fldChar w:fldCharType="end"/>
      </w:r>
      <w:r w:rsidRPr="000A113C">
        <w:t>.</w:t>
      </w:r>
    </w:p>
    <w:p w14:paraId="5329FD59" w14:textId="73787DE1" w:rsidR="00025905" w:rsidRPr="000A113C" w:rsidRDefault="007E486E" w:rsidP="00474D55">
      <w:r w:rsidRPr="000A113C">
        <w:t>The steps of calculation</w:t>
      </w:r>
      <w:r w:rsidR="00025905" w:rsidRPr="000A113C">
        <w:t xml:space="preserve"> </w:t>
      </w:r>
      <w:r w:rsidR="00773108" w:rsidRPr="000A113C">
        <w:t xml:space="preserve">for </w:t>
      </w:r>
      <w:r w:rsidR="00474D55" w:rsidRPr="000A113C">
        <w:t xml:space="preserve">application of modified </w:t>
      </w:r>
      <w:r w:rsidR="00773108" w:rsidRPr="000A113C">
        <w:t xml:space="preserve">partition coefficient </w:t>
      </w:r>
      <w:r w:rsidR="00474D55" w:rsidRPr="000A113C">
        <w:t>model ar</w:t>
      </w:r>
      <w:r w:rsidR="00025905" w:rsidRPr="000A113C">
        <w:t>e described below</w:t>
      </w:r>
      <w:r w:rsidR="005D038D" w:rsidRPr="000A113C">
        <w:t>:</w:t>
      </w:r>
    </w:p>
    <w:p w14:paraId="0CE92A7C" w14:textId="00D43262" w:rsidR="00025905" w:rsidRPr="000A113C" w:rsidRDefault="00025905" w:rsidP="00F062CD">
      <w:pPr>
        <w:pStyle w:val="ListParagraph"/>
        <w:numPr>
          <w:ilvl w:val="0"/>
          <w:numId w:val="2"/>
        </w:numPr>
        <w:spacing w:after="240"/>
      </w:pPr>
      <w:r w:rsidRPr="000A113C">
        <w:t>Draw</w:t>
      </w:r>
      <w:r w:rsidR="001F4A91" w:rsidRPr="000A113C">
        <w:t>ing the</w:t>
      </w:r>
      <w:r w:rsidRPr="000A113C">
        <w:t xml:space="preserve"> desired components m</w:t>
      </w:r>
      <w:r w:rsidR="001F4A91" w:rsidRPr="000A113C">
        <w:t xml:space="preserve">olecular structure and identifying </w:t>
      </w:r>
      <w:r w:rsidRPr="000A113C">
        <w:t xml:space="preserve">each group/class </w:t>
      </w:r>
      <w:r w:rsidR="00804BE9" w:rsidRPr="000A113C">
        <w:t>using</w:t>
      </w:r>
      <w:r w:rsidRPr="000A113C">
        <w:t xml:space="preserve"> group contribution method of Boudouris et al. </w:t>
      </w:r>
      <w:r w:rsidRPr="000A113C">
        <w:fldChar w:fldCharType="begin"/>
      </w:r>
      <w:r w:rsidR="00F062CD" w:rsidRPr="000A113C">
        <w:instrText xml:space="preserve"> ADDIN EN.CITE &lt;EndNote&gt;&lt;Cite&gt;&lt;Author&gt;Boudouris&lt;/Author&gt;&lt;Year&gt;1997&lt;/Year&gt;&lt;RecNum&gt;2813&lt;/RecNum&gt;&lt;DisplayText&gt;[24]&lt;/DisplayText&gt;&lt;record&gt;&lt;rec-number&gt;2813&lt;/rec-number&gt;&lt;foreign-keys&gt;&lt;key app="EN" db-id="edxfspa0hevet1epx2qxp5rdfxf99ae220dv" timestamp="1405619247"&gt;2813&lt;/key&gt;&lt;key app="ENWeb" db-id=""&gt;0&lt;/key&gt;&lt;/foreign-keys&gt;&lt;ref-type name="Journal Article"&gt;17&lt;/ref-type&gt;&lt;contributors&gt;&lt;authors&gt;&lt;author&gt;Boudouris, D.&lt;/author&gt;&lt;author&gt;Constantinou, L.&lt;/author&gt;&lt;author&gt;Panayiotou, C.&lt;/author&gt;&lt;/authors&gt;&lt;/contributors&gt;&lt;titles&gt;&lt;title&gt;A Group Contribution Estimation of the Thermodynamic Properties of Polymers&lt;/title&gt;&lt;secondary-title&gt;Industrial &amp;amp; Engineering Chemistry Research&lt;/secondary-title&gt;&lt;/titles&gt;&lt;periodical&gt;&lt;full-title&gt;Industrial &amp;amp; Engineering Chemistry Research&lt;/full-title&gt;&lt;/periodical&gt;&lt;pages&gt;3968-3973&lt;/pages&gt;&lt;volume&gt;36&lt;/volume&gt;&lt;number&gt;9&lt;/number&gt;&lt;dates&gt;&lt;year&gt;1997&lt;/year&gt;&lt;/dates&gt;&lt;isbn&gt;0888-5885&amp;#xD;1520-5045&lt;/isbn&gt;&lt;urls&gt;&lt;/urls&gt;&lt;electronic-resource-num&gt;10.1021/ie970242g&lt;/electronic-resource-num&gt;&lt;/record&gt;&lt;/Cite&gt;&lt;/EndNote&gt;</w:instrText>
      </w:r>
      <w:r w:rsidRPr="000A113C">
        <w:fldChar w:fldCharType="separate"/>
      </w:r>
      <w:r w:rsidR="00F062CD" w:rsidRPr="000A113C">
        <w:t>[</w:t>
      </w:r>
      <w:hyperlink w:anchor="_ENREF_24" w:tooltip="Boudouris, 1997 #2813" w:history="1">
        <w:r w:rsidR="00F062CD" w:rsidRPr="000A113C">
          <w:rPr>
            <w:rStyle w:val="Hyperlink"/>
          </w:rPr>
          <w:t>24</w:t>
        </w:r>
      </w:hyperlink>
      <w:r w:rsidR="00F062CD" w:rsidRPr="000A113C">
        <w:t>]</w:t>
      </w:r>
      <w:r w:rsidRPr="000A113C">
        <w:fldChar w:fldCharType="end"/>
      </w:r>
      <w:r w:rsidRPr="000A113C">
        <w:t xml:space="preserve">, </w:t>
      </w:r>
    </w:p>
    <w:p w14:paraId="680F80C8" w14:textId="1D14146D" w:rsidR="00025905" w:rsidRPr="000A113C" w:rsidRDefault="001F4A91" w:rsidP="00025905">
      <w:pPr>
        <w:pStyle w:val="ListParagraph"/>
        <w:numPr>
          <w:ilvl w:val="0"/>
          <w:numId w:val="2"/>
        </w:numPr>
        <w:spacing w:after="240"/>
      </w:pPr>
      <w:r w:rsidRPr="000A113C">
        <w:lastRenderedPageBreak/>
        <w:t>Calculating</w:t>
      </w:r>
      <w:r w:rsidR="00025905" w:rsidRPr="000A113C">
        <w:t xml:space="preserve"> lattice fluid scaling parameters (</w:t>
      </w:r>
      <w:r w:rsidR="00025905" w:rsidRPr="000A113C">
        <w:rPr>
          <w:position w:val="-4"/>
        </w:rPr>
        <w:object w:dxaOrig="300" w:dyaOrig="300" w14:anchorId="0AA445A9">
          <v:shape id="_x0000_i1053" type="#_x0000_t75" style="width:14.4pt;height:14.4pt" o:ole="">
            <v:imagedata r:id="rId61" o:title=""/>
          </v:shape>
          <o:OLEObject Type="Embed" ProgID="Equation.DSMT4" ShapeID="_x0000_i1053" DrawAspect="Content" ObjectID="_1648799389" r:id="rId62"/>
        </w:object>
      </w:r>
      <w:r w:rsidR="00025905" w:rsidRPr="000A113C">
        <w:t xml:space="preserve">, </w:t>
      </w:r>
      <w:r w:rsidR="00025905" w:rsidRPr="000A113C">
        <w:rPr>
          <w:position w:val="-4"/>
        </w:rPr>
        <w:object w:dxaOrig="279" w:dyaOrig="300" w14:anchorId="5B111AF1">
          <v:shape id="_x0000_i1054" type="#_x0000_t75" style="width:14.4pt;height:14.4pt" o:ole="">
            <v:imagedata r:id="rId63" o:title=""/>
          </v:shape>
          <o:OLEObject Type="Embed" ProgID="Equation.DSMT4" ShapeID="_x0000_i1054" DrawAspect="Content" ObjectID="_1648799390" r:id="rId64"/>
        </w:object>
      </w:r>
      <w:r w:rsidR="00025905" w:rsidRPr="000A113C">
        <w:t xml:space="preserve"> and </w:t>
      </w:r>
      <w:r w:rsidR="00025905" w:rsidRPr="000A113C">
        <w:rPr>
          <w:position w:val="-10"/>
        </w:rPr>
        <w:object w:dxaOrig="300" w:dyaOrig="360" w14:anchorId="3A437262">
          <v:shape id="_x0000_i1055" type="#_x0000_t75" style="width:14.4pt;height:21.6pt" o:ole="">
            <v:imagedata r:id="rId65" o:title=""/>
          </v:shape>
          <o:OLEObject Type="Embed" ProgID="Equation.DSMT4" ShapeID="_x0000_i1055" DrawAspect="Content" ObjectID="_1648799391" r:id="rId66"/>
        </w:object>
      </w:r>
      <w:r w:rsidR="00025905" w:rsidRPr="000A113C">
        <w:t>) using data of step #1,</w:t>
      </w:r>
    </w:p>
    <w:p w14:paraId="35CC592A" w14:textId="32E135D2" w:rsidR="00025905" w:rsidRPr="000A113C" w:rsidRDefault="001F4A91" w:rsidP="00025905">
      <w:pPr>
        <w:pStyle w:val="ListParagraph"/>
        <w:numPr>
          <w:ilvl w:val="0"/>
          <w:numId w:val="2"/>
        </w:numPr>
        <w:spacing w:after="240"/>
      </w:pPr>
      <w:r w:rsidRPr="000A113C">
        <w:t>Calculating</w:t>
      </w:r>
      <w:r w:rsidR="00025905" w:rsidRPr="000A113C">
        <w:t xml:space="preserve"> reduced properties (</w:t>
      </w:r>
      <w:r w:rsidR="00025905" w:rsidRPr="000A113C">
        <w:rPr>
          <w:position w:val="-4"/>
        </w:rPr>
        <w:object w:dxaOrig="240" w:dyaOrig="300" w14:anchorId="4887E37B">
          <v:shape id="_x0000_i1056" type="#_x0000_t75" style="width:14.4pt;height:14.4pt" o:ole="">
            <v:imagedata r:id="rId67" o:title=""/>
          </v:shape>
          <o:OLEObject Type="Embed" ProgID="Equation.DSMT4" ShapeID="_x0000_i1056" DrawAspect="Content" ObjectID="_1648799392" r:id="rId68"/>
        </w:object>
      </w:r>
      <w:r w:rsidR="00025905" w:rsidRPr="000A113C">
        <w:t>and</w:t>
      </w:r>
      <w:r w:rsidR="00025905" w:rsidRPr="000A113C">
        <w:rPr>
          <w:position w:val="-4"/>
        </w:rPr>
        <w:object w:dxaOrig="220" w:dyaOrig="300" w14:anchorId="202EC345">
          <v:shape id="_x0000_i1057" type="#_x0000_t75" style="width:7.2pt;height:14.4pt" o:ole="">
            <v:imagedata r:id="rId69" o:title=""/>
          </v:shape>
          <o:OLEObject Type="Embed" ProgID="Equation.DSMT4" ShapeID="_x0000_i1057" DrawAspect="Content" ObjectID="_1648799393" r:id="rId70"/>
        </w:object>
      </w:r>
      <w:r w:rsidR="00025905" w:rsidRPr="000A113C">
        <w:t>) using the calculated scaling parameters from step # 2 and the operating condition</w:t>
      </w:r>
      <w:r w:rsidRPr="000A113C">
        <w:t>s</w:t>
      </w:r>
      <w:r w:rsidR="00025905" w:rsidRPr="000A113C">
        <w:t xml:space="preserve"> of </w:t>
      </w:r>
      <w:r w:rsidRPr="000A113C">
        <w:t xml:space="preserve">the </w:t>
      </w:r>
      <w:r w:rsidR="00025905" w:rsidRPr="000A113C">
        <w:t>considered system,</w:t>
      </w:r>
    </w:p>
    <w:p w14:paraId="7B85784C" w14:textId="6D468D66" w:rsidR="00025905" w:rsidRPr="000A113C" w:rsidRDefault="001F4A91" w:rsidP="00025905">
      <w:pPr>
        <w:pStyle w:val="ListParagraph"/>
        <w:numPr>
          <w:ilvl w:val="0"/>
          <w:numId w:val="2"/>
        </w:numPr>
        <w:spacing w:after="240"/>
      </w:pPr>
      <w:r w:rsidRPr="000A113C">
        <w:t>Calculation of</w:t>
      </w:r>
      <w:r w:rsidR="00025905" w:rsidRPr="000A113C">
        <w:t xml:space="preserve"> the reduced density (</w:t>
      </w:r>
      <w:r w:rsidR="00025905" w:rsidRPr="000A113C">
        <w:rPr>
          <w:position w:val="-10"/>
        </w:rPr>
        <w:object w:dxaOrig="240" w:dyaOrig="320" w14:anchorId="3D0602E3">
          <v:shape id="_x0000_i1058" type="#_x0000_t75" style="width:14.4pt;height:14.4pt" o:ole="">
            <v:imagedata r:id="rId71" o:title=""/>
          </v:shape>
          <o:OLEObject Type="Embed" ProgID="Equation.DSMT4" ShapeID="_x0000_i1058" DrawAspect="Content" ObjectID="_1648799394" r:id="rId72"/>
        </w:object>
      </w:r>
      <w:r w:rsidR="00025905" w:rsidRPr="000A113C">
        <w:t xml:space="preserve">) by iterative solution of SL-EOS using data of step #3 and initial guess of </w:t>
      </w:r>
      <w:r w:rsidR="00025905" w:rsidRPr="000A113C">
        <w:rPr>
          <w:position w:val="-10"/>
        </w:rPr>
        <w:object w:dxaOrig="240" w:dyaOrig="320" w14:anchorId="2AA9899F">
          <v:shape id="_x0000_i1059" type="#_x0000_t75" style="width:14.4pt;height:14.4pt" o:ole="">
            <v:imagedata r:id="rId71" o:title=""/>
          </v:shape>
          <o:OLEObject Type="Embed" ProgID="Equation.DSMT4" ShapeID="_x0000_i1059" DrawAspect="Content" ObjectID="_1648799395" r:id="rId73"/>
        </w:object>
      </w:r>
      <w:r w:rsidR="00025905" w:rsidRPr="000A113C">
        <w:t>=1,</w:t>
      </w:r>
    </w:p>
    <w:p w14:paraId="4A64E5DB" w14:textId="742EB95B" w:rsidR="00025905" w:rsidRPr="000A113C" w:rsidRDefault="00333934" w:rsidP="00F062CD">
      <w:pPr>
        <w:pStyle w:val="ListParagraph"/>
        <w:numPr>
          <w:ilvl w:val="0"/>
          <w:numId w:val="2"/>
        </w:numPr>
        <w:spacing w:after="240"/>
      </w:pPr>
      <w:r w:rsidRPr="000A113C">
        <w:t>Calculating</w:t>
      </w:r>
      <w:r w:rsidR="00025905" w:rsidRPr="000A113C">
        <w:t xml:space="preserve"> hard-core solubility parameter at reference temperature of 298 K (</w:t>
      </w:r>
      <w:r w:rsidR="00025905" w:rsidRPr="000A113C">
        <w:rPr>
          <w:position w:val="-14"/>
        </w:rPr>
        <w:object w:dxaOrig="880" w:dyaOrig="400" w14:anchorId="4511535B">
          <v:shape id="_x0000_i1060" type="#_x0000_t75" style="width:43.2pt;height:21.6pt" o:ole="">
            <v:imagedata r:id="rId74" o:title=""/>
          </v:shape>
          <o:OLEObject Type="Embed" ProgID="Equation.DSMT4" ShapeID="_x0000_i1060" DrawAspect="Content" ObjectID="_1648799396" r:id="rId75"/>
        </w:object>
      </w:r>
      <w:r w:rsidR="00025905" w:rsidRPr="000A113C">
        <w:t xml:space="preserve">) using the Hoftyzer and van Krevelen group contribution method </w:t>
      </w:r>
      <w:r w:rsidR="00025905" w:rsidRPr="000A113C">
        <w:fldChar w:fldCharType="begin"/>
      </w:r>
      <w:r w:rsidR="00F062CD" w:rsidRPr="000A113C">
        <w:instrText xml:space="preserve"> ADDIN EN.CITE &lt;EndNote&gt;&lt;Cite&gt;&lt;Author&gt;Krevelen&lt;/Author&gt;&lt;Year&gt;2008&lt;/Year&gt;&lt;RecNum&gt;2910&lt;/RecNum&gt;&lt;DisplayText&gt;[25]&lt;/DisplayText&gt;&lt;record&gt;&lt;rec-number&gt;2910&lt;/rec-number&gt;&lt;foreign-keys&gt;&lt;key app="EN" db-id="edxfspa0hevet1epx2qxp5rdfxf99ae220dv" timestamp="1406688911"&gt;2910&lt;/key&gt;&lt;key app="ENWeb" db-id=""&gt;0&lt;/key&gt;&lt;/foreign-keys&gt;&lt;ref-type name="Book"&gt;6&lt;/ref-type&gt;&lt;contributors&gt;&lt;authors&gt;&lt;author&gt;van Krevelen, D.W.&lt;/author&gt;&lt;author&gt;Nijenhuis, K. Te &lt;/author&gt;&lt;/authors&gt;&lt;/contributors&gt;&lt;titles&gt;&lt;title&gt;Properties of Polymers: Their Correlation with Chemical Structure; Their Numerical Estimation and Prediction from Additive Group Contributions&lt;/title&gt;&lt;/titles&gt;&lt;edition&gt;4&lt;/edition&gt;&lt;dates&gt;&lt;year&gt;2008&lt;/year&gt;&lt;/dates&gt;&lt;publisher&gt;Elsevier&lt;/publisher&gt;&lt;isbn&gt;978-0-08-054819-7&lt;/isbn&gt;&lt;urls&gt;&lt;/urls&gt;&lt;/record&gt;&lt;/Cite&gt;&lt;/EndNote&gt;</w:instrText>
      </w:r>
      <w:r w:rsidR="00025905" w:rsidRPr="000A113C">
        <w:fldChar w:fldCharType="separate"/>
      </w:r>
      <w:r w:rsidR="00F062CD" w:rsidRPr="000A113C">
        <w:t>[</w:t>
      </w:r>
      <w:hyperlink w:anchor="_ENREF_25" w:tooltip="van Krevelen, 2008 #2910" w:history="1">
        <w:r w:rsidR="00F062CD" w:rsidRPr="000A113C">
          <w:rPr>
            <w:rStyle w:val="Hyperlink"/>
          </w:rPr>
          <w:t>25</w:t>
        </w:r>
      </w:hyperlink>
      <w:r w:rsidR="00F062CD" w:rsidRPr="000A113C">
        <w:t>]</w:t>
      </w:r>
      <w:r w:rsidR="00025905" w:rsidRPr="000A113C">
        <w:fldChar w:fldCharType="end"/>
      </w:r>
      <w:r w:rsidR="00025905" w:rsidRPr="000A113C">
        <w:t>,</w:t>
      </w:r>
    </w:p>
    <w:p w14:paraId="1BD2F247" w14:textId="3D124AEF" w:rsidR="00025905" w:rsidRPr="000A113C" w:rsidRDefault="00DB6CAE" w:rsidP="00025905">
      <w:pPr>
        <w:pStyle w:val="ListParagraph"/>
        <w:numPr>
          <w:ilvl w:val="0"/>
          <w:numId w:val="2"/>
        </w:numPr>
        <w:spacing w:after="240"/>
      </w:pPr>
      <w:r w:rsidRPr="000A113C">
        <w:t>Calculating</w:t>
      </w:r>
      <w:r w:rsidR="00025905" w:rsidRPr="000A113C">
        <w:t xml:space="preserve"> hard-core solubility parameter at system temperature prior which hard-core density </w:t>
      </w:r>
      <w:r w:rsidR="00A0639C" w:rsidRPr="000A113C">
        <w:t>should</w:t>
      </w:r>
      <w:r w:rsidR="00025905" w:rsidRPr="000A113C">
        <w:t xml:space="preserve"> be determined at system temperature as </w:t>
      </w:r>
      <w:r w:rsidR="00025905" w:rsidRPr="000A113C">
        <w:rPr>
          <w:position w:val="-10"/>
        </w:rPr>
        <w:object w:dxaOrig="840" w:dyaOrig="360" w14:anchorId="44B7A58C">
          <v:shape id="_x0000_i1061" type="#_x0000_t75" style="width:43.2pt;height:21.6pt" o:ole="">
            <v:imagedata r:id="rId76" o:title=""/>
          </v:shape>
          <o:OLEObject Type="Embed" ProgID="Equation.DSMT4" ShapeID="_x0000_i1061" DrawAspect="Content" ObjectID="_1648799397" r:id="rId77"/>
        </w:object>
      </w:r>
      <w:r w:rsidR="00025905" w:rsidRPr="000A113C">
        <w:t xml:space="preserve">where </w:t>
      </w:r>
      <w:r w:rsidR="00025905" w:rsidRPr="000A113C">
        <w:rPr>
          <w:position w:val="-10"/>
        </w:rPr>
        <w:object w:dxaOrig="240" w:dyaOrig="320" w14:anchorId="5456BD61">
          <v:shape id="_x0000_i1062" type="#_x0000_t75" style="width:7.2pt;height:14.4pt" o:ole="">
            <v:imagedata r:id="rId78" o:title=""/>
          </v:shape>
          <o:OLEObject Type="Embed" ProgID="Equation.DSMT4" ShapeID="_x0000_i1062" DrawAspect="Content" ObjectID="_1648799398" r:id="rId79"/>
        </w:object>
      </w:r>
      <w:r w:rsidR="00025905" w:rsidRPr="000A113C">
        <w:t>is obtained in step # 4,</w:t>
      </w:r>
    </w:p>
    <w:p w14:paraId="06A560F8" w14:textId="6DCF1134" w:rsidR="00025905" w:rsidRPr="000A113C" w:rsidRDefault="00DB6CAE" w:rsidP="00025905">
      <w:pPr>
        <w:pStyle w:val="ListParagraph"/>
        <w:numPr>
          <w:ilvl w:val="0"/>
          <w:numId w:val="2"/>
        </w:numPr>
        <w:spacing w:after="240"/>
      </w:pPr>
      <w:r w:rsidRPr="000A113C">
        <w:t>Calculating</w:t>
      </w:r>
      <w:r w:rsidR="00025905" w:rsidRPr="000A113C">
        <w:t xml:space="preserve"> </w:t>
      </w:r>
      <w:r w:rsidR="00025905" w:rsidRPr="000A113C">
        <w:rPr>
          <w:position w:val="-12"/>
        </w:rPr>
        <w:object w:dxaOrig="460" w:dyaOrig="360" w14:anchorId="1EAC240F">
          <v:shape id="_x0000_i1063" type="#_x0000_t75" style="width:21.6pt;height:21.6pt" o:ole="">
            <v:imagedata r:id="rId80" o:title=""/>
          </v:shape>
          <o:OLEObject Type="Embed" ProgID="Equation.DSMT4" ShapeID="_x0000_i1063" DrawAspect="Content" ObjectID="_1648799399" r:id="rId81"/>
        </w:object>
      </w:r>
      <w:r w:rsidR="00025905" w:rsidRPr="000A113C">
        <w:t xml:space="preserve"> model using </w:t>
      </w:r>
      <w:r w:rsidR="00025905" w:rsidRPr="000A113C">
        <w:rPr>
          <w:position w:val="-12"/>
        </w:rPr>
        <w:object w:dxaOrig="1420" w:dyaOrig="380" w14:anchorId="4CF0038D">
          <v:shape id="_x0000_i1064" type="#_x0000_t75" style="width:1in;height:14.4pt" o:ole="">
            <v:imagedata r:id="rId82" o:title=""/>
          </v:shape>
          <o:OLEObject Type="Embed" ProgID="Equation.DSMT4" ShapeID="_x0000_i1064" DrawAspect="Content" ObjectID="_1648799400" r:id="rId83"/>
        </w:object>
      </w:r>
      <w:r w:rsidR="00F0098A" w:rsidRPr="000A113C">
        <w:t>equality, where</w:t>
      </w:r>
      <w:r w:rsidR="00025905" w:rsidRPr="000A113C">
        <w:t xml:space="preserve"> </w:t>
      </w:r>
      <w:r w:rsidR="00025905" w:rsidRPr="000A113C">
        <w:rPr>
          <w:position w:val="-6"/>
        </w:rPr>
        <w:object w:dxaOrig="440" w:dyaOrig="279" w14:anchorId="2EC52997">
          <v:shape id="_x0000_i1065" type="#_x0000_t75" style="width:21.6pt;height:14.4pt" o:ole="">
            <v:imagedata r:id="rId84" o:title=""/>
          </v:shape>
          <o:OLEObject Type="Embed" ProgID="Equation.DSMT4" ShapeID="_x0000_i1065" DrawAspect="Content" ObjectID="_1648799401" r:id="rId85"/>
        </w:object>
      </w:r>
      <w:r w:rsidR="00025905" w:rsidRPr="000A113C">
        <w:t xml:space="preserve"> is the molecular weight of component,</w:t>
      </w:r>
    </w:p>
    <w:p w14:paraId="1185AF09" w14:textId="60B19F6E" w:rsidR="00025905" w:rsidRPr="000A113C" w:rsidRDefault="00DB6CAE" w:rsidP="00025905">
      <w:pPr>
        <w:pStyle w:val="ListParagraph"/>
        <w:numPr>
          <w:ilvl w:val="0"/>
          <w:numId w:val="2"/>
        </w:numPr>
        <w:spacing w:after="240"/>
      </w:pPr>
      <w:r w:rsidRPr="000A113C">
        <w:t>Calculating</w:t>
      </w:r>
      <w:r w:rsidR="00025905" w:rsidRPr="000A113C">
        <w:t xml:space="preserve"> the </w:t>
      </w:r>
      <w:r w:rsidRPr="000A113C">
        <w:t>composition-</w:t>
      </w:r>
      <w:r w:rsidR="00025905" w:rsidRPr="000A113C">
        <w:t xml:space="preserve">dependent Flory–Huggins interaction parameter using Eq. </w:t>
      </w:r>
      <w:r w:rsidR="00025905" w:rsidRPr="000A113C">
        <w:fldChar w:fldCharType="begin"/>
      </w:r>
      <w:r w:rsidR="00025905" w:rsidRPr="000A113C">
        <w:instrText xml:space="preserve"> REF _Ref466886639 \h </w:instrText>
      </w:r>
      <w:r w:rsidR="00F37C45" w:rsidRPr="000A113C">
        <w:instrText xml:space="preserve"> \* MERGEFORMAT </w:instrText>
      </w:r>
      <w:r w:rsidR="00025905" w:rsidRPr="000A113C">
        <w:fldChar w:fldCharType="separate"/>
      </w:r>
      <w:r w:rsidR="00A030C6" w:rsidRPr="000A113C">
        <w:t>4</w:t>
      </w:r>
      <w:r w:rsidR="00025905" w:rsidRPr="000A113C">
        <w:fldChar w:fldCharType="end"/>
      </w:r>
      <w:r w:rsidR="00025905" w:rsidRPr="000A113C">
        <w:t xml:space="preserve"> for each phase,</w:t>
      </w:r>
    </w:p>
    <w:p w14:paraId="5098B4CD" w14:textId="77777777" w:rsidR="00986F73" w:rsidRPr="000A113C" w:rsidRDefault="00025905" w:rsidP="00CD1BCA">
      <w:pPr>
        <w:pStyle w:val="ListParagraph"/>
        <w:numPr>
          <w:ilvl w:val="0"/>
          <w:numId w:val="2"/>
        </w:numPr>
        <w:spacing w:after="240"/>
      </w:pPr>
      <w:r w:rsidRPr="000A113C">
        <w:t xml:space="preserve">For each </w:t>
      </w:r>
      <w:r w:rsidR="00986F73" w:rsidRPr="000A113C">
        <w:t>partition coefficient (</w:t>
      </w:r>
      <w:r w:rsidR="00CD1BCA" w:rsidRPr="000A113C">
        <w:rPr>
          <w:i/>
          <w:iCs/>
        </w:rPr>
        <w:t>K</w:t>
      </w:r>
      <w:r w:rsidR="00986F73" w:rsidRPr="000A113C">
        <w:t xml:space="preserve">) value, </w:t>
      </w:r>
    </w:p>
    <w:p w14:paraId="0D5CEFB9" w14:textId="5FEE4892" w:rsidR="00025905" w:rsidRPr="000A113C" w:rsidRDefault="00046B46" w:rsidP="00F062CD">
      <w:pPr>
        <w:pStyle w:val="ListParagraph"/>
        <w:numPr>
          <w:ilvl w:val="1"/>
          <w:numId w:val="2"/>
        </w:numPr>
        <w:spacing w:after="240"/>
      </w:pPr>
      <w:r w:rsidRPr="000A113C">
        <w:t>Solving</w:t>
      </w:r>
      <w:r w:rsidR="00986F73" w:rsidRPr="000A113C">
        <w:t xml:space="preserve"> Eq. </w:t>
      </w:r>
      <w:r w:rsidR="00986F73" w:rsidRPr="000A113C">
        <w:fldChar w:fldCharType="begin"/>
      </w:r>
      <w:r w:rsidR="00986F73" w:rsidRPr="000A113C">
        <w:instrText xml:space="preserve"> REF _Ref458963092 \h </w:instrText>
      </w:r>
      <w:r w:rsidR="00F37C45" w:rsidRPr="000A113C">
        <w:instrText xml:space="preserve"> \* MERGEFORMAT </w:instrText>
      </w:r>
      <w:r w:rsidR="00986F73" w:rsidRPr="000A113C">
        <w:fldChar w:fldCharType="separate"/>
      </w:r>
      <w:r w:rsidR="00A030C6" w:rsidRPr="000A113C">
        <w:t>2</w:t>
      </w:r>
      <w:r w:rsidR="00986F73" w:rsidRPr="000A113C">
        <w:fldChar w:fldCharType="end"/>
      </w:r>
      <w:r w:rsidR="00986F73" w:rsidRPr="000A113C">
        <w:t xml:space="preserve"> to obtain volume fraction of sampling compound</w:t>
      </w:r>
      <w:r w:rsidRPr="000A113C">
        <w:t>s</w:t>
      </w:r>
      <w:r w:rsidR="00986F73" w:rsidRPr="000A113C">
        <w:t xml:space="preserve"> in sampling phase (phase </w:t>
      </w:r>
      <w:r w:rsidR="00986F73" w:rsidRPr="000A113C">
        <w:rPr>
          <w:i/>
          <w:iCs/>
        </w:rPr>
        <w:t>I</w:t>
      </w:r>
      <w:r w:rsidR="00986F73" w:rsidRPr="000A113C">
        <w:t xml:space="preserve">) using expressions given by Spiegel and Liu </w:t>
      </w:r>
      <w:r w:rsidR="00986F73" w:rsidRPr="000A113C">
        <w:fldChar w:fldCharType="begin"/>
      </w:r>
      <w:r w:rsidR="00F062CD" w:rsidRPr="000A113C">
        <w:instrText xml:space="preserve"> ADDIN EN.CITE &lt;EndNote&gt;&lt;Cite&gt;&lt;Author&gt;Murray R. Spiegel&lt;/Author&gt;&lt;Year&gt;1999&lt;/Year&gt;&lt;RecNum&gt;1183&lt;/RecNum&gt;&lt;DisplayText&gt;[33]&lt;/DisplayText&gt;&lt;record&gt;&lt;rec-number&gt;1183&lt;/rec-number&gt;&lt;foreign-keys&gt;&lt;key app="EN" db-id="edxfspa0hevet1epx2qxp5rdfxf99ae220dv" timestamp="1395615839"&gt;1183&lt;/key&gt;&lt;key app="ENWeb" db-id=""&gt;0&lt;/key&gt;&lt;/foreign-keys&gt;&lt;ref-type name="Book"&gt;6&lt;/ref-type&gt;&lt;contributors&gt;&lt;authors&gt;&lt;author&gt;Murray R. Spiegel, &lt;/author&gt;&lt;author&gt;John Liu&lt;/author&gt;&lt;/authors&gt;&lt;/contributors&gt;&lt;titles&gt;&lt;title&gt;Mathematical Handbook of Formulas and Tables&lt;/title&gt;&lt;/titles&gt;&lt;dates&gt;&lt;year&gt;1999&lt;/year&gt;&lt;/dates&gt;&lt;publisher&gt;McGraw Hill Professional&lt;/publisher&gt;&lt;isbn&gt;0070382034, 9780070382039&lt;/isbn&gt;&lt;urls&gt;&lt;/urls&gt;&lt;/record&gt;&lt;/Cite&gt;&lt;/EndNote&gt;</w:instrText>
      </w:r>
      <w:r w:rsidR="00986F73" w:rsidRPr="000A113C">
        <w:fldChar w:fldCharType="separate"/>
      </w:r>
      <w:r w:rsidR="00F062CD" w:rsidRPr="000A113C">
        <w:t>[</w:t>
      </w:r>
      <w:hyperlink w:anchor="_ENREF_33" w:tooltip="Murray R. Spiegel, 1999 #1183" w:history="1">
        <w:r w:rsidR="00F062CD" w:rsidRPr="000A113C">
          <w:rPr>
            <w:rStyle w:val="Hyperlink"/>
          </w:rPr>
          <w:t>33</w:t>
        </w:r>
      </w:hyperlink>
      <w:r w:rsidR="00F062CD" w:rsidRPr="000A113C">
        <w:t>]</w:t>
      </w:r>
      <w:r w:rsidR="00986F73" w:rsidRPr="000A113C">
        <w:fldChar w:fldCharType="end"/>
      </w:r>
      <w:r w:rsidR="00986F73" w:rsidRPr="000A113C">
        <w:t xml:space="preserve">, </w:t>
      </w:r>
    </w:p>
    <w:p w14:paraId="4165381E" w14:textId="70934369" w:rsidR="00025905" w:rsidRPr="000A113C" w:rsidRDefault="00025905" w:rsidP="00635D60">
      <w:pPr>
        <w:pStyle w:val="ListParagraph"/>
        <w:numPr>
          <w:ilvl w:val="1"/>
          <w:numId w:val="2"/>
        </w:numPr>
        <w:spacing w:after="240"/>
      </w:pPr>
      <w:r w:rsidRPr="000A113C">
        <w:t>Convert</w:t>
      </w:r>
      <w:r w:rsidR="00046B46" w:rsidRPr="000A113C">
        <w:t>ing</w:t>
      </w:r>
      <w:r w:rsidRPr="000A113C">
        <w:t xml:space="preserve"> volume fraction to the concentration using</w:t>
      </w:r>
      <w:r w:rsidRPr="000A113C">
        <w:rPr>
          <w:position w:val="-12"/>
        </w:rPr>
        <w:object w:dxaOrig="1400" w:dyaOrig="360" w14:anchorId="5CD958E0">
          <v:shape id="_x0000_i1066" type="#_x0000_t75" style="width:1in;height:21.6pt" o:ole="">
            <v:imagedata r:id="rId58" o:title=""/>
          </v:shape>
          <o:OLEObject Type="Embed" ProgID="Equation.DSMT4" ShapeID="_x0000_i1066" DrawAspect="Content" ObjectID="_1648799402" r:id="rId86"/>
        </w:object>
      </w:r>
      <w:r w:rsidRPr="000A113C">
        <w:t xml:space="preserve">, </w:t>
      </w:r>
    </w:p>
    <w:p w14:paraId="63269B4E" w14:textId="650F588F" w:rsidR="00635D60" w:rsidRPr="000A113C" w:rsidRDefault="00046B46" w:rsidP="00CB0E24">
      <w:pPr>
        <w:pStyle w:val="ListParagraph"/>
        <w:numPr>
          <w:ilvl w:val="1"/>
          <w:numId w:val="2"/>
        </w:numPr>
        <w:spacing w:after="240"/>
      </w:pPr>
      <w:r w:rsidRPr="000A113C">
        <w:t>Calculating</w:t>
      </w:r>
      <w:r w:rsidR="00635D60" w:rsidRPr="000A113C">
        <w:t xml:space="preserve"> the concentration of compound</w:t>
      </w:r>
      <w:r w:rsidR="00FF5024" w:rsidRPr="000A113C">
        <w:t>s</w:t>
      </w:r>
      <w:r w:rsidR="00635D60" w:rsidRPr="000A113C">
        <w:t xml:space="preserve"> in </w:t>
      </w:r>
      <w:r w:rsidR="00FF5024" w:rsidRPr="000A113C">
        <w:t xml:space="preserve">the </w:t>
      </w:r>
      <w:r w:rsidR="00635D60" w:rsidRPr="000A113C">
        <w:t xml:space="preserve">passive sampler (phase II) using as </w:t>
      </w:r>
      <w:r w:rsidR="00CD1BCA" w:rsidRPr="000A113C">
        <w:rPr>
          <w:position w:val="-12"/>
        </w:rPr>
        <w:object w:dxaOrig="1219" w:dyaOrig="380" w14:anchorId="19336D1B">
          <v:shape id="_x0000_i1067" type="#_x0000_t75" style="width:64.8pt;height:21.6pt" o:ole="">
            <v:imagedata r:id="rId87" o:title=""/>
          </v:shape>
          <o:OLEObject Type="Embed" ProgID="Equation.DSMT4" ShapeID="_x0000_i1067" DrawAspect="Content" ObjectID="_1648799403" r:id="rId88"/>
        </w:object>
      </w:r>
      <w:r w:rsidR="005B7E4D" w:rsidRPr="000A113C">
        <w:t>,</w:t>
      </w:r>
    </w:p>
    <w:p w14:paraId="5B20F951" w14:textId="7050A609" w:rsidR="00D22FAC" w:rsidRPr="000A113C" w:rsidRDefault="00E94F87" w:rsidP="00EA0AD6">
      <w:r w:rsidRPr="000A113C">
        <w:t>The calculated</w:t>
      </w:r>
      <w:r w:rsidRPr="000A113C">
        <w:rPr>
          <w:position w:val="-12"/>
        </w:rPr>
        <w:object w:dxaOrig="340" w:dyaOrig="380" w14:anchorId="64ED7594">
          <v:shape id="_x0000_i1068" type="#_x0000_t75" style="width:14.4pt;height:21.6pt" o:ole="">
            <v:imagedata r:id="rId89" o:title=""/>
          </v:shape>
          <o:OLEObject Type="Embed" ProgID="Equation.DSMT4" ShapeID="_x0000_i1068" DrawAspect="Content" ObjectID="_1648799404" r:id="rId90"/>
        </w:object>
      </w:r>
      <w:r w:rsidRPr="000A113C">
        <w:t xml:space="preserve"> is the equilibrium concentration of </w:t>
      </w:r>
      <w:r w:rsidR="001C1B25" w:rsidRPr="000A113C">
        <w:t>contaminant</w:t>
      </w:r>
      <w:r w:rsidRPr="000A113C">
        <w:t xml:space="preserve"> in </w:t>
      </w:r>
      <w:r w:rsidR="00D02997" w:rsidRPr="000A113C">
        <w:t xml:space="preserve">the </w:t>
      </w:r>
      <w:r w:rsidRPr="000A113C">
        <w:t xml:space="preserve">polymeric passive sampler. It must be noted that equilibrium will not </w:t>
      </w:r>
      <w:r w:rsidR="00FD165D" w:rsidRPr="000A113C">
        <w:t xml:space="preserve">be </w:t>
      </w:r>
      <w:r w:rsidR="008442AF" w:rsidRPr="000A113C">
        <w:t>attained</w:t>
      </w:r>
      <w:r w:rsidRPr="000A113C">
        <w:t xml:space="preserve"> instantaneously </w:t>
      </w:r>
      <w:r w:rsidR="00D22FAC" w:rsidRPr="000A113C">
        <w:t>upon contact</w:t>
      </w:r>
      <w:r w:rsidR="00A86A7D" w:rsidRPr="000A113C">
        <w:t>ing two phases</w:t>
      </w:r>
      <w:r w:rsidR="00FD165D" w:rsidRPr="000A113C">
        <w:t xml:space="preserve">. </w:t>
      </w:r>
      <w:r w:rsidR="00D22FAC" w:rsidRPr="000A113C">
        <w:t>The kinetic</w:t>
      </w:r>
      <w:r w:rsidR="0031725B" w:rsidRPr="000A113C">
        <w:t>s</w:t>
      </w:r>
      <w:r w:rsidR="00D22FAC" w:rsidRPr="000A113C">
        <w:t xml:space="preserve"> of uptake can be described considering </w:t>
      </w:r>
      <w:r w:rsidR="001C1B25" w:rsidRPr="000A113C">
        <w:t>contaminant</w:t>
      </w:r>
      <w:r w:rsidR="00D22FAC" w:rsidRPr="000A113C">
        <w:t xml:space="preserve"> uptake as a </w:t>
      </w:r>
      <w:r w:rsidR="00D22FAC" w:rsidRPr="000A113C">
        <w:lastRenderedPageBreak/>
        <w:t>reversible and simultaneous uptake and release reaction</w:t>
      </w:r>
      <w:r w:rsidR="00EA0AD6" w:rsidRPr="000A113C">
        <w:t xml:space="preserve"> </w:t>
      </w:r>
      <w:r w:rsidR="00EA0AD6" w:rsidRPr="000A113C">
        <w:fldChar w:fldCharType="begin"/>
      </w:r>
      <w:r w:rsidR="00EA0AD6" w:rsidRPr="000A113C">
        <w:instrText xml:space="preserve"> ADDIN EN.CITE &lt;EndNote&gt;&lt;Cite&gt;&lt;Author&gt;Khansary&lt;/Author&gt;&lt;Year&gt;2017&lt;/Year&gt;&lt;RecNum&gt;664&lt;/RecNum&gt;&lt;DisplayText&gt;[34]&lt;/DisplayText&gt;&lt;record&gt;&lt;rec-number&gt;664&lt;/rec-number&gt;&lt;foreign-keys&gt;&lt;key app="EN" db-id="r2p5rr9s7p9xfpe9vz2vwfa7p0eszdv5tvat" timestamp="1494926306"&gt;664&lt;/key&gt;&lt;key app="ENWeb" db-id=""&gt;0&lt;/key&gt;&lt;/foreign-keys&gt;&lt;ref-type name="Journal Article"&gt;17&lt;/ref-type&gt;&lt;contributors&gt;&lt;authors&gt;&lt;author&gt;Khansary, Milad Asgarpour&lt;/author&gt;&lt;author&gt;Marjani, Azam&lt;/author&gt;&lt;author&gt;Shirazian, Saeed&lt;/author&gt;&lt;/authors&gt;&lt;/contributors&gt;&lt;titles&gt;&lt;title&gt;Development and validation of a graphical sorption model: application to sorption of organic liquids into low density polyethylene polymeric membrane&lt;/title&gt;&lt;secondary-title&gt;Asia-Pacific Journal of Chemical Engineering&lt;/secondary-title&gt;&lt;/titles&gt;&lt;periodical&gt;&lt;full-title&gt;Asia-Pacific Journal of Chemical Engineering&lt;/full-title&gt;&lt;/periodical&gt;&lt;pages&gt;561-572&lt;/pages&gt;&lt;volume&gt;12&lt;/volume&gt;&lt;number&gt;4&lt;/number&gt;&lt;section&gt;561&lt;/section&gt;&lt;dates&gt;&lt;year&gt;2017&lt;/year&gt;&lt;/dates&gt;&lt;isbn&gt;19322135&lt;/isbn&gt;&lt;urls&gt;&lt;/urls&gt;&lt;electronic-resource-num&gt;10.1002/apj.2098&lt;/electronic-resource-num&gt;&lt;research-notes&gt;Graphical Sorption Model&lt;/research-notes&gt;&lt;/record&gt;&lt;/Cite&gt;&lt;/EndNote&gt;</w:instrText>
      </w:r>
      <w:r w:rsidR="00EA0AD6" w:rsidRPr="000A113C">
        <w:fldChar w:fldCharType="separate"/>
      </w:r>
      <w:r w:rsidR="00EA0AD6" w:rsidRPr="000A113C">
        <w:t>[</w:t>
      </w:r>
      <w:hyperlink w:anchor="_ENREF_34" w:tooltip="Khansary, 2017 #664" w:history="1">
        <w:r w:rsidR="00EA0AD6" w:rsidRPr="000A113C">
          <w:rPr>
            <w:rStyle w:val="Hyperlink"/>
          </w:rPr>
          <w:t>34</w:t>
        </w:r>
      </w:hyperlink>
      <w:r w:rsidR="00EA0AD6" w:rsidRPr="000A113C">
        <w:t>]</w:t>
      </w:r>
      <w:r w:rsidR="00EA0AD6" w:rsidRPr="000A113C">
        <w:fldChar w:fldCharType="end"/>
      </w:r>
      <w:r w:rsidR="00D22FAC" w:rsidRPr="000A113C">
        <w:t xml:space="preserve"> as shown in Eq. </w:t>
      </w:r>
      <w:r w:rsidR="00D22FAC" w:rsidRPr="000A113C">
        <w:fldChar w:fldCharType="begin"/>
      </w:r>
      <w:r w:rsidR="00D22FAC" w:rsidRPr="000A113C">
        <w:instrText xml:space="preserve"> REF _Ref453959745 \h  \* MERGEFORMAT </w:instrText>
      </w:r>
      <w:r w:rsidR="00D22FAC" w:rsidRPr="000A113C">
        <w:fldChar w:fldCharType="separate"/>
      </w:r>
      <w:r w:rsidR="00A030C6" w:rsidRPr="000A113C">
        <w:t>5</w:t>
      </w:r>
      <w:r w:rsidR="00D22FAC" w:rsidRPr="000A113C">
        <w:fldChar w:fldCharType="end"/>
      </w:r>
      <w:r w:rsidR="00D22FAC" w:rsidRPr="000A113C">
        <w:t xml:space="preserve"> where </w:t>
      </w:r>
      <w:r w:rsidR="00D22FAC" w:rsidRPr="000A113C">
        <w:rPr>
          <w:i/>
          <w:iCs/>
        </w:rPr>
        <w:t>A</w:t>
      </w:r>
      <w:r w:rsidR="00D22FAC" w:rsidRPr="000A113C">
        <w:t xml:space="preserve">, </w:t>
      </w:r>
      <w:r w:rsidR="00D22FAC" w:rsidRPr="000A113C">
        <w:rPr>
          <w:i/>
          <w:iCs/>
        </w:rPr>
        <w:t>S</w:t>
      </w:r>
      <w:r w:rsidR="00D22FAC" w:rsidRPr="000A113C">
        <w:t xml:space="preserve"> and </w:t>
      </w:r>
      <w:r w:rsidR="00D22FAC" w:rsidRPr="000A113C">
        <w:rPr>
          <w:i/>
          <w:iCs/>
        </w:rPr>
        <w:t>AS</w:t>
      </w:r>
      <w:r w:rsidR="00D22FAC" w:rsidRPr="000A113C">
        <w:t xml:space="preserve"> indicate </w:t>
      </w:r>
      <w:r w:rsidR="001C1B25" w:rsidRPr="000A113C">
        <w:t>contaminant</w:t>
      </w:r>
      <w:r w:rsidR="00D22FAC" w:rsidRPr="000A113C">
        <w:t xml:space="preserve">, active uptaking sites on </w:t>
      </w:r>
      <w:r w:rsidR="00D02997" w:rsidRPr="000A113C">
        <w:t xml:space="preserve">the surface of </w:t>
      </w:r>
      <w:r w:rsidR="00D22FAC" w:rsidRPr="000A113C">
        <w:t>polymeric passive sampler</w:t>
      </w:r>
      <w:r w:rsidR="00D02997" w:rsidRPr="000A113C">
        <w:t xml:space="preserve"> </w:t>
      </w:r>
      <w:r w:rsidR="00D22FAC" w:rsidRPr="000A113C">
        <w:t xml:space="preserve">and uptaken product respectively and </w:t>
      </w:r>
      <w:r w:rsidR="00D22FAC" w:rsidRPr="000A113C">
        <w:rPr>
          <w:i/>
          <w:iCs/>
        </w:rPr>
        <w:t>a</w:t>
      </w:r>
      <w:r w:rsidR="00D22FAC" w:rsidRPr="000A113C">
        <w:t xml:space="preserve">, </w:t>
      </w:r>
      <w:r w:rsidR="00D22FAC" w:rsidRPr="000A113C">
        <w:rPr>
          <w:i/>
          <w:iCs/>
        </w:rPr>
        <w:t>s</w:t>
      </w:r>
      <w:r w:rsidR="00D22FAC" w:rsidRPr="000A113C">
        <w:t xml:space="preserve"> and </w:t>
      </w:r>
      <w:r w:rsidR="00D22FAC" w:rsidRPr="000A113C">
        <w:rPr>
          <w:i/>
          <w:iCs/>
        </w:rPr>
        <w:t>p</w:t>
      </w:r>
      <w:r w:rsidR="00D22FAC" w:rsidRPr="000A113C">
        <w:t xml:space="preserve">, respectively, are their stoichiometry constants.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7"/>
        <w:gridCol w:w="490"/>
      </w:tblGrid>
      <w:tr w:rsidR="00D22FAC" w:rsidRPr="000A113C" w14:paraId="6A760877" w14:textId="77777777" w:rsidTr="00C07A40">
        <w:tc>
          <w:tcPr>
            <w:tcW w:w="8748" w:type="dxa"/>
            <w:vAlign w:val="center"/>
          </w:tcPr>
          <w:p w14:paraId="1B098D8B" w14:textId="77777777" w:rsidR="00D22FAC" w:rsidRPr="000A113C" w:rsidRDefault="00D22FAC" w:rsidP="00F56FA0">
            <w:pPr>
              <w:pStyle w:val="TOC1"/>
            </w:pPr>
            <w:r w:rsidRPr="000A113C">
              <w:object w:dxaOrig="1620" w:dyaOrig="320" w14:anchorId="04C4A7A1">
                <v:shape id="_x0000_i1069" type="#_x0000_t75" style="width:79.2pt;height:14.4pt" o:ole="">
                  <v:imagedata r:id="rId91" o:title=""/>
                </v:shape>
                <o:OLEObject Type="Embed" ProgID="Equation.DSMT4" ShapeID="_x0000_i1069" DrawAspect="Content" ObjectID="_1648799405" r:id="rId92"/>
              </w:object>
            </w:r>
          </w:p>
        </w:tc>
        <w:tc>
          <w:tcPr>
            <w:tcW w:w="495" w:type="dxa"/>
            <w:vAlign w:val="center"/>
          </w:tcPr>
          <w:p w14:paraId="5887BD4D" w14:textId="77777777" w:rsidR="00D22FAC" w:rsidRPr="000A113C" w:rsidRDefault="0073381F" w:rsidP="00F56FA0">
            <w:pPr>
              <w:pStyle w:val="TOC1"/>
            </w:pPr>
            <w:fldSimple w:instr=" SEQ Equation \* ARABIC ">
              <w:bookmarkStart w:id="20" w:name="_Ref453959745"/>
              <w:r w:rsidR="00A030C6" w:rsidRPr="000A113C">
                <w:t>5</w:t>
              </w:r>
              <w:bookmarkEnd w:id="20"/>
            </w:fldSimple>
          </w:p>
        </w:tc>
      </w:tr>
    </w:tbl>
    <w:p w14:paraId="4D2FA0BC" w14:textId="1E75080F" w:rsidR="00D22FAC" w:rsidRPr="000A113C" w:rsidRDefault="00D22FAC" w:rsidP="00EA0AD6">
      <w:r w:rsidRPr="000A113C">
        <w:t xml:space="preserve">The net depletion rate of </w:t>
      </w:r>
      <w:r w:rsidR="001C1B25" w:rsidRPr="000A113C">
        <w:t>contaminant</w:t>
      </w:r>
      <w:r w:rsidRPr="000A113C">
        <w:t xml:space="preserve"> from </w:t>
      </w:r>
      <w:r w:rsidR="00E83B2E" w:rsidRPr="000A113C">
        <w:t>sampling</w:t>
      </w:r>
      <w:r w:rsidRPr="000A113C">
        <w:t xml:space="preserve"> phase or alternatively, the net accumulation rate of </w:t>
      </w:r>
      <w:r w:rsidR="001C1B25" w:rsidRPr="000A113C">
        <w:t>contaminant</w:t>
      </w:r>
      <w:r w:rsidRPr="000A113C">
        <w:t xml:space="preserve"> onto </w:t>
      </w:r>
      <w:r w:rsidR="00854A0B" w:rsidRPr="000A113C">
        <w:t xml:space="preserve">the </w:t>
      </w:r>
      <w:r w:rsidR="00E83B2E" w:rsidRPr="000A113C">
        <w:t>polymeric passive sampler</w:t>
      </w:r>
      <w:r w:rsidRPr="000A113C">
        <w:t xml:space="preserve">, can be written as given in Eq. </w:t>
      </w:r>
      <w:r w:rsidRPr="000A113C">
        <w:fldChar w:fldCharType="begin"/>
      </w:r>
      <w:r w:rsidRPr="000A113C">
        <w:instrText xml:space="preserve"> REF _Ref453960012 \h  \* MERGEFORMAT </w:instrText>
      </w:r>
      <w:r w:rsidRPr="000A113C">
        <w:fldChar w:fldCharType="separate"/>
      </w:r>
      <w:r w:rsidR="00A030C6" w:rsidRPr="000A113C">
        <w:t>6</w:t>
      </w:r>
      <w:r w:rsidRPr="000A113C">
        <w:fldChar w:fldCharType="end"/>
      </w:r>
      <w:r w:rsidR="00EA0AD6" w:rsidRPr="000A113C">
        <w:t>.</w:t>
      </w:r>
      <w:r w:rsidRPr="000A113C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7"/>
        <w:gridCol w:w="490"/>
      </w:tblGrid>
      <w:tr w:rsidR="00D22FAC" w:rsidRPr="000A113C" w14:paraId="0B6BA91D" w14:textId="77777777" w:rsidTr="00EA0AD6">
        <w:tc>
          <w:tcPr>
            <w:tcW w:w="8537" w:type="dxa"/>
            <w:vAlign w:val="center"/>
          </w:tcPr>
          <w:p w14:paraId="37362E87" w14:textId="77777777" w:rsidR="00D22FAC" w:rsidRPr="000A113C" w:rsidRDefault="00D22FAC" w:rsidP="00F56FA0">
            <w:pPr>
              <w:pStyle w:val="TOC1"/>
            </w:pPr>
            <w:r w:rsidRPr="000A113C">
              <w:object w:dxaOrig="2079" w:dyaOrig="380" w14:anchorId="075F7E71">
                <v:shape id="_x0000_i1070" type="#_x0000_t75" style="width:108pt;height:21.6pt" o:ole="">
                  <v:imagedata r:id="rId93" o:title=""/>
                </v:shape>
                <o:OLEObject Type="Embed" ProgID="Equation.DSMT4" ShapeID="_x0000_i1070" DrawAspect="Content" ObjectID="_1648799406" r:id="rId94"/>
              </w:object>
            </w:r>
          </w:p>
        </w:tc>
        <w:tc>
          <w:tcPr>
            <w:tcW w:w="490" w:type="dxa"/>
            <w:vAlign w:val="center"/>
          </w:tcPr>
          <w:p w14:paraId="34A3CFE7" w14:textId="77777777" w:rsidR="00D22FAC" w:rsidRPr="000A113C" w:rsidRDefault="0073381F" w:rsidP="00F56FA0">
            <w:pPr>
              <w:pStyle w:val="TOC1"/>
            </w:pPr>
            <w:fldSimple w:instr=" SEQ Equation \* ARABIC ">
              <w:bookmarkStart w:id="21" w:name="_Ref453960012"/>
              <w:r w:rsidR="00A030C6" w:rsidRPr="000A113C">
                <w:t>6</w:t>
              </w:r>
              <w:bookmarkEnd w:id="21"/>
            </w:fldSimple>
          </w:p>
        </w:tc>
      </w:tr>
    </w:tbl>
    <w:p w14:paraId="3C4368FE" w14:textId="61C5C243" w:rsidR="00EA0AD6" w:rsidRPr="000A113C" w:rsidRDefault="00EA0AD6" w:rsidP="00D22FAC">
      <w:r w:rsidRPr="000A113C">
        <w:t xml:space="preserve">where superscripts </w:t>
      </w:r>
      <w:r w:rsidRPr="000A113C">
        <w:rPr>
          <w:i/>
          <w:iCs/>
        </w:rPr>
        <w:t>α</w:t>
      </w:r>
      <w:r w:rsidRPr="000A113C">
        <w:t xml:space="preserve">, </w:t>
      </w:r>
      <w:r w:rsidRPr="000A113C">
        <w:rPr>
          <w:i/>
          <w:iCs/>
        </w:rPr>
        <w:t>β</w:t>
      </w:r>
      <w:r w:rsidRPr="000A113C">
        <w:t xml:space="preserve"> and </w:t>
      </w:r>
      <w:r w:rsidRPr="000A113C">
        <w:rPr>
          <w:i/>
          <w:iCs/>
        </w:rPr>
        <w:t xml:space="preserve">γ </w:t>
      </w:r>
      <w:r w:rsidRPr="000A113C">
        <w:t xml:space="preserve">are arbitrary reaction orders. </w:t>
      </w:r>
      <w:r w:rsidRPr="000A113C">
        <w:rPr>
          <w:i/>
          <w:iCs/>
        </w:rPr>
        <w:t>k</w:t>
      </w:r>
      <w:r w:rsidRPr="000A113C">
        <w:rPr>
          <w:i/>
          <w:iCs/>
          <w:vertAlign w:val="subscript"/>
        </w:rPr>
        <w:t>1</w:t>
      </w:r>
      <w:r w:rsidR="002579D6" w:rsidRPr="000A113C">
        <w:rPr>
          <w:iCs/>
        </w:rPr>
        <w:t xml:space="preserve"> </w:t>
      </w:r>
      <w:r w:rsidRPr="000A113C">
        <w:t xml:space="preserve">and </w:t>
      </w:r>
      <w:r w:rsidRPr="000A113C">
        <w:rPr>
          <w:i/>
          <w:iCs/>
        </w:rPr>
        <w:t>k</w:t>
      </w:r>
      <w:r w:rsidRPr="000A113C">
        <w:rPr>
          <w:i/>
          <w:iCs/>
          <w:vertAlign w:val="subscript"/>
        </w:rPr>
        <w:t>2</w:t>
      </w:r>
      <w:r w:rsidRPr="000A113C">
        <w:t xml:space="preserve"> </w:t>
      </w:r>
      <w:r w:rsidR="00D24570" w:rsidRPr="000A113C">
        <w:t>stand</w:t>
      </w:r>
      <w:r w:rsidRPr="000A113C">
        <w:t xml:space="preserve"> for uptake rate constant and release rate constant</w:t>
      </w:r>
      <w:r w:rsidR="00A311F3" w:rsidRPr="000A113C">
        <w:t>, respectively</w:t>
      </w:r>
      <w:r w:rsidRPr="000A113C">
        <w:t xml:space="preserve">. </w:t>
      </w:r>
      <w:r w:rsidRPr="000A113C">
        <w:rPr>
          <w:i/>
          <w:iCs/>
          <w:color w:val="000000" w:themeColor="text1"/>
        </w:rPr>
        <w:t>c</w:t>
      </w:r>
      <w:r w:rsidRPr="000A113C">
        <w:rPr>
          <w:i/>
          <w:iCs/>
          <w:vertAlign w:val="subscript"/>
        </w:rPr>
        <w:t>A</w:t>
      </w:r>
      <w:r w:rsidRPr="000A113C">
        <w:t xml:space="preserve">, </w:t>
      </w:r>
      <w:r w:rsidRPr="000A113C">
        <w:rPr>
          <w:i/>
          <w:iCs/>
        </w:rPr>
        <w:t>c</w:t>
      </w:r>
      <w:r w:rsidRPr="000A113C">
        <w:rPr>
          <w:i/>
          <w:iCs/>
          <w:vertAlign w:val="subscript"/>
        </w:rPr>
        <w:t>S</w:t>
      </w:r>
      <w:r w:rsidRPr="000A113C">
        <w:t xml:space="preserve"> and </w:t>
      </w:r>
      <w:r w:rsidRPr="000A113C">
        <w:rPr>
          <w:i/>
          <w:iCs/>
        </w:rPr>
        <w:t>c</w:t>
      </w:r>
      <w:r w:rsidRPr="000A113C">
        <w:rPr>
          <w:i/>
          <w:iCs/>
          <w:vertAlign w:val="subscript"/>
        </w:rPr>
        <w:t>AS</w:t>
      </w:r>
      <w:r w:rsidRPr="000A113C">
        <w:t xml:space="preserve"> indicate concentrations. </w:t>
      </w:r>
    </w:p>
    <w:p w14:paraId="011FBF9B" w14:textId="77777777" w:rsidR="00D22FAC" w:rsidRPr="000A113C" w:rsidRDefault="00D22FAC" w:rsidP="00D22FAC">
      <w:r w:rsidRPr="000A113C">
        <w:t xml:space="preserve">Noting to the reaction kinetic given in Eq. </w:t>
      </w:r>
      <w:r w:rsidRPr="000A113C">
        <w:fldChar w:fldCharType="begin"/>
      </w:r>
      <w:r w:rsidRPr="000A113C">
        <w:instrText xml:space="preserve"> REF _Ref453959745 \h  \* MERGEFORMAT </w:instrText>
      </w:r>
      <w:r w:rsidRPr="000A113C">
        <w:fldChar w:fldCharType="separate"/>
      </w:r>
      <w:r w:rsidR="00A030C6" w:rsidRPr="000A113C">
        <w:t>5</w:t>
      </w:r>
      <w:r w:rsidRPr="000A113C">
        <w:fldChar w:fldCharType="end"/>
      </w:r>
      <w:r w:rsidRPr="000A113C">
        <w:t>, one might write;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9"/>
        <w:gridCol w:w="488"/>
      </w:tblGrid>
      <w:tr w:rsidR="00D22FAC" w:rsidRPr="000A113C" w14:paraId="1A81CE22" w14:textId="77777777" w:rsidTr="00C07A40">
        <w:tc>
          <w:tcPr>
            <w:tcW w:w="8748" w:type="dxa"/>
            <w:vAlign w:val="center"/>
          </w:tcPr>
          <w:bookmarkStart w:id="22" w:name="OLE_LINK1"/>
          <w:bookmarkStart w:id="23" w:name="OLE_LINK2"/>
          <w:p w14:paraId="3A063CEE" w14:textId="77777777" w:rsidR="00D22FAC" w:rsidRPr="000A113C" w:rsidRDefault="00D22FAC" w:rsidP="00F56FA0">
            <w:pPr>
              <w:pStyle w:val="TOC1"/>
            </w:pPr>
            <w:r w:rsidRPr="000A113C">
              <w:object w:dxaOrig="3440" w:dyaOrig="680" w14:anchorId="75827C4E">
                <v:shape id="_x0000_i1071" type="#_x0000_t75" style="width:172.8pt;height:36pt" o:ole="">
                  <v:imagedata r:id="rId95" o:title=""/>
                </v:shape>
                <o:OLEObject Type="Embed" ProgID="Equation.DSMT4" ShapeID="_x0000_i1071" DrawAspect="Content" ObjectID="_1648799407" r:id="rId96"/>
              </w:object>
            </w:r>
          </w:p>
        </w:tc>
        <w:tc>
          <w:tcPr>
            <w:tcW w:w="495" w:type="dxa"/>
            <w:vAlign w:val="center"/>
          </w:tcPr>
          <w:p w14:paraId="1C5C42F7" w14:textId="77777777" w:rsidR="00D22FAC" w:rsidRPr="000A113C" w:rsidRDefault="0073381F" w:rsidP="00F56FA0">
            <w:pPr>
              <w:pStyle w:val="TOC1"/>
            </w:pPr>
            <w:fldSimple w:instr=" SEQ Equation \* ARABIC ">
              <w:bookmarkStart w:id="24" w:name="_Ref468918993"/>
              <w:r w:rsidR="00A030C6" w:rsidRPr="000A113C">
                <w:t>7</w:t>
              </w:r>
              <w:bookmarkEnd w:id="24"/>
            </w:fldSimple>
          </w:p>
        </w:tc>
      </w:tr>
    </w:tbl>
    <w:bookmarkEnd w:id="22"/>
    <w:bookmarkEnd w:id="23"/>
    <w:p w14:paraId="00CD9E03" w14:textId="1F58589E" w:rsidR="00D22FAC" w:rsidRPr="000A113C" w:rsidRDefault="00734110" w:rsidP="00D22FAC">
      <w:r w:rsidRPr="000A113C">
        <w:t xml:space="preserve">Then, </w:t>
      </w:r>
      <w:r w:rsidR="00D22FAC" w:rsidRPr="000A113C">
        <w:t xml:space="preserve">Eq. </w:t>
      </w:r>
      <w:r w:rsidR="00D22FAC" w:rsidRPr="000A113C">
        <w:fldChar w:fldCharType="begin"/>
      </w:r>
      <w:r w:rsidR="00D22FAC" w:rsidRPr="000A113C">
        <w:instrText xml:space="preserve"> REF _Ref453960012 \h  \* MERGEFORMAT </w:instrText>
      </w:r>
      <w:r w:rsidR="00D22FAC" w:rsidRPr="000A113C">
        <w:fldChar w:fldCharType="separate"/>
      </w:r>
      <w:r w:rsidR="00A030C6" w:rsidRPr="000A113C">
        <w:t>6</w:t>
      </w:r>
      <w:r w:rsidR="00D22FAC" w:rsidRPr="000A113C">
        <w:fldChar w:fldCharType="end"/>
      </w:r>
      <w:r w:rsidR="00D22FAC" w:rsidRPr="000A113C">
        <w:t xml:space="preserve"> can be rewritten as given in Eq. </w:t>
      </w:r>
      <w:r w:rsidR="00D22FAC" w:rsidRPr="000A113C">
        <w:fldChar w:fldCharType="begin"/>
      </w:r>
      <w:r w:rsidR="00D22FAC" w:rsidRPr="000A113C">
        <w:instrText xml:space="preserve"> REF _Ref461098833 \h </w:instrText>
      </w:r>
      <w:r w:rsidR="00F37C45" w:rsidRPr="000A113C">
        <w:instrText xml:space="preserve"> \* MERGEFORMAT </w:instrText>
      </w:r>
      <w:r w:rsidR="00D22FAC" w:rsidRPr="000A113C">
        <w:fldChar w:fldCharType="separate"/>
      </w:r>
      <w:r w:rsidR="00A030C6" w:rsidRPr="000A113C">
        <w:t>8</w:t>
      </w:r>
      <w:r w:rsidR="00D22FAC" w:rsidRPr="000A113C">
        <w:fldChar w:fldCharType="end"/>
      </w:r>
      <w:r w:rsidR="00D22FAC" w:rsidRPr="000A113C"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2"/>
        <w:gridCol w:w="485"/>
      </w:tblGrid>
      <w:tr w:rsidR="00D22FAC" w:rsidRPr="000A113C" w14:paraId="2A2715F1" w14:textId="77777777" w:rsidTr="00C07A40">
        <w:tc>
          <w:tcPr>
            <w:tcW w:w="8748" w:type="dxa"/>
            <w:vAlign w:val="center"/>
          </w:tcPr>
          <w:p w14:paraId="6B337A48" w14:textId="77777777" w:rsidR="00D22FAC" w:rsidRPr="000A113C" w:rsidRDefault="00D22FAC" w:rsidP="00F56FA0">
            <w:pPr>
              <w:pStyle w:val="TOC1"/>
            </w:pPr>
            <w:r w:rsidRPr="000A113C">
              <w:object w:dxaOrig="5160" w:dyaOrig="740" w14:anchorId="29E7B293">
                <v:shape id="_x0000_i1072" type="#_x0000_t75" style="width:259.2pt;height:36pt" o:ole="">
                  <v:imagedata r:id="rId97" o:title=""/>
                </v:shape>
                <o:OLEObject Type="Embed" ProgID="Equation.DSMT4" ShapeID="_x0000_i1072" DrawAspect="Content" ObjectID="_1648799408" r:id="rId98"/>
              </w:object>
            </w:r>
          </w:p>
        </w:tc>
        <w:tc>
          <w:tcPr>
            <w:tcW w:w="495" w:type="dxa"/>
            <w:vAlign w:val="center"/>
          </w:tcPr>
          <w:p w14:paraId="30E707E8" w14:textId="77777777" w:rsidR="00D22FAC" w:rsidRPr="000A113C" w:rsidRDefault="0073381F" w:rsidP="00F56FA0">
            <w:pPr>
              <w:pStyle w:val="TOC1"/>
            </w:pPr>
            <w:fldSimple w:instr=" SEQ Equation \* ARABIC ">
              <w:bookmarkStart w:id="25" w:name="_Ref461098833"/>
              <w:r w:rsidR="00A030C6" w:rsidRPr="000A113C">
                <w:t>8</w:t>
              </w:r>
              <w:bookmarkEnd w:id="25"/>
            </w:fldSimple>
          </w:p>
        </w:tc>
      </w:tr>
    </w:tbl>
    <w:p w14:paraId="38817D0B" w14:textId="1F662ABF" w:rsidR="00E83B2E" w:rsidRPr="000A113C" w:rsidRDefault="00E83B2E" w:rsidP="00E83B2E">
      <w:r w:rsidRPr="000A113C">
        <w:t xml:space="preserve">For </w:t>
      </w:r>
      <w:r w:rsidR="00D92707" w:rsidRPr="000A113C">
        <w:t>PPSs</w:t>
      </w:r>
      <w:r w:rsidRPr="000A113C">
        <w:t xml:space="preserve">, no release of </w:t>
      </w:r>
      <w:r w:rsidR="001C1B25" w:rsidRPr="000A113C">
        <w:t>contaminant</w:t>
      </w:r>
      <w:r w:rsidRPr="000A113C">
        <w:t xml:space="preserve"> is expected</w:t>
      </w:r>
      <w:r w:rsidR="00734110" w:rsidRPr="000A113C">
        <w:t xml:space="preserve"> (or it can be assumed)</w:t>
      </w:r>
      <w:r w:rsidRPr="000A113C">
        <w:t xml:space="preserve">, thus, Eq. </w:t>
      </w:r>
      <w:r w:rsidRPr="000A113C">
        <w:fldChar w:fldCharType="begin"/>
      </w:r>
      <w:r w:rsidRPr="000A113C">
        <w:instrText xml:space="preserve"> REF _Ref461098833 \h </w:instrText>
      </w:r>
      <w:r w:rsidR="00F37C45" w:rsidRPr="000A113C">
        <w:instrText xml:space="preserve"> \* MERGEFORMAT </w:instrText>
      </w:r>
      <w:r w:rsidRPr="000A113C">
        <w:fldChar w:fldCharType="separate"/>
      </w:r>
      <w:r w:rsidR="00A030C6" w:rsidRPr="000A113C">
        <w:t>8</w:t>
      </w:r>
      <w:r w:rsidRPr="000A113C">
        <w:fldChar w:fldCharType="end"/>
      </w:r>
      <w:r w:rsidRPr="000A113C">
        <w:t xml:space="preserve"> can be simplified to Eq. </w:t>
      </w:r>
      <w:r w:rsidRPr="000A113C">
        <w:fldChar w:fldCharType="begin"/>
      </w:r>
      <w:r w:rsidRPr="000A113C">
        <w:instrText xml:space="preserve"> REF _Ref468886361 \h </w:instrText>
      </w:r>
      <w:r w:rsidR="00F37C45" w:rsidRPr="000A113C">
        <w:instrText xml:space="preserve"> \* MERGEFORMAT </w:instrText>
      </w:r>
      <w:r w:rsidRPr="000A113C">
        <w:fldChar w:fldCharType="separate"/>
      </w:r>
      <w:r w:rsidR="00A030C6" w:rsidRPr="000A113C">
        <w:t>9</w:t>
      </w:r>
      <w:r w:rsidRPr="000A113C">
        <w:fldChar w:fldCharType="end"/>
      </w:r>
      <w:r w:rsidRPr="000A113C"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8"/>
        <w:gridCol w:w="489"/>
      </w:tblGrid>
      <w:tr w:rsidR="00E83B2E" w:rsidRPr="000A113C" w14:paraId="4660FB8B" w14:textId="77777777" w:rsidTr="006462E4">
        <w:trPr>
          <w:trHeight w:val="1006"/>
        </w:trPr>
        <w:tc>
          <w:tcPr>
            <w:tcW w:w="8538" w:type="dxa"/>
            <w:vAlign w:val="center"/>
          </w:tcPr>
          <w:p w14:paraId="5AA6D534" w14:textId="77777777" w:rsidR="00E83B2E" w:rsidRPr="000A113C" w:rsidRDefault="00E83B2E" w:rsidP="00F56FA0">
            <w:pPr>
              <w:pStyle w:val="TOC1"/>
            </w:pPr>
            <w:r w:rsidRPr="000A113C">
              <w:object w:dxaOrig="3060" w:dyaOrig="740" w14:anchorId="38BA7D28">
                <v:shape id="_x0000_i1073" type="#_x0000_t75" style="width:151.2pt;height:36pt" o:ole="">
                  <v:imagedata r:id="rId99" o:title=""/>
                </v:shape>
                <o:OLEObject Type="Embed" ProgID="Equation.DSMT4" ShapeID="_x0000_i1073" DrawAspect="Content" ObjectID="_1648799409" r:id="rId100"/>
              </w:object>
            </w:r>
          </w:p>
        </w:tc>
        <w:tc>
          <w:tcPr>
            <w:tcW w:w="489" w:type="dxa"/>
            <w:vAlign w:val="center"/>
          </w:tcPr>
          <w:p w14:paraId="4D4E0D4C" w14:textId="77777777" w:rsidR="00E83B2E" w:rsidRPr="000A113C" w:rsidRDefault="0073381F" w:rsidP="00F56FA0">
            <w:pPr>
              <w:pStyle w:val="TOC1"/>
            </w:pPr>
            <w:fldSimple w:instr=" SEQ Equation \* ARABIC ">
              <w:bookmarkStart w:id="26" w:name="_Ref468886361"/>
              <w:r w:rsidR="00A030C6" w:rsidRPr="000A113C">
                <w:t>9</w:t>
              </w:r>
              <w:bookmarkEnd w:id="26"/>
            </w:fldSimple>
          </w:p>
        </w:tc>
      </w:tr>
    </w:tbl>
    <w:p w14:paraId="119EE2A8" w14:textId="64586181" w:rsidR="00E83B2E" w:rsidRPr="000A113C" w:rsidRDefault="002775C2" w:rsidP="00734110">
      <w:r w:rsidRPr="000A113C">
        <w:t>Therefore, t</w:t>
      </w:r>
      <w:r w:rsidR="004670E4" w:rsidRPr="000A113C">
        <w:t xml:space="preserve">he kinetic model of </w:t>
      </w:r>
      <w:r w:rsidR="001C1B25" w:rsidRPr="000A113C">
        <w:t>contaminant</w:t>
      </w:r>
      <w:r w:rsidR="004670E4" w:rsidRPr="000A113C">
        <w:t xml:space="preserve"> uptake </w:t>
      </w:r>
      <w:r w:rsidR="00186AA8" w:rsidRPr="000A113C">
        <w:t xml:space="preserve">by </w:t>
      </w:r>
      <w:r w:rsidR="00FD207B" w:rsidRPr="000A113C">
        <w:t xml:space="preserve">the </w:t>
      </w:r>
      <w:r w:rsidR="00A736DE" w:rsidRPr="000A113C">
        <w:t>PPS</w:t>
      </w:r>
      <w:r w:rsidR="004670E4" w:rsidRPr="000A113C">
        <w:t xml:space="preserve"> can be calculated by solving Eq. </w:t>
      </w:r>
      <w:r w:rsidR="004670E4" w:rsidRPr="000A113C">
        <w:fldChar w:fldCharType="begin"/>
      </w:r>
      <w:r w:rsidR="004670E4" w:rsidRPr="000A113C">
        <w:instrText xml:space="preserve"> REF _Ref468886361 \h </w:instrText>
      </w:r>
      <w:r w:rsidR="00F37C45" w:rsidRPr="000A113C">
        <w:instrText xml:space="preserve"> \* MERGEFORMAT </w:instrText>
      </w:r>
      <w:r w:rsidR="004670E4" w:rsidRPr="000A113C">
        <w:fldChar w:fldCharType="separate"/>
      </w:r>
      <w:r w:rsidR="00A030C6" w:rsidRPr="000A113C">
        <w:t>9</w:t>
      </w:r>
      <w:r w:rsidR="004670E4" w:rsidRPr="000A113C">
        <w:fldChar w:fldCharType="end"/>
      </w:r>
      <w:r w:rsidR="004670E4" w:rsidRPr="000A113C">
        <w:t xml:space="preserve"> using Mathematica</w:t>
      </w:r>
      <w:r w:rsidR="004670E4" w:rsidRPr="000A113C">
        <w:rPr>
          <w:vertAlign w:val="superscript"/>
        </w:rPr>
        <w:t>©</w:t>
      </w:r>
      <w:r w:rsidR="004670E4" w:rsidRPr="000A113C">
        <w:t xml:space="preserve"> Software</w:t>
      </w:r>
      <w:r w:rsidR="00734110" w:rsidRPr="000A113C">
        <w:t xml:space="preserve"> package </w:t>
      </w:r>
      <w:r w:rsidR="004670E4" w:rsidRPr="000A113C">
        <w:fldChar w:fldCharType="begin"/>
      </w:r>
      <w:r w:rsidR="00EA0AD6" w:rsidRPr="000A113C">
        <w:instrText xml:space="preserve"> ADDIN EN.CITE &lt;EndNote&gt;&lt;Cite&gt;&lt;Year&gt;2014&lt;/Year&gt;&lt;RecNum&gt;3271&lt;/RecNum&gt;&lt;DisplayText&gt;[35]&lt;/DisplayText&gt;&lt;record&gt;&lt;rec-number&gt;3271&lt;/rec-number&gt;&lt;foreign-keys&gt;&lt;key app="EN" db-id="edxfspa0hevet1epx2qxp5rdfxf99ae220dv" timestamp="1427130643"&gt;3271&lt;/key&gt;&lt;/foreign-keys&gt;&lt;ref-type name="Computer Program"&gt;9&lt;/ref-type&gt;&lt;contributors&gt;&lt;/contributors&gt;&lt;titles&gt;&lt;title&gt;Wolfram Mathematica&lt;/title&gt;&lt;/titles&gt;&lt;edition&gt;10&lt;/edition&gt;&lt;dates&gt;&lt;year&gt;2014&lt;/year&gt;&lt;/dates&gt;&lt;publisher&gt;Mathematica&lt;/publisher&gt;&lt;urls&gt;&lt;related-urls&gt;&lt;url&gt;www.wolframalpha.com&lt;/url&gt;&lt;/related-urls&gt;&lt;/urls&gt;&lt;/record&gt;&lt;/Cite&gt;&lt;/EndNote&gt;</w:instrText>
      </w:r>
      <w:r w:rsidR="004670E4" w:rsidRPr="000A113C">
        <w:fldChar w:fldCharType="separate"/>
      </w:r>
      <w:r w:rsidR="00EA0AD6" w:rsidRPr="000A113C">
        <w:t>[</w:t>
      </w:r>
      <w:hyperlink w:anchor="_ENREF_35" w:tooltip=", 2014 #3271" w:history="1">
        <w:r w:rsidR="00EA0AD6" w:rsidRPr="000A113C">
          <w:rPr>
            <w:rStyle w:val="Hyperlink"/>
          </w:rPr>
          <w:t>35</w:t>
        </w:r>
      </w:hyperlink>
      <w:r w:rsidR="00EA0AD6" w:rsidRPr="000A113C">
        <w:t>]</w:t>
      </w:r>
      <w:r w:rsidR="004670E4" w:rsidRPr="000A113C">
        <w:fldChar w:fldCharType="end"/>
      </w:r>
      <w:r w:rsidR="004670E4" w:rsidRPr="000A113C">
        <w:t xml:space="preserve"> as given in Eq. </w:t>
      </w:r>
      <w:r w:rsidR="00146402" w:rsidRPr="000A113C">
        <w:fldChar w:fldCharType="begin"/>
      </w:r>
      <w:r w:rsidR="00146402" w:rsidRPr="000A113C">
        <w:instrText xml:space="preserve"> REF _Ref468888297 \h </w:instrText>
      </w:r>
      <w:r w:rsidR="00F37C45" w:rsidRPr="000A113C">
        <w:instrText xml:space="preserve"> \* MERGEFORMAT </w:instrText>
      </w:r>
      <w:r w:rsidR="00146402" w:rsidRPr="000A113C">
        <w:fldChar w:fldCharType="separate"/>
      </w:r>
      <w:r w:rsidR="00A030C6" w:rsidRPr="000A113C">
        <w:t>10</w:t>
      </w:r>
      <w:r w:rsidR="00146402" w:rsidRPr="000A113C">
        <w:fldChar w:fldCharType="end"/>
      </w:r>
      <w:r w:rsidR="00377FE8" w:rsidRPr="000A113C">
        <w:t xml:space="preserve"> which is an implicit expression.</w:t>
      </w:r>
    </w:p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8"/>
        <w:gridCol w:w="540"/>
      </w:tblGrid>
      <w:tr w:rsidR="004670E4" w:rsidRPr="000A113C" w14:paraId="2B3EFCAE" w14:textId="77777777" w:rsidTr="007976A8">
        <w:tc>
          <w:tcPr>
            <w:tcW w:w="9738" w:type="dxa"/>
            <w:vAlign w:val="center"/>
          </w:tcPr>
          <w:p w14:paraId="176A14BC" w14:textId="77777777" w:rsidR="004670E4" w:rsidRPr="000A113C" w:rsidRDefault="00B27273" w:rsidP="00F56FA0">
            <w:pPr>
              <w:pStyle w:val="TOC1"/>
            </w:pPr>
            <w:r w:rsidRPr="000A113C">
              <w:object w:dxaOrig="5860" w:dyaOrig="1320" w14:anchorId="65603382">
                <v:shape id="_x0000_i1074" type="#_x0000_t75" style="width:295.2pt;height:64.8pt" o:ole="">
                  <v:imagedata r:id="rId101" o:title=""/>
                </v:shape>
                <o:OLEObject Type="Embed" ProgID="Equation.DSMT4" ShapeID="_x0000_i1074" DrawAspect="Content" ObjectID="_1648799410" r:id="rId102"/>
              </w:object>
            </w:r>
          </w:p>
        </w:tc>
        <w:tc>
          <w:tcPr>
            <w:tcW w:w="540" w:type="dxa"/>
            <w:vAlign w:val="center"/>
          </w:tcPr>
          <w:p w14:paraId="5BAA31A2" w14:textId="77777777" w:rsidR="004670E4" w:rsidRPr="000A113C" w:rsidRDefault="0073381F" w:rsidP="00F56FA0">
            <w:pPr>
              <w:pStyle w:val="TOC1"/>
            </w:pPr>
            <w:fldSimple w:instr=" SEQ Equation \* ARABIC ">
              <w:bookmarkStart w:id="27" w:name="_Ref468888297"/>
              <w:r w:rsidR="00A030C6" w:rsidRPr="000A113C">
                <w:t>10</w:t>
              </w:r>
              <w:bookmarkEnd w:id="27"/>
            </w:fldSimple>
          </w:p>
        </w:tc>
      </w:tr>
    </w:tbl>
    <w:p w14:paraId="2A70571C" w14:textId="54BD51CD" w:rsidR="004670E4" w:rsidRPr="000A113C" w:rsidRDefault="004511BB" w:rsidP="00EA0AD6">
      <w:r w:rsidRPr="000A113C">
        <w:t xml:space="preserve">In Eq. </w:t>
      </w:r>
      <w:r w:rsidRPr="000A113C">
        <w:fldChar w:fldCharType="begin"/>
      </w:r>
      <w:r w:rsidRPr="000A113C">
        <w:instrText xml:space="preserve"> REF _Ref468888297 \h </w:instrText>
      </w:r>
      <w:r w:rsidR="00F37C45" w:rsidRPr="000A113C">
        <w:instrText xml:space="preserve"> \* MERGEFORMAT </w:instrText>
      </w:r>
      <w:r w:rsidRPr="000A113C">
        <w:fldChar w:fldCharType="separate"/>
      </w:r>
      <w:r w:rsidR="00A030C6" w:rsidRPr="000A113C">
        <w:t>10</w:t>
      </w:r>
      <w:r w:rsidRPr="000A113C">
        <w:fldChar w:fldCharType="end"/>
      </w:r>
      <w:r w:rsidRPr="000A113C">
        <w:t xml:space="preserve">, </w:t>
      </w:r>
      <w:r w:rsidRPr="000A113C">
        <w:rPr>
          <w:position w:val="-14"/>
        </w:rPr>
        <w:object w:dxaOrig="1320" w:dyaOrig="400" w14:anchorId="36A4E31C">
          <v:shape id="_x0000_i1075" type="#_x0000_t75" style="width:64.8pt;height:21.6pt" o:ole="">
            <v:imagedata r:id="rId103" o:title=""/>
          </v:shape>
          <o:OLEObject Type="Embed" ProgID="Equation.DSMT4" ShapeID="_x0000_i1075" DrawAspect="Content" ObjectID="_1648799411" r:id="rId104"/>
        </w:object>
      </w:r>
      <w:r w:rsidR="00684759" w:rsidRPr="000A113C">
        <w:t xml:space="preserve"> </w:t>
      </w:r>
      <w:r w:rsidRPr="000A113C">
        <w:t xml:space="preserve">is the hypergeometric function </w:t>
      </w:r>
      <w:r w:rsidRPr="000A113C">
        <w:fldChar w:fldCharType="begin"/>
      </w:r>
      <w:r w:rsidR="00EA0AD6" w:rsidRPr="000A113C">
        <w:instrText xml:space="preserve"> ADDIN EN.CITE &lt;EndNote&gt;&lt;Cite&gt;&lt;Year&gt;2014&lt;/Year&gt;&lt;RecNum&gt;3271&lt;/RecNum&gt;&lt;DisplayText&gt;[35]&lt;/DisplayText&gt;&lt;record&gt;&lt;rec-number&gt;3271&lt;/rec-number&gt;&lt;foreign-keys&gt;&lt;key app="EN" db-id="edxfspa0hevet1epx2qxp5rdfxf99ae220dv" timestamp="1427130643"&gt;3271&lt;/key&gt;&lt;/foreign-keys&gt;&lt;ref-type name="Computer Program"&gt;9&lt;/ref-type&gt;&lt;contributors&gt;&lt;/contributors&gt;&lt;titles&gt;&lt;title&gt;Wolfram Mathematica&lt;/title&gt;&lt;/titles&gt;&lt;edition&gt;10&lt;/edition&gt;&lt;dates&gt;&lt;year&gt;2014&lt;/year&gt;&lt;/dates&gt;&lt;publisher&gt;Mathematica&lt;/publisher&gt;&lt;urls&gt;&lt;related-urls&gt;&lt;url&gt;www.wolframalpha.com&lt;/url&gt;&lt;/related-urls&gt;&lt;/urls&gt;&lt;/record&gt;&lt;/Cite&gt;&lt;/EndNote&gt;</w:instrText>
      </w:r>
      <w:r w:rsidRPr="000A113C">
        <w:fldChar w:fldCharType="separate"/>
      </w:r>
      <w:r w:rsidR="00EA0AD6" w:rsidRPr="000A113C">
        <w:t>[</w:t>
      </w:r>
      <w:hyperlink w:anchor="_ENREF_35" w:tooltip=", 2014 #3271" w:history="1">
        <w:r w:rsidR="00EA0AD6" w:rsidRPr="000A113C">
          <w:rPr>
            <w:rStyle w:val="Hyperlink"/>
          </w:rPr>
          <w:t>35</w:t>
        </w:r>
      </w:hyperlink>
      <w:r w:rsidR="00EA0AD6" w:rsidRPr="000A113C">
        <w:t>]</w:t>
      </w:r>
      <w:r w:rsidRPr="000A113C">
        <w:fldChar w:fldCharType="end"/>
      </w:r>
      <w:r w:rsidRPr="000A113C">
        <w:t xml:space="preserve">, for which one might write Eq. </w:t>
      </w:r>
      <w:r w:rsidRPr="000A113C">
        <w:fldChar w:fldCharType="begin"/>
      </w:r>
      <w:r w:rsidRPr="000A113C">
        <w:instrText xml:space="preserve"> REF _Ref468888567 \h </w:instrText>
      </w:r>
      <w:r w:rsidR="00F37C45" w:rsidRPr="000A113C">
        <w:instrText xml:space="preserve"> \* MERGEFORMAT </w:instrText>
      </w:r>
      <w:r w:rsidRPr="000A113C">
        <w:fldChar w:fldCharType="separate"/>
      </w:r>
      <w:r w:rsidR="00A030C6" w:rsidRPr="000A113C">
        <w:t>11</w:t>
      </w:r>
      <w:r w:rsidRPr="000A113C">
        <w:fldChar w:fldCharType="end"/>
      </w:r>
      <w:r w:rsidRPr="000A113C">
        <w:t>.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  <w:gridCol w:w="810"/>
      </w:tblGrid>
      <w:tr w:rsidR="004511BB" w:rsidRPr="000A113C" w14:paraId="149ED501" w14:textId="77777777" w:rsidTr="004511BB">
        <w:tc>
          <w:tcPr>
            <w:tcW w:w="8838" w:type="dxa"/>
            <w:vAlign w:val="center"/>
          </w:tcPr>
          <w:p w14:paraId="32CA93FB" w14:textId="77777777" w:rsidR="004511BB" w:rsidRPr="000A113C" w:rsidRDefault="0007159E" w:rsidP="00F56FA0">
            <w:pPr>
              <w:pStyle w:val="TOC1"/>
            </w:pPr>
            <w:r w:rsidRPr="000A113C">
              <w:object w:dxaOrig="6660" w:dyaOrig="780" w14:anchorId="6EA97DB0">
                <v:shape id="_x0000_i1076" type="#_x0000_t75" style="width:331.2pt;height:36pt" o:ole="">
                  <v:imagedata r:id="rId105" o:title=""/>
                </v:shape>
                <o:OLEObject Type="Embed" ProgID="Equation.DSMT4" ShapeID="_x0000_i1076" DrawAspect="Content" ObjectID="_1648799412" r:id="rId106"/>
              </w:object>
            </w:r>
          </w:p>
        </w:tc>
        <w:tc>
          <w:tcPr>
            <w:tcW w:w="810" w:type="dxa"/>
            <w:vAlign w:val="center"/>
          </w:tcPr>
          <w:p w14:paraId="209BD09D" w14:textId="77777777" w:rsidR="004511BB" w:rsidRPr="000A113C" w:rsidRDefault="0073381F" w:rsidP="00F56FA0">
            <w:pPr>
              <w:pStyle w:val="TOC1"/>
            </w:pPr>
            <w:fldSimple w:instr=" SEQ Equation \* ARABIC ">
              <w:bookmarkStart w:id="28" w:name="_Ref468888567"/>
              <w:r w:rsidR="00A030C6" w:rsidRPr="000A113C">
                <w:t>11</w:t>
              </w:r>
              <w:bookmarkEnd w:id="28"/>
            </w:fldSimple>
          </w:p>
        </w:tc>
      </w:tr>
    </w:tbl>
    <w:p w14:paraId="2C5E4328" w14:textId="63C84394" w:rsidR="004511BB" w:rsidRPr="000A113C" w:rsidRDefault="00B27273" w:rsidP="004670E4">
      <w:r w:rsidRPr="000A113C">
        <w:t xml:space="preserve">Noting that </w:t>
      </w:r>
      <w:r w:rsidR="002C2E3D" w:rsidRPr="000A113C">
        <w:rPr>
          <w:position w:val="-14"/>
        </w:rPr>
        <w:object w:dxaOrig="760" w:dyaOrig="380" w14:anchorId="7747C4F1">
          <v:shape id="_x0000_i1077" type="#_x0000_t75" style="width:36pt;height:21.6pt" o:ole="">
            <v:imagedata r:id="rId107" o:title=""/>
          </v:shape>
          <o:OLEObject Type="Embed" ProgID="Equation.DSMT4" ShapeID="_x0000_i1077" DrawAspect="Content" ObjectID="_1648799413" r:id="rId108"/>
        </w:object>
      </w:r>
      <w:r w:rsidRPr="000A113C">
        <w:t xml:space="preserve"> and using Eq. </w:t>
      </w:r>
      <w:r w:rsidRPr="000A113C">
        <w:fldChar w:fldCharType="begin"/>
      </w:r>
      <w:r w:rsidRPr="000A113C">
        <w:instrText xml:space="preserve"> REF _Ref468888567 \h </w:instrText>
      </w:r>
      <w:r w:rsidR="00F37C45" w:rsidRPr="000A113C">
        <w:instrText xml:space="preserve"> \* MERGEFORMAT </w:instrText>
      </w:r>
      <w:r w:rsidRPr="000A113C">
        <w:fldChar w:fldCharType="separate"/>
      </w:r>
      <w:r w:rsidR="00A030C6" w:rsidRPr="000A113C">
        <w:t>11</w:t>
      </w:r>
      <w:r w:rsidRPr="000A113C">
        <w:fldChar w:fldCharType="end"/>
      </w:r>
      <w:r w:rsidRPr="000A113C">
        <w:t xml:space="preserve">, Eq. </w:t>
      </w:r>
      <w:r w:rsidRPr="000A113C">
        <w:fldChar w:fldCharType="begin"/>
      </w:r>
      <w:r w:rsidRPr="000A113C">
        <w:instrText xml:space="preserve"> REF _Ref468888297 \h </w:instrText>
      </w:r>
      <w:r w:rsidR="00F37C45" w:rsidRPr="000A113C">
        <w:instrText xml:space="preserve"> \* MERGEFORMAT </w:instrText>
      </w:r>
      <w:r w:rsidRPr="000A113C">
        <w:fldChar w:fldCharType="separate"/>
      </w:r>
      <w:r w:rsidR="00A030C6" w:rsidRPr="000A113C">
        <w:t>10</w:t>
      </w:r>
      <w:r w:rsidRPr="000A113C">
        <w:fldChar w:fldCharType="end"/>
      </w:r>
      <w:r w:rsidRPr="000A113C">
        <w:t xml:space="preserve"> can be rewritten as in Eq. </w:t>
      </w:r>
      <w:r w:rsidRPr="000A113C">
        <w:fldChar w:fldCharType="begin"/>
      </w:r>
      <w:r w:rsidRPr="000A113C">
        <w:instrText xml:space="preserve"> REF _Ref468889080 \h </w:instrText>
      </w:r>
      <w:r w:rsidR="00F37C45" w:rsidRPr="000A113C">
        <w:instrText xml:space="preserve"> \* MERGEFORMAT </w:instrText>
      </w:r>
      <w:r w:rsidRPr="000A113C">
        <w:fldChar w:fldCharType="separate"/>
      </w:r>
      <w:r w:rsidR="00A030C6" w:rsidRPr="000A113C">
        <w:t>12</w:t>
      </w:r>
      <w:r w:rsidRPr="000A113C">
        <w:fldChar w:fldCharType="end"/>
      </w:r>
      <w:r w:rsidRPr="000A113C">
        <w:t>;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720"/>
      </w:tblGrid>
      <w:tr w:rsidR="00B27273" w:rsidRPr="000A113C" w14:paraId="5348204E" w14:textId="77777777" w:rsidTr="002C2E3D">
        <w:tc>
          <w:tcPr>
            <w:tcW w:w="8928" w:type="dxa"/>
            <w:vAlign w:val="center"/>
          </w:tcPr>
          <w:p w14:paraId="37432D6C" w14:textId="77777777" w:rsidR="00B27273" w:rsidRPr="000A113C" w:rsidRDefault="00F56FA0" w:rsidP="00F56FA0">
            <w:pPr>
              <w:pStyle w:val="TOC1"/>
            </w:pPr>
            <w:r w:rsidRPr="000A113C">
              <w:rPr>
                <w:position w:val="-34"/>
              </w:rPr>
              <w:object w:dxaOrig="8360" w:dyaOrig="1219" w14:anchorId="175B4312">
                <v:shape id="_x0000_i1078" type="#_x0000_t75" style="width:417.6pt;height:64.8pt" o:ole="">
                  <v:imagedata r:id="rId109" o:title=""/>
                </v:shape>
                <o:OLEObject Type="Embed" ProgID="Equation.DSMT4" ShapeID="_x0000_i1078" DrawAspect="Content" ObjectID="_1648799414" r:id="rId110"/>
              </w:object>
            </w:r>
          </w:p>
        </w:tc>
        <w:tc>
          <w:tcPr>
            <w:tcW w:w="720" w:type="dxa"/>
            <w:vAlign w:val="center"/>
          </w:tcPr>
          <w:p w14:paraId="2732648C" w14:textId="77777777" w:rsidR="00B27273" w:rsidRPr="000A113C" w:rsidRDefault="0073381F" w:rsidP="00F56FA0">
            <w:pPr>
              <w:pStyle w:val="TOC1"/>
            </w:pPr>
            <w:fldSimple w:instr=" SEQ Equation \* ARABIC ">
              <w:bookmarkStart w:id="29" w:name="_Ref468889080"/>
              <w:r w:rsidR="00A030C6" w:rsidRPr="000A113C">
                <w:t>12</w:t>
              </w:r>
              <w:bookmarkEnd w:id="29"/>
            </w:fldSimple>
          </w:p>
        </w:tc>
      </w:tr>
    </w:tbl>
    <w:p w14:paraId="110C3B30" w14:textId="7A8C0127" w:rsidR="000C5289" w:rsidRPr="000A113C" w:rsidRDefault="00C07A40" w:rsidP="00734110">
      <w:r w:rsidRPr="000A113C">
        <w:t xml:space="preserve">This implicit expression can be rearranged so that an explicit expression of </w:t>
      </w:r>
      <w:r w:rsidR="001C1B25" w:rsidRPr="000A113C">
        <w:t>contaminant</w:t>
      </w:r>
      <w:r w:rsidRPr="000A113C">
        <w:t xml:space="preserve"> uptake </w:t>
      </w:r>
      <w:r w:rsidR="00186AA8" w:rsidRPr="000A113C">
        <w:t xml:space="preserve">by </w:t>
      </w:r>
      <w:r w:rsidR="001463E1" w:rsidRPr="000A113C">
        <w:t xml:space="preserve">the </w:t>
      </w:r>
      <w:r w:rsidR="007E76FF" w:rsidRPr="000A113C">
        <w:t>PPS</w:t>
      </w:r>
      <w:r w:rsidRPr="000A113C">
        <w:t xml:space="preserve"> in terms of contact time, </w:t>
      </w:r>
      <w:r w:rsidRPr="000A113C">
        <w:rPr>
          <w:i/>
          <w:iCs/>
        </w:rPr>
        <w:t>t</w:t>
      </w:r>
      <w:r w:rsidRPr="000A113C">
        <w:t>, c</w:t>
      </w:r>
      <w:r w:rsidR="00734110" w:rsidRPr="000A113C">
        <w:t>ould</w:t>
      </w:r>
      <w:r w:rsidRPr="000A113C">
        <w:t xml:space="preserve"> be obtained. </w:t>
      </w:r>
      <w:r w:rsidR="000C5289" w:rsidRPr="000A113C">
        <w:t>For this purpose, the reversion of power series method</w:t>
      </w:r>
      <w:r w:rsidR="00734110" w:rsidRPr="000A113C">
        <w:t xml:space="preserve"> </w:t>
      </w:r>
      <w:r w:rsidR="000C5289" w:rsidRPr="000A113C">
        <w:t>by employing Mathematica</w:t>
      </w:r>
      <w:r w:rsidR="000C5289" w:rsidRPr="000A113C">
        <w:rPr>
          <w:vertAlign w:val="superscript"/>
        </w:rPr>
        <w:t>©</w:t>
      </w:r>
      <w:r w:rsidR="000C5289" w:rsidRPr="000A113C">
        <w:t xml:space="preserve"> Software </w:t>
      </w:r>
      <w:r w:rsidR="00734110" w:rsidRPr="000A113C">
        <w:t xml:space="preserve">package </w:t>
      </w:r>
      <w:r w:rsidR="000C5289" w:rsidRPr="000A113C">
        <w:fldChar w:fldCharType="begin"/>
      </w:r>
      <w:r w:rsidR="00EA0AD6" w:rsidRPr="000A113C">
        <w:instrText xml:space="preserve"> ADDIN EN.CITE &lt;EndNote&gt;&lt;Cite&gt;&lt;Year&gt;2014&lt;/Year&gt;&lt;RecNum&gt;3271&lt;/RecNum&gt;&lt;DisplayText&gt;[35]&lt;/DisplayText&gt;&lt;record&gt;&lt;rec-number&gt;3271&lt;/rec-number&gt;&lt;foreign-keys&gt;&lt;key app="EN" db-id="edxfspa0hevet1epx2qxp5rdfxf99ae220dv" timestamp="1427130643"&gt;3271&lt;/key&gt;&lt;/foreign-keys&gt;&lt;ref-type name="Computer Program"&gt;9&lt;/ref-type&gt;&lt;contributors&gt;&lt;/contributors&gt;&lt;titles&gt;&lt;title&gt;Wolfram Mathematica&lt;/title&gt;&lt;/titles&gt;&lt;edition&gt;10&lt;/edition&gt;&lt;dates&gt;&lt;year&gt;2014&lt;/year&gt;&lt;/dates&gt;&lt;publisher&gt;Mathematica&lt;/publisher&gt;&lt;urls&gt;&lt;related-urls&gt;&lt;url&gt;www.wolframalpha.com&lt;/url&gt;&lt;/related-urls&gt;&lt;/urls&gt;&lt;/record&gt;&lt;/Cite&gt;&lt;/EndNote&gt;</w:instrText>
      </w:r>
      <w:r w:rsidR="000C5289" w:rsidRPr="000A113C">
        <w:fldChar w:fldCharType="separate"/>
      </w:r>
      <w:r w:rsidR="00EA0AD6" w:rsidRPr="000A113C">
        <w:t>[</w:t>
      </w:r>
      <w:hyperlink w:anchor="_ENREF_35" w:tooltip=", 2014 #3271" w:history="1">
        <w:r w:rsidR="00EA0AD6" w:rsidRPr="000A113C">
          <w:rPr>
            <w:rStyle w:val="Hyperlink"/>
          </w:rPr>
          <w:t>35</w:t>
        </w:r>
      </w:hyperlink>
      <w:r w:rsidR="00EA0AD6" w:rsidRPr="000A113C">
        <w:t>]</w:t>
      </w:r>
      <w:r w:rsidR="000C5289" w:rsidRPr="000A113C">
        <w:fldChar w:fldCharType="end"/>
      </w:r>
      <w:r w:rsidR="001463E1" w:rsidRPr="000A113C">
        <w:t xml:space="preserve"> wa</w:t>
      </w:r>
      <w:r w:rsidR="000C5289" w:rsidRPr="000A113C">
        <w:t>s used.</w:t>
      </w:r>
    </w:p>
    <w:p w14:paraId="1D4754AA" w14:textId="247B13FB" w:rsidR="0080453C" w:rsidRPr="000A113C" w:rsidRDefault="0080453C" w:rsidP="00EA0AD6">
      <w:r w:rsidRPr="000A113C">
        <w:t xml:space="preserve">Generally, </w:t>
      </w:r>
      <w:r w:rsidR="000F1AC7" w:rsidRPr="000A113C">
        <w:t>considering</w:t>
      </w:r>
      <w:r w:rsidRPr="000A113C">
        <w:rPr>
          <w:position w:val="-28"/>
        </w:rPr>
        <w:object w:dxaOrig="1140" w:dyaOrig="680" w14:anchorId="2328C436">
          <v:shape id="_x0000_i1079" type="#_x0000_t75" style="width:57.6pt;height:36pt" o:ole="">
            <v:imagedata r:id="rId111" o:title=""/>
          </v:shape>
          <o:OLEObject Type="Embed" ProgID="Equation.DSMT4" ShapeID="_x0000_i1079" DrawAspect="Content" ObjectID="_1648799415" r:id="rId112"/>
        </w:object>
      </w:r>
      <w:r w:rsidRPr="000A113C">
        <w:t>, then to obtain</w:t>
      </w:r>
      <w:r w:rsidRPr="000A113C">
        <w:rPr>
          <w:position w:val="-28"/>
        </w:rPr>
        <w:object w:dxaOrig="1100" w:dyaOrig="680" w14:anchorId="6DFC07B5">
          <v:shape id="_x0000_i1080" type="#_x0000_t75" style="width:57.6pt;height:36pt" o:ole="">
            <v:imagedata r:id="rId113" o:title=""/>
          </v:shape>
          <o:OLEObject Type="Embed" ProgID="Equation.DSMT4" ShapeID="_x0000_i1080" DrawAspect="Content" ObjectID="_1648799416" r:id="rId114"/>
        </w:object>
      </w:r>
      <w:r w:rsidRPr="000A113C">
        <w:t xml:space="preserve">, the relationship between </w:t>
      </w:r>
      <w:r w:rsidRPr="000A113C">
        <w:rPr>
          <w:i/>
          <w:iCs/>
        </w:rPr>
        <w:t>A</w:t>
      </w:r>
      <w:r w:rsidRPr="000A113C">
        <w:rPr>
          <w:i/>
          <w:iCs/>
          <w:vertAlign w:val="subscript"/>
        </w:rPr>
        <w:t>i</w:t>
      </w:r>
      <w:r w:rsidRPr="000A113C">
        <w:rPr>
          <w:i/>
          <w:iCs/>
        </w:rPr>
        <w:t xml:space="preserve"> </w:t>
      </w:r>
      <w:r w:rsidRPr="000A113C">
        <w:t xml:space="preserve">and </w:t>
      </w:r>
      <w:r w:rsidRPr="000A113C">
        <w:rPr>
          <w:i/>
          <w:iCs/>
        </w:rPr>
        <w:t>a</w:t>
      </w:r>
      <w:r w:rsidRPr="000A113C">
        <w:rPr>
          <w:i/>
          <w:iCs/>
          <w:vertAlign w:val="subscript"/>
        </w:rPr>
        <w:t>i</w:t>
      </w:r>
      <w:r w:rsidRPr="000A113C">
        <w:t xml:space="preserve"> can be </w:t>
      </w:r>
      <w:r w:rsidR="001463E1" w:rsidRPr="000A113C">
        <w:t>obtained</w:t>
      </w:r>
      <w:r w:rsidRPr="000A113C">
        <w:t xml:space="preserve"> using reversion of power series method as presented in Eq. </w:t>
      </w:r>
      <w:r w:rsidRPr="000A113C">
        <w:fldChar w:fldCharType="begin"/>
      </w:r>
      <w:r w:rsidRPr="000A113C">
        <w:instrText xml:space="preserve"> REF _Ref461130558 \h </w:instrText>
      </w:r>
      <w:r w:rsidR="00F37C45" w:rsidRPr="000A113C">
        <w:instrText xml:space="preserve"> \* MERGEFORMAT </w:instrText>
      </w:r>
      <w:r w:rsidRPr="000A113C">
        <w:fldChar w:fldCharType="separate"/>
      </w:r>
      <w:r w:rsidR="00A030C6" w:rsidRPr="000A113C">
        <w:rPr>
          <w:lang w:eastAsia="ja-JP"/>
        </w:rPr>
        <w:t>13</w:t>
      </w:r>
      <w:r w:rsidRPr="000A113C">
        <w:fldChar w:fldCharType="end"/>
      </w:r>
      <w:r w:rsidRPr="000A113C">
        <w:t xml:space="preserve"> </w:t>
      </w:r>
      <w:r w:rsidRPr="000A113C">
        <w:fldChar w:fldCharType="begin"/>
      </w:r>
      <w:r w:rsidR="00EA0AD6" w:rsidRPr="000A113C">
        <w:instrText xml:space="preserve"> ADDIN EN.CITE &lt;EndNote&gt;&lt;Cite&gt;&lt;Year&gt;2014&lt;/Year&gt;&lt;RecNum&gt;3271&lt;/RecNum&gt;&lt;DisplayText&gt;[35]&lt;/DisplayText&gt;&lt;record&gt;&lt;rec-number&gt;3271&lt;/rec-number&gt;&lt;foreign-keys&gt;&lt;key app="EN" db-id="edxfspa0hevet1epx2qxp5rdfxf99ae220dv" timestamp="1427130643"&gt;3271&lt;/key&gt;&lt;/foreign-keys&gt;&lt;ref-type name="Computer Program"&gt;9&lt;/ref-type&gt;&lt;contributors&gt;&lt;/contributors&gt;&lt;titles&gt;&lt;title&gt;Wolfram Mathematica&lt;/title&gt;&lt;/titles&gt;&lt;edition&gt;10&lt;/edition&gt;&lt;dates&gt;&lt;year&gt;2014&lt;/year&gt;&lt;/dates&gt;&lt;publisher&gt;Mathematica&lt;/publisher&gt;&lt;urls&gt;&lt;related-urls&gt;&lt;url&gt;www.wolframalpha.com&lt;/url&gt;&lt;/related-urls&gt;&lt;/urls&gt;&lt;/record&gt;&lt;/Cite&gt;&lt;/EndNote&gt;</w:instrText>
      </w:r>
      <w:r w:rsidRPr="000A113C">
        <w:fldChar w:fldCharType="separate"/>
      </w:r>
      <w:r w:rsidR="00EA0AD6" w:rsidRPr="000A113C">
        <w:t>[</w:t>
      </w:r>
      <w:hyperlink w:anchor="_ENREF_35" w:tooltip=", 2014 #3271" w:history="1">
        <w:r w:rsidR="00EA0AD6" w:rsidRPr="000A113C">
          <w:rPr>
            <w:rStyle w:val="Hyperlink"/>
          </w:rPr>
          <w:t>35</w:t>
        </w:r>
      </w:hyperlink>
      <w:r w:rsidR="00EA0AD6" w:rsidRPr="000A113C">
        <w:t>]</w:t>
      </w:r>
      <w:r w:rsidRPr="000A113C">
        <w:fldChar w:fldCharType="end"/>
      </w:r>
      <w:r w:rsidRPr="000A113C">
        <w:t>;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  <w:gridCol w:w="630"/>
      </w:tblGrid>
      <w:tr w:rsidR="0080453C" w:rsidRPr="000A113C" w14:paraId="64F9D132" w14:textId="77777777" w:rsidTr="002C2E3D">
        <w:tc>
          <w:tcPr>
            <w:tcW w:w="9288" w:type="dxa"/>
          </w:tcPr>
          <w:p w14:paraId="5487C863" w14:textId="77777777" w:rsidR="0080453C" w:rsidRPr="000A113C" w:rsidRDefault="0080453C" w:rsidP="002C2E3D">
            <w:pPr>
              <w:jc w:val="left"/>
            </w:pPr>
            <w:r w:rsidRPr="000A113C">
              <w:rPr>
                <w:position w:val="-32"/>
              </w:rPr>
              <w:object w:dxaOrig="6740" w:dyaOrig="800" w14:anchorId="78C09E84">
                <v:shape id="_x0000_i1081" type="#_x0000_t75" style="width:338.4pt;height:43.2pt" o:ole="">
                  <v:imagedata r:id="rId115" o:title=""/>
                </v:shape>
                <o:OLEObject Type="Embed" ProgID="Equation.DSMT4" ShapeID="_x0000_i1081" DrawAspect="Content" ObjectID="_1648799417" r:id="rId116"/>
              </w:object>
            </w:r>
          </w:p>
        </w:tc>
        <w:tc>
          <w:tcPr>
            <w:tcW w:w="630" w:type="dxa"/>
            <w:vAlign w:val="center"/>
          </w:tcPr>
          <w:p w14:paraId="781F5481" w14:textId="77777777" w:rsidR="0080453C" w:rsidRPr="000A113C" w:rsidRDefault="0080453C" w:rsidP="002C2E3D">
            <w:pPr>
              <w:jc w:val="left"/>
              <w:rPr>
                <w:lang w:eastAsia="ja-JP"/>
              </w:rPr>
            </w:pPr>
            <w:r w:rsidRPr="000A113C">
              <w:rPr>
                <w:lang w:eastAsia="ja-JP"/>
              </w:rPr>
              <w:fldChar w:fldCharType="begin"/>
            </w:r>
            <w:r w:rsidRPr="000A113C">
              <w:rPr>
                <w:lang w:eastAsia="ja-JP"/>
              </w:rPr>
              <w:instrText xml:space="preserve"> SEQ Equation \* ARABIC </w:instrText>
            </w:r>
            <w:r w:rsidRPr="000A113C">
              <w:rPr>
                <w:lang w:eastAsia="ja-JP"/>
              </w:rPr>
              <w:fldChar w:fldCharType="separate"/>
            </w:r>
            <w:bookmarkStart w:id="30" w:name="_Ref461130558"/>
            <w:r w:rsidR="00A030C6" w:rsidRPr="000A113C">
              <w:rPr>
                <w:lang w:eastAsia="ja-JP"/>
              </w:rPr>
              <w:t>13</w:t>
            </w:r>
            <w:bookmarkEnd w:id="30"/>
            <w:r w:rsidRPr="000A113C">
              <w:rPr>
                <w:lang w:eastAsia="ja-JP"/>
              </w:rPr>
              <w:fldChar w:fldCharType="end"/>
            </w:r>
          </w:p>
        </w:tc>
      </w:tr>
    </w:tbl>
    <w:p w14:paraId="5EDB6093" w14:textId="3729B3AD" w:rsidR="0080453C" w:rsidRPr="000A113C" w:rsidRDefault="001463E1" w:rsidP="0080453C">
      <w:r w:rsidRPr="000A113C">
        <w:t>w</w:t>
      </w:r>
      <w:r w:rsidR="0080453C" w:rsidRPr="000A113C">
        <w:t>here</w:t>
      </w:r>
      <w:r w:rsidR="0011432A" w:rsidRPr="000A113C">
        <w:t xml:space="preserve"> following </w:t>
      </w:r>
      <w:r w:rsidRPr="000A113C">
        <w:t xml:space="preserve">the </w:t>
      </w:r>
      <w:r w:rsidR="0011432A" w:rsidRPr="000A113C">
        <w:t xml:space="preserve">relationship between indexes </w:t>
      </w:r>
      <w:r w:rsidR="0011432A" w:rsidRPr="000A113C">
        <w:rPr>
          <w:i/>
          <w:iCs/>
        </w:rPr>
        <w:t>s</w:t>
      </w:r>
      <w:r w:rsidR="0011432A" w:rsidRPr="000A113C">
        <w:t xml:space="preserve">, </w:t>
      </w:r>
      <w:r w:rsidR="0011432A" w:rsidRPr="000A113C">
        <w:rPr>
          <w:i/>
          <w:iCs/>
        </w:rPr>
        <w:t>t</w:t>
      </w:r>
      <w:r w:rsidR="0011432A" w:rsidRPr="000A113C">
        <w:t xml:space="preserve">, </w:t>
      </w:r>
      <w:r w:rsidR="0011432A" w:rsidRPr="000A113C">
        <w:rPr>
          <w:i/>
          <w:iCs/>
        </w:rPr>
        <w:t>u</w:t>
      </w:r>
      <w:r w:rsidR="0011432A" w:rsidRPr="000A113C">
        <w:t xml:space="preserve">, … holds.  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  <w:gridCol w:w="630"/>
      </w:tblGrid>
      <w:tr w:rsidR="0080453C" w:rsidRPr="000A113C" w14:paraId="27E4A73D" w14:textId="77777777" w:rsidTr="002C2E3D">
        <w:tc>
          <w:tcPr>
            <w:tcW w:w="9288" w:type="dxa"/>
          </w:tcPr>
          <w:p w14:paraId="2114D972" w14:textId="77777777" w:rsidR="0080453C" w:rsidRPr="000A113C" w:rsidRDefault="0080453C" w:rsidP="002C2E3D">
            <w:pPr>
              <w:jc w:val="left"/>
            </w:pPr>
            <w:r w:rsidRPr="000A113C">
              <w:rPr>
                <w:position w:val="-6"/>
              </w:rPr>
              <w:object w:dxaOrig="2060" w:dyaOrig="279" w14:anchorId="108E2039">
                <v:shape id="_x0000_i1082" type="#_x0000_t75" style="width:100.8pt;height:14.4pt" o:ole="">
                  <v:imagedata r:id="rId117" o:title=""/>
                </v:shape>
                <o:OLEObject Type="Embed" ProgID="Equation.DSMT4" ShapeID="_x0000_i1082" DrawAspect="Content" ObjectID="_1648799418" r:id="rId118"/>
              </w:object>
            </w:r>
          </w:p>
        </w:tc>
        <w:tc>
          <w:tcPr>
            <w:tcW w:w="630" w:type="dxa"/>
            <w:vAlign w:val="center"/>
          </w:tcPr>
          <w:p w14:paraId="37E6AF6D" w14:textId="77777777" w:rsidR="0080453C" w:rsidRPr="000A113C" w:rsidRDefault="0080453C" w:rsidP="002C2E3D">
            <w:pPr>
              <w:jc w:val="left"/>
              <w:rPr>
                <w:lang w:eastAsia="ja-JP"/>
              </w:rPr>
            </w:pPr>
            <w:r w:rsidRPr="000A113C">
              <w:rPr>
                <w:lang w:eastAsia="ja-JP"/>
              </w:rPr>
              <w:fldChar w:fldCharType="begin"/>
            </w:r>
            <w:r w:rsidRPr="000A113C">
              <w:rPr>
                <w:lang w:eastAsia="ja-JP"/>
              </w:rPr>
              <w:instrText xml:space="preserve"> SEQ Equation \* ARABIC </w:instrText>
            </w:r>
            <w:r w:rsidRPr="000A113C">
              <w:rPr>
                <w:lang w:eastAsia="ja-JP"/>
              </w:rPr>
              <w:fldChar w:fldCharType="separate"/>
            </w:r>
            <w:r w:rsidR="00A030C6" w:rsidRPr="000A113C">
              <w:rPr>
                <w:lang w:eastAsia="ja-JP"/>
              </w:rPr>
              <w:t>14</w:t>
            </w:r>
            <w:r w:rsidRPr="000A113C">
              <w:rPr>
                <w:lang w:eastAsia="ja-JP"/>
              </w:rPr>
              <w:fldChar w:fldCharType="end"/>
            </w:r>
          </w:p>
        </w:tc>
      </w:tr>
    </w:tbl>
    <w:p w14:paraId="09F0A34F" w14:textId="6DF80CF4" w:rsidR="0080453C" w:rsidRPr="000A113C" w:rsidRDefault="00545689" w:rsidP="00FA1F2D">
      <w:r w:rsidRPr="000A113C">
        <w:t xml:space="preserve">To apply the reversion of power series method for Eq. </w:t>
      </w:r>
      <w:r w:rsidRPr="000A113C">
        <w:fldChar w:fldCharType="begin"/>
      </w:r>
      <w:r w:rsidRPr="000A113C">
        <w:instrText xml:space="preserve"> REF _Ref468889080 \h </w:instrText>
      </w:r>
      <w:r w:rsidR="00F37C45" w:rsidRPr="000A113C">
        <w:instrText xml:space="preserve"> \* MERGEFORMAT </w:instrText>
      </w:r>
      <w:r w:rsidRPr="000A113C">
        <w:fldChar w:fldCharType="separate"/>
      </w:r>
      <w:r w:rsidR="00A030C6" w:rsidRPr="000A113C">
        <w:t>12</w:t>
      </w:r>
      <w:r w:rsidRPr="000A113C">
        <w:fldChar w:fldCharType="end"/>
      </w:r>
      <w:r w:rsidRPr="000A113C">
        <w:t xml:space="preserve">, first, </w:t>
      </w:r>
      <w:r w:rsidR="006B1327" w:rsidRPr="000A113C">
        <w:t>it is</w:t>
      </w:r>
      <w:r w:rsidRPr="000A113C">
        <w:t xml:space="preserve"> re</w:t>
      </w:r>
      <w:r w:rsidR="00B85604" w:rsidRPr="000A113C">
        <w:t>writ</w:t>
      </w:r>
      <w:r w:rsidR="006B1327" w:rsidRPr="000A113C">
        <w:t>t</w:t>
      </w:r>
      <w:r w:rsidR="00B85604" w:rsidRPr="000A113C">
        <w:t>e</w:t>
      </w:r>
      <w:r w:rsidR="006B1327" w:rsidRPr="000A113C">
        <w:t>n</w:t>
      </w:r>
      <w:r w:rsidR="00B85604" w:rsidRPr="000A113C">
        <w:t xml:space="preserve"> </w:t>
      </w:r>
      <w:r w:rsidRPr="000A113C">
        <w:t xml:space="preserve">as in Eq. </w:t>
      </w:r>
      <w:r w:rsidR="008B1752" w:rsidRPr="000A113C">
        <w:fldChar w:fldCharType="begin"/>
      </w:r>
      <w:r w:rsidR="008B1752" w:rsidRPr="000A113C">
        <w:instrText xml:space="preserve"> REF _Ref468901010 \h </w:instrText>
      </w:r>
      <w:r w:rsidR="00F37C45" w:rsidRPr="000A113C">
        <w:instrText xml:space="preserve"> \* MERGEFORMAT </w:instrText>
      </w:r>
      <w:r w:rsidR="008B1752" w:rsidRPr="000A113C">
        <w:fldChar w:fldCharType="separate"/>
      </w:r>
      <w:r w:rsidR="00A030C6" w:rsidRPr="000A113C">
        <w:t>15</w:t>
      </w:r>
      <w:r w:rsidR="008B1752" w:rsidRPr="000A113C">
        <w:fldChar w:fldCharType="end"/>
      </w:r>
      <w:r w:rsidR="00FA1F2D" w:rsidRPr="000A113C">
        <w:t>.</w:t>
      </w:r>
      <w:r w:rsidR="00E9423E" w:rsidRPr="000A113C">
        <w:t xml:space="preserve"> 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  <w:gridCol w:w="630"/>
      </w:tblGrid>
      <w:tr w:rsidR="00545689" w:rsidRPr="000A113C" w14:paraId="5C40B943" w14:textId="77777777" w:rsidTr="009976AF">
        <w:tc>
          <w:tcPr>
            <w:tcW w:w="9288" w:type="dxa"/>
            <w:vAlign w:val="center"/>
          </w:tcPr>
          <w:p w14:paraId="6FB5C07F" w14:textId="77777777" w:rsidR="00545689" w:rsidRPr="000A113C" w:rsidRDefault="00186AA8" w:rsidP="00F56FA0">
            <w:pPr>
              <w:pStyle w:val="TOC1"/>
            </w:pPr>
            <w:r w:rsidRPr="000A113C">
              <w:rPr>
                <w:position w:val="-34"/>
              </w:rPr>
              <w:object w:dxaOrig="3200" w:dyaOrig="780" w14:anchorId="3776DE55">
                <v:shape id="_x0000_i1083" type="#_x0000_t75" style="width:158.4pt;height:36pt" o:ole="">
                  <v:imagedata r:id="rId119" o:title=""/>
                </v:shape>
                <o:OLEObject Type="Embed" ProgID="Equation.DSMT4" ShapeID="_x0000_i1083" DrawAspect="Content" ObjectID="_1648799419" r:id="rId120"/>
              </w:object>
            </w:r>
          </w:p>
        </w:tc>
        <w:tc>
          <w:tcPr>
            <w:tcW w:w="630" w:type="dxa"/>
            <w:vAlign w:val="center"/>
          </w:tcPr>
          <w:p w14:paraId="2AA6CE2F" w14:textId="77777777" w:rsidR="00545689" w:rsidRPr="000A113C" w:rsidRDefault="0073381F" w:rsidP="00F56FA0">
            <w:pPr>
              <w:pStyle w:val="TOC1"/>
            </w:pPr>
            <w:fldSimple w:instr=" SEQ Equation \* ARABIC ">
              <w:bookmarkStart w:id="31" w:name="_Ref468901010"/>
              <w:r w:rsidR="00A030C6" w:rsidRPr="000A113C">
                <w:t>15</w:t>
              </w:r>
              <w:bookmarkEnd w:id="31"/>
            </w:fldSimple>
          </w:p>
        </w:tc>
      </w:tr>
    </w:tbl>
    <w:p w14:paraId="3A103787" w14:textId="77777777" w:rsidR="00FA1F2D" w:rsidRPr="000A113C" w:rsidRDefault="00FA1F2D" w:rsidP="00F56FA0">
      <w:r w:rsidRPr="000A113C">
        <w:lastRenderedPageBreak/>
        <w:t xml:space="preserve">where </w:t>
      </w:r>
      <w:r w:rsidRPr="000A113C">
        <w:rPr>
          <w:position w:val="-24"/>
        </w:rPr>
        <w:object w:dxaOrig="2020" w:dyaOrig="680" w14:anchorId="663C427C">
          <v:shape id="_x0000_i1084" type="#_x0000_t75" style="width:100.8pt;height:36pt" o:ole="">
            <v:imagedata r:id="rId121" o:title=""/>
          </v:shape>
          <o:OLEObject Type="Embed" ProgID="Equation.DSMT4" ShapeID="_x0000_i1084" DrawAspect="Content" ObjectID="_1648799420" r:id="rId122"/>
        </w:object>
      </w:r>
      <w:r w:rsidRPr="000A113C">
        <w:t xml:space="preserve"> and</w:t>
      </w:r>
      <w:r w:rsidRPr="000A113C">
        <w:rPr>
          <w:position w:val="-32"/>
        </w:rPr>
        <w:object w:dxaOrig="1120" w:dyaOrig="700" w14:anchorId="30CF868F">
          <v:shape id="_x0000_i1085" type="#_x0000_t75" style="width:57.6pt;height:36pt" o:ole="">
            <v:imagedata r:id="rId123" o:title=""/>
          </v:shape>
          <o:OLEObject Type="Embed" ProgID="Equation.DSMT4" ShapeID="_x0000_i1085" DrawAspect="Content" ObjectID="_1648799421" r:id="rId124"/>
        </w:object>
      </w:r>
      <w:r w:rsidRPr="000A113C">
        <w:t>.</w:t>
      </w:r>
    </w:p>
    <w:p w14:paraId="1B2EF702" w14:textId="737BE13B" w:rsidR="00694416" w:rsidRPr="000A113C" w:rsidRDefault="00F56FA0" w:rsidP="00F56FA0">
      <w:r w:rsidRPr="000A113C">
        <w:t xml:space="preserve">To be more specific, for the expanded form of Eq. </w:t>
      </w:r>
      <w:r w:rsidRPr="000A113C">
        <w:fldChar w:fldCharType="begin"/>
      </w:r>
      <w:r w:rsidRPr="000A113C">
        <w:instrText xml:space="preserve"> REF _Ref468901010 \h </w:instrText>
      </w:r>
      <w:r w:rsidR="00F37C45" w:rsidRPr="000A113C">
        <w:instrText xml:space="preserve"> \* MERGEFORMAT </w:instrText>
      </w:r>
      <w:r w:rsidRPr="000A113C">
        <w:fldChar w:fldCharType="separate"/>
      </w:r>
      <w:r w:rsidR="00A030C6" w:rsidRPr="000A113C">
        <w:t>15</w:t>
      </w:r>
      <w:r w:rsidRPr="000A113C">
        <w:fldChar w:fldCharType="end"/>
      </w:r>
      <w:r w:rsidRPr="000A113C">
        <w:t xml:space="preserve">  i.e. Eq. </w:t>
      </w:r>
      <w:r w:rsidRPr="000A113C">
        <w:fldChar w:fldCharType="begin"/>
      </w:r>
      <w:r w:rsidRPr="000A113C">
        <w:instrText xml:space="preserve"> REF _Ref468913858 \h </w:instrText>
      </w:r>
      <w:r w:rsidR="00F37C45" w:rsidRPr="000A113C">
        <w:instrText xml:space="preserve"> \* MERGEFORMAT </w:instrText>
      </w:r>
      <w:r w:rsidRPr="000A113C">
        <w:fldChar w:fldCharType="separate"/>
      </w:r>
      <w:r w:rsidR="00A030C6" w:rsidRPr="000A113C">
        <w:t>16</w:t>
      </w:r>
      <w:r w:rsidRPr="000A113C">
        <w:fldChar w:fldCharType="end"/>
      </w:r>
      <w:r w:rsidRPr="000A113C">
        <w:t xml:space="preserve">, applying the reversion of power series method, one obtains Eq. </w:t>
      </w:r>
      <w:r w:rsidRPr="000A113C">
        <w:fldChar w:fldCharType="begin"/>
      </w:r>
      <w:r w:rsidRPr="000A113C">
        <w:instrText xml:space="preserve"> REF _Ref468913934 \h </w:instrText>
      </w:r>
      <w:r w:rsidR="00F37C45" w:rsidRPr="000A113C">
        <w:instrText xml:space="preserve"> \* MERGEFORMAT </w:instrText>
      </w:r>
      <w:r w:rsidRPr="000A113C">
        <w:fldChar w:fldCharType="separate"/>
      </w:r>
      <w:r w:rsidR="00A030C6" w:rsidRPr="000A113C">
        <w:t>17</w:t>
      </w:r>
      <w:r w:rsidRPr="000A113C">
        <w:fldChar w:fldCharType="end"/>
      </w:r>
      <w:r w:rsidRPr="000A113C">
        <w:t>.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  <w:gridCol w:w="630"/>
      </w:tblGrid>
      <w:tr w:rsidR="00F56FA0" w:rsidRPr="000A113C" w14:paraId="0ACF17C6" w14:textId="77777777" w:rsidTr="00F56FA0">
        <w:tc>
          <w:tcPr>
            <w:tcW w:w="9288" w:type="dxa"/>
            <w:vAlign w:val="center"/>
          </w:tcPr>
          <w:p w14:paraId="73C6CDB5" w14:textId="77777777" w:rsidR="00F56FA0" w:rsidRPr="000A113C" w:rsidRDefault="00F56FA0" w:rsidP="00F56FA0">
            <w:pPr>
              <w:pStyle w:val="TOC1"/>
            </w:pPr>
            <w:r w:rsidRPr="000A113C">
              <w:rPr>
                <w:position w:val="-12"/>
              </w:rPr>
              <w:object w:dxaOrig="5200" w:dyaOrig="380" w14:anchorId="2469EAED">
                <v:shape id="_x0000_i1086" type="#_x0000_t75" style="width:259.2pt;height:21.6pt" o:ole="">
                  <v:imagedata r:id="rId125" o:title=""/>
                </v:shape>
                <o:OLEObject Type="Embed" ProgID="Equation.DSMT4" ShapeID="_x0000_i1086" DrawAspect="Content" ObjectID="_1648799422" r:id="rId126"/>
              </w:object>
            </w:r>
          </w:p>
        </w:tc>
        <w:tc>
          <w:tcPr>
            <w:tcW w:w="630" w:type="dxa"/>
            <w:vAlign w:val="center"/>
          </w:tcPr>
          <w:p w14:paraId="2CCE8B9F" w14:textId="77777777" w:rsidR="00F56FA0" w:rsidRPr="000A113C" w:rsidRDefault="0073381F" w:rsidP="00F56FA0">
            <w:pPr>
              <w:pStyle w:val="TOC1"/>
            </w:pPr>
            <w:fldSimple w:instr=" SEQ Equation \* ARABIC ">
              <w:bookmarkStart w:id="32" w:name="_Ref468913858"/>
              <w:r w:rsidR="00A030C6" w:rsidRPr="000A113C">
                <w:t>16</w:t>
              </w:r>
              <w:bookmarkEnd w:id="32"/>
            </w:fldSimple>
          </w:p>
        </w:tc>
      </w:tr>
      <w:tr w:rsidR="00F56FA0" w:rsidRPr="000A113C" w14:paraId="4D20523D" w14:textId="77777777" w:rsidTr="00F56FA0">
        <w:tc>
          <w:tcPr>
            <w:tcW w:w="9288" w:type="dxa"/>
          </w:tcPr>
          <w:p w14:paraId="45CFC592" w14:textId="77777777" w:rsidR="00F56FA0" w:rsidRPr="000A113C" w:rsidRDefault="00F56FA0" w:rsidP="00F56FA0">
            <w:pPr>
              <w:pStyle w:val="TOC1"/>
            </w:pPr>
            <w:r w:rsidRPr="000A113C">
              <w:rPr>
                <w:position w:val="-12"/>
              </w:rPr>
              <w:object w:dxaOrig="5000" w:dyaOrig="380" w14:anchorId="0E664ACF">
                <v:shape id="_x0000_i1087" type="#_x0000_t75" style="width:252pt;height:21.6pt" o:ole="">
                  <v:imagedata r:id="rId127" o:title=""/>
                </v:shape>
                <o:OLEObject Type="Embed" ProgID="Equation.DSMT4" ShapeID="_x0000_i1087" DrawAspect="Content" ObjectID="_1648799423" r:id="rId128"/>
              </w:object>
            </w:r>
          </w:p>
        </w:tc>
        <w:tc>
          <w:tcPr>
            <w:tcW w:w="630" w:type="dxa"/>
            <w:vAlign w:val="center"/>
          </w:tcPr>
          <w:p w14:paraId="4EDB462F" w14:textId="77777777" w:rsidR="00F56FA0" w:rsidRPr="000A113C" w:rsidRDefault="0073381F" w:rsidP="00F56FA0">
            <w:pPr>
              <w:pStyle w:val="TOC1"/>
            </w:pPr>
            <w:fldSimple w:instr=" SEQ Equation \* ARABIC ">
              <w:bookmarkStart w:id="33" w:name="_Ref468913934"/>
              <w:r w:rsidR="00A030C6" w:rsidRPr="000A113C">
                <w:t>17</w:t>
              </w:r>
              <w:bookmarkEnd w:id="33"/>
            </w:fldSimple>
          </w:p>
        </w:tc>
      </w:tr>
    </w:tbl>
    <w:p w14:paraId="6BFFCDD7" w14:textId="2D3D06F8" w:rsidR="00694416" w:rsidRPr="000A113C" w:rsidRDefault="00A1303A" w:rsidP="00F56FA0">
      <w:r w:rsidRPr="000A113C">
        <w:t>Here, f</w:t>
      </w:r>
      <w:r w:rsidR="00694416" w:rsidRPr="000A113C">
        <w:rPr>
          <w:i/>
          <w:iCs/>
          <w:vertAlign w:val="subscript"/>
        </w:rPr>
        <w:t>1</w:t>
      </w:r>
      <w:r w:rsidR="00694416" w:rsidRPr="000A113C">
        <w:t>-</w:t>
      </w:r>
      <w:r w:rsidR="00694416" w:rsidRPr="000A113C">
        <w:rPr>
          <w:i/>
          <w:iCs/>
        </w:rPr>
        <w:t>f</w:t>
      </w:r>
      <w:r w:rsidR="00694416" w:rsidRPr="000A113C">
        <w:rPr>
          <w:i/>
          <w:iCs/>
          <w:vertAlign w:val="subscript"/>
        </w:rPr>
        <w:t>6</w:t>
      </w:r>
      <w:r w:rsidR="00694416" w:rsidRPr="000A113C">
        <w:t xml:space="preserve"> are given by Eqs. </w:t>
      </w:r>
      <w:r w:rsidR="00694416" w:rsidRPr="000A113C">
        <w:fldChar w:fldCharType="begin"/>
      </w:r>
      <w:r w:rsidR="00694416" w:rsidRPr="000A113C">
        <w:instrText xml:space="preserve"> REF _Ref461130623 \h </w:instrText>
      </w:r>
      <w:r w:rsidR="00F37C45" w:rsidRPr="000A113C">
        <w:instrText xml:space="preserve"> \* MERGEFORMAT </w:instrText>
      </w:r>
      <w:r w:rsidR="00694416" w:rsidRPr="000A113C">
        <w:fldChar w:fldCharType="separate"/>
      </w:r>
      <w:r w:rsidR="00A030C6" w:rsidRPr="000A113C">
        <w:rPr>
          <w:lang w:eastAsia="ja-JP"/>
        </w:rPr>
        <w:t>18</w:t>
      </w:r>
      <w:r w:rsidR="00694416" w:rsidRPr="000A113C">
        <w:fldChar w:fldCharType="end"/>
      </w:r>
      <w:r w:rsidR="00694416" w:rsidRPr="000A113C">
        <w:t>-</w:t>
      </w:r>
      <w:r w:rsidR="00694416" w:rsidRPr="000A113C">
        <w:fldChar w:fldCharType="begin"/>
      </w:r>
      <w:r w:rsidR="00694416" w:rsidRPr="000A113C">
        <w:instrText xml:space="preserve"> REF _Ref461130630 \h </w:instrText>
      </w:r>
      <w:r w:rsidR="00F37C45" w:rsidRPr="000A113C">
        <w:instrText xml:space="preserve"> \* MERGEFORMAT </w:instrText>
      </w:r>
      <w:r w:rsidR="00694416" w:rsidRPr="000A113C">
        <w:fldChar w:fldCharType="separate"/>
      </w:r>
      <w:r w:rsidR="00A030C6" w:rsidRPr="000A113C">
        <w:rPr>
          <w:lang w:eastAsia="ja-JP"/>
        </w:rPr>
        <w:t>23</w:t>
      </w:r>
      <w:r w:rsidR="00694416" w:rsidRPr="000A113C">
        <w:fldChar w:fldCharType="end"/>
      </w:r>
      <w:r w:rsidR="00694416" w:rsidRPr="000A113C">
        <w:t>;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  <w:gridCol w:w="630"/>
      </w:tblGrid>
      <w:tr w:rsidR="00694416" w:rsidRPr="000A113C" w14:paraId="1FAC936B" w14:textId="77777777" w:rsidTr="002C2E3D">
        <w:tc>
          <w:tcPr>
            <w:tcW w:w="9288" w:type="dxa"/>
          </w:tcPr>
          <w:p w14:paraId="4F88AF95" w14:textId="77777777" w:rsidR="00694416" w:rsidRPr="000A113C" w:rsidRDefault="00694416" w:rsidP="002C2E3D">
            <w:pPr>
              <w:jc w:val="left"/>
            </w:pPr>
            <w:r w:rsidRPr="000A113C">
              <w:rPr>
                <w:position w:val="-12"/>
              </w:rPr>
              <w:object w:dxaOrig="840" w:dyaOrig="380" w14:anchorId="0550B055">
                <v:shape id="_x0000_i1088" type="#_x0000_t75" style="width:43.2pt;height:21.6pt" o:ole="">
                  <v:imagedata r:id="rId129" o:title=""/>
                </v:shape>
                <o:OLEObject Type="Embed" ProgID="Equation.DSMT4" ShapeID="_x0000_i1088" DrawAspect="Content" ObjectID="_1648799424" r:id="rId130"/>
              </w:object>
            </w:r>
          </w:p>
        </w:tc>
        <w:tc>
          <w:tcPr>
            <w:tcW w:w="630" w:type="dxa"/>
            <w:vAlign w:val="center"/>
          </w:tcPr>
          <w:p w14:paraId="49C4D858" w14:textId="77777777" w:rsidR="00694416" w:rsidRPr="000A113C" w:rsidRDefault="00694416" w:rsidP="002C2E3D">
            <w:pPr>
              <w:jc w:val="left"/>
              <w:rPr>
                <w:lang w:eastAsia="ja-JP"/>
              </w:rPr>
            </w:pPr>
            <w:r w:rsidRPr="000A113C">
              <w:rPr>
                <w:lang w:eastAsia="ja-JP"/>
              </w:rPr>
              <w:fldChar w:fldCharType="begin"/>
            </w:r>
            <w:r w:rsidRPr="000A113C">
              <w:rPr>
                <w:lang w:eastAsia="ja-JP"/>
              </w:rPr>
              <w:instrText xml:space="preserve"> SEQ Equation \* ARABIC </w:instrText>
            </w:r>
            <w:r w:rsidRPr="000A113C">
              <w:rPr>
                <w:lang w:eastAsia="ja-JP"/>
              </w:rPr>
              <w:fldChar w:fldCharType="separate"/>
            </w:r>
            <w:bookmarkStart w:id="34" w:name="_Ref461130623"/>
            <w:r w:rsidR="00A030C6" w:rsidRPr="000A113C">
              <w:rPr>
                <w:lang w:eastAsia="ja-JP"/>
              </w:rPr>
              <w:t>18</w:t>
            </w:r>
            <w:bookmarkEnd w:id="34"/>
            <w:r w:rsidRPr="000A113C">
              <w:rPr>
                <w:lang w:eastAsia="ja-JP"/>
              </w:rPr>
              <w:fldChar w:fldCharType="end"/>
            </w:r>
          </w:p>
        </w:tc>
      </w:tr>
      <w:tr w:rsidR="00694416" w:rsidRPr="000A113C" w14:paraId="72A01C4A" w14:textId="77777777" w:rsidTr="002C2E3D">
        <w:tc>
          <w:tcPr>
            <w:tcW w:w="9288" w:type="dxa"/>
          </w:tcPr>
          <w:p w14:paraId="3AA0357B" w14:textId="77777777" w:rsidR="00694416" w:rsidRPr="000A113C" w:rsidRDefault="00694416" w:rsidP="002C2E3D">
            <w:pPr>
              <w:jc w:val="left"/>
            </w:pPr>
            <w:r w:rsidRPr="000A113C">
              <w:rPr>
                <w:position w:val="-12"/>
              </w:rPr>
              <w:object w:dxaOrig="1219" w:dyaOrig="380" w14:anchorId="03896B26">
                <v:shape id="_x0000_i1089" type="#_x0000_t75" style="width:64.8pt;height:21.6pt" o:ole="">
                  <v:imagedata r:id="rId131" o:title=""/>
                </v:shape>
                <o:OLEObject Type="Embed" ProgID="Equation.DSMT4" ShapeID="_x0000_i1089" DrawAspect="Content" ObjectID="_1648799425" r:id="rId132"/>
              </w:object>
            </w:r>
          </w:p>
        </w:tc>
        <w:tc>
          <w:tcPr>
            <w:tcW w:w="630" w:type="dxa"/>
          </w:tcPr>
          <w:p w14:paraId="2F307FB5" w14:textId="77777777" w:rsidR="00694416" w:rsidRPr="000A113C" w:rsidRDefault="00694416" w:rsidP="002C2E3D">
            <w:pPr>
              <w:jc w:val="left"/>
              <w:rPr>
                <w:lang w:eastAsia="ja-JP"/>
              </w:rPr>
            </w:pPr>
            <w:r w:rsidRPr="000A113C">
              <w:rPr>
                <w:lang w:eastAsia="ja-JP"/>
              </w:rPr>
              <w:fldChar w:fldCharType="begin"/>
            </w:r>
            <w:r w:rsidRPr="000A113C">
              <w:rPr>
                <w:lang w:eastAsia="ja-JP"/>
              </w:rPr>
              <w:instrText xml:space="preserve"> SEQ Equation \* ARABIC </w:instrText>
            </w:r>
            <w:r w:rsidRPr="000A113C">
              <w:rPr>
                <w:lang w:eastAsia="ja-JP"/>
              </w:rPr>
              <w:fldChar w:fldCharType="separate"/>
            </w:r>
            <w:r w:rsidR="00A030C6" w:rsidRPr="000A113C">
              <w:rPr>
                <w:lang w:eastAsia="ja-JP"/>
              </w:rPr>
              <w:t>19</w:t>
            </w:r>
            <w:r w:rsidRPr="000A113C">
              <w:rPr>
                <w:lang w:eastAsia="ja-JP"/>
              </w:rPr>
              <w:fldChar w:fldCharType="end"/>
            </w:r>
          </w:p>
        </w:tc>
      </w:tr>
      <w:tr w:rsidR="00694416" w:rsidRPr="000A113C" w14:paraId="4DC10980" w14:textId="77777777" w:rsidTr="002C2E3D">
        <w:tc>
          <w:tcPr>
            <w:tcW w:w="9288" w:type="dxa"/>
          </w:tcPr>
          <w:p w14:paraId="036A4569" w14:textId="77777777" w:rsidR="00694416" w:rsidRPr="000A113C" w:rsidRDefault="00694416" w:rsidP="002C2E3D">
            <w:pPr>
              <w:jc w:val="left"/>
            </w:pPr>
            <w:r w:rsidRPr="000A113C">
              <w:rPr>
                <w:position w:val="-16"/>
              </w:rPr>
              <w:object w:dxaOrig="2160" w:dyaOrig="440" w14:anchorId="49E0421B">
                <v:shape id="_x0000_i1090" type="#_x0000_t75" style="width:108pt;height:21.6pt" o:ole="">
                  <v:imagedata r:id="rId133" o:title=""/>
                </v:shape>
                <o:OLEObject Type="Embed" ProgID="Equation.DSMT4" ShapeID="_x0000_i1090" DrawAspect="Content" ObjectID="_1648799426" r:id="rId134"/>
              </w:object>
            </w:r>
          </w:p>
        </w:tc>
        <w:tc>
          <w:tcPr>
            <w:tcW w:w="630" w:type="dxa"/>
          </w:tcPr>
          <w:p w14:paraId="1EF590CF" w14:textId="77777777" w:rsidR="00694416" w:rsidRPr="000A113C" w:rsidRDefault="00694416" w:rsidP="002C2E3D">
            <w:pPr>
              <w:jc w:val="left"/>
              <w:rPr>
                <w:lang w:eastAsia="ja-JP"/>
              </w:rPr>
            </w:pPr>
            <w:r w:rsidRPr="000A113C">
              <w:rPr>
                <w:lang w:eastAsia="ja-JP"/>
              </w:rPr>
              <w:fldChar w:fldCharType="begin"/>
            </w:r>
            <w:r w:rsidRPr="000A113C">
              <w:rPr>
                <w:lang w:eastAsia="ja-JP"/>
              </w:rPr>
              <w:instrText xml:space="preserve"> SEQ Equation \* ARABIC </w:instrText>
            </w:r>
            <w:r w:rsidRPr="000A113C">
              <w:rPr>
                <w:lang w:eastAsia="ja-JP"/>
              </w:rPr>
              <w:fldChar w:fldCharType="separate"/>
            </w:r>
            <w:bookmarkStart w:id="35" w:name="_Ref468919850"/>
            <w:r w:rsidR="00A030C6" w:rsidRPr="000A113C">
              <w:rPr>
                <w:lang w:eastAsia="ja-JP"/>
              </w:rPr>
              <w:t>20</w:t>
            </w:r>
            <w:bookmarkEnd w:id="35"/>
            <w:r w:rsidRPr="000A113C">
              <w:rPr>
                <w:lang w:eastAsia="ja-JP"/>
              </w:rPr>
              <w:fldChar w:fldCharType="end"/>
            </w:r>
          </w:p>
        </w:tc>
      </w:tr>
      <w:tr w:rsidR="00694416" w:rsidRPr="000A113C" w14:paraId="10980137" w14:textId="77777777" w:rsidTr="002C2E3D">
        <w:tc>
          <w:tcPr>
            <w:tcW w:w="9288" w:type="dxa"/>
          </w:tcPr>
          <w:p w14:paraId="0196451A" w14:textId="77777777" w:rsidR="00694416" w:rsidRPr="000A113C" w:rsidRDefault="00694416" w:rsidP="002C2E3D">
            <w:pPr>
              <w:jc w:val="left"/>
            </w:pPr>
            <w:r w:rsidRPr="000A113C">
              <w:rPr>
                <w:position w:val="-16"/>
              </w:rPr>
              <w:object w:dxaOrig="3200" w:dyaOrig="440" w14:anchorId="3B54F394">
                <v:shape id="_x0000_i1091" type="#_x0000_t75" style="width:158.4pt;height:21.6pt" o:ole="">
                  <v:imagedata r:id="rId135" o:title=""/>
                </v:shape>
                <o:OLEObject Type="Embed" ProgID="Equation.DSMT4" ShapeID="_x0000_i1091" DrawAspect="Content" ObjectID="_1648799427" r:id="rId136"/>
              </w:object>
            </w:r>
          </w:p>
        </w:tc>
        <w:tc>
          <w:tcPr>
            <w:tcW w:w="630" w:type="dxa"/>
          </w:tcPr>
          <w:p w14:paraId="7CE5A280" w14:textId="77777777" w:rsidR="00694416" w:rsidRPr="000A113C" w:rsidRDefault="00694416" w:rsidP="002C2E3D">
            <w:pPr>
              <w:jc w:val="left"/>
              <w:rPr>
                <w:lang w:eastAsia="ja-JP"/>
              </w:rPr>
            </w:pPr>
            <w:r w:rsidRPr="000A113C">
              <w:rPr>
                <w:lang w:eastAsia="ja-JP"/>
              </w:rPr>
              <w:fldChar w:fldCharType="begin"/>
            </w:r>
            <w:r w:rsidRPr="000A113C">
              <w:rPr>
                <w:lang w:eastAsia="ja-JP"/>
              </w:rPr>
              <w:instrText xml:space="preserve"> SEQ Equation \* ARABIC </w:instrText>
            </w:r>
            <w:r w:rsidRPr="000A113C">
              <w:rPr>
                <w:lang w:eastAsia="ja-JP"/>
              </w:rPr>
              <w:fldChar w:fldCharType="separate"/>
            </w:r>
            <w:r w:rsidR="00A030C6" w:rsidRPr="000A113C">
              <w:rPr>
                <w:lang w:eastAsia="ja-JP"/>
              </w:rPr>
              <w:t>21</w:t>
            </w:r>
            <w:r w:rsidRPr="000A113C">
              <w:rPr>
                <w:lang w:eastAsia="ja-JP"/>
              </w:rPr>
              <w:fldChar w:fldCharType="end"/>
            </w:r>
          </w:p>
        </w:tc>
      </w:tr>
      <w:tr w:rsidR="00694416" w:rsidRPr="000A113C" w14:paraId="0720CFE5" w14:textId="77777777" w:rsidTr="002C2E3D">
        <w:tc>
          <w:tcPr>
            <w:tcW w:w="9288" w:type="dxa"/>
          </w:tcPr>
          <w:p w14:paraId="32734B9C" w14:textId="77777777" w:rsidR="00694416" w:rsidRPr="000A113C" w:rsidRDefault="00694416" w:rsidP="002C2E3D">
            <w:pPr>
              <w:jc w:val="left"/>
            </w:pPr>
            <w:r w:rsidRPr="000A113C">
              <w:rPr>
                <w:position w:val="-16"/>
              </w:rPr>
              <w:object w:dxaOrig="5440" w:dyaOrig="440" w14:anchorId="45115293">
                <v:shape id="_x0000_i1092" type="#_x0000_t75" style="width:273.6pt;height:21.6pt" o:ole="">
                  <v:imagedata r:id="rId137" o:title=""/>
                </v:shape>
                <o:OLEObject Type="Embed" ProgID="Equation.DSMT4" ShapeID="_x0000_i1092" DrawAspect="Content" ObjectID="_1648799428" r:id="rId138"/>
              </w:object>
            </w:r>
          </w:p>
        </w:tc>
        <w:tc>
          <w:tcPr>
            <w:tcW w:w="630" w:type="dxa"/>
          </w:tcPr>
          <w:p w14:paraId="0C287518" w14:textId="77777777" w:rsidR="00694416" w:rsidRPr="000A113C" w:rsidRDefault="00694416" w:rsidP="002C2E3D">
            <w:pPr>
              <w:jc w:val="left"/>
              <w:rPr>
                <w:lang w:eastAsia="ja-JP"/>
              </w:rPr>
            </w:pPr>
            <w:r w:rsidRPr="000A113C">
              <w:rPr>
                <w:lang w:eastAsia="ja-JP"/>
              </w:rPr>
              <w:fldChar w:fldCharType="begin"/>
            </w:r>
            <w:r w:rsidRPr="000A113C">
              <w:rPr>
                <w:lang w:eastAsia="ja-JP"/>
              </w:rPr>
              <w:instrText xml:space="preserve"> SEQ Equation \* ARABIC </w:instrText>
            </w:r>
            <w:r w:rsidRPr="000A113C">
              <w:rPr>
                <w:lang w:eastAsia="ja-JP"/>
              </w:rPr>
              <w:fldChar w:fldCharType="separate"/>
            </w:r>
            <w:r w:rsidR="00A030C6" w:rsidRPr="000A113C">
              <w:rPr>
                <w:lang w:eastAsia="ja-JP"/>
              </w:rPr>
              <w:t>22</w:t>
            </w:r>
            <w:r w:rsidRPr="000A113C">
              <w:rPr>
                <w:lang w:eastAsia="ja-JP"/>
              </w:rPr>
              <w:fldChar w:fldCharType="end"/>
            </w:r>
          </w:p>
        </w:tc>
      </w:tr>
      <w:tr w:rsidR="00694416" w:rsidRPr="000A113C" w14:paraId="091194E1" w14:textId="77777777" w:rsidTr="002C2E3D">
        <w:tc>
          <w:tcPr>
            <w:tcW w:w="9288" w:type="dxa"/>
          </w:tcPr>
          <w:p w14:paraId="10D4442F" w14:textId="77777777" w:rsidR="00694416" w:rsidRPr="000A113C" w:rsidRDefault="00694416" w:rsidP="002C2E3D">
            <w:pPr>
              <w:jc w:val="left"/>
            </w:pPr>
            <w:r w:rsidRPr="000A113C">
              <w:rPr>
                <w:position w:val="-16"/>
              </w:rPr>
              <w:object w:dxaOrig="8120" w:dyaOrig="440" w14:anchorId="4499BB20">
                <v:shape id="_x0000_i1093" type="#_x0000_t75" style="width:403.2pt;height:21.6pt" o:ole="">
                  <v:imagedata r:id="rId139" o:title=""/>
                </v:shape>
                <o:OLEObject Type="Embed" ProgID="Equation.DSMT4" ShapeID="_x0000_i1093" DrawAspect="Content" ObjectID="_1648799429" r:id="rId140"/>
              </w:object>
            </w:r>
          </w:p>
        </w:tc>
        <w:tc>
          <w:tcPr>
            <w:tcW w:w="630" w:type="dxa"/>
          </w:tcPr>
          <w:p w14:paraId="3A487732" w14:textId="77777777" w:rsidR="00694416" w:rsidRPr="000A113C" w:rsidRDefault="00694416" w:rsidP="002C2E3D">
            <w:pPr>
              <w:jc w:val="left"/>
              <w:rPr>
                <w:lang w:eastAsia="ja-JP"/>
              </w:rPr>
            </w:pPr>
            <w:r w:rsidRPr="000A113C">
              <w:rPr>
                <w:lang w:eastAsia="ja-JP"/>
              </w:rPr>
              <w:fldChar w:fldCharType="begin"/>
            </w:r>
            <w:r w:rsidRPr="000A113C">
              <w:rPr>
                <w:lang w:eastAsia="ja-JP"/>
              </w:rPr>
              <w:instrText xml:space="preserve"> SEQ Equation \* ARABIC </w:instrText>
            </w:r>
            <w:r w:rsidRPr="000A113C">
              <w:rPr>
                <w:lang w:eastAsia="ja-JP"/>
              </w:rPr>
              <w:fldChar w:fldCharType="separate"/>
            </w:r>
            <w:bookmarkStart w:id="36" w:name="_Ref461130630"/>
            <w:r w:rsidR="00A030C6" w:rsidRPr="000A113C">
              <w:rPr>
                <w:lang w:eastAsia="ja-JP"/>
              </w:rPr>
              <w:t>23</w:t>
            </w:r>
            <w:bookmarkEnd w:id="36"/>
            <w:r w:rsidRPr="000A113C">
              <w:rPr>
                <w:lang w:eastAsia="ja-JP"/>
              </w:rPr>
              <w:fldChar w:fldCharType="end"/>
            </w:r>
          </w:p>
        </w:tc>
      </w:tr>
    </w:tbl>
    <w:p w14:paraId="02893BCE" w14:textId="74EBF214" w:rsidR="00694416" w:rsidRPr="000A113C" w:rsidRDefault="00694416" w:rsidP="00A1303A">
      <w:r w:rsidRPr="000A113C">
        <w:t xml:space="preserve">Finally, </w:t>
      </w:r>
      <w:r w:rsidR="00F56FA0" w:rsidRPr="000A113C">
        <w:t>inserting</w:t>
      </w:r>
      <w:r w:rsidR="0016113B" w:rsidRPr="000A113C">
        <w:rPr>
          <w:position w:val="-24"/>
        </w:rPr>
        <w:object w:dxaOrig="2020" w:dyaOrig="680" w14:anchorId="58AC9FC7">
          <v:shape id="_x0000_i1094" type="#_x0000_t75" style="width:100.8pt;height:36pt" o:ole="">
            <v:imagedata r:id="rId141" o:title=""/>
          </v:shape>
          <o:OLEObject Type="Embed" ProgID="Equation.DSMT4" ShapeID="_x0000_i1094" DrawAspect="Content" ObjectID="_1648799430" r:id="rId142"/>
        </w:object>
      </w:r>
      <w:r w:rsidR="00F56FA0" w:rsidRPr="000A113C">
        <w:t xml:space="preserve"> and</w:t>
      </w:r>
      <w:r w:rsidR="00F56FA0" w:rsidRPr="000A113C">
        <w:rPr>
          <w:position w:val="-32"/>
        </w:rPr>
        <w:object w:dxaOrig="1120" w:dyaOrig="700" w14:anchorId="717A775F">
          <v:shape id="_x0000_i1095" type="#_x0000_t75" style="width:57.6pt;height:36pt" o:ole="">
            <v:imagedata r:id="rId143" o:title=""/>
          </v:shape>
          <o:OLEObject Type="Embed" ProgID="Equation.DSMT4" ShapeID="_x0000_i1095" DrawAspect="Content" ObjectID="_1648799431" r:id="rId144"/>
        </w:object>
      </w:r>
      <w:r w:rsidR="00F56FA0" w:rsidRPr="000A113C">
        <w:t xml:space="preserve"> in Eq. </w:t>
      </w:r>
      <w:r w:rsidR="00F56FA0" w:rsidRPr="000A113C">
        <w:fldChar w:fldCharType="begin"/>
      </w:r>
      <w:r w:rsidR="00F56FA0" w:rsidRPr="000A113C">
        <w:instrText xml:space="preserve"> REF _Ref468913934 \h </w:instrText>
      </w:r>
      <w:r w:rsidR="00F37C45" w:rsidRPr="000A113C">
        <w:instrText xml:space="preserve"> \* MERGEFORMAT </w:instrText>
      </w:r>
      <w:r w:rsidR="00F56FA0" w:rsidRPr="000A113C">
        <w:fldChar w:fldCharType="separate"/>
      </w:r>
      <w:r w:rsidR="00A030C6" w:rsidRPr="000A113C">
        <w:t>17</w:t>
      </w:r>
      <w:r w:rsidR="00F56FA0" w:rsidRPr="000A113C">
        <w:fldChar w:fldCharType="end"/>
      </w:r>
      <w:r w:rsidR="00F56FA0" w:rsidRPr="000A113C">
        <w:t xml:space="preserve">, one obtains Eq. </w:t>
      </w:r>
      <w:r w:rsidR="00625A91" w:rsidRPr="000A113C">
        <w:fldChar w:fldCharType="begin"/>
      </w:r>
      <w:r w:rsidR="00625A91" w:rsidRPr="000A113C">
        <w:instrText xml:space="preserve"> REF _Ref468914281 \h </w:instrText>
      </w:r>
      <w:r w:rsidR="00F37C45" w:rsidRPr="000A113C">
        <w:instrText xml:space="preserve"> \* MERGEFORMAT </w:instrText>
      </w:r>
      <w:r w:rsidR="00625A91" w:rsidRPr="000A113C">
        <w:fldChar w:fldCharType="separate"/>
      </w:r>
      <w:r w:rsidR="00A030C6" w:rsidRPr="000A113C">
        <w:t>24</w:t>
      </w:r>
      <w:r w:rsidR="00625A91" w:rsidRPr="000A113C">
        <w:fldChar w:fldCharType="end"/>
      </w:r>
      <w:r w:rsidR="00A1303A" w:rsidRPr="000A113C">
        <w:t>.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  <w:gridCol w:w="630"/>
      </w:tblGrid>
      <w:tr w:rsidR="00F56FA0" w:rsidRPr="000A113C" w14:paraId="3827D8BE" w14:textId="77777777" w:rsidTr="00070492">
        <w:tc>
          <w:tcPr>
            <w:tcW w:w="9288" w:type="dxa"/>
          </w:tcPr>
          <w:p w14:paraId="65C80CEC" w14:textId="77777777" w:rsidR="00F56FA0" w:rsidRPr="000A113C" w:rsidRDefault="0016113B" w:rsidP="00070492">
            <w:pPr>
              <w:pStyle w:val="TOC1"/>
            </w:pPr>
            <w:r w:rsidRPr="000A113C">
              <w:rPr>
                <w:position w:val="-80"/>
              </w:rPr>
              <w:object w:dxaOrig="8760" w:dyaOrig="1719" w14:anchorId="02426ECD">
                <v:shape id="_x0000_i1096" type="#_x0000_t75" style="width:439.2pt;height:86.4pt" o:ole="">
                  <v:imagedata r:id="rId145" o:title=""/>
                </v:shape>
                <o:OLEObject Type="Embed" ProgID="Equation.DSMT4" ShapeID="_x0000_i1096" DrawAspect="Content" ObjectID="_1648799432" r:id="rId146"/>
              </w:object>
            </w:r>
          </w:p>
        </w:tc>
        <w:tc>
          <w:tcPr>
            <w:tcW w:w="630" w:type="dxa"/>
            <w:vAlign w:val="center"/>
          </w:tcPr>
          <w:p w14:paraId="46A4B7B1" w14:textId="77777777" w:rsidR="00F56FA0" w:rsidRPr="000A113C" w:rsidRDefault="0073381F" w:rsidP="00070492">
            <w:pPr>
              <w:pStyle w:val="TOC1"/>
            </w:pPr>
            <w:fldSimple w:instr=" SEQ Equation \* ARABIC ">
              <w:bookmarkStart w:id="37" w:name="_Ref468914281"/>
              <w:r w:rsidR="00A030C6" w:rsidRPr="000A113C">
                <w:t>24</w:t>
              </w:r>
              <w:bookmarkEnd w:id="37"/>
            </w:fldSimple>
          </w:p>
        </w:tc>
      </w:tr>
    </w:tbl>
    <w:p w14:paraId="6BB2C9E3" w14:textId="67EE7A48" w:rsidR="0016113B" w:rsidRPr="000A113C" w:rsidRDefault="00A1303A" w:rsidP="00A1303A">
      <w:r w:rsidRPr="000A113C">
        <w:t xml:space="preserve">Eq. </w:t>
      </w:r>
      <w:r w:rsidRPr="000A113C">
        <w:fldChar w:fldCharType="begin"/>
      </w:r>
      <w:r w:rsidRPr="000A113C">
        <w:instrText xml:space="preserve"> REF _Ref468914281 \h  \* MERGEFORMAT </w:instrText>
      </w:r>
      <w:r w:rsidRPr="000A113C">
        <w:fldChar w:fldCharType="separate"/>
      </w:r>
      <w:r w:rsidR="00A030C6" w:rsidRPr="000A113C">
        <w:t>24</w:t>
      </w:r>
      <w:r w:rsidRPr="000A113C">
        <w:fldChar w:fldCharType="end"/>
      </w:r>
      <w:r w:rsidRPr="000A113C">
        <w:t xml:space="preserve"> is the explicit expression of contaminant uptake by polymeric passive sampler</w:t>
      </w:r>
      <w:r w:rsidR="00A362C5" w:rsidRPr="000A113C">
        <w:t>s</w:t>
      </w:r>
      <w:r w:rsidRPr="000A113C">
        <w:t xml:space="preserve"> in terms of contact time, </w:t>
      </w:r>
      <w:r w:rsidRPr="000A113C">
        <w:rPr>
          <w:i/>
          <w:iCs/>
        </w:rPr>
        <w:t>t</w:t>
      </w:r>
      <w:r w:rsidRPr="000A113C">
        <w:t>, which describes the kinetic</w:t>
      </w:r>
      <w:r w:rsidR="00462940" w:rsidRPr="000A113C">
        <w:t>s</w:t>
      </w:r>
      <w:r w:rsidRPr="000A113C">
        <w:t xml:space="preserve"> of uptake through iterative calculation</w:t>
      </w:r>
      <w:r w:rsidR="00CA2B6B" w:rsidRPr="000A113C">
        <w:t>s</w:t>
      </w:r>
      <w:r w:rsidRPr="000A113C">
        <w:t xml:space="preserve">. </w:t>
      </w:r>
      <w:r w:rsidR="0016113B" w:rsidRPr="000A113C">
        <w:lastRenderedPageBreak/>
        <w:t xml:space="preserve">According to </w:t>
      </w:r>
      <w:r w:rsidR="00A362C5" w:rsidRPr="000A113C">
        <w:t xml:space="preserve">the </w:t>
      </w:r>
      <w:r w:rsidR="0016113B" w:rsidRPr="000A113C">
        <w:t xml:space="preserve">observations </w:t>
      </w:r>
      <w:r w:rsidR="0016113B" w:rsidRPr="000A113C">
        <w:fldChar w:fldCharType="begin"/>
      </w:r>
      <w:r w:rsidR="00EA0AD6" w:rsidRPr="000A113C">
        <w:instrText xml:space="preserve"> ADDIN EN.CITE &lt;EndNote&gt;&lt;Cite&gt;&lt;Author&gt;Foo&lt;/Author&gt;&lt;Year&gt;2010&lt;/Year&gt;&lt;RecNum&gt;76&lt;/RecNum&gt;&lt;DisplayText&gt;[36]&lt;/DisplayText&gt;&lt;record&gt;&lt;rec-number&gt;76&lt;/rec-number&gt;&lt;foreign-keys&gt;&lt;key app="EN" db-id="r2p5rr9s7p9xfpe9vz2vwfa7p0eszdv5tvat" timestamp="1480405899"&gt;76&lt;/key&gt;&lt;key app="ENWeb" db-id=""&gt;0&lt;/key&gt;&lt;/foreign-keys&gt;&lt;ref-type name="Journal Article"&gt;17&lt;/ref-type&gt;&lt;contributors&gt;&lt;authors&gt;&lt;author&gt;Foo, K. Y.&lt;/author&gt;&lt;author&gt;Hameed, B. H.&lt;/author&gt;&lt;/authors&gt;&lt;/contributors&gt;&lt;titles&gt;&lt;title&gt;Insights into the modeling of adsorption isotherm systems&lt;/title&gt;&lt;secondary-title&gt;Chemical Engineering Journal&lt;/secondary-title&gt;&lt;/titles&gt;&lt;periodical&gt;&lt;full-title&gt;Chemical Engineering Journal&lt;/full-title&gt;&lt;/periodical&gt;&lt;pages&gt;2-10&lt;/pages&gt;&lt;volume&gt;156&lt;/volume&gt;&lt;number&gt;1&lt;/number&gt;&lt;dates&gt;&lt;year&gt;2010&lt;/year&gt;&lt;/dates&gt;&lt;isbn&gt;13858947&lt;/isbn&gt;&lt;urls&gt;&lt;/urls&gt;&lt;electronic-resource-num&gt;10.1016/j.cej.2009.09.013&lt;/electronic-resource-num&gt;&lt;/record&gt;&lt;/Cite&gt;&lt;/EndNote&gt;</w:instrText>
      </w:r>
      <w:r w:rsidR="0016113B" w:rsidRPr="000A113C">
        <w:fldChar w:fldCharType="separate"/>
      </w:r>
      <w:r w:rsidR="00EA0AD6" w:rsidRPr="000A113C">
        <w:t>[</w:t>
      </w:r>
      <w:hyperlink w:anchor="_ENREF_36" w:tooltip="Foo, 2010 #76" w:history="1">
        <w:r w:rsidR="00EA0AD6" w:rsidRPr="000A113C">
          <w:rPr>
            <w:rStyle w:val="Hyperlink"/>
          </w:rPr>
          <w:t>36</w:t>
        </w:r>
      </w:hyperlink>
      <w:r w:rsidR="00EA0AD6" w:rsidRPr="000A113C">
        <w:t>]</w:t>
      </w:r>
      <w:r w:rsidR="0016113B" w:rsidRPr="000A113C">
        <w:fldChar w:fldCharType="end"/>
      </w:r>
      <w:r w:rsidR="0016113B" w:rsidRPr="000A113C">
        <w:t xml:space="preserve">, the kinetic of </w:t>
      </w:r>
      <w:r w:rsidR="00BB6AC4" w:rsidRPr="000A113C">
        <w:t>uptake</w:t>
      </w:r>
      <w:r w:rsidR="0016113B" w:rsidRPr="000A113C">
        <w:t xml:space="preserve"> would not exceed third power of</w:t>
      </w:r>
      <w:r w:rsidR="006E5A97" w:rsidRPr="000A113C">
        <w:t xml:space="preserve"> time</w:t>
      </w:r>
      <w:r w:rsidR="0016113B" w:rsidRPr="000A113C">
        <w:t xml:space="preserve"> </w:t>
      </w:r>
      <w:r w:rsidR="0016113B" w:rsidRPr="000A113C">
        <w:rPr>
          <w:i/>
          <w:iCs/>
        </w:rPr>
        <w:t>t</w:t>
      </w:r>
      <w:r w:rsidR="0016113B" w:rsidRPr="000A113C">
        <w:t xml:space="preserve">, thus Eq. </w:t>
      </w:r>
      <w:r w:rsidR="0016113B" w:rsidRPr="000A113C">
        <w:fldChar w:fldCharType="begin"/>
      </w:r>
      <w:r w:rsidR="0016113B" w:rsidRPr="000A113C">
        <w:instrText xml:space="preserve"> REF _Ref468914281 \h </w:instrText>
      </w:r>
      <w:r w:rsidR="00F37C45" w:rsidRPr="000A113C">
        <w:instrText xml:space="preserve"> \* MERGEFORMAT </w:instrText>
      </w:r>
      <w:r w:rsidR="0016113B" w:rsidRPr="000A113C">
        <w:fldChar w:fldCharType="separate"/>
      </w:r>
      <w:r w:rsidR="00A030C6" w:rsidRPr="000A113C">
        <w:t>24</w:t>
      </w:r>
      <w:r w:rsidR="0016113B" w:rsidRPr="000A113C">
        <w:fldChar w:fldCharType="end"/>
      </w:r>
      <w:r w:rsidR="0016113B" w:rsidRPr="000A113C">
        <w:t xml:space="preserve"> </w:t>
      </w:r>
      <w:r w:rsidR="008250A7" w:rsidRPr="000A113C">
        <w:t xml:space="preserve">can be simplified </w:t>
      </w:r>
      <w:r w:rsidR="0016113B" w:rsidRPr="000A113C">
        <w:t xml:space="preserve">as in Eq. </w:t>
      </w:r>
      <w:r w:rsidR="0016113B" w:rsidRPr="000A113C">
        <w:fldChar w:fldCharType="begin"/>
      </w:r>
      <w:r w:rsidR="0016113B" w:rsidRPr="000A113C">
        <w:instrText xml:space="preserve"> REF _Ref468915655 \h </w:instrText>
      </w:r>
      <w:r w:rsidR="00F37C45" w:rsidRPr="000A113C">
        <w:instrText xml:space="preserve"> \* MERGEFORMAT </w:instrText>
      </w:r>
      <w:r w:rsidR="0016113B" w:rsidRPr="000A113C">
        <w:fldChar w:fldCharType="separate"/>
      </w:r>
      <w:r w:rsidR="00A030C6" w:rsidRPr="000A113C">
        <w:t>25</w:t>
      </w:r>
      <w:r w:rsidR="0016113B" w:rsidRPr="000A113C">
        <w:fldChar w:fldCharType="end"/>
      </w:r>
      <w:r w:rsidR="0016113B" w:rsidRPr="000A113C">
        <w:t>.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  <w:gridCol w:w="630"/>
      </w:tblGrid>
      <w:tr w:rsidR="0016113B" w:rsidRPr="000A113C" w14:paraId="0471A728" w14:textId="77777777" w:rsidTr="00070492">
        <w:tc>
          <w:tcPr>
            <w:tcW w:w="9288" w:type="dxa"/>
          </w:tcPr>
          <w:p w14:paraId="44F7F3A3" w14:textId="77777777" w:rsidR="0016113B" w:rsidRPr="000A113C" w:rsidRDefault="0050510D" w:rsidP="00070492">
            <w:pPr>
              <w:pStyle w:val="TOC1"/>
            </w:pPr>
            <w:r w:rsidRPr="000A113C">
              <w:rPr>
                <w:position w:val="-34"/>
              </w:rPr>
              <w:object w:dxaOrig="8180" w:dyaOrig="840" w14:anchorId="49A1688B">
                <v:shape id="_x0000_i1097" type="#_x0000_t75" style="width:410.4pt;height:43.2pt" o:ole="">
                  <v:imagedata r:id="rId147" o:title=""/>
                </v:shape>
                <o:OLEObject Type="Embed" ProgID="Equation.DSMT4" ShapeID="_x0000_i1097" DrawAspect="Content" ObjectID="_1648799433" r:id="rId148"/>
              </w:object>
            </w:r>
          </w:p>
        </w:tc>
        <w:tc>
          <w:tcPr>
            <w:tcW w:w="630" w:type="dxa"/>
            <w:vAlign w:val="center"/>
          </w:tcPr>
          <w:p w14:paraId="774A9CE3" w14:textId="77777777" w:rsidR="0016113B" w:rsidRPr="000A113C" w:rsidRDefault="0073381F" w:rsidP="00070492">
            <w:pPr>
              <w:pStyle w:val="TOC1"/>
            </w:pPr>
            <w:fldSimple w:instr=" SEQ Equation \* ARABIC ">
              <w:bookmarkStart w:id="38" w:name="_Ref468915655"/>
              <w:r w:rsidR="00A030C6" w:rsidRPr="000A113C">
                <w:t>25</w:t>
              </w:r>
              <w:bookmarkEnd w:id="38"/>
            </w:fldSimple>
          </w:p>
        </w:tc>
      </w:tr>
    </w:tbl>
    <w:p w14:paraId="17265238" w14:textId="051DE308" w:rsidR="00186AA8" w:rsidRPr="000A113C" w:rsidRDefault="00186AA8" w:rsidP="00186AA8">
      <w:r w:rsidRPr="000A113C">
        <w:t xml:space="preserve">From Eq. </w:t>
      </w:r>
      <w:r w:rsidRPr="000A113C">
        <w:fldChar w:fldCharType="begin"/>
      </w:r>
      <w:r w:rsidRPr="000A113C">
        <w:instrText xml:space="preserve"> REF _Ref468918993 \h </w:instrText>
      </w:r>
      <w:r w:rsidR="00F37C45" w:rsidRPr="000A113C">
        <w:instrText xml:space="preserve"> \* MERGEFORMAT </w:instrText>
      </w:r>
      <w:r w:rsidRPr="000A113C">
        <w:fldChar w:fldCharType="separate"/>
      </w:r>
      <w:r w:rsidR="00A030C6" w:rsidRPr="000A113C">
        <w:t>7</w:t>
      </w:r>
      <w:r w:rsidRPr="000A113C">
        <w:fldChar w:fldCharType="end"/>
      </w:r>
      <w:r w:rsidRPr="000A113C">
        <w:t xml:space="preserve">, </w:t>
      </w:r>
      <w:bookmarkStart w:id="39" w:name="OLE_LINK3"/>
      <w:bookmarkStart w:id="40" w:name="OLE_LINK4"/>
      <w:r w:rsidRPr="000A113C">
        <w:t>at equilibrium</w:t>
      </w:r>
      <w:bookmarkEnd w:id="39"/>
      <w:bookmarkEnd w:id="40"/>
      <w:r w:rsidRPr="000A113C">
        <w:t xml:space="preserve">, one might obtain </w:t>
      </w:r>
      <w:bookmarkStart w:id="41" w:name="OLE_LINK7"/>
      <w:bookmarkStart w:id="42" w:name="OLE_LINK8"/>
      <w:r w:rsidRPr="000A113C">
        <w:t xml:space="preserve">Eq. </w:t>
      </w:r>
      <w:r w:rsidRPr="000A113C">
        <w:fldChar w:fldCharType="begin"/>
      </w:r>
      <w:r w:rsidRPr="000A113C">
        <w:instrText xml:space="preserve"> REF _Ref468918998 \h </w:instrText>
      </w:r>
      <w:r w:rsidR="00F37C45" w:rsidRPr="000A113C">
        <w:instrText xml:space="preserve"> \* MERGEFORMAT </w:instrText>
      </w:r>
      <w:r w:rsidRPr="000A113C">
        <w:fldChar w:fldCharType="separate"/>
      </w:r>
      <w:r w:rsidR="00A030C6" w:rsidRPr="000A113C">
        <w:t>26</w:t>
      </w:r>
      <w:r w:rsidRPr="000A113C">
        <w:fldChar w:fldCharType="end"/>
      </w:r>
      <w:bookmarkEnd w:id="41"/>
      <w:bookmarkEnd w:id="42"/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2"/>
        <w:gridCol w:w="456"/>
      </w:tblGrid>
      <w:tr w:rsidR="00186AA8" w:rsidRPr="000A113C" w14:paraId="284F7F71" w14:textId="77777777" w:rsidTr="00186AA8">
        <w:tc>
          <w:tcPr>
            <w:tcW w:w="9282" w:type="dxa"/>
            <w:vAlign w:val="center"/>
          </w:tcPr>
          <w:p w14:paraId="342CFA06" w14:textId="77777777" w:rsidR="00186AA8" w:rsidRPr="000A113C" w:rsidRDefault="00281509" w:rsidP="00186AA8">
            <w:pPr>
              <w:pStyle w:val="TOC1"/>
            </w:pPr>
            <w:r w:rsidRPr="000A113C">
              <w:rPr>
                <w:position w:val="-30"/>
              </w:rPr>
              <w:object w:dxaOrig="2640" w:dyaOrig="700" w14:anchorId="50346D92">
                <v:shape id="_x0000_i1098" type="#_x0000_t75" style="width:129.6pt;height:36pt" o:ole="">
                  <v:imagedata r:id="rId149" o:title=""/>
                </v:shape>
                <o:OLEObject Type="Embed" ProgID="Equation.DSMT4" ShapeID="_x0000_i1098" DrawAspect="Content" ObjectID="_1648799434" r:id="rId150"/>
              </w:object>
            </w:r>
          </w:p>
        </w:tc>
        <w:tc>
          <w:tcPr>
            <w:tcW w:w="456" w:type="dxa"/>
            <w:vAlign w:val="center"/>
          </w:tcPr>
          <w:p w14:paraId="3C807D30" w14:textId="77777777" w:rsidR="00186AA8" w:rsidRPr="000A113C" w:rsidRDefault="0073381F" w:rsidP="00186AA8">
            <w:pPr>
              <w:pStyle w:val="TOC1"/>
            </w:pPr>
            <w:fldSimple w:instr=" SEQ Equation \* ARABIC ">
              <w:bookmarkStart w:id="43" w:name="_Ref468918998"/>
              <w:r w:rsidR="00A030C6" w:rsidRPr="000A113C">
                <w:t>26</w:t>
              </w:r>
              <w:bookmarkEnd w:id="43"/>
            </w:fldSimple>
          </w:p>
        </w:tc>
      </w:tr>
    </w:tbl>
    <w:p w14:paraId="0CD8E633" w14:textId="72995BEA" w:rsidR="00186AA8" w:rsidRPr="000A113C" w:rsidRDefault="00186AA8" w:rsidP="004C4183">
      <w:r w:rsidRPr="000A113C">
        <w:t xml:space="preserve">Thus, Eq. </w:t>
      </w:r>
      <w:r w:rsidRPr="000A113C">
        <w:fldChar w:fldCharType="begin"/>
      </w:r>
      <w:r w:rsidRPr="000A113C">
        <w:instrText xml:space="preserve"> REF _Ref468915655 \h </w:instrText>
      </w:r>
      <w:r w:rsidR="00F37C45" w:rsidRPr="000A113C">
        <w:instrText xml:space="preserve"> \* MERGEFORMAT </w:instrText>
      </w:r>
      <w:r w:rsidRPr="000A113C">
        <w:fldChar w:fldCharType="separate"/>
      </w:r>
      <w:r w:rsidR="00A030C6" w:rsidRPr="000A113C">
        <w:t>25</w:t>
      </w:r>
      <w:r w:rsidRPr="000A113C">
        <w:fldChar w:fldCharType="end"/>
      </w:r>
      <w:r w:rsidRPr="000A113C">
        <w:t xml:space="preserve"> can be simplified to Eq. </w:t>
      </w:r>
      <w:r w:rsidR="005F68F3" w:rsidRPr="000A113C">
        <w:fldChar w:fldCharType="begin"/>
      </w:r>
      <w:r w:rsidR="005F68F3" w:rsidRPr="000A113C">
        <w:instrText xml:space="preserve"> REF _Ref468976421 \h </w:instrText>
      </w:r>
      <w:r w:rsidR="00F37C45" w:rsidRPr="000A113C">
        <w:instrText xml:space="preserve"> \* MERGEFORMAT </w:instrText>
      </w:r>
      <w:r w:rsidR="005F68F3" w:rsidRPr="000A113C">
        <w:fldChar w:fldCharType="separate"/>
      </w:r>
      <w:r w:rsidR="00A030C6" w:rsidRPr="000A113C">
        <w:t>27</w:t>
      </w:r>
      <w:r w:rsidR="005F68F3" w:rsidRPr="000A113C">
        <w:fldChar w:fldCharType="end"/>
      </w:r>
      <w:r w:rsidRPr="000A113C">
        <w:t>.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  <w:gridCol w:w="630"/>
      </w:tblGrid>
      <w:tr w:rsidR="00186AA8" w:rsidRPr="000A113C" w14:paraId="30F827B8" w14:textId="77777777" w:rsidTr="00186AA8">
        <w:tc>
          <w:tcPr>
            <w:tcW w:w="9288" w:type="dxa"/>
          </w:tcPr>
          <w:p w14:paraId="7803E553" w14:textId="77777777" w:rsidR="00186AA8" w:rsidRPr="000A113C" w:rsidRDefault="005F68F3" w:rsidP="00186AA8">
            <w:pPr>
              <w:pStyle w:val="TOC1"/>
            </w:pPr>
            <w:r w:rsidRPr="000A113C">
              <w:rPr>
                <w:position w:val="-102"/>
              </w:rPr>
              <w:object w:dxaOrig="7100" w:dyaOrig="2160" w14:anchorId="065C590D">
                <v:shape id="_x0000_i1099" type="#_x0000_t75" style="width:352.8pt;height:108pt" o:ole="">
                  <v:imagedata r:id="rId151" o:title=""/>
                </v:shape>
                <o:OLEObject Type="Embed" ProgID="Equation.DSMT4" ShapeID="_x0000_i1099" DrawAspect="Content" ObjectID="_1648799435" r:id="rId152"/>
              </w:object>
            </w:r>
          </w:p>
        </w:tc>
        <w:tc>
          <w:tcPr>
            <w:tcW w:w="630" w:type="dxa"/>
            <w:vAlign w:val="center"/>
          </w:tcPr>
          <w:p w14:paraId="4881A733" w14:textId="77777777" w:rsidR="00186AA8" w:rsidRPr="000A113C" w:rsidRDefault="0073381F" w:rsidP="00186AA8">
            <w:pPr>
              <w:pStyle w:val="TOC1"/>
            </w:pPr>
            <w:fldSimple w:instr=" SEQ Equation \* ARABIC ">
              <w:bookmarkStart w:id="44" w:name="_Ref468976421"/>
              <w:r w:rsidR="00A030C6" w:rsidRPr="000A113C">
                <w:t>27</w:t>
              </w:r>
              <w:bookmarkEnd w:id="44"/>
            </w:fldSimple>
          </w:p>
        </w:tc>
      </w:tr>
    </w:tbl>
    <w:p w14:paraId="3B188FAB" w14:textId="2072F997" w:rsidR="00186AA8" w:rsidRPr="000A113C" w:rsidRDefault="005F68F3" w:rsidP="000C6E72">
      <w:r w:rsidRPr="000A113C">
        <w:t xml:space="preserve">By using experimental kinetic data, parameters </w:t>
      </w:r>
      <w:r w:rsidR="00186AA8" w:rsidRPr="000A113C">
        <w:rPr>
          <w:i/>
          <w:iCs/>
        </w:rPr>
        <w:t>α</w:t>
      </w:r>
      <w:r w:rsidR="00186AA8" w:rsidRPr="000A113C">
        <w:t xml:space="preserve">, </w:t>
      </w:r>
      <w:r w:rsidR="00186AA8" w:rsidRPr="000A113C">
        <w:rPr>
          <w:i/>
          <w:iCs/>
        </w:rPr>
        <w:t>β</w:t>
      </w:r>
      <w:r w:rsidR="00186AA8" w:rsidRPr="000A113C">
        <w:t xml:space="preserve">, </w:t>
      </w:r>
      <w:r w:rsidR="00186AA8" w:rsidRPr="000A113C">
        <w:rPr>
          <w:i/>
          <w:iCs/>
        </w:rPr>
        <w:t>k</w:t>
      </w:r>
      <w:r w:rsidR="00186AA8" w:rsidRPr="000A113C">
        <w:rPr>
          <w:i/>
          <w:iCs/>
          <w:vertAlign w:val="subscript"/>
        </w:rPr>
        <w:t>1</w:t>
      </w:r>
      <w:r w:rsidR="00186AA8" w:rsidRPr="000A113C">
        <w:t xml:space="preserve">, </w:t>
      </w:r>
      <w:r w:rsidR="00186AA8" w:rsidRPr="000A113C">
        <w:rPr>
          <w:i/>
          <w:iCs/>
        </w:rPr>
        <w:t>a</w:t>
      </w:r>
      <w:r w:rsidRPr="000A113C">
        <w:t xml:space="preserve"> and </w:t>
      </w:r>
      <w:r w:rsidR="00186AA8" w:rsidRPr="000A113C">
        <w:rPr>
          <w:i/>
          <w:iCs/>
        </w:rPr>
        <w:t>s</w:t>
      </w:r>
      <w:r w:rsidRPr="000A113C">
        <w:t xml:space="preserve"> can be calculated </w:t>
      </w:r>
      <w:r w:rsidR="00B100C6" w:rsidRPr="000A113C">
        <w:t>utilizing</w:t>
      </w:r>
      <w:r w:rsidRPr="000A113C">
        <w:t xml:space="preserve"> a nonlinear regression method</w:t>
      </w:r>
      <w:r w:rsidR="00147AC2" w:rsidRPr="000A113C">
        <w:t xml:space="preserve"> </w:t>
      </w:r>
      <w:r w:rsidR="00147AC2" w:rsidRPr="000A113C">
        <w:fldChar w:fldCharType="begin"/>
      </w:r>
      <w:r w:rsidR="00EA0AD6" w:rsidRPr="000A113C">
        <w:instrText xml:space="preserve"> ADDIN EN.CITE &lt;EndNote&gt;&lt;Cite&gt;&lt;Author&gt;Asgarpour Khansary&lt;/Author&gt;&lt;Year&gt;2014&lt;/Year&gt;&lt;RecNum&gt;46&lt;/RecNum&gt;&lt;DisplayText&gt;[37]&lt;/DisplayText&gt;&lt;record&gt;&lt;rec-number&gt;46&lt;/rec-number&gt;&lt;foreign-keys&gt;&lt;key app="EN" db-id="r2p5rr9s7p9xfpe9vz2vwfa7p0eszdv5tvat" timestamp="1480405822"&gt;46&lt;/key&gt;&lt;key app="ENWeb" db-id=""&gt;0&lt;/key&gt;&lt;/foreign-keys&gt;&lt;ref-type name="Journal Article"&gt;17&lt;/ref-type&gt;&lt;contributors&gt;&lt;authors&gt;&lt;author&gt;Asgarpour Khansary, Milad&lt;/author&gt;&lt;author&gt;Hallaji Sani, Ahmad&lt;/author&gt;&lt;/authors&gt;&lt;/contributors&gt;&lt;titles&gt;&lt;title&gt;Using genetic algorithm (GA) and particle swarm optimization (PSO) methods for determination of interaction parameters in multicomponent systems of liquid–liquid equilibria&lt;/title&gt;&lt;secondary-title&gt;Fluid Phase Equilibria&lt;/secondary-title&gt;&lt;/titles&gt;&lt;periodical&gt;&lt;full-title&gt;Fluid Phase Equilibria&lt;/full-title&gt;&lt;/periodical&gt;&lt;pages&gt;141-145&lt;/pages&gt;&lt;volume&gt;365&lt;/volume&gt;&lt;dates&gt;&lt;year&gt;2014&lt;/year&gt;&lt;/dates&gt;&lt;isbn&gt;03783812&lt;/isbn&gt;&lt;urls&gt;&lt;/urls&gt;&lt;electronic-resource-num&gt;10.1016/j.fluid.2014.01.016&lt;/electronic-resource-num&gt;&lt;research-notes&gt;GA-PSO in LLE&lt;/research-notes&gt;&lt;/record&gt;&lt;/Cite&gt;&lt;/EndNote&gt;</w:instrText>
      </w:r>
      <w:r w:rsidR="00147AC2" w:rsidRPr="000A113C">
        <w:fldChar w:fldCharType="separate"/>
      </w:r>
      <w:r w:rsidR="00EA0AD6" w:rsidRPr="000A113C">
        <w:t>[</w:t>
      </w:r>
      <w:hyperlink w:anchor="_ENREF_37" w:tooltip="Asgarpour Khansary, 2014 #46" w:history="1">
        <w:r w:rsidR="00EA0AD6" w:rsidRPr="000A113C">
          <w:rPr>
            <w:rStyle w:val="Hyperlink"/>
          </w:rPr>
          <w:t>37</w:t>
        </w:r>
      </w:hyperlink>
      <w:r w:rsidR="00EA0AD6" w:rsidRPr="000A113C">
        <w:t>]</w:t>
      </w:r>
      <w:r w:rsidR="00147AC2" w:rsidRPr="000A113C">
        <w:fldChar w:fldCharType="end"/>
      </w:r>
      <w:r w:rsidRPr="000A113C">
        <w:t xml:space="preserve"> and at least four data points of </w:t>
      </w:r>
      <w:r w:rsidRPr="000A113C">
        <w:rPr>
          <w:i/>
          <w:iCs/>
        </w:rPr>
        <w:t>c</w:t>
      </w:r>
      <w:r w:rsidRPr="000A113C">
        <w:rPr>
          <w:i/>
          <w:iCs/>
          <w:vertAlign w:val="subscript"/>
        </w:rPr>
        <w:t>A</w:t>
      </w:r>
      <w:r w:rsidRPr="000A113C">
        <w:t xml:space="preserve"> vs. </w:t>
      </w:r>
      <w:r w:rsidRPr="000A113C">
        <w:rPr>
          <w:i/>
          <w:iCs/>
        </w:rPr>
        <w:t>t</w:t>
      </w:r>
      <w:r w:rsidRPr="000A113C">
        <w:t xml:space="preserve"> </w:t>
      </w:r>
      <w:r w:rsidR="00E10682" w:rsidRPr="000A113C">
        <w:t xml:space="preserve">are </w:t>
      </w:r>
      <w:r w:rsidR="00051625" w:rsidRPr="000A113C">
        <w:t>required</w:t>
      </w:r>
      <w:r w:rsidR="00281509" w:rsidRPr="000A113C">
        <w:t xml:space="preserve"> (</w:t>
      </w:r>
      <w:r w:rsidR="00281509" w:rsidRPr="000A113C">
        <w:rPr>
          <w:i/>
          <w:iCs/>
        </w:rPr>
        <w:t>a</w:t>
      </w:r>
      <w:r w:rsidR="00281509" w:rsidRPr="000A113C">
        <w:t xml:space="preserve"> and </w:t>
      </w:r>
      <w:r w:rsidR="00281509" w:rsidRPr="000A113C">
        <w:rPr>
          <w:i/>
          <w:iCs/>
        </w:rPr>
        <w:t>b</w:t>
      </w:r>
      <w:r w:rsidR="00281509" w:rsidRPr="000A113C">
        <w:t xml:space="preserve"> are evaluated as </w:t>
      </w:r>
      <w:r w:rsidR="00281509" w:rsidRPr="000A113C">
        <w:rPr>
          <w:i/>
          <w:iCs/>
        </w:rPr>
        <w:t>s</w:t>
      </w:r>
      <w:r w:rsidR="00281509" w:rsidRPr="000A113C">
        <w:t>/</w:t>
      </w:r>
      <w:r w:rsidR="00281509" w:rsidRPr="000A113C">
        <w:rPr>
          <w:i/>
          <w:iCs/>
        </w:rPr>
        <w:t>a</w:t>
      </w:r>
      <w:r w:rsidR="00281509" w:rsidRPr="000A113C">
        <w:t>)</w:t>
      </w:r>
      <w:r w:rsidRPr="000A113C">
        <w:t xml:space="preserve">. </w:t>
      </w:r>
      <w:r w:rsidR="000C6E72" w:rsidRPr="000A113C">
        <w:t xml:space="preserve">In addition, a graphical method developed in literature </w:t>
      </w:r>
      <w:r w:rsidR="000C6E72" w:rsidRPr="000A113C">
        <w:fldChar w:fldCharType="begin"/>
      </w:r>
      <w:r w:rsidR="000C6E72" w:rsidRPr="000A113C">
        <w:instrText xml:space="preserve"> ADDIN EN.CITE &lt;EndNote&gt;&lt;Cite&gt;&lt;Author&gt;Khansary&lt;/Author&gt;&lt;Year&gt;2017&lt;/Year&gt;&lt;RecNum&gt;664&lt;/RecNum&gt;&lt;DisplayText&gt;[34]&lt;/DisplayText&gt;&lt;record&gt;&lt;rec-number&gt;664&lt;/rec-number&gt;&lt;foreign-keys&gt;&lt;key app="EN" db-id="r2p5rr9s7p9xfpe9vz2vwfa7p0eszdv5tvat" timestamp="1494926306"&gt;664&lt;/key&gt;&lt;key app="ENWeb" db-id=""&gt;0&lt;/key&gt;&lt;/foreign-keys&gt;&lt;ref-type name="Journal Article"&gt;17&lt;/ref-type&gt;&lt;contributors&gt;&lt;authors&gt;&lt;author&gt;Khansary, Milad Asgarpour&lt;/author&gt;&lt;author&gt;Marjani, Azam&lt;/author&gt;&lt;author&gt;Shirazian, Saeed&lt;/author&gt;&lt;/authors&gt;&lt;/contributors&gt;&lt;titles&gt;&lt;title&gt;Development and validation of a graphical sorption model: application to sorption of organic liquids into low density polyethylene polymeric membrane&lt;/title&gt;&lt;secondary-title&gt;Asia-Pacific Journal of Chemical Engineering&lt;/secondary-title&gt;&lt;/titles&gt;&lt;periodical&gt;&lt;full-title&gt;Asia-Pacific Journal of Chemical Engineering&lt;/full-title&gt;&lt;/periodical&gt;&lt;pages&gt;561-572&lt;/pages&gt;&lt;volume&gt;12&lt;/volume&gt;&lt;number&gt;4&lt;/number&gt;&lt;section&gt;561&lt;/section&gt;&lt;dates&gt;&lt;year&gt;2017&lt;/year&gt;&lt;/dates&gt;&lt;isbn&gt;19322135&lt;/isbn&gt;&lt;urls&gt;&lt;/urls&gt;&lt;electronic-resource-num&gt;10.1002/apj.2098&lt;/electronic-resource-num&gt;&lt;research-notes&gt;Graphical Sorption Model&lt;/research-notes&gt;&lt;/record&gt;&lt;/Cite&gt;&lt;/EndNote&gt;</w:instrText>
      </w:r>
      <w:r w:rsidR="000C6E72" w:rsidRPr="000A113C">
        <w:fldChar w:fldCharType="separate"/>
      </w:r>
      <w:r w:rsidR="000C6E72" w:rsidRPr="000A113C">
        <w:t>[</w:t>
      </w:r>
      <w:hyperlink w:anchor="_ENREF_34" w:tooltip="Khansary, 2017 #664" w:history="1">
        <w:r w:rsidR="000C6E72" w:rsidRPr="000A113C">
          <w:rPr>
            <w:rStyle w:val="Hyperlink"/>
          </w:rPr>
          <w:t>34</w:t>
        </w:r>
      </w:hyperlink>
      <w:r w:rsidR="000C6E72" w:rsidRPr="000A113C">
        <w:t>]</w:t>
      </w:r>
      <w:r w:rsidR="000C6E72" w:rsidRPr="000A113C">
        <w:fldChar w:fldCharType="end"/>
      </w:r>
      <w:r w:rsidR="003A356B" w:rsidRPr="000A113C">
        <w:t xml:space="preserve"> </w:t>
      </w:r>
      <w:r w:rsidR="000C6E72" w:rsidRPr="000A113C">
        <w:t>can be used for determination of these parameters</w:t>
      </w:r>
      <w:r w:rsidR="006C503D" w:rsidRPr="000A113C">
        <w:t xml:space="preserve"> as a straightforward numerical algorithm</w:t>
      </w:r>
      <w:r w:rsidR="000C6E72" w:rsidRPr="000A113C">
        <w:t xml:space="preserve">. </w:t>
      </w:r>
    </w:p>
    <w:p w14:paraId="384C5416" w14:textId="43BEC77A" w:rsidR="00646115" w:rsidRPr="000A113C" w:rsidRDefault="00023D91" w:rsidP="00433B6B">
      <w:pPr>
        <w:pStyle w:val="Heading1"/>
        <w:rPr>
          <w:noProof w:val="0"/>
        </w:rPr>
      </w:pPr>
      <w:r w:rsidRPr="000A113C">
        <w:rPr>
          <w:noProof w:val="0"/>
        </w:rPr>
        <w:t>Validation of model</w:t>
      </w:r>
    </w:p>
    <w:p w14:paraId="634295F9" w14:textId="01B2CA82" w:rsidR="00EA4CBC" w:rsidRPr="000A113C" w:rsidRDefault="00F47D40" w:rsidP="009950BF">
      <w:pPr>
        <w:rPr>
          <w:lang w:bidi="fa-IR"/>
        </w:rPr>
      </w:pPr>
      <w:bookmarkStart w:id="45" w:name="OLE_LINK35"/>
      <w:bookmarkStart w:id="46" w:name="OLE_LINK36"/>
      <w:r w:rsidRPr="000A113C">
        <w:t xml:space="preserve">To </w:t>
      </w:r>
      <w:r w:rsidR="00E253B0" w:rsidRPr="000A113C">
        <w:t>analyze</w:t>
      </w:r>
      <w:r w:rsidRPr="000A113C">
        <w:t xml:space="preserve"> performance of </w:t>
      </w:r>
      <w:r w:rsidR="00E253B0" w:rsidRPr="000A113C">
        <w:t xml:space="preserve">the </w:t>
      </w:r>
      <w:r w:rsidRPr="000A113C">
        <w:t>developed model, some experimental data were collected from literature</w:t>
      </w:r>
      <w:r w:rsidR="00904851" w:rsidRPr="000A113C">
        <w:t xml:space="preserve"> </w:t>
      </w:r>
      <w:r w:rsidRPr="000A113C">
        <w:rPr>
          <w:lang w:bidi="fa-IR"/>
        </w:rPr>
        <w:fldChar w:fldCharType="begin">
          <w:fldData xml:space="preserve">PEVuZE5vdGU+PENpdGU+PEF1dGhvcj5Nw7xsbGVyPC9BdXRob3I+PFllYXI+MjAwMTwvWWVhcj48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</w:fldData>
        </w:fldChar>
      </w:r>
      <w:r w:rsidR="009950BF" w:rsidRPr="000A113C">
        <w:rPr>
          <w:lang w:bidi="fa-IR"/>
        </w:rPr>
        <w:instrText xml:space="preserve"> ADDIN EN.CITE </w:instrText>
      </w:r>
      <w:r w:rsidR="009950BF" w:rsidRPr="000A113C">
        <w:rPr>
          <w:lang w:bidi="fa-IR"/>
        </w:rPr>
        <w:fldChar w:fldCharType="begin">
          <w:fldData xml:space="preserve">PEVuZE5vdGU+PENpdGU+PEF1dGhvcj5Nw7xsbGVyPC9BdXRob3I+PFllYXI+MjAwMTwvWWVhcj48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</w:fldData>
        </w:fldChar>
      </w:r>
      <w:r w:rsidR="009950BF" w:rsidRPr="000A113C">
        <w:rPr>
          <w:lang w:bidi="fa-IR"/>
        </w:rPr>
        <w:instrText xml:space="preserve"> ADDIN EN.CITE.DATA </w:instrText>
      </w:r>
      <w:r w:rsidR="009950BF" w:rsidRPr="000A113C">
        <w:rPr>
          <w:lang w:bidi="fa-IR"/>
        </w:rPr>
      </w:r>
      <w:r w:rsidR="009950BF" w:rsidRPr="000A113C">
        <w:rPr>
          <w:lang w:bidi="fa-IR"/>
        </w:rPr>
        <w:fldChar w:fldCharType="end"/>
      </w:r>
      <w:r w:rsidRPr="000A113C">
        <w:rPr>
          <w:lang w:bidi="fa-IR"/>
        </w:rPr>
      </w:r>
      <w:r w:rsidRPr="000A113C">
        <w:rPr>
          <w:lang w:bidi="fa-IR"/>
        </w:rPr>
        <w:fldChar w:fldCharType="separate"/>
      </w:r>
      <w:r w:rsidRPr="000A113C">
        <w:rPr>
          <w:lang w:bidi="fa-IR"/>
        </w:rPr>
        <w:t>[</w:t>
      </w:r>
      <w:hyperlink w:anchor="_ENREF_38" w:tooltip="Müller, 2001 #446" w:history="1">
        <w:r w:rsidRPr="000A113C">
          <w:rPr>
            <w:rStyle w:val="Hyperlink"/>
            <w:lang w:bidi="fa-IR"/>
          </w:rPr>
          <w:t>38</w:t>
        </w:r>
      </w:hyperlink>
      <w:r w:rsidRPr="000A113C">
        <w:rPr>
          <w:lang w:bidi="fa-IR"/>
        </w:rPr>
        <w:t xml:space="preserve">, </w:t>
      </w:r>
      <w:hyperlink w:anchor="_ENREF_39" w:tooltip="Choi, 2013 #919" w:history="1">
        <w:r w:rsidRPr="000A113C">
          <w:rPr>
            <w:rStyle w:val="Hyperlink"/>
            <w:lang w:bidi="fa-IR"/>
          </w:rPr>
          <w:t>39</w:t>
        </w:r>
      </w:hyperlink>
      <w:r w:rsidRPr="000A113C">
        <w:rPr>
          <w:lang w:bidi="fa-IR"/>
        </w:rPr>
        <w:t>]</w:t>
      </w:r>
      <w:r w:rsidRPr="000A113C">
        <w:rPr>
          <w:lang w:bidi="fa-IR"/>
        </w:rPr>
        <w:fldChar w:fldCharType="end"/>
      </w:r>
      <w:r w:rsidR="00CF6080" w:rsidRPr="000A113C">
        <w:rPr>
          <w:lang w:bidi="fa-IR"/>
        </w:rPr>
        <w:t xml:space="preserve"> and those covered</w:t>
      </w:r>
      <w:r w:rsidR="00904851" w:rsidRPr="000A113C">
        <w:rPr>
          <w:lang w:bidi="fa-IR"/>
        </w:rPr>
        <w:t xml:space="preserve"> </w:t>
      </w:r>
      <w:r w:rsidR="00904851" w:rsidRPr="000A113C">
        <w:fldChar w:fldCharType="begin">
          <w:fldData xml:space="preserve">PEVuZE5vdGU+PENpdGU+PEF1dGhvcj5UaG9tcHNvbjwvQXV0aG9yPjxZZWFyPjIwMTU8L1llYXI+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</w:fldData>
        </w:fldChar>
      </w:r>
      <w:r w:rsidR="00904851" w:rsidRPr="000A113C">
        <w:instrText xml:space="preserve"> ADDIN EN.CITE </w:instrText>
      </w:r>
      <w:r w:rsidR="00904851" w:rsidRPr="000A113C">
        <w:fldChar w:fldCharType="begin">
          <w:fldData xml:space="preserve">PEVuZE5vdGU+PENpdGU+PEF1dGhvcj5UaG9tcHNvbjwvQXV0aG9yPjxZZWFyPjIwMTU8L1llYXI+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</w:fldData>
        </w:fldChar>
      </w:r>
      <w:r w:rsidR="00904851" w:rsidRPr="000A113C">
        <w:instrText xml:space="preserve"> ADDIN EN.CITE.DATA </w:instrText>
      </w:r>
      <w:r w:rsidR="00904851" w:rsidRPr="000A113C">
        <w:fldChar w:fldCharType="end"/>
      </w:r>
      <w:r w:rsidR="00904851" w:rsidRPr="000A113C">
        <w:fldChar w:fldCharType="separate"/>
      </w:r>
      <w:r w:rsidR="00904851" w:rsidRPr="000A113C">
        <w:t>[</w:t>
      </w:r>
      <w:hyperlink w:anchor="_ENREF_1" w:tooltip="Thompson, 2015 #4661" w:history="1">
        <w:r w:rsidR="00904851" w:rsidRPr="000A113C">
          <w:rPr>
            <w:rStyle w:val="Hyperlink"/>
          </w:rPr>
          <w:t>1-4</w:t>
        </w:r>
      </w:hyperlink>
      <w:r w:rsidR="00904851" w:rsidRPr="000A113C">
        <w:t>]</w:t>
      </w:r>
      <w:r w:rsidR="00904851" w:rsidRPr="000A113C">
        <w:fldChar w:fldCharType="end"/>
      </w:r>
      <w:r w:rsidR="00CF6080" w:rsidRPr="000A113C">
        <w:rPr>
          <w:lang w:bidi="fa-IR"/>
        </w:rPr>
        <w:t xml:space="preserve"> by Ref. </w:t>
      </w:r>
      <w:r w:rsidR="00CF6080" w:rsidRPr="000A113C">
        <w:rPr>
          <w:lang w:bidi="fa-IR"/>
        </w:rPr>
        <w:fldChar w:fldCharType="begin"/>
      </w:r>
      <w:r w:rsidR="00CF6080" w:rsidRPr="000A113C">
        <w:rPr>
          <w:lang w:bidi="fa-IR"/>
        </w:rPr>
        <w:instrText xml:space="preserve"> ADDIN EN.CITE &lt;EndNote&gt;&lt;Cite&gt;&lt;Author&gt;Asgarpour Khansary&lt;/Author&gt;&lt;Year&gt;2017&lt;/Year&gt;&lt;RecNum&gt;74&lt;/RecNum&gt;&lt;DisplayText&gt;[5]&lt;/DisplayText&gt;&lt;record&gt;&lt;rec-number&gt;74&lt;/rec-number&gt;&lt;foreign-keys&gt;&lt;key app="EN" db-id="r2p5rr9s7p9xfpe9vz2vwfa7p0eszdv5tvat" timestamp="1480405895"&gt;74&lt;/key&gt;&lt;key app="ENWeb" db-id=""&gt;0&lt;/key&gt;&lt;/foreign-keys&gt;&lt;ref-type name="Journal Article"&gt;17&lt;/ref-type&gt;&lt;contributors&gt;&lt;authors&gt;&lt;author&gt;Asgarpour Khansary, M.&lt;/author&gt;&lt;author&gt;Shirazian, S.&lt;/author&gt;&lt;author&gt;Asadollahzadeh, M.&lt;/author&gt;&lt;/authors&gt;&lt;/contributors&gt;&lt;titles&gt;&lt;title&gt;Polymer-water partition coefficients in polymeric passive samplers&lt;/title&gt;&lt;secondary-title&gt;Environ Sci Pollut Res Int&lt;/secondary-title&gt;&lt;/titles&gt;&lt;periodical&gt;&lt;full-title&gt;Environ Sci Pollut Res Int&lt;/full-title&gt;&lt;/periodical&gt;&lt;pages&gt;2627-2631&lt;/pages&gt;&lt;volume&gt;24&lt;/volume&gt;&lt;number&gt;3&lt;/number&gt;&lt;dates&gt;&lt;year&gt;2017&lt;/year&gt;&lt;pub-dates&gt;&lt;date&gt;Jan&lt;/date&gt;&lt;/pub-dates&gt;&lt;/dates&gt;&lt;isbn&gt;1614-7499 (Electronic)&amp;#xD;0944-1344 (Linking)&lt;/isbn&gt;&lt;accession-num&gt;27830413&lt;/accession-num&gt;&lt;urls&gt;&lt;related-urls&gt;&lt;url&gt;https://www.ncbi.nlm.nih.gov/pubmed/27830413&lt;/url&gt;&lt;/related-urls&gt;&lt;/urls&gt;&lt;electronic-resource-num&gt;10.1007/s11356-016-8029-7&lt;/electronic-resource-num&gt;&lt;research-notes&gt;Partition Polymer-water&lt;/research-notes&gt;&lt;/record&gt;&lt;/Cite&gt;&lt;/EndNote&gt;</w:instrText>
      </w:r>
      <w:r w:rsidR="00CF6080" w:rsidRPr="000A113C">
        <w:rPr>
          <w:lang w:bidi="fa-IR"/>
        </w:rPr>
        <w:fldChar w:fldCharType="separate"/>
      </w:r>
      <w:r w:rsidR="00CF6080" w:rsidRPr="000A113C">
        <w:rPr>
          <w:lang w:bidi="fa-IR"/>
        </w:rPr>
        <w:t>[</w:t>
      </w:r>
      <w:hyperlink w:anchor="_ENREF_5" w:tooltip="Asgarpour Khansary, 2017 #74" w:history="1">
        <w:r w:rsidR="00CF6080" w:rsidRPr="000A113C">
          <w:rPr>
            <w:rStyle w:val="Hyperlink"/>
            <w:lang w:bidi="fa-IR"/>
          </w:rPr>
          <w:t>5</w:t>
        </w:r>
      </w:hyperlink>
      <w:r w:rsidR="00CF6080" w:rsidRPr="000A113C">
        <w:rPr>
          <w:lang w:bidi="fa-IR"/>
        </w:rPr>
        <w:t>]</w:t>
      </w:r>
      <w:r w:rsidR="00CF6080" w:rsidRPr="000A113C">
        <w:rPr>
          <w:lang w:bidi="fa-IR"/>
        </w:rPr>
        <w:fldChar w:fldCharType="end"/>
      </w:r>
      <w:r w:rsidR="00CF6080" w:rsidRPr="000A113C">
        <w:rPr>
          <w:lang w:bidi="fa-IR"/>
        </w:rPr>
        <w:t xml:space="preserve"> to show </w:t>
      </w:r>
      <w:r w:rsidR="008A6020" w:rsidRPr="000A113C">
        <w:rPr>
          <w:lang w:bidi="fa-IR"/>
        </w:rPr>
        <w:t xml:space="preserve">the </w:t>
      </w:r>
      <w:r w:rsidR="00CF6080" w:rsidRPr="000A113C">
        <w:rPr>
          <w:lang w:bidi="fa-IR"/>
        </w:rPr>
        <w:t xml:space="preserve">improvement achieved by modifications </w:t>
      </w:r>
      <w:r w:rsidR="00E253B0" w:rsidRPr="000A113C">
        <w:rPr>
          <w:lang w:bidi="fa-IR"/>
        </w:rPr>
        <w:t>described in this work</w:t>
      </w:r>
      <w:r w:rsidRPr="000A113C">
        <w:rPr>
          <w:lang w:bidi="fa-IR"/>
        </w:rPr>
        <w:t>.</w:t>
      </w:r>
      <w:r w:rsidR="000A63F0" w:rsidRPr="000A113C">
        <w:rPr>
          <w:lang w:bidi="fa-IR"/>
        </w:rPr>
        <w:t xml:space="preserve"> PPSs include Polyethylene (LDPE), Polydimethylsiloxane (PDMS) and Polyoxymethylene (POM). </w:t>
      </w:r>
      <w:r w:rsidR="006561BB" w:rsidRPr="000A113C">
        <w:rPr>
          <w:lang w:bidi="fa-IR"/>
        </w:rPr>
        <w:t>The c</w:t>
      </w:r>
      <w:r w:rsidR="00EA4CBC" w:rsidRPr="000A113C">
        <w:rPr>
          <w:lang w:bidi="fa-IR"/>
        </w:rPr>
        <w:t xml:space="preserve">ontaminants include phenanthrene, pyrene, chrysene, perylene, anthracene, caffeine, phenol, acetanilide, carbazole and estrone. </w:t>
      </w:r>
    </w:p>
    <w:p w14:paraId="0C806453" w14:textId="2DC7D5D3" w:rsidR="00F47D40" w:rsidRPr="000A113C" w:rsidRDefault="00F47D40" w:rsidP="00CF6080">
      <w:pPr>
        <w:rPr>
          <w:lang w:bidi="fa-IR"/>
        </w:rPr>
      </w:pPr>
      <w:r w:rsidRPr="000A113C">
        <w:rPr>
          <w:lang w:bidi="fa-IR"/>
        </w:rPr>
        <w:lastRenderedPageBreak/>
        <w:t xml:space="preserve">The accumulative absolute relative deviation (AARD (%)) was used to demonstrate </w:t>
      </w:r>
      <w:r w:rsidR="00C24B3B" w:rsidRPr="000A113C">
        <w:rPr>
          <w:lang w:bidi="fa-IR"/>
        </w:rPr>
        <w:t xml:space="preserve">the </w:t>
      </w:r>
      <w:r w:rsidRPr="000A113C">
        <w:rPr>
          <w:lang w:bidi="fa-IR"/>
        </w:rPr>
        <w:t>goodness of predictions over all studied systems</w:t>
      </w:r>
      <w:r w:rsidR="00AC7919" w:rsidRPr="000A113C">
        <w:rPr>
          <w:lang w:bidi="fa-IR"/>
        </w:rPr>
        <w:t xml:space="preserve"> as given by Eq. </w:t>
      </w:r>
      <w:r w:rsidR="00AC7919" w:rsidRPr="000A113C">
        <w:rPr>
          <w:lang w:bidi="fa-IR"/>
        </w:rPr>
        <w:fldChar w:fldCharType="begin"/>
      </w:r>
      <w:r w:rsidR="00AC7919" w:rsidRPr="000A113C">
        <w:rPr>
          <w:lang w:bidi="fa-IR"/>
        </w:rPr>
        <w:instrText xml:space="preserve"> REF _Ref494551545 \h  \* MERGEFORMAT </w:instrText>
      </w:r>
      <w:r w:rsidR="00AC7919" w:rsidRPr="000A113C">
        <w:rPr>
          <w:lang w:bidi="fa-IR"/>
        </w:rPr>
      </w:r>
      <w:r w:rsidR="00AC7919" w:rsidRPr="000A113C">
        <w:rPr>
          <w:lang w:bidi="fa-IR"/>
        </w:rPr>
        <w:fldChar w:fldCharType="separate"/>
      </w:r>
      <w:r w:rsidR="00A030C6" w:rsidRPr="000A113C">
        <w:t>28</w:t>
      </w:r>
      <w:r w:rsidR="00AC7919" w:rsidRPr="000A113C">
        <w:rPr>
          <w:lang w:bidi="fa-IR"/>
        </w:rPr>
        <w:fldChar w:fldCharType="end"/>
      </w:r>
      <w:r w:rsidRPr="000A113C">
        <w:rPr>
          <w:lang w:bidi="fa-IR"/>
        </w:rPr>
        <w:t xml:space="preserve">.  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2"/>
        <w:gridCol w:w="456"/>
      </w:tblGrid>
      <w:tr w:rsidR="00AC7919" w:rsidRPr="000A113C" w14:paraId="3CB6B7CF" w14:textId="77777777" w:rsidTr="00FF24F8">
        <w:tc>
          <w:tcPr>
            <w:tcW w:w="9282" w:type="dxa"/>
            <w:vAlign w:val="center"/>
          </w:tcPr>
          <w:p w14:paraId="34958916" w14:textId="77777777" w:rsidR="00AC7919" w:rsidRPr="000A113C" w:rsidRDefault="0051209A" w:rsidP="00FF24F8">
            <w:pPr>
              <w:pStyle w:val="TOC1"/>
            </w:pPr>
            <w:r w:rsidRPr="000A113C">
              <w:rPr>
                <w:position w:val="-32"/>
              </w:rPr>
              <w:object w:dxaOrig="3320" w:dyaOrig="760" w14:anchorId="1FD1077D">
                <v:shape id="_x0000_i1100" type="#_x0000_t75" style="width:165.6pt;height:36pt" o:ole="">
                  <v:imagedata r:id="rId153" o:title=""/>
                </v:shape>
                <o:OLEObject Type="Embed" ProgID="Equation.DSMT4" ShapeID="_x0000_i1100" DrawAspect="Content" ObjectID="_1648799436" r:id="rId154"/>
              </w:object>
            </w:r>
          </w:p>
        </w:tc>
        <w:tc>
          <w:tcPr>
            <w:tcW w:w="456" w:type="dxa"/>
            <w:vAlign w:val="center"/>
          </w:tcPr>
          <w:p w14:paraId="67B8EF06" w14:textId="77777777" w:rsidR="00AC7919" w:rsidRPr="000A113C" w:rsidRDefault="0073381F" w:rsidP="00FF24F8">
            <w:pPr>
              <w:pStyle w:val="TOC1"/>
            </w:pPr>
            <w:fldSimple w:instr=" SEQ Equation \* ARABIC ">
              <w:bookmarkStart w:id="47" w:name="_Ref494551545"/>
              <w:r w:rsidR="00A030C6" w:rsidRPr="000A113C">
                <w:t>28</w:t>
              </w:r>
              <w:bookmarkEnd w:id="47"/>
            </w:fldSimple>
          </w:p>
        </w:tc>
      </w:tr>
    </w:tbl>
    <w:p w14:paraId="48B658FD" w14:textId="295CB890" w:rsidR="00593C53" w:rsidRPr="000A113C" w:rsidRDefault="004963F6" w:rsidP="00EB4455">
      <w:pPr>
        <w:rPr>
          <w:lang w:bidi="fa-IR"/>
        </w:rPr>
      </w:pPr>
      <w:r w:rsidRPr="000A113C">
        <w:rPr>
          <w:lang w:bidi="fa-IR"/>
        </w:rPr>
        <w:t xml:space="preserve">In Ref. </w:t>
      </w:r>
      <w:r w:rsidRPr="000A113C">
        <w:rPr>
          <w:lang w:bidi="fa-IR"/>
        </w:rPr>
        <w:fldChar w:fldCharType="begin"/>
      </w:r>
      <w:r w:rsidRPr="000A113C">
        <w:rPr>
          <w:lang w:bidi="fa-IR"/>
        </w:rPr>
        <w:instrText xml:space="preserve"> ADDIN EN.CITE &lt;EndNote&gt;&lt;Cite&gt;&lt;Author&gt;Asgarpour Khansary&lt;/Author&gt;&lt;Year&gt;2017&lt;/Year&gt;&lt;RecNum&gt;74&lt;/RecNum&gt;&lt;DisplayText&gt;[5]&lt;/DisplayText&gt;&lt;record&gt;&lt;rec-number&gt;74&lt;/rec-number&gt;&lt;foreign-keys&gt;&lt;key app="EN" db-id="r2p5rr9s7p9xfpe9vz2vwfa7p0eszdv5tvat" timestamp="1480405895"&gt;74&lt;/key&gt;&lt;key app="ENWeb" db-id=""&gt;0&lt;/key&gt;&lt;/foreign-keys&gt;&lt;ref-type name="Journal Article"&gt;17&lt;/ref-type&gt;&lt;contributors&gt;&lt;authors&gt;&lt;author&gt;Asgarpour Khansary, M.&lt;/author&gt;&lt;author&gt;Shirazian, S.&lt;/author&gt;&lt;author&gt;Asadollahzadeh, M.&lt;/author&gt;&lt;/authors&gt;&lt;/contributors&gt;&lt;titles&gt;&lt;title&gt;Polymer-water partition coefficients in polymeric passive samplers&lt;/title&gt;&lt;secondary-title&gt;Environ Sci Pollut Res Int&lt;/secondary-title&gt;&lt;/titles&gt;&lt;periodical&gt;&lt;full-title&gt;Environ Sci Pollut Res Int&lt;/full-title&gt;&lt;/periodical&gt;&lt;pages&gt;2627-2631&lt;/pages&gt;&lt;volume&gt;24&lt;/volume&gt;&lt;number&gt;3&lt;/number&gt;&lt;dates&gt;&lt;year&gt;2017&lt;/year&gt;&lt;pub-dates&gt;&lt;date&gt;Jan&lt;/date&gt;&lt;/pub-dates&gt;&lt;/dates&gt;&lt;isbn&gt;1614-7499 (Electronic)&amp;#xD;0944-1344 (Linking)&lt;/isbn&gt;&lt;accession-num&gt;27830413&lt;/accession-num&gt;&lt;urls&gt;&lt;related-urls&gt;&lt;url&gt;https://www.ncbi.nlm.nih.gov/pubmed/27830413&lt;/url&gt;&lt;/related-urls&gt;&lt;/urls&gt;&lt;electronic-resource-num&gt;10.1007/s11356-016-8029-7&lt;/electronic-resource-num&gt;&lt;research-notes&gt;Partition Polymer-water&lt;/research-notes&gt;&lt;/record&gt;&lt;/Cite&gt;&lt;/EndNote&gt;</w:instrText>
      </w:r>
      <w:r w:rsidRPr="000A113C">
        <w:rPr>
          <w:lang w:bidi="fa-IR"/>
        </w:rPr>
        <w:fldChar w:fldCharType="separate"/>
      </w:r>
      <w:r w:rsidRPr="000A113C">
        <w:rPr>
          <w:lang w:bidi="fa-IR"/>
        </w:rPr>
        <w:t>[</w:t>
      </w:r>
      <w:hyperlink w:anchor="_ENREF_5" w:tooltip="Asgarpour Khansary, 2017 #74" w:history="1">
        <w:r w:rsidRPr="000A113C">
          <w:rPr>
            <w:rStyle w:val="Hyperlink"/>
            <w:lang w:bidi="fa-IR"/>
          </w:rPr>
          <w:t>5</w:t>
        </w:r>
      </w:hyperlink>
      <w:r w:rsidRPr="000A113C">
        <w:rPr>
          <w:lang w:bidi="fa-IR"/>
        </w:rPr>
        <w:t>]</w:t>
      </w:r>
      <w:r w:rsidRPr="000A113C">
        <w:rPr>
          <w:lang w:bidi="fa-IR"/>
        </w:rPr>
        <w:fldChar w:fldCharType="end"/>
      </w:r>
      <w:r w:rsidRPr="000A113C">
        <w:rPr>
          <w:lang w:bidi="fa-IR"/>
        </w:rPr>
        <w:t xml:space="preserve">, the relationship between </w:t>
      </w:r>
      <w:r w:rsidRPr="000A113C">
        <w:t xml:space="preserve">polymer-water partition coefficients and </w:t>
      </w:r>
      <w:r w:rsidR="00352596" w:rsidRPr="000A113C">
        <w:t xml:space="preserve">the </w:t>
      </w:r>
      <w:r w:rsidRPr="000A113C">
        <w:t>concentration of hydrophobic organic compounds in water (</w:t>
      </w:r>
      <w:r w:rsidRPr="000A113C">
        <w:rPr>
          <w:b/>
          <w:bCs/>
          <w:i/>
          <w:iCs/>
        </w:rPr>
        <w:t>c</w:t>
      </w:r>
      <w:r w:rsidRPr="000A113C">
        <w:rPr>
          <w:b/>
          <w:bCs/>
          <w:i/>
          <w:iCs/>
          <w:vertAlign w:val="subscript"/>
        </w:rPr>
        <w:t>1</w:t>
      </w:r>
      <w:r w:rsidRPr="000A113C">
        <w:rPr>
          <w:b/>
          <w:bCs/>
          <w:i/>
          <w:iCs/>
          <w:vertAlign w:val="superscript"/>
        </w:rPr>
        <w:t>I</w:t>
      </w:r>
      <w:r w:rsidRPr="000A113C">
        <w:t xml:space="preserve">) for data of Refs. </w:t>
      </w:r>
      <w:r w:rsidRPr="000A113C">
        <w:fldChar w:fldCharType="begin">
          <w:fldData xml:space="preserve">PEVuZE5vdGU+PENpdGU+PEF1dGhvcj5UaG9tcHNvbjwvQXV0aG9yPjxZZWFyPjIwMTU8L1llYXI+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</w:fldData>
        </w:fldChar>
      </w:r>
      <w:r w:rsidRPr="000A113C">
        <w:instrText xml:space="preserve"> ADDIN EN.CITE </w:instrText>
      </w:r>
      <w:r w:rsidRPr="000A113C">
        <w:fldChar w:fldCharType="begin">
          <w:fldData xml:space="preserve">PEVuZE5vdGU+PENpdGU+PEF1dGhvcj5UaG9tcHNvbjwvQXV0aG9yPjxZZWFyPjIwMTU8L1llYXI+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</w:fldData>
        </w:fldChar>
      </w:r>
      <w:r w:rsidRPr="000A113C">
        <w:instrText xml:space="preserve"> ADDIN EN.CITE.DATA </w:instrText>
      </w:r>
      <w:r w:rsidRPr="000A113C">
        <w:fldChar w:fldCharType="end"/>
      </w:r>
      <w:r w:rsidRPr="000A113C">
        <w:fldChar w:fldCharType="separate"/>
      </w:r>
      <w:r w:rsidRPr="000A113C">
        <w:t>[</w:t>
      </w:r>
      <w:hyperlink w:anchor="_ENREF_1" w:tooltip="Thompson, 2015 #4661" w:history="1">
        <w:r w:rsidRPr="000A113C">
          <w:rPr>
            <w:rStyle w:val="Hyperlink"/>
          </w:rPr>
          <w:t>1-4</w:t>
        </w:r>
      </w:hyperlink>
      <w:r w:rsidRPr="000A113C">
        <w:t>]</w:t>
      </w:r>
      <w:r w:rsidRPr="000A113C">
        <w:fldChar w:fldCharType="end"/>
      </w:r>
      <w:r w:rsidRPr="000A113C">
        <w:t xml:space="preserve"> is given as </w:t>
      </w:r>
      <w:r w:rsidRPr="000A113C">
        <w:rPr>
          <w:b/>
          <w:bCs/>
        </w:rPr>
        <w:t>ln(</w:t>
      </w:r>
      <w:r w:rsidRPr="000A113C">
        <w:rPr>
          <w:b/>
          <w:bCs/>
          <w:i/>
          <w:iCs/>
        </w:rPr>
        <w:t>K</w:t>
      </w:r>
      <w:r w:rsidRPr="000A113C">
        <w:rPr>
          <w:b/>
          <w:bCs/>
        </w:rPr>
        <w:t>) = 2.412ln(</w:t>
      </w:r>
      <w:r w:rsidRPr="000A113C">
        <w:rPr>
          <w:b/>
          <w:bCs/>
          <w:i/>
          <w:iCs/>
        </w:rPr>
        <w:t>c</w:t>
      </w:r>
      <w:r w:rsidRPr="000A113C">
        <w:rPr>
          <w:b/>
          <w:bCs/>
          <w:i/>
          <w:iCs/>
          <w:vertAlign w:val="subscript"/>
        </w:rPr>
        <w:t>1</w:t>
      </w:r>
      <w:r w:rsidRPr="000A113C">
        <w:rPr>
          <w:b/>
          <w:bCs/>
          <w:i/>
          <w:iCs/>
          <w:vertAlign w:val="superscript"/>
        </w:rPr>
        <w:t>I</w:t>
      </w:r>
      <w:r w:rsidRPr="000A113C">
        <w:rPr>
          <w:b/>
          <w:bCs/>
        </w:rPr>
        <w:t>) – 9.348</w:t>
      </w:r>
      <w:r w:rsidR="00D724EB" w:rsidRPr="000A113C">
        <w:t xml:space="preserve"> which is found to be fairly accurate as by regression of calculated </w:t>
      </w:r>
      <w:r w:rsidR="00D724EB" w:rsidRPr="000A113C">
        <w:rPr>
          <w:i/>
          <w:iCs/>
        </w:rPr>
        <w:t>K</w:t>
      </w:r>
      <w:r w:rsidR="00D724EB" w:rsidRPr="000A113C">
        <w:t xml:space="preserve"> values using </w:t>
      </w:r>
      <w:r w:rsidR="00874F0E" w:rsidRPr="000A113C">
        <w:t xml:space="preserve">the </w:t>
      </w:r>
      <w:r w:rsidR="00D724EB" w:rsidRPr="000A113C">
        <w:t xml:space="preserve">modified model, the new relationship was obtained as </w:t>
      </w:r>
      <w:r w:rsidR="00D724EB" w:rsidRPr="000A113C">
        <w:rPr>
          <w:b/>
          <w:bCs/>
        </w:rPr>
        <w:t>ln(</w:t>
      </w:r>
      <w:r w:rsidR="00D724EB" w:rsidRPr="000A113C">
        <w:rPr>
          <w:b/>
          <w:bCs/>
          <w:i/>
          <w:iCs/>
        </w:rPr>
        <w:t>K</w:t>
      </w:r>
      <w:r w:rsidR="00D724EB" w:rsidRPr="000A113C">
        <w:rPr>
          <w:b/>
          <w:bCs/>
        </w:rPr>
        <w:t>) = 2.4</w:t>
      </w:r>
      <w:r w:rsidR="00183327" w:rsidRPr="000A113C">
        <w:rPr>
          <w:b/>
          <w:bCs/>
        </w:rPr>
        <w:t>08</w:t>
      </w:r>
      <w:r w:rsidR="00D724EB" w:rsidRPr="000A113C">
        <w:rPr>
          <w:b/>
          <w:bCs/>
        </w:rPr>
        <w:t>ln(</w:t>
      </w:r>
      <w:r w:rsidR="00D724EB" w:rsidRPr="000A113C">
        <w:rPr>
          <w:b/>
          <w:bCs/>
          <w:i/>
          <w:iCs/>
        </w:rPr>
        <w:t>c</w:t>
      </w:r>
      <w:r w:rsidR="00D724EB" w:rsidRPr="000A113C">
        <w:rPr>
          <w:b/>
          <w:bCs/>
          <w:i/>
          <w:iCs/>
          <w:vertAlign w:val="subscript"/>
        </w:rPr>
        <w:t>1</w:t>
      </w:r>
      <w:r w:rsidR="00D724EB" w:rsidRPr="000A113C">
        <w:rPr>
          <w:b/>
          <w:bCs/>
          <w:i/>
          <w:iCs/>
          <w:vertAlign w:val="superscript"/>
        </w:rPr>
        <w:t>I</w:t>
      </w:r>
      <w:r w:rsidR="00D724EB" w:rsidRPr="000A113C">
        <w:rPr>
          <w:b/>
          <w:bCs/>
        </w:rPr>
        <w:t>) – 9.</w:t>
      </w:r>
      <w:r w:rsidR="00183327" w:rsidRPr="000A113C">
        <w:rPr>
          <w:b/>
          <w:bCs/>
        </w:rPr>
        <w:t>537</w:t>
      </w:r>
      <w:r w:rsidR="00D724EB" w:rsidRPr="000A113C">
        <w:t xml:space="preserve">. </w:t>
      </w:r>
      <w:r w:rsidR="00875AF8" w:rsidRPr="000A113C">
        <w:t>This modification shows an improvement of AARD</w:t>
      </w:r>
      <w:r w:rsidR="00FE313E" w:rsidRPr="000A113C">
        <w:t xml:space="preserve"> (%)</w:t>
      </w:r>
      <w:r w:rsidR="00875AF8" w:rsidRPr="000A113C">
        <w:t xml:space="preserve"> from 8.17% to </w:t>
      </w:r>
      <w:r w:rsidR="00E1379F" w:rsidRPr="000A113C">
        <w:t>4</w:t>
      </w:r>
      <w:r w:rsidR="00875AF8" w:rsidRPr="000A113C">
        <w:t>.</w:t>
      </w:r>
      <w:r w:rsidR="00E1379F" w:rsidRPr="000A113C">
        <w:t>15</w:t>
      </w:r>
      <w:r w:rsidR="00875AF8" w:rsidRPr="000A113C">
        <w:t>%</w:t>
      </w:r>
      <w:r w:rsidR="00FE313E" w:rsidRPr="000A113C">
        <w:t xml:space="preserve"> over the same data points</w:t>
      </w:r>
      <w:r w:rsidR="00875AF8" w:rsidRPr="000A113C">
        <w:t xml:space="preserve">.  </w:t>
      </w:r>
      <w:r w:rsidR="00EB4455" w:rsidRPr="000A113C">
        <w:t xml:space="preserve">For example, by </w:t>
      </w:r>
      <w:r w:rsidR="00352596" w:rsidRPr="000A113C">
        <w:t xml:space="preserve">the </w:t>
      </w:r>
      <w:r w:rsidR="00EB4455" w:rsidRPr="000A113C">
        <w:t xml:space="preserve">modified model, </w:t>
      </w:r>
      <w:r w:rsidR="00D724EB" w:rsidRPr="000A113C">
        <w:rPr>
          <w:lang w:bidi="fa-IR"/>
        </w:rPr>
        <w:t xml:space="preserve">for the case of </w:t>
      </w:r>
      <w:bookmarkStart w:id="48" w:name="OLE_LINK31"/>
      <w:r w:rsidR="00F13575" w:rsidRPr="000A113C">
        <w:rPr>
          <w:lang w:bidi="fa-IR"/>
        </w:rPr>
        <w:t xml:space="preserve">uptake </w:t>
      </w:r>
      <w:bookmarkEnd w:id="48"/>
      <w:r w:rsidR="001C0872" w:rsidRPr="000A113C">
        <w:rPr>
          <w:lang w:bidi="fa-IR"/>
        </w:rPr>
        <w:t>o</w:t>
      </w:r>
      <w:r w:rsidR="00F13575" w:rsidRPr="000A113C">
        <w:rPr>
          <w:lang w:bidi="fa-IR"/>
        </w:rPr>
        <w:t xml:space="preserve">f </w:t>
      </w:r>
      <w:bookmarkStart w:id="49" w:name="OLE_LINK12"/>
      <w:bookmarkStart w:id="50" w:name="OLE_LINK13"/>
      <w:bookmarkStart w:id="51" w:name="OLE_LINK30"/>
      <w:bookmarkStart w:id="52" w:name="OLE_LINK32"/>
      <w:bookmarkStart w:id="53" w:name="OLE_LINK33"/>
      <w:r w:rsidR="001C0872" w:rsidRPr="000A113C">
        <w:rPr>
          <w:lang w:bidi="fa-IR"/>
        </w:rPr>
        <w:t>chrysene</w:t>
      </w:r>
      <w:bookmarkEnd w:id="49"/>
      <w:bookmarkEnd w:id="50"/>
      <w:bookmarkEnd w:id="51"/>
      <w:r w:rsidR="001C0872" w:rsidRPr="000A113C">
        <w:rPr>
          <w:lang w:bidi="fa-IR"/>
        </w:rPr>
        <w:t xml:space="preserve"> by </w:t>
      </w:r>
      <w:r w:rsidR="00F13575" w:rsidRPr="000A113C">
        <w:rPr>
          <w:lang w:bidi="fa-IR"/>
        </w:rPr>
        <w:t xml:space="preserve">polyethylene </w:t>
      </w:r>
      <w:r w:rsidR="001C0872" w:rsidRPr="000A113C">
        <w:rPr>
          <w:lang w:bidi="fa-IR"/>
        </w:rPr>
        <w:t>PPSs</w:t>
      </w:r>
      <w:bookmarkEnd w:id="52"/>
      <w:bookmarkEnd w:id="53"/>
      <w:r w:rsidR="00EB4455" w:rsidRPr="000A113C">
        <w:rPr>
          <w:lang w:bidi="fa-IR"/>
        </w:rPr>
        <w:t>,</w:t>
      </w:r>
      <w:bookmarkStart w:id="54" w:name="OLE_LINK39"/>
      <w:bookmarkStart w:id="55" w:name="OLE_LINK40"/>
      <w:bookmarkEnd w:id="45"/>
      <w:bookmarkEnd w:id="46"/>
      <w:r w:rsidR="00EB4455" w:rsidRPr="000A113C">
        <w:rPr>
          <w:lang w:bidi="fa-IR"/>
        </w:rPr>
        <w:t xml:space="preserve"> f</w:t>
      </w:r>
      <w:r w:rsidR="00E7596E" w:rsidRPr="000A113C">
        <w:rPr>
          <w:lang w:bidi="fa-IR"/>
        </w:rPr>
        <w:t xml:space="preserve">or </w:t>
      </w:r>
      <w:bookmarkStart w:id="56" w:name="OLE_LINK24"/>
      <w:bookmarkStart w:id="57" w:name="OLE_LINK25"/>
      <w:bookmarkStart w:id="58" w:name="OLE_LINK5"/>
      <w:r w:rsidR="00E7596E" w:rsidRPr="000A113C">
        <w:rPr>
          <w:lang w:bidi="fa-IR"/>
        </w:rPr>
        <w:t>chrysene</w:t>
      </w:r>
      <w:bookmarkEnd w:id="56"/>
      <w:bookmarkEnd w:id="57"/>
      <w:bookmarkEnd w:id="58"/>
      <w:r w:rsidR="00E7596E" w:rsidRPr="000A113C">
        <w:rPr>
          <w:lang w:bidi="fa-IR"/>
        </w:rPr>
        <w:t xml:space="preserve"> concentration </w:t>
      </w:r>
      <w:r w:rsidR="00FD2CC7" w:rsidRPr="000A113C">
        <w:rPr>
          <w:lang w:bidi="fa-IR"/>
        </w:rPr>
        <w:t>of 0.17</w:t>
      </w:r>
      <w:r w:rsidR="00FD2CC7" w:rsidRPr="000A113C">
        <w:t xml:space="preserve"> </w:t>
      </w:r>
      <w:r w:rsidR="00FD2CC7" w:rsidRPr="000A113C">
        <w:rPr>
          <w:lang w:bidi="fa-IR"/>
        </w:rPr>
        <w:t xml:space="preserve">ng/Lit </w:t>
      </w:r>
      <w:r w:rsidR="00E7596E" w:rsidRPr="000A113C">
        <w:rPr>
          <w:lang w:bidi="fa-IR"/>
        </w:rPr>
        <w:t xml:space="preserve">in water, the measured </w:t>
      </w:r>
      <w:bookmarkStart w:id="59" w:name="OLE_LINK26"/>
      <w:bookmarkStart w:id="60" w:name="OLE_LINK27"/>
      <w:r w:rsidR="00E7596E" w:rsidRPr="000A113C">
        <w:rPr>
          <w:lang w:bidi="fa-IR"/>
        </w:rPr>
        <w:t>partition coefficient</w:t>
      </w:r>
      <w:bookmarkEnd w:id="59"/>
      <w:bookmarkEnd w:id="60"/>
      <w:r w:rsidR="00E7596E" w:rsidRPr="000A113C">
        <w:rPr>
          <w:lang w:bidi="fa-IR"/>
        </w:rPr>
        <w:t xml:space="preserve"> of chrysene (</w:t>
      </w:r>
      <w:r w:rsidR="00E7596E" w:rsidRPr="000A113C">
        <w:rPr>
          <w:i/>
          <w:iCs/>
          <w:lang w:bidi="fa-IR"/>
        </w:rPr>
        <w:t>K</w:t>
      </w:r>
      <w:r w:rsidR="00E7596E" w:rsidRPr="000A113C">
        <w:rPr>
          <w:lang w:bidi="fa-IR"/>
        </w:rPr>
        <w:t xml:space="preserve">) was </w:t>
      </w:r>
      <w:bookmarkStart w:id="61" w:name="OLE_LINK28"/>
      <w:bookmarkStart w:id="62" w:name="OLE_LINK29"/>
      <w:r w:rsidR="00E7596E" w:rsidRPr="000A113C">
        <w:rPr>
          <w:lang w:bidi="fa-IR"/>
        </w:rPr>
        <w:t>6.12</w:t>
      </w:r>
      <w:bookmarkEnd w:id="61"/>
      <w:bookmarkEnd w:id="62"/>
      <w:r w:rsidR="00E7596E" w:rsidRPr="000A113C">
        <w:rPr>
          <w:lang w:bidi="fa-IR"/>
        </w:rPr>
        <w:t xml:space="preserve">. </w:t>
      </w:r>
      <w:r w:rsidR="00363C1E" w:rsidRPr="000A113C">
        <w:rPr>
          <w:lang w:bidi="fa-IR"/>
        </w:rPr>
        <w:t xml:space="preserve">The calculated partition coefficient using the </w:t>
      </w:r>
      <w:r w:rsidR="00FD2CC7" w:rsidRPr="000A113C">
        <w:rPr>
          <w:lang w:bidi="fa-IR"/>
        </w:rPr>
        <w:t xml:space="preserve">developed </w:t>
      </w:r>
      <w:r w:rsidR="00363C1E" w:rsidRPr="000A113C">
        <w:rPr>
          <w:lang w:bidi="fa-IR"/>
        </w:rPr>
        <w:t>partition model</w:t>
      </w:r>
      <w:r w:rsidR="00FD2CC7" w:rsidRPr="000A113C">
        <w:rPr>
          <w:lang w:bidi="fa-IR"/>
        </w:rPr>
        <w:t xml:space="preserve"> (Eq. </w:t>
      </w:r>
      <w:r w:rsidR="00FD2CC7" w:rsidRPr="000A113C">
        <w:rPr>
          <w:lang w:bidi="fa-IR"/>
        </w:rPr>
        <w:fldChar w:fldCharType="begin"/>
      </w:r>
      <w:r w:rsidR="00FD2CC7" w:rsidRPr="000A113C">
        <w:rPr>
          <w:lang w:bidi="fa-IR"/>
        </w:rPr>
        <w:instrText xml:space="preserve"> REF _Ref458963092 \h </w:instrText>
      </w:r>
      <w:r w:rsidR="00F37C45" w:rsidRPr="000A113C">
        <w:rPr>
          <w:lang w:bidi="fa-IR"/>
        </w:rPr>
        <w:instrText xml:space="preserve"> \* MERGEFORMAT </w:instrText>
      </w:r>
      <w:r w:rsidR="00FD2CC7" w:rsidRPr="000A113C">
        <w:rPr>
          <w:lang w:bidi="fa-IR"/>
        </w:rPr>
      </w:r>
      <w:r w:rsidR="00FD2CC7" w:rsidRPr="000A113C">
        <w:rPr>
          <w:lang w:bidi="fa-IR"/>
        </w:rPr>
        <w:fldChar w:fldCharType="separate"/>
      </w:r>
      <w:r w:rsidR="00A030C6" w:rsidRPr="000A113C">
        <w:t>2</w:t>
      </w:r>
      <w:r w:rsidR="00FD2CC7" w:rsidRPr="000A113C">
        <w:rPr>
          <w:lang w:bidi="fa-IR"/>
        </w:rPr>
        <w:fldChar w:fldCharType="end"/>
      </w:r>
      <w:r w:rsidR="00FD2CC7" w:rsidRPr="000A113C">
        <w:rPr>
          <w:lang w:bidi="fa-IR"/>
        </w:rPr>
        <w:t xml:space="preserve"> and Eq. </w:t>
      </w:r>
      <w:r w:rsidR="00FD2CC7" w:rsidRPr="000A113C">
        <w:rPr>
          <w:lang w:bidi="fa-IR"/>
        </w:rPr>
        <w:fldChar w:fldCharType="begin"/>
      </w:r>
      <w:r w:rsidR="00FD2CC7" w:rsidRPr="000A113C">
        <w:rPr>
          <w:lang w:bidi="fa-IR"/>
        </w:rPr>
        <w:instrText xml:space="preserve"> REF _Ref466886639 \h </w:instrText>
      </w:r>
      <w:r w:rsidR="00F37C45" w:rsidRPr="000A113C">
        <w:rPr>
          <w:lang w:bidi="fa-IR"/>
        </w:rPr>
        <w:instrText xml:space="preserve"> \* MERGEFORMAT </w:instrText>
      </w:r>
      <w:r w:rsidR="00FD2CC7" w:rsidRPr="000A113C">
        <w:rPr>
          <w:lang w:bidi="fa-IR"/>
        </w:rPr>
      </w:r>
      <w:r w:rsidR="00FD2CC7" w:rsidRPr="000A113C">
        <w:rPr>
          <w:lang w:bidi="fa-IR"/>
        </w:rPr>
        <w:fldChar w:fldCharType="separate"/>
      </w:r>
      <w:r w:rsidR="00A030C6" w:rsidRPr="000A113C">
        <w:t>4</w:t>
      </w:r>
      <w:r w:rsidR="00FD2CC7" w:rsidRPr="000A113C">
        <w:rPr>
          <w:lang w:bidi="fa-IR"/>
        </w:rPr>
        <w:fldChar w:fldCharType="end"/>
      </w:r>
      <w:r w:rsidR="00FD2CC7" w:rsidRPr="000A113C">
        <w:rPr>
          <w:lang w:bidi="fa-IR"/>
        </w:rPr>
        <w:t>)</w:t>
      </w:r>
      <w:r w:rsidR="00363C1E" w:rsidRPr="000A113C">
        <w:rPr>
          <w:lang w:bidi="fa-IR"/>
        </w:rPr>
        <w:t xml:space="preserve"> was 6.11. </w:t>
      </w:r>
      <w:r w:rsidR="00DF0579" w:rsidRPr="000A113C">
        <w:rPr>
          <w:lang w:bidi="fa-IR"/>
        </w:rPr>
        <w:t xml:space="preserve">The concentration of chrysene in polyethylene passive sampler </w:t>
      </w:r>
      <w:r w:rsidR="00593C53" w:rsidRPr="000A113C">
        <w:rPr>
          <w:lang w:bidi="fa-IR"/>
        </w:rPr>
        <w:t xml:space="preserve">is then calculated </w:t>
      </w:r>
      <w:r w:rsidR="00B1325C" w:rsidRPr="000A113C">
        <w:rPr>
          <w:lang w:bidi="fa-IR"/>
        </w:rPr>
        <w:t xml:space="preserve">to be </w:t>
      </w:r>
      <w:r w:rsidR="00DF0579" w:rsidRPr="000A113C">
        <w:rPr>
          <w:lang w:bidi="fa-IR"/>
        </w:rPr>
        <w:t xml:space="preserve">6.11×0.17=1.0387. </w:t>
      </w:r>
    </w:p>
    <w:p w14:paraId="1680C51E" w14:textId="7FE39BD1" w:rsidR="007F31FE" w:rsidRPr="000A113C" w:rsidRDefault="007F31FE" w:rsidP="00945B52">
      <w:pPr>
        <w:rPr>
          <w:lang w:bidi="fa-IR"/>
        </w:rPr>
      </w:pPr>
      <w:r w:rsidRPr="000A113C">
        <w:rPr>
          <w:lang w:bidi="fa-IR"/>
        </w:rPr>
        <w:t xml:space="preserve">The PE−water partitioning coefficients, log </w:t>
      </w:r>
      <w:r w:rsidRPr="000A113C">
        <w:rPr>
          <w:i/>
          <w:iCs/>
          <w:lang w:bidi="fa-IR"/>
        </w:rPr>
        <w:t>K</w:t>
      </w:r>
      <w:r w:rsidRPr="000A113C">
        <w:rPr>
          <w:i/>
          <w:iCs/>
          <w:vertAlign w:val="subscript"/>
          <w:lang w:bidi="fa-IR"/>
        </w:rPr>
        <w:t>PE</w:t>
      </w:r>
      <w:r w:rsidRPr="000A113C">
        <w:rPr>
          <w:lang w:bidi="fa-IR"/>
        </w:rPr>
        <w:t xml:space="preserve">, are reported for </w:t>
      </w:r>
      <w:r w:rsidR="00E107B8" w:rsidRPr="000A113C">
        <w:rPr>
          <w:lang w:bidi="fa-IR"/>
        </w:rPr>
        <w:t xml:space="preserve">parent-PAHs and </w:t>
      </w:r>
      <w:r w:rsidRPr="000A113C">
        <w:rPr>
          <w:lang w:bidi="fa-IR"/>
        </w:rPr>
        <w:t xml:space="preserve">alkylated-PAHs at 20 °C in water by Choi et. al. </w:t>
      </w:r>
      <w:r w:rsidRPr="000A113C">
        <w:rPr>
          <w:lang w:bidi="fa-IR"/>
        </w:rPr>
        <w:fldChar w:fldCharType="begin"/>
      </w:r>
      <w:r w:rsidRPr="000A113C">
        <w:rPr>
          <w:lang w:bidi="fa-IR"/>
        </w:rPr>
        <w:instrText xml:space="preserve"> ADDIN EN.CITE &lt;EndNote&gt;&lt;Cite&gt;&lt;Author&gt;Choi&lt;/Author&gt;&lt;Year&gt;2013&lt;/Year&gt;&lt;RecNum&gt;919&lt;/RecNum&gt;&lt;DisplayText&gt;[39]&lt;/DisplayText&gt;&lt;record&gt;&lt;rec-number&gt;919&lt;/rec-number&gt;&lt;foreign-keys&gt;&lt;key app="EN" db-id="r2p5rr9s7p9xfpe9vz2vwfa7p0eszdv5tvat" timestamp="1505179653"&gt;919&lt;/key&gt;&lt;key app="ENWeb" db-id=""&gt;0&lt;/key&gt;&lt;/foreign-keys&gt;&lt;ref-type name="Journal Article"&gt;17&lt;/ref-type&gt;&lt;contributors&gt;&lt;authors&gt;&lt;author&gt;Choi, Y.&lt;/author&gt;&lt;author&gt;Cho, Y. M.&lt;/author&gt;&lt;author&gt;Luthy, R. G.&lt;/author&gt;&lt;/authors&gt;&lt;/contributors&gt;&lt;titles&gt;&lt;title&gt;Polyethylene-water partitioning coefficients for parent- and alkylated-polycyclic aromatic hydrocarbons and polychlorinated biphenyls&lt;/title&gt;&lt;secondary-title&gt;Environ Sci Technol&lt;/secondary-title&gt;&lt;/titles&gt;&lt;periodical&gt;&lt;full-title&gt;Environ Sci Technol&lt;/full-title&gt;&lt;/periodical&gt;&lt;pages&gt;6943-50&lt;/pages&gt;&lt;volume&gt;47&lt;/volume&gt;&lt;number&gt;13&lt;/number&gt;&lt;edition&gt;2013/03/16&lt;/edition&gt;&lt;dates&gt;&lt;year&gt;2013&lt;/year&gt;&lt;pub-dates&gt;&lt;date&gt;Jul 02&lt;/date&gt;&lt;/pub-dates&gt;&lt;/dates&gt;&lt;isbn&gt;1520-5851 (Electronic)&amp;#xD;0013-936X (Linking)&lt;/isbn&gt;&lt;accession-num&gt;23488618&lt;/accession-num&gt;&lt;urls&gt;&lt;related-urls&gt;&lt;url&gt;https://www.ncbi.nlm.nih.gov/pubmed/23488618&lt;/url&gt;&lt;/related-urls&gt;&lt;/urls&gt;&lt;electronic-resource-num&gt;10.1021/es304566v&lt;/electronic-resource-num&gt;&lt;research-notes&gt;Uptake Modeling&lt;/research-notes&gt;&lt;/record&gt;&lt;/Cite&gt;&lt;/EndNote&gt;</w:instrText>
      </w:r>
      <w:r w:rsidRPr="000A113C">
        <w:rPr>
          <w:lang w:bidi="fa-IR"/>
        </w:rPr>
        <w:fldChar w:fldCharType="separate"/>
      </w:r>
      <w:r w:rsidRPr="000A113C">
        <w:rPr>
          <w:lang w:bidi="fa-IR"/>
        </w:rPr>
        <w:t>[</w:t>
      </w:r>
      <w:hyperlink w:anchor="_ENREF_39" w:tooltip="Choi, 2013 #919" w:history="1">
        <w:r w:rsidRPr="000A113C">
          <w:rPr>
            <w:rStyle w:val="Hyperlink"/>
            <w:lang w:bidi="fa-IR"/>
          </w:rPr>
          <w:t>39</w:t>
        </w:r>
      </w:hyperlink>
      <w:r w:rsidRPr="000A113C">
        <w:rPr>
          <w:lang w:bidi="fa-IR"/>
        </w:rPr>
        <w:t>]</w:t>
      </w:r>
      <w:r w:rsidRPr="000A113C">
        <w:rPr>
          <w:lang w:bidi="fa-IR"/>
        </w:rPr>
        <w:fldChar w:fldCharType="end"/>
      </w:r>
      <w:r w:rsidR="001C3C5B" w:rsidRPr="000A113C">
        <w:rPr>
          <w:lang w:bidi="fa-IR"/>
        </w:rPr>
        <w:t xml:space="preserve">. </w:t>
      </w:r>
      <w:r w:rsidR="00945B52" w:rsidRPr="000A113C">
        <w:rPr>
          <w:lang w:bidi="fa-IR"/>
        </w:rPr>
        <w:t xml:space="preserve">The model results are compared to these experimental data as shown in </w:t>
      </w:r>
      <w:r w:rsidR="00945B52" w:rsidRPr="000A113C">
        <w:rPr>
          <w:lang w:bidi="fa-IR"/>
        </w:rPr>
        <w:fldChar w:fldCharType="begin"/>
      </w:r>
      <w:r w:rsidR="00945B52" w:rsidRPr="000A113C">
        <w:rPr>
          <w:lang w:bidi="fa-IR"/>
        </w:rPr>
        <w:instrText xml:space="preserve"> REF _Ref494561425 \h  \* MERGEFORMAT </w:instrText>
      </w:r>
      <w:r w:rsidR="00945B52" w:rsidRPr="000A113C">
        <w:rPr>
          <w:lang w:bidi="fa-IR"/>
        </w:rPr>
      </w:r>
      <w:r w:rsidR="00945B52" w:rsidRPr="000A113C">
        <w:rPr>
          <w:lang w:bidi="fa-IR"/>
        </w:rPr>
        <w:fldChar w:fldCharType="separate"/>
      </w:r>
      <w:r w:rsidR="00A030C6" w:rsidRPr="000A113C">
        <w:t>Fig. 1</w:t>
      </w:r>
      <w:r w:rsidR="00945B52" w:rsidRPr="000A113C">
        <w:rPr>
          <w:lang w:bidi="fa-IR"/>
        </w:rPr>
        <w:fldChar w:fldCharType="end"/>
      </w:r>
      <w:r w:rsidR="00B15C8F" w:rsidRPr="000A113C">
        <w:rPr>
          <w:lang w:bidi="fa-IR"/>
        </w:rPr>
        <w:t>.</w:t>
      </w:r>
    </w:p>
    <w:p w14:paraId="6516D641" w14:textId="77777777" w:rsidR="00945B52" w:rsidRPr="000A113C" w:rsidRDefault="008241D6" w:rsidP="00945B52">
      <w:pPr>
        <w:keepNext/>
      </w:pPr>
      <w:r w:rsidRPr="000A113C">
        <w:rPr>
          <w:noProof/>
        </w:rPr>
        <w:lastRenderedPageBreak/>
        <w:drawing>
          <wp:inline distT="0" distB="0" distL="0" distR="0" wp14:anchorId="31190FFE" wp14:editId="298744FD">
            <wp:extent cx="5324475" cy="4251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566" cy="425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1DEC4C" w14:textId="5B8074A0" w:rsidR="00B15C8F" w:rsidRPr="000A113C" w:rsidRDefault="00945B52" w:rsidP="00F34FD5">
      <w:pPr>
        <w:pStyle w:val="Caption"/>
        <w:rPr>
          <w:lang w:bidi="fa-IR"/>
        </w:rPr>
      </w:pPr>
      <w:bookmarkStart w:id="63" w:name="_Ref494561425"/>
      <w:r w:rsidRPr="000A113C">
        <w:t xml:space="preserve">Fig. </w:t>
      </w:r>
      <w:fldSimple w:instr=" SEQ Fig. \* ARABIC ">
        <w:r w:rsidR="00A030C6" w:rsidRPr="000A113C">
          <w:t>1</w:t>
        </w:r>
      </w:fldSimple>
      <w:bookmarkEnd w:id="63"/>
      <w:r w:rsidRPr="000A113C">
        <w:t xml:space="preserve">. Correlations result of modified model to the experimental data of Ref. </w:t>
      </w:r>
      <w:r w:rsidRPr="000A113C">
        <w:rPr>
          <w:lang w:bidi="fa-IR"/>
        </w:rPr>
        <w:fldChar w:fldCharType="begin"/>
      </w:r>
      <w:r w:rsidRPr="000A113C">
        <w:rPr>
          <w:lang w:bidi="fa-IR"/>
        </w:rPr>
        <w:instrText xml:space="preserve"> ADDIN EN.CITE &lt;EndNote&gt;&lt;Cite&gt;&lt;Author&gt;Choi&lt;/Author&gt;&lt;Year&gt;2013&lt;/Year&gt;&lt;RecNum&gt;919&lt;/RecNum&gt;&lt;DisplayText&gt;[39]&lt;/DisplayText&gt;&lt;record&gt;&lt;rec-number&gt;919&lt;/rec-number&gt;&lt;foreign-keys&gt;&lt;key app="EN" db-id="r2p5rr9s7p9xfpe9vz2vwfa7p0eszdv5tvat" timestamp="1505179653"&gt;919&lt;/key&gt;&lt;key app="ENWeb" db-id=""&gt;0&lt;/key&gt;&lt;/foreign-keys&gt;&lt;ref-type name="Journal Article"&gt;17&lt;/ref-type&gt;&lt;contributors&gt;&lt;authors&gt;&lt;author&gt;Choi, Y.&lt;/author&gt;&lt;author&gt;Cho, Y. M.&lt;/author&gt;&lt;author&gt;Luthy, R. G.&lt;/author&gt;&lt;/authors&gt;&lt;/contributors&gt;&lt;titles&gt;&lt;title&gt;Polyethylene-water partitioning coefficients for parent- and alkylated-polycyclic aromatic hydrocarbons and polychlorinated biphenyls&lt;/title&gt;&lt;secondary-title&gt;Environ Sci Technol&lt;/secondary-title&gt;&lt;/titles&gt;&lt;periodical&gt;&lt;full-title&gt;Environ Sci Technol&lt;/full-title&gt;&lt;/periodical&gt;&lt;pages&gt;6943-50&lt;/pages&gt;&lt;volume&gt;47&lt;/volume&gt;&lt;number&gt;13&lt;/number&gt;&lt;edition&gt;2013/03/16&lt;/edition&gt;&lt;dates&gt;&lt;year&gt;2013&lt;/year&gt;&lt;pub-dates&gt;&lt;date&gt;Jul 02&lt;/date&gt;&lt;/pub-dates&gt;&lt;/dates&gt;&lt;isbn&gt;1520-5851 (Electronic)&amp;#xD;0013-936X (Linking)&lt;/isbn&gt;&lt;accession-num&gt;23488618&lt;/accession-num&gt;&lt;urls&gt;&lt;related-urls&gt;&lt;url&gt;https://www.ncbi.nlm.nih.gov/pubmed/23488618&lt;/url&gt;&lt;/related-urls&gt;&lt;/urls&gt;&lt;electronic-resource-num&gt;10.1021/es304566v&lt;/electronic-resource-num&gt;&lt;research-notes&gt;Uptake Modeling&lt;/research-notes&gt;&lt;/record&gt;&lt;/Cite&gt;&lt;/EndNote&gt;</w:instrText>
      </w:r>
      <w:r w:rsidRPr="000A113C">
        <w:rPr>
          <w:lang w:bidi="fa-IR"/>
        </w:rPr>
        <w:fldChar w:fldCharType="separate"/>
      </w:r>
      <w:r w:rsidRPr="000A113C">
        <w:rPr>
          <w:lang w:bidi="fa-IR"/>
        </w:rPr>
        <w:t>[</w:t>
      </w:r>
      <w:hyperlink w:anchor="_ENREF_39" w:tooltip="Choi, 2013 #919" w:history="1">
        <w:r w:rsidRPr="000A113C">
          <w:rPr>
            <w:rStyle w:val="Hyperlink"/>
            <w:lang w:bidi="fa-IR"/>
          </w:rPr>
          <w:t>39</w:t>
        </w:r>
      </w:hyperlink>
      <w:r w:rsidRPr="000A113C">
        <w:rPr>
          <w:lang w:bidi="fa-IR"/>
        </w:rPr>
        <w:t>]</w:t>
      </w:r>
      <w:r w:rsidRPr="000A113C">
        <w:rPr>
          <w:lang w:bidi="fa-IR"/>
        </w:rPr>
        <w:fldChar w:fldCharType="end"/>
      </w:r>
      <w:r w:rsidR="00B15C8F" w:rsidRPr="000A113C">
        <w:rPr>
          <w:lang w:bidi="fa-IR"/>
        </w:rPr>
        <w:t>.</w:t>
      </w:r>
    </w:p>
    <w:p w14:paraId="73277BD8" w14:textId="77777777" w:rsidR="001A4D07" w:rsidRPr="000A113C" w:rsidRDefault="001A4D07" w:rsidP="004F6884">
      <w:pPr>
        <w:rPr>
          <w:lang w:bidi="fa-IR"/>
        </w:rPr>
      </w:pPr>
    </w:p>
    <w:p w14:paraId="34E20FB2" w14:textId="4061CFD7" w:rsidR="004F6884" w:rsidRPr="000A113C" w:rsidRDefault="004F6884" w:rsidP="004F6884">
      <w:pPr>
        <w:rPr>
          <w:lang w:bidi="fa-IR"/>
        </w:rPr>
      </w:pPr>
      <w:r w:rsidRPr="000A113C">
        <w:rPr>
          <w:lang w:bidi="fa-IR"/>
        </w:rPr>
        <w:t xml:space="preserve">Using </w:t>
      </w:r>
      <w:r w:rsidR="00F34FD5" w:rsidRPr="000A113C">
        <w:rPr>
          <w:lang w:bidi="fa-IR"/>
        </w:rPr>
        <w:t xml:space="preserve">the </w:t>
      </w:r>
      <w:r w:rsidRPr="000A113C">
        <w:rPr>
          <w:lang w:bidi="fa-IR"/>
        </w:rPr>
        <w:t xml:space="preserve">modified partition coefficient model, as its basis model in Ref. </w:t>
      </w:r>
      <w:r w:rsidRPr="000A113C">
        <w:rPr>
          <w:lang w:bidi="fa-IR"/>
        </w:rPr>
        <w:fldChar w:fldCharType="begin"/>
      </w:r>
      <w:r w:rsidRPr="000A113C">
        <w:rPr>
          <w:lang w:bidi="fa-IR"/>
        </w:rPr>
        <w:instrText xml:space="preserve"> ADDIN EN.CITE &lt;EndNote&gt;&lt;Cite&gt;&lt;Author&gt;Asgarpour Khansary&lt;/Author&gt;&lt;Year&gt;2017&lt;/Year&gt;&lt;RecNum&gt;74&lt;/RecNum&gt;&lt;DisplayText&gt;[5]&lt;/DisplayText&gt;&lt;record&gt;&lt;rec-number&gt;74&lt;/rec-number&gt;&lt;foreign-keys&gt;&lt;key app="EN" db-id="r2p5rr9s7p9xfpe9vz2vwfa7p0eszdv5tvat" timestamp="1480405895"&gt;74&lt;/key&gt;&lt;key app="ENWeb" db-id=""&gt;0&lt;/key&gt;&lt;/foreign-keys&gt;&lt;ref-type name="Journal Article"&gt;17&lt;/ref-type&gt;&lt;contributors&gt;&lt;authors&gt;&lt;author&gt;Asgarpour Khansary, M.&lt;/author&gt;&lt;author&gt;Shirazian, S.&lt;/author&gt;&lt;author&gt;Asadollahzadeh, M.&lt;/author&gt;&lt;/authors&gt;&lt;/contributors&gt;&lt;titles&gt;&lt;title&gt;Polymer-water partition coefficients in polymeric passive samplers&lt;/title&gt;&lt;secondary-title&gt;Environ Sci Pollut Res Int&lt;/secondary-title&gt;&lt;/titles&gt;&lt;periodical&gt;&lt;full-title&gt;Environ Sci Pollut Res Int&lt;/full-title&gt;&lt;/periodical&gt;&lt;pages&gt;2627-2631&lt;/pages&gt;&lt;volume&gt;24&lt;/volume&gt;&lt;number&gt;3&lt;/number&gt;&lt;dates&gt;&lt;year&gt;2017&lt;/year&gt;&lt;pub-dates&gt;&lt;date&gt;Jan&lt;/date&gt;&lt;/pub-dates&gt;&lt;/dates&gt;&lt;isbn&gt;1614-7499 (Electronic)&amp;#xD;0944-1344 (Linking)&lt;/isbn&gt;&lt;accession-num&gt;27830413&lt;/accession-num&gt;&lt;urls&gt;&lt;related-urls&gt;&lt;url&gt;https://www.ncbi.nlm.nih.gov/pubmed/27830413&lt;/url&gt;&lt;/related-urls&gt;&lt;/urls&gt;&lt;electronic-resource-num&gt;10.1007/s11356-016-8029-7&lt;/electronic-resource-num&gt;&lt;research-notes&gt;Partition Polymer-water&lt;/research-notes&gt;&lt;/record&gt;&lt;/Cite&gt;&lt;/EndNote&gt;</w:instrText>
      </w:r>
      <w:r w:rsidRPr="000A113C">
        <w:rPr>
          <w:lang w:bidi="fa-IR"/>
        </w:rPr>
        <w:fldChar w:fldCharType="separate"/>
      </w:r>
      <w:r w:rsidRPr="000A113C">
        <w:rPr>
          <w:lang w:bidi="fa-IR"/>
        </w:rPr>
        <w:t>[</w:t>
      </w:r>
      <w:hyperlink w:anchor="_ENREF_5" w:tooltip="Asgarpour Khansary, 2017 #74" w:history="1">
        <w:r w:rsidRPr="000A113C">
          <w:rPr>
            <w:rStyle w:val="Hyperlink"/>
            <w:lang w:bidi="fa-IR"/>
          </w:rPr>
          <w:t>5</w:t>
        </w:r>
      </w:hyperlink>
      <w:r w:rsidRPr="000A113C">
        <w:rPr>
          <w:lang w:bidi="fa-IR"/>
        </w:rPr>
        <w:t>]</w:t>
      </w:r>
      <w:r w:rsidRPr="000A113C">
        <w:rPr>
          <w:lang w:bidi="fa-IR"/>
        </w:rPr>
        <w:fldChar w:fldCharType="end"/>
      </w:r>
      <w:r w:rsidRPr="000A113C">
        <w:rPr>
          <w:lang w:bidi="fa-IR"/>
        </w:rPr>
        <w:t xml:space="preserve">, the concentration of contaminants in water and polymeric passive sampler can be predicted </w:t>
      </w:r>
      <w:r w:rsidR="00480D94" w:rsidRPr="000A113C">
        <w:rPr>
          <w:lang w:bidi="fa-IR"/>
        </w:rPr>
        <w:t>in which</w:t>
      </w:r>
      <w:r w:rsidRPr="000A113C">
        <w:rPr>
          <w:lang w:bidi="fa-IR"/>
        </w:rPr>
        <w:t xml:space="preserve"> only the chemical structures of compounds (polymer and contaminant) are </w:t>
      </w:r>
      <w:r w:rsidR="001E56B4" w:rsidRPr="000A113C">
        <w:rPr>
          <w:lang w:bidi="fa-IR"/>
        </w:rPr>
        <w:t>required</w:t>
      </w:r>
      <w:r w:rsidRPr="000A113C">
        <w:rPr>
          <w:lang w:bidi="fa-IR"/>
        </w:rPr>
        <w:t xml:space="preserve">. By using these data, </w:t>
      </w:r>
      <w:r w:rsidR="00CD6660" w:rsidRPr="000A113C">
        <w:rPr>
          <w:lang w:bidi="fa-IR"/>
        </w:rPr>
        <w:t>one</w:t>
      </w:r>
      <w:r w:rsidRPr="000A113C">
        <w:rPr>
          <w:lang w:bidi="fa-IR"/>
        </w:rPr>
        <w:t xml:space="preserve"> can proceed to determine the kinetic</w:t>
      </w:r>
      <w:r w:rsidR="00E96BD8" w:rsidRPr="000A113C">
        <w:rPr>
          <w:lang w:bidi="fa-IR"/>
        </w:rPr>
        <w:t>s</w:t>
      </w:r>
      <w:r w:rsidRPr="000A113C">
        <w:rPr>
          <w:lang w:bidi="fa-IR"/>
        </w:rPr>
        <w:t xml:space="preserve"> of passive samplers’ uptake by utilization of </w:t>
      </w:r>
      <w:r w:rsidR="00E96BD8" w:rsidRPr="000A113C">
        <w:rPr>
          <w:lang w:bidi="fa-IR"/>
        </w:rPr>
        <w:t xml:space="preserve">the </w:t>
      </w:r>
      <w:r w:rsidRPr="000A113C">
        <w:rPr>
          <w:lang w:bidi="fa-IR"/>
        </w:rPr>
        <w:t xml:space="preserve">developed kinetic model. The </w:t>
      </w:r>
      <w:bookmarkStart w:id="64" w:name="OLE_LINK43"/>
      <w:bookmarkStart w:id="65" w:name="OLE_LINK44"/>
      <w:r w:rsidRPr="000A113C">
        <w:rPr>
          <w:lang w:bidi="fa-IR"/>
        </w:rPr>
        <w:t>prediction error of</w:t>
      </w:r>
      <w:bookmarkEnd w:id="64"/>
      <w:bookmarkEnd w:id="65"/>
      <w:r w:rsidRPr="000A113C">
        <w:rPr>
          <w:lang w:bidi="fa-IR"/>
        </w:rPr>
        <w:t xml:space="preserve"> partition coefficient model for all data points was about </w:t>
      </w:r>
      <w:bookmarkStart w:id="66" w:name="OLE_LINK10"/>
      <w:bookmarkStart w:id="67" w:name="OLE_LINK11"/>
      <w:r w:rsidRPr="000A113C">
        <w:rPr>
          <w:lang w:bidi="fa-IR"/>
        </w:rPr>
        <w:t xml:space="preserve">5.1% in terms of AARD </w:t>
      </w:r>
      <w:bookmarkEnd w:id="66"/>
      <w:bookmarkEnd w:id="67"/>
      <w:r w:rsidRPr="000A113C">
        <w:rPr>
          <w:lang w:bidi="fa-IR"/>
        </w:rPr>
        <w:t xml:space="preserve">which has an acceptable accuracy. </w:t>
      </w:r>
    </w:p>
    <w:p w14:paraId="5F80FF92" w14:textId="0D888114" w:rsidR="00E7596E" w:rsidRPr="000A113C" w:rsidRDefault="006B0DE5" w:rsidP="00A030C6">
      <w:pPr>
        <w:rPr>
          <w:lang w:bidi="fa-IR"/>
        </w:rPr>
      </w:pPr>
      <w:r w:rsidRPr="000A113C">
        <w:rPr>
          <w:lang w:bidi="fa-IR"/>
        </w:rPr>
        <w:t>In order to</w:t>
      </w:r>
      <w:r w:rsidR="00EA0C1A" w:rsidRPr="000A113C">
        <w:rPr>
          <w:lang w:bidi="fa-IR"/>
        </w:rPr>
        <w:t xml:space="preserve"> </w:t>
      </w:r>
      <w:r w:rsidRPr="000A113C">
        <w:rPr>
          <w:lang w:bidi="fa-IR"/>
        </w:rPr>
        <w:t>determine</w:t>
      </w:r>
      <w:r w:rsidR="00E96BD8" w:rsidRPr="000A113C">
        <w:rPr>
          <w:lang w:bidi="fa-IR"/>
        </w:rPr>
        <w:t xml:space="preserve"> the </w:t>
      </w:r>
      <w:r w:rsidR="00EA0C1A" w:rsidRPr="000A113C">
        <w:rPr>
          <w:lang w:bidi="fa-IR"/>
        </w:rPr>
        <w:t xml:space="preserve">kinetic model parameters, two methods can be used; (1) regression of experimental data to </w:t>
      </w:r>
      <w:r w:rsidR="00A03407" w:rsidRPr="000A113C">
        <w:rPr>
          <w:lang w:bidi="fa-IR"/>
        </w:rPr>
        <w:t xml:space="preserve">the </w:t>
      </w:r>
      <w:r w:rsidR="00EA0C1A" w:rsidRPr="000A113C">
        <w:rPr>
          <w:lang w:bidi="fa-IR"/>
        </w:rPr>
        <w:t xml:space="preserve">model equation and (2) use of </w:t>
      </w:r>
      <w:r w:rsidR="0083053A" w:rsidRPr="000A113C">
        <w:rPr>
          <w:lang w:bidi="fa-IR"/>
        </w:rPr>
        <w:t xml:space="preserve">the </w:t>
      </w:r>
      <w:r w:rsidR="00EA0C1A" w:rsidRPr="000A113C">
        <w:rPr>
          <w:lang w:bidi="fa-IR"/>
        </w:rPr>
        <w:t xml:space="preserve">graphical method presented in Ref. </w:t>
      </w:r>
      <w:r w:rsidR="00EA0C1A" w:rsidRPr="000A113C">
        <w:rPr>
          <w:lang w:bidi="fa-IR"/>
        </w:rPr>
        <w:fldChar w:fldCharType="begin"/>
      </w:r>
      <w:r w:rsidR="00EA0C1A" w:rsidRPr="000A113C">
        <w:rPr>
          <w:lang w:bidi="fa-IR"/>
        </w:rPr>
        <w:instrText xml:space="preserve"> ADDIN EN.CITE &lt;EndNote&gt;&lt;Cite&gt;&lt;Author&gt;Khansary&lt;/Author&gt;&lt;Year&gt;2017&lt;/Year&gt;&lt;RecNum&gt;664&lt;/RecNum&gt;&lt;DisplayText&gt;[34]&lt;/DisplayText&gt;&lt;record&gt;&lt;rec-number&gt;664&lt;/rec-number&gt;&lt;foreign-keys&gt;&lt;key app="EN" db-id="r2p5rr9s7p9xfpe9vz2vwfa7p0eszdv5tvat" timestamp="1494926306"&gt;664&lt;/key&gt;&lt;key app="ENWeb" db-id=""&gt;0&lt;/key&gt;&lt;/foreign-keys&gt;&lt;ref-type name="Journal Article"&gt;17&lt;/ref-type&gt;&lt;contributors&gt;&lt;authors&gt;&lt;author&gt;Khansary, Milad Asgarpour&lt;/author&gt;&lt;author&gt;Marjani, Azam&lt;/author&gt;&lt;author&gt;Shirazian, Saeed&lt;/author&gt;&lt;/authors&gt;&lt;/contributors&gt;&lt;titles&gt;&lt;title&gt;Development and validation of a graphical sorption model: application to sorption of organic liquids into low density polyethylene polymeric membrane&lt;/title&gt;&lt;secondary-title&gt;Asia-Pacific Journal of Chemical Engineering&lt;/secondary-title&gt;&lt;/titles&gt;&lt;periodical&gt;&lt;full-title&gt;Asia-Pacific Journal of Chemical Engineering&lt;/full-title&gt;&lt;/periodical&gt;&lt;pages&gt;561-572&lt;/pages&gt;&lt;volume&gt;12&lt;/volume&gt;&lt;number&gt;4&lt;/number&gt;&lt;section&gt;561&lt;/section&gt;&lt;dates&gt;&lt;year&gt;2017&lt;/year&gt;&lt;/dates&gt;&lt;isbn&gt;19322135&lt;/isbn&gt;&lt;urls&gt;&lt;/urls&gt;&lt;electronic-resource-num&gt;10.1002/apj.2098&lt;/electronic-resource-num&gt;&lt;research-notes&gt;Graphical Sorption Model&lt;/research-notes&gt;&lt;/record&gt;&lt;/Cite&gt;&lt;/EndNote&gt;</w:instrText>
      </w:r>
      <w:r w:rsidR="00EA0C1A" w:rsidRPr="000A113C">
        <w:rPr>
          <w:lang w:bidi="fa-IR"/>
        </w:rPr>
        <w:fldChar w:fldCharType="separate"/>
      </w:r>
      <w:r w:rsidR="00EA0C1A" w:rsidRPr="000A113C">
        <w:rPr>
          <w:lang w:bidi="fa-IR"/>
        </w:rPr>
        <w:t>[</w:t>
      </w:r>
      <w:hyperlink w:anchor="_ENREF_34" w:tooltip="Khansary, 2017 #664" w:history="1">
        <w:r w:rsidR="00EA0C1A" w:rsidRPr="000A113C">
          <w:rPr>
            <w:rStyle w:val="Hyperlink"/>
            <w:lang w:bidi="fa-IR"/>
          </w:rPr>
          <w:t>34</w:t>
        </w:r>
      </w:hyperlink>
      <w:r w:rsidR="00EA0C1A" w:rsidRPr="000A113C">
        <w:rPr>
          <w:lang w:bidi="fa-IR"/>
        </w:rPr>
        <w:t>]</w:t>
      </w:r>
      <w:r w:rsidR="00EA0C1A" w:rsidRPr="000A113C">
        <w:rPr>
          <w:lang w:bidi="fa-IR"/>
        </w:rPr>
        <w:fldChar w:fldCharType="end"/>
      </w:r>
      <w:r w:rsidR="00EA0C1A" w:rsidRPr="000A113C">
        <w:rPr>
          <w:lang w:bidi="fa-IR"/>
        </w:rPr>
        <w:t xml:space="preserve">. </w:t>
      </w:r>
      <w:r w:rsidR="00FE58AB" w:rsidRPr="000A113C">
        <w:rPr>
          <w:lang w:bidi="fa-IR"/>
        </w:rPr>
        <w:t>Here, the first method is used</w:t>
      </w:r>
      <w:r w:rsidR="004C5C3A" w:rsidRPr="000A113C">
        <w:rPr>
          <w:lang w:bidi="fa-IR"/>
        </w:rPr>
        <w:t xml:space="preserve"> and main</w:t>
      </w:r>
      <w:r w:rsidR="00A030C6" w:rsidRPr="000A113C">
        <w:rPr>
          <w:lang w:bidi="fa-IR"/>
        </w:rPr>
        <w:t xml:space="preserve"> results are provided for chrysene uptake by polyethylene PPSs as kinetic data are almost unavailable for other systems used in this </w:t>
      </w:r>
      <w:r w:rsidR="004C5C3A" w:rsidRPr="000A113C">
        <w:rPr>
          <w:lang w:bidi="fa-IR"/>
        </w:rPr>
        <w:t>work</w:t>
      </w:r>
      <w:r w:rsidR="00FE58AB" w:rsidRPr="000A113C">
        <w:rPr>
          <w:lang w:bidi="fa-IR"/>
        </w:rPr>
        <w:t>.</w:t>
      </w:r>
      <w:r w:rsidR="00A030C6" w:rsidRPr="000A113C">
        <w:rPr>
          <w:lang w:bidi="fa-IR"/>
        </w:rPr>
        <w:t xml:space="preserve"> </w:t>
      </w:r>
      <w:r w:rsidR="00A030C6" w:rsidRPr="000A113C">
        <w:rPr>
          <w:lang w:bidi="fa-IR"/>
        </w:rPr>
        <w:lastRenderedPageBreak/>
        <w:t>T</w:t>
      </w:r>
      <w:r w:rsidR="00363C1E" w:rsidRPr="000A113C">
        <w:rPr>
          <w:lang w:bidi="fa-IR"/>
        </w:rPr>
        <w:t xml:space="preserve">he experimental kinetic data of chrysene uptake </w:t>
      </w:r>
      <w:r w:rsidR="0020157B" w:rsidRPr="000A113C">
        <w:rPr>
          <w:lang w:bidi="fa-IR"/>
        </w:rPr>
        <w:t xml:space="preserve">by </w:t>
      </w:r>
      <w:bookmarkStart w:id="68" w:name="OLE_LINK6"/>
      <w:bookmarkStart w:id="69" w:name="OLE_LINK9"/>
      <w:r w:rsidR="00363C1E" w:rsidRPr="000A113C">
        <w:rPr>
          <w:lang w:bidi="fa-IR"/>
        </w:rPr>
        <w:t xml:space="preserve">polyethylene </w:t>
      </w:r>
      <w:r w:rsidR="00A030C6" w:rsidRPr="000A113C">
        <w:rPr>
          <w:lang w:bidi="fa-IR"/>
        </w:rPr>
        <w:t>PPSs</w:t>
      </w:r>
      <w:r w:rsidR="00363C1E" w:rsidRPr="000A113C">
        <w:rPr>
          <w:lang w:bidi="fa-IR"/>
        </w:rPr>
        <w:t xml:space="preserve"> </w:t>
      </w:r>
      <w:bookmarkEnd w:id="68"/>
      <w:bookmarkEnd w:id="69"/>
      <w:r w:rsidR="00363C1E" w:rsidRPr="000A113C">
        <w:rPr>
          <w:lang w:bidi="fa-IR"/>
        </w:rPr>
        <w:t>are shown in</w:t>
      </w:r>
      <w:r w:rsidR="00A030C6" w:rsidRPr="000A113C">
        <w:rPr>
          <w:lang w:bidi="fa-IR"/>
        </w:rPr>
        <w:t xml:space="preserve"> </w:t>
      </w:r>
      <w:r w:rsidR="00A030C6" w:rsidRPr="000A113C">
        <w:rPr>
          <w:lang w:bidi="fa-IR"/>
        </w:rPr>
        <w:fldChar w:fldCharType="begin"/>
      </w:r>
      <w:r w:rsidR="00A030C6" w:rsidRPr="000A113C">
        <w:rPr>
          <w:lang w:bidi="fa-IR"/>
        </w:rPr>
        <w:instrText xml:space="preserve"> REF _Ref494563144 \h </w:instrText>
      </w:r>
      <w:r w:rsidR="00F37C45" w:rsidRPr="000A113C">
        <w:rPr>
          <w:lang w:bidi="fa-IR"/>
        </w:rPr>
        <w:instrText xml:space="preserve"> \* MERGEFORMAT </w:instrText>
      </w:r>
      <w:r w:rsidR="00A030C6" w:rsidRPr="000A113C">
        <w:rPr>
          <w:lang w:bidi="fa-IR"/>
        </w:rPr>
      </w:r>
      <w:r w:rsidR="00A030C6" w:rsidRPr="000A113C">
        <w:rPr>
          <w:lang w:bidi="fa-IR"/>
        </w:rPr>
        <w:fldChar w:fldCharType="separate"/>
      </w:r>
      <w:r w:rsidR="00A030C6" w:rsidRPr="000A113C">
        <w:t>Fig. 2</w:t>
      </w:r>
      <w:r w:rsidR="00A030C6" w:rsidRPr="000A113C">
        <w:rPr>
          <w:lang w:bidi="fa-IR"/>
        </w:rPr>
        <w:fldChar w:fldCharType="end"/>
      </w:r>
      <w:r w:rsidR="00A030C6" w:rsidRPr="000A113C">
        <w:rPr>
          <w:lang w:bidi="fa-IR"/>
        </w:rPr>
        <w:t xml:space="preserve"> </w:t>
      </w:r>
      <w:r w:rsidR="00363C1E" w:rsidRPr="000A113C">
        <w:rPr>
          <w:lang w:bidi="fa-IR"/>
        </w:rPr>
        <w:t>tog</w:t>
      </w:r>
      <w:r w:rsidR="0060330A" w:rsidRPr="000A113C">
        <w:rPr>
          <w:lang w:bidi="fa-IR"/>
        </w:rPr>
        <w:t>ether with the calculated curve</w:t>
      </w:r>
      <w:r w:rsidR="00363C1E" w:rsidRPr="000A113C">
        <w:rPr>
          <w:lang w:bidi="fa-IR"/>
        </w:rPr>
        <w:t xml:space="preserve"> by using the </w:t>
      </w:r>
      <w:r w:rsidR="00E7596E" w:rsidRPr="000A113C">
        <w:rPr>
          <w:lang w:bidi="fa-IR"/>
        </w:rPr>
        <w:t>developed kinetic model</w:t>
      </w:r>
      <w:r w:rsidR="0020157B" w:rsidRPr="000A113C">
        <w:rPr>
          <w:lang w:bidi="fa-IR"/>
        </w:rPr>
        <w:t xml:space="preserve"> </w:t>
      </w:r>
      <w:r w:rsidR="000A77A1" w:rsidRPr="000A113C">
        <w:rPr>
          <w:lang w:bidi="fa-IR"/>
        </w:rPr>
        <w:t xml:space="preserve">of </w:t>
      </w:r>
      <w:r w:rsidR="0020157B" w:rsidRPr="000A113C">
        <w:t xml:space="preserve">Eq. </w:t>
      </w:r>
      <w:r w:rsidR="0020157B" w:rsidRPr="000A113C">
        <w:fldChar w:fldCharType="begin"/>
      </w:r>
      <w:r w:rsidR="0020157B" w:rsidRPr="000A113C">
        <w:instrText xml:space="preserve"> REF _Ref468976421 \h </w:instrText>
      </w:r>
      <w:r w:rsidR="00F37C45" w:rsidRPr="000A113C">
        <w:instrText xml:space="preserve"> \* MERGEFORMAT </w:instrText>
      </w:r>
      <w:r w:rsidR="0020157B" w:rsidRPr="000A113C">
        <w:fldChar w:fldCharType="separate"/>
      </w:r>
      <w:r w:rsidR="00A030C6" w:rsidRPr="000A113C">
        <w:t>27</w:t>
      </w:r>
      <w:r w:rsidR="0020157B" w:rsidRPr="000A113C">
        <w:fldChar w:fldCharType="end"/>
      </w:r>
      <w:r w:rsidR="0020157B" w:rsidRPr="000A113C">
        <w:t xml:space="preserve"> </w:t>
      </w:r>
      <w:r w:rsidR="000A77A1" w:rsidRPr="000A113C">
        <w:t>for</w:t>
      </w:r>
      <w:r w:rsidR="0020157B" w:rsidRPr="000A113C">
        <w:t xml:space="preserve"> four data points and regressing the parameters </w:t>
      </w:r>
      <w:r w:rsidR="0020157B" w:rsidRPr="000A113C">
        <w:rPr>
          <w:i/>
          <w:iCs/>
        </w:rPr>
        <w:t>α</w:t>
      </w:r>
      <w:r w:rsidR="0020157B" w:rsidRPr="000A113C">
        <w:t xml:space="preserve">, </w:t>
      </w:r>
      <w:r w:rsidR="0020157B" w:rsidRPr="000A113C">
        <w:rPr>
          <w:i/>
          <w:iCs/>
        </w:rPr>
        <w:t>β</w:t>
      </w:r>
      <w:r w:rsidR="0020157B" w:rsidRPr="000A113C">
        <w:t xml:space="preserve">, </w:t>
      </w:r>
      <w:r w:rsidR="0020157B" w:rsidRPr="000A113C">
        <w:rPr>
          <w:i/>
          <w:iCs/>
        </w:rPr>
        <w:t>k</w:t>
      </w:r>
      <w:r w:rsidR="0020157B" w:rsidRPr="000A113C">
        <w:rPr>
          <w:i/>
          <w:iCs/>
          <w:vertAlign w:val="subscript"/>
        </w:rPr>
        <w:t>1</w:t>
      </w:r>
      <w:r w:rsidR="0020157B" w:rsidRPr="000A113C">
        <w:t xml:space="preserve">, </w:t>
      </w:r>
      <w:r w:rsidR="0020157B" w:rsidRPr="000A113C">
        <w:rPr>
          <w:i/>
          <w:iCs/>
        </w:rPr>
        <w:t>a</w:t>
      </w:r>
      <w:r w:rsidR="0020157B" w:rsidRPr="000A113C">
        <w:t xml:space="preserve"> and </w:t>
      </w:r>
      <w:r w:rsidR="0020157B" w:rsidRPr="000A113C">
        <w:rPr>
          <w:i/>
          <w:iCs/>
        </w:rPr>
        <w:t>s</w:t>
      </w:r>
      <w:r w:rsidR="00E7596E" w:rsidRPr="000A113C">
        <w:rPr>
          <w:lang w:bidi="fa-IR"/>
        </w:rPr>
        <w:t xml:space="preserve">. </w:t>
      </w:r>
    </w:p>
    <w:bookmarkEnd w:id="54"/>
    <w:bookmarkEnd w:id="55"/>
    <w:p w14:paraId="72D9710F" w14:textId="77777777" w:rsidR="00196321" w:rsidRPr="000A113C" w:rsidRDefault="00444D4E" w:rsidP="00196321">
      <w:pPr>
        <w:keepNext/>
        <w:jc w:val="center"/>
      </w:pPr>
      <w:r w:rsidRPr="000A113C">
        <w:rPr>
          <w:noProof/>
        </w:rPr>
        <w:drawing>
          <wp:inline distT="0" distB="0" distL="0" distR="0" wp14:anchorId="456E5CDA" wp14:editId="35ECE0DA">
            <wp:extent cx="5969140" cy="3838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958" cy="384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3314E" w14:textId="6A491285" w:rsidR="00196321" w:rsidRPr="000A113C" w:rsidRDefault="00A030C6" w:rsidP="00A030C6">
      <w:pPr>
        <w:pStyle w:val="Caption"/>
        <w:rPr>
          <w:lang w:bidi="fa-IR"/>
        </w:rPr>
      </w:pPr>
      <w:bookmarkStart w:id="70" w:name="_Ref494563144"/>
      <w:r w:rsidRPr="000A113C">
        <w:t xml:space="preserve">Fig. </w:t>
      </w:r>
      <w:fldSimple w:instr=" SEQ Fig. \* ARABIC ">
        <w:r w:rsidRPr="000A113C">
          <w:t>2</w:t>
        </w:r>
      </w:fldSimple>
      <w:bookmarkEnd w:id="70"/>
      <w:r w:rsidRPr="000A113C">
        <w:t xml:space="preserve">. </w:t>
      </w:r>
      <w:r w:rsidR="00196321" w:rsidRPr="000A113C">
        <w:t>The correlation results of kinetic model for chrysene uptake by polyethylene passive sampler</w:t>
      </w:r>
      <w:r w:rsidR="00444D4E" w:rsidRPr="000A113C">
        <w:t xml:space="preserve">: solid bullets show experimental data collected from Ref. </w:t>
      </w:r>
      <w:r w:rsidR="00444D4E" w:rsidRPr="000A113C">
        <w:rPr>
          <w:lang w:bidi="fa-IR"/>
        </w:rPr>
        <w:fldChar w:fldCharType="begin"/>
      </w:r>
      <w:r w:rsidR="00EA0AD6" w:rsidRPr="000A113C">
        <w:rPr>
          <w:lang w:bidi="fa-IR"/>
        </w:rPr>
        <w:instrText xml:space="preserve"> ADDIN EN.CITE &lt;EndNote&gt;&lt;Cite&gt;&lt;Author&gt;Müller&lt;/Author&gt;&lt;Year&gt;2001&lt;/Year&gt;&lt;RecNum&gt;446&lt;/RecNum&gt;&lt;DisplayText&gt;[38]&lt;/DisplayText&gt;&lt;record&gt;&lt;rec-number&gt;446&lt;/rec-number&gt;&lt;foreign-keys&gt;&lt;key app="EN" db-id="r2p5rr9s7p9xfpe9vz2vwfa7p0eszdv5tvat" timestamp="1481190892"&gt;446&lt;/key&gt;&lt;key app="ENWeb" db-id=""&gt;0&lt;/key&gt;&lt;/foreign-keys&gt;&lt;ref-type name="Journal Article"&gt;17&lt;/ref-type&gt;&lt;contributors&gt;&lt;authors&gt;&lt;author&gt;Müller, Jochen F.&lt;/author&gt;&lt;author&gt;Manomanii, K.&lt;/author&gt;&lt;author&gt;Mortimer, Munro R.&lt;/author&gt;&lt;author&gt;McLachlan, Michael S.&lt;/author&gt;&lt;/authors&gt;&lt;/contributors&gt;&lt;titles&gt;&lt;title&gt;Partitioning of polycyclic aromatic hydrocarbons in the polyethylene/water system&lt;/title&gt;&lt;secondary-title&gt;Fresenius’ Journal of Analytical Chemistry&lt;/secondary-title&gt;&lt;/titles&gt;&lt;periodical&gt;&lt;full-title&gt;Fresenius’ Journal of Analytical Chemistry&lt;/full-title&gt;&lt;/periodical&gt;&lt;pages&gt;816-822&lt;/pages&gt;&lt;volume&gt;371&lt;/volume&gt;&lt;number&gt;6&lt;/number&gt;&lt;dates&gt;&lt;year&gt;2001&lt;/year&gt;&lt;/dates&gt;&lt;isbn&gt;0937-0633&amp;#xD;1432-1130&lt;/isbn&gt;&lt;urls&gt;&lt;/urls&gt;&lt;electronic-resource-num&gt;10.1007/s002160101025&lt;/electronic-resource-num&gt;&lt;research-notes&gt;Uptake Modeling&lt;/research-notes&gt;&lt;/record&gt;&lt;/Cite&gt;&lt;/EndNote&gt;</w:instrText>
      </w:r>
      <w:r w:rsidR="00444D4E" w:rsidRPr="000A113C">
        <w:rPr>
          <w:lang w:bidi="fa-IR"/>
        </w:rPr>
        <w:fldChar w:fldCharType="separate"/>
      </w:r>
      <w:r w:rsidR="00EA0AD6" w:rsidRPr="000A113C">
        <w:rPr>
          <w:lang w:bidi="fa-IR"/>
        </w:rPr>
        <w:t>[</w:t>
      </w:r>
      <w:hyperlink w:anchor="_ENREF_38" w:tooltip="Müller, 2001 #446" w:history="1">
        <w:r w:rsidR="00EA0AD6" w:rsidRPr="000A113C">
          <w:rPr>
            <w:rStyle w:val="Hyperlink"/>
            <w:lang w:bidi="fa-IR"/>
          </w:rPr>
          <w:t>38</w:t>
        </w:r>
      </w:hyperlink>
      <w:r w:rsidR="00EA0AD6" w:rsidRPr="000A113C">
        <w:rPr>
          <w:lang w:bidi="fa-IR"/>
        </w:rPr>
        <w:t>]</w:t>
      </w:r>
      <w:r w:rsidR="00444D4E" w:rsidRPr="000A113C">
        <w:rPr>
          <w:lang w:bidi="fa-IR"/>
        </w:rPr>
        <w:fldChar w:fldCharType="end"/>
      </w:r>
      <w:r w:rsidR="00444D4E" w:rsidRPr="000A113C">
        <w:rPr>
          <w:lang w:bidi="fa-IR"/>
        </w:rPr>
        <w:t xml:space="preserve"> and dashed l</w:t>
      </w:r>
      <w:r w:rsidR="006F4B01" w:rsidRPr="000A113C">
        <w:rPr>
          <w:lang w:bidi="fa-IR"/>
        </w:rPr>
        <w:t>ine shows the model predictions.</w:t>
      </w:r>
    </w:p>
    <w:p w14:paraId="331743B2" w14:textId="76EF2F31" w:rsidR="0061215A" w:rsidRPr="000A113C" w:rsidRDefault="00F67C5D" w:rsidP="00E24334">
      <w:pPr>
        <w:rPr>
          <w:lang w:bidi="fa-IR"/>
        </w:rPr>
      </w:pPr>
      <w:bookmarkStart w:id="71" w:name="OLE_LINK41"/>
      <w:bookmarkStart w:id="72" w:name="OLE_LINK42"/>
      <w:r w:rsidRPr="000A113C">
        <w:t xml:space="preserve">The optimal regressed values of parameters </w:t>
      </w:r>
      <w:r w:rsidRPr="000A113C">
        <w:rPr>
          <w:i/>
          <w:iCs/>
        </w:rPr>
        <w:t>α</w:t>
      </w:r>
      <w:r w:rsidRPr="000A113C">
        <w:t xml:space="preserve">, </w:t>
      </w:r>
      <w:r w:rsidRPr="000A113C">
        <w:rPr>
          <w:i/>
          <w:iCs/>
        </w:rPr>
        <w:t>β</w:t>
      </w:r>
      <w:r w:rsidRPr="000A113C">
        <w:t xml:space="preserve">, </w:t>
      </w:r>
      <w:r w:rsidRPr="000A113C">
        <w:rPr>
          <w:i/>
          <w:iCs/>
        </w:rPr>
        <w:t>k</w:t>
      </w:r>
      <w:r w:rsidRPr="000A113C">
        <w:rPr>
          <w:i/>
          <w:iCs/>
          <w:vertAlign w:val="subscript"/>
        </w:rPr>
        <w:t>1</w:t>
      </w:r>
      <w:r w:rsidRPr="000A113C">
        <w:t xml:space="preserve">, </w:t>
      </w:r>
      <w:r w:rsidR="00281509" w:rsidRPr="000A113C">
        <w:t xml:space="preserve">and </w:t>
      </w:r>
      <w:r w:rsidR="00281509" w:rsidRPr="000A113C">
        <w:rPr>
          <w:i/>
          <w:iCs/>
        </w:rPr>
        <w:t>s</w:t>
      </w:r>
      <w:r w:rsidR="00281509" w:rsidRPr="000A113C">
        <w:t>/</w:t>
      </w:r>
      <w:r w:rsidRPr="000A113C">
        <w:rPr>
          <w:i/>
          <w:iCs/>
        </w:rPr>
        <w:t>a</w:t>
      </w:r>
      <w:r w:rsidRPr="000A113C">
        <w:t xml:space="preserve"> </w:t>
      </w:r>
      <w:r w:rsidRPr="000A113C">
        <w:rPr>
          <w:lang w:bidi="fa-IR"/>
        </w:rPr>
        <w:t xml:space="preserve">are </w:t>
      </w:r>
      <w:r w:rsidR="00DF0579" w:rsidRPr="000A113C">
        <w:rPr>
          <w:lang w:bidi="fa-IR"/>
        </w:rPr>
        <w:t xml:space="preserve">1.15, </w:t>
      </w:r>
      <w:r w:rsidR="00132A89" w:rsidRPr="000A113C">
        <w:rPr>
          <w:lang w:bidi="fa-IR"/>
        </w:rPr>
        <w:t xml:space="preserve">6.28, 460.4 and 0.962742 respectively. </w:t>
      </w:r>
      <w:r w:rsidR="0080221A" w:rsidRPr="000A113C">
        <w:rPr>
          <w:lang w:bidi="fa-IR"/>
        </w:rPr>
        <w:t xml:space="preserve">The value of </w:t>
      </w:r>
      <w:r w:rsidR="0080221A" w:rsidRPr="000A113C">
        <w:rPr>
          <w:i/>
          <w:iCs/>
          <w:lang w:bidi="fa-IR"/>
        </w:rPr>
        <w:t>β</w:t>
      </w:r>
      <w:r w:rsidR="0080221A" w:rsidRPr="000A113C">
        <w:rPr>
          <w:lang w:bidi="fa-IR"/>
        </w:rPr>
        <w:t>=6.28 clearly demonstrate</w:t>
      </w:r>
      <w:r w:rsidR="0028427B" w:rsidRPr="000A113C">
        <w:rPr>
          <w:lang w:bidi="fa-IR"/>
        </w:rPr>
        <w:t>s</w:t>
      </w:r>
      <w:r w:rsidR="0080221A" w:rsidRPr="000A113C">
        <w:rPr>
          <w:lang w:bidi="fa-IR"/>
        </w:rPr>
        <w:t xml:space="preserve"> the </w:t>
      </w:r>
      <w:r w:rsidR="0061215A" w:rsidRPr="000A113C">
        <w:rPr>
          <w:lang w:bidi="fa-IR"/>
        </w:rPr>
        <w:t xml:space="preserve">high potential of polyethylene and its </w:t>
      </w:r>
      <w:r w:rsidR="00BB6AC4" w:rsidRPr="000A113C">
        <w:rPr>
          <w:lang w:bidi="fa-IR"/>
        </w:rPr>
        <w:t xml:space="preserve">uptake </w:t>
      </w:r>
      <w:r w:rsidR="0061215A" w:rsidRPr="000A113C">
        <w:rPr>
          <w:lang w:bidi="fa-IR"/>
        </w:rPr>
        <w:t>capability for passive sampling applications. By using no more than four data points – addition of more data points increases the adherence and convergence as a side – the developed kinetic model can provide valuable information re</w:t>
      </w:r>
      <w:r w:rsidR="00C81B79" w:rsidRPr="000A113C">
        <w:rPr>
          <w:lang w:bidi="fa-IR"/>
        </w:rPr>
        <w:t>g</w:t>
      </w:r>
      <w:r w:rsidR="0061215A" w:rsidRPr="000A113C">
        <w:rPr>
          <w:lang w:bidi="fa-IR"/>
        </w:rPr>
        <w:t>a</w:t>
      </w:r>
      <w:r w:rsidR="00C81B79" w:rsidRPr="000A113C">
        <w:rPr>
          <w:lang w:bidi="fa-IR"/>
        </w:rPr>
        <w:t>r</w:t>
      </w:r>
      <w:r w:rsidR="0061215A" w:rsidRPr="000A113C">
        <w:rPr>
          <w:lang w:bidi="fa-IR"/>
        </w:rPr>
        <w:t xml:space="preserve">ding the polymer selection for sampler fabrication and the time evolution of </w:t>
      </w:r>
      <w:r w:rsidR="00BB6AC4" w:rsidRPr="000A113C">
        <w:rPr>
          <w:lang w:bidi="fa-IR"/>
        </w:rPr>
        <w:t>uptake</w:t>
      </w:r>
      <w:r w:rsidR="0061215A" w:rsidRPr="000A113C">
        <w:rPr>
          <w:lang w:bidi="fa-IR"/>
        </w:rPr>
        <w:t xml:space="preserve"> process. </w:t>
      </w:r>
      <w:bookmarkEnd w:id="71"/>
      <w:bookmarkEnd w:id="72"/>
      <w:r w:rsidR="00A07622" w:rsidRPr="000A113C">
        <w:rPr>
          <w:lang w:bidi="fa-IR"/>
        </w:rPr>
        <w:t xml:space="preserve">The kinetic model clearly says that the potential and capacity of polymeric passive sampler material </w:t>
      </w:r>
      <w:r w:rsidR="00986851" w:rsidRPr="000A113C">
        <w:rPr>
          <w:lang w:bidi="fa-IR"/>
        </w:rPr>
        <w:t>are</w:t>
      </w:r>
      <w:r w:rsidR="00A07622" w:rsidRPr="000A113C">
        <w:rPr>
          <w:lang w:bidi="fa-IR"/>
        </w:rPr>
        <w:t xml:space="preserve"> the controlling factors for </w:t>
      </w:r>
      <w:r w:rsidR="001C1B25" w:rsidRPr="000A113C">
        <w:rPr>
          <w:lang w:bidi="fa-IR"/>
        </w:rPr>
        <w:t>contaminant</w:t>
      </w:r>
      <w:r w:rsidR="00D76CC1" w:rsidRPr="000A113C">
        <w:rPr>
          <w:lang w:bidi="fa-IR"/>
        </w:rPr>
        <w:t xml:space="preserve"> uptake.</w:t>
      </w:r>
    </w:p>
    <w:p w14:paraId="1E8CCCA6" w14:textId="5D2E8536" w:rsidR="00646115" w:rsidRPr="000A113C" w:rsidRDefault="00F73EED" w:rsidP="00433B6B">
      <w:pPr>
        <w:pStyle w:val="Heading1"/>
        <w:rPr>
          <w:noProof w:val="0"/>
        </w:rPr>
      </w:pPr>
      <w:r w:rsidRPr="000A113C">
        <w:rPr>
          <w:noProof w:val="0"/>
        </w:rPr>
        <w:lastRenderedPageBreak/>
        <w:t>Conclusions</w:t>
      </w:r>
    </w:p>
    <w:p w14:paraId="1A93ACA3" w14:textId="386C5EBA" w:rsidR="00163D06" w:rsidRPr="000A113C" w:rsidRDefault="00163D06" w:rsidP="00AF3096">
      <w:pPr>
        <w:rPr>
          <w:lang w:bidi="fa-IR"/>
        </w:rPr>
      </w:pPr>
      <w:r w:rsidRPr="000A113C">
        <w:t xml:space="preserve">A partition model of our recent work </w:t>
      </w:r>
      <w:r w:rsidRPr="000A113C">
        <w:fldChar w:fldCharType="begin"/>
      </w:r>
      <w:r w:rsidR="00A61B4A" w:rsidRPr="000A113C">
        <w:instrText xml:space="preserve"> ADDIN EN.CITE &lt;EndNote&gt;&lt;Cite&gt;&lt;Author&gt;Asgarpour Khansary&lt;/Author&gt;&lt;Year&gt;2017&lt;/Year&gt;&lt;RecNum&gt;74&lt;/RecNum&gt;&lt;DisplayText&gt;[5]&lt;/DisplayText&gt;&lt;record&gt;&lt;rec-number&gt;74&lt;/rec-number&gt;&lt;foreign-keys&gt;&lt;key app="EN" db-id="r2p5rr9s7p9xfpe9vz2vwfa7p0eszdv5tvat" timestamp="1480405895"&gt;74&lt;/key&gt;&lt;key app="ENWeb" db-id=""&gt;0&lt;/key&gt;&lt;/foreign-keys&gt;&lt;ref-type name="Journal Article"&gt;17&lt;/ref-type&gt;&lt;contributors&gt;&lt;authors&gt;&lt;author&gt;Asgarpour Khansary, M.&lt;/author&gt;&lt;author&gt;Shirazian, S.&lt;/author&gt;&lt;author&gt;Asadollahzadeh, M.&lt;/author&gt;&lt;/authors&gt;&lt;/contributors&gt;&lt;titles&gt;&lt;title&gt;Polymer-water partition coefficients in polymeric passive samplers&lt;/title&gt;&lt;secondary-title&gt;Environ Sci Pollut Res Int&lt;/secondary-title&gt;&lt;/titles&gt;&lt;periodical&gt;&lt;full-title&gt;Environ Sci Pollut Res Int&lt;/full-title&gt;&lt;/periodical&gt;&lt;pages&gt;2627-2631&lt;/pages&gt;&lt;volume&gt;24&lt;/volume&gt;&lt;number&gt;3&lt;/number&gt;&lt;dates&gt;&lt;year&gt;2017&lt;/year&gt;&lt;pub-dates&gt;&lt;date&gt;Jan&lt;/date&gt;&lt;/pub-dates&gt;&lt;/dates&gt;&lt;isbn&gt;1614-7499 (Electronic)&amp;#xD;0944-1344 (Linking)&lt;/isbn&gt;&lt;accession-num&gt;27830413&lt;/accession-num&gt;&lt;urls&gt;&lt;related-urls&gt;&lt;url&gt;https://www.ncbi.nlm.nih.gov/pubmed/27830413&lt;/url&gt;&lt;/related-urls&gt;&lt;/urls&gt;&lt;electronic-resource-num&gt;10.1007/s11356-016-8029-7&lt;/electronic-resource-num&gt;&lt;research-notes&gt;Partition Polymer-water&lt;/research-notes&gt;&lt;/record&gt;&lt;/Cite&gt;&lt;/EndNote&gt;</w:instrText>
      </w:r>
      <w:r w:rsidRPr="000A113C">
        <w:fldChar w:fldCharType="separate"/>
      </w:r>
      <w:r w:rsidR="00A61B4A" w:rsidRPr="000A113C">
        <w:t>[</w:t>
      </w:r>
      <w:hyperlink w:anchor="_ENREF_5" w:tooltip="Asgarpour Khansary, 2017 #74" w:history="1">
        <w:r w:rsidR="00A61B4A" w:rsidRPr="000A113C">
          <w:rPr>
            <w:rStyle w:val="Hyperlink"/>
          </w:rPr>
          <w:t>5</w:t>
        </w:r>
      </w:hyperlink>
      <w:r w:rsidR="00A61B4A" w:rsidRPr="000A113C">
        <w:t>]</w:t>
      </w:r>
      <w:r w:rsidRPr="000A113C">
        <w:fldChar w:fldCharType="end"/>
      </w:r>
      <w:r w:rsidRPr="000A113C">
        <w:t xml:space="preserve"> was modified by introduction of </w:t>
      </w:r>
      <w:r w:rsidR="00EC7B34" w:rsidRPr="000A113C">
        <w:t>a composition-</w:t>
      </w:r>
      <w:r w:rsidRPr="000A113C">
        <w:t xml:space="preserve">dependent Flory–Huggins interaction parameter to increase its predictive capabilities for accurate determination of </w:t>
      </w:r>
      <w:r w:rsidR="001C1B25" w:rsidRPr="000A113C">
        <w:t>contaminant</w:t>
      </w:r>
      <w:r w:rsidRPr="000A113C">
        <w:t xml:space="preserve"> partitioning from wastewater to polymeric passive samplers. Experimental uptake data </w:t>
      </w:r>
      <w:r w:rsidRPr="000A113C">
        <w:rPr>
          <w:lang w:bidi="fa-IR"/>
        </w:rPr>
        <w:t>w</w:t>
      </w:r>
      <w:r w:rsidR="00AF3096" w:rsidRPr="000A113C">
        <w:rPr>
          <w:lang w:bidi="fa-IR"/>
        </w:rPr>
        <w:t xml:space="preserve">ere collected and </w:t>
      </w:r>
      <w:r w:rsidRPr="000A113C">
        <w:rPr>
          <w:lang w:bidi="fa-IR"/>
        </w:rPr>
        <w:t>used for model evaluation</w:t>
      </w:r>
      <w:r w:rsidR="00AF3096" w:rsidRPr="000A113C">
        <w:rPr>
          <w:lang w:bidi="fa-IR"/>
        </w:rPr>
        <w:t xml:space="preserve">. The measured and calculated partition coefficients indicate a prediction error of 5.17%. </w:t>
      </w:r>
      <w:r w:rsidRPr="000A113C">
        <w:t xml:space="preserve">For description of time evolution of </w:t>
      </w:r>
      <w:r w:rsidR="001C1B25" w:rsidRPr="000A113C">
        <w:t>contaminant</w:t>
      </w:r>
      <w:r w:rsidRPr="000A113C">
        <w:t xml:space="preserve"> uptake, a kinetic model </w:t>
      </w:r>
      <w:r w:rsidR="008F13FF" w:rsidRPr="000A113C">
        <w:t>was</w:t>
      </w:r>
      <w:r w:rsidRPr="000A113C">
        <w:t xml:space="preserve"> developed which uses only four data points for regression of model constants</w:t>
      </w:r>
      <w:r w:rsidR="00AF3096" w:rsidRPr="000A113C">
        <w:t xml:space="preserve"> leading to valuable overview of uptake process</w:t>
      </w:r>
      <w:r w:rsidRPr="000A113C">
        <w:t xml:space="preserve">. </w:t>
      </w:r>
      <w:r w:rsidRPr="000A113C">
        <w:rPr>
          <w:lang w:bidi="fa-IR"/>
        </w:rPr>
        <w:t>The developed kinetic model can provide valuable information re</w:t>
      </w:r>
      <w:r w:rsidR="00C81B79" w:rsidRPr="000A113C">
        <w:rPr>
          <w:lang w:bidi="fa-IR"/>
        </w:rPr>
        <w:t>g</w:t>
      </w:r>
      <w:r w:rsidRPr="000A113C">
        <w:rPr>
          <w:lang w:bidi="fa-IR"/>
        </w:rPr>
        <w:t>a</w:t>
      </w:r>
      <w:r w:rsidR="00C81B79" w:rsidRPr="000A113C">
        <w:rPr>
          <w:lang w:bidi="fa-IR"/>
        </w:rPr>
        <w:t>r</w:t>
      </w:r>
      <w:r w:rsidRPr="000A113C">
        <w:rPr>
          <w:lang w:bidi="fa-IR"/>
        </w:rPr>
        <w:t>ding the polymer selection for sampler fabrication and the time evolution of uptake process.</w:t>
      </w:r>
    </w:p>
    <w:p w14:paraId="2E52A2C3" w14:textId="77777777" w:rsidR="00256B64" w:rsidRPr="000A113C" w:rsidRDefault="00256B64">
      <w:pPr>
        <w:rPr>
          <w:b/>
          <w:bCs/>
        </w:rPr>
      </w:pPr>
      <w:r w:rsidRPr="000A113C">
        <w:rPr>
          <w:b/>
          <w:bCs/>
        </w:rPr>
        <w:t>References</w:t>
      </w:r>
    </w:p>
    <w:p w14:paraId="333AD980" w14:textId="77777777" w:rsidR="00EA0C1A" w:rsidRPr="000A113C" w:rsidRDefault="00256B64" w:rsidP="00EA0C1A">
      <w:pPr>
        <w:pStyle w:val="EndNoteBibliography"/>
        <w:spacing w:after="0"/>
        <w:ind w:left="720" w:hanging="720"/>
        <w:rPr>
          <w:noProof w:val="0"/>
        </w:rPr>
      </w:pPr>
      <w:r w:rsidRPr="000A113C">
        <w:rPr>
          <w:noProof w:val="0"/>
        </w:rPr>
        <w:fldChar w:fldCharType="begin"/>
      </w:r>
      <w:r w:rsidRPr="000A113C">
        <w:rPr>
          <w:noProof w:val="0"/>
        </w:rPr>
        <w:instrText xml:space="preserve"> ADDIN EN.REFLIST </w:instrText>
      </w:r>
      <w:r w:rsidRPr="000A113C">
        <w:rPr>
          <w:noProof w:val="0"/>
        </w:rPr>
        <w:fldChar w:fldCharType="separate"/>
      </w:r>
      <w:bookmarkStart w:id="73" w:name="_ENREF_1"/>
      <w:r w:rsidR="00EA0C1A" w:rsidRPr="000A113C">
        <w:rPr>
          <w:noProof w:val="0"/>
        </w:rPr>
        <w:t>1.</w:t>
      </w:r>
      <w:r w:rsidR="00EA0C1A" w:rsidRPr="000A113C">
        <w:rPr>
          <w:noProof w:val="0"/>
        </w:rPr>
        <w:tab/>
        <w:t xml:space="preserve">Thompson, J.M., C.H. Hsieh, and R.G. Luthy, </w:t>
      </w:r>
      <w:r w:rsidR="00EA0C1A" w:rsidRPr="000A113C">
        <w:rPr>
          <w:i/>
          <w:noProof w:val="0"/>
        </w:rPr>
        <w:t>Modeling uptake of hydrophobic organic contaminants into polyethylene passive samplers.</w:t>
      </w:r>
      <w:r w:rsidR="00EA0C1A" w:rsidRPr="000A113C">
        <w:rPr>
          <w:noProof w:val="0"/>
        </w:rPr>
        <w:t xml:space="preserve"> Environ Sci Technol, 2015. </w:t>
      </w:r>
      <w:r w:rsidR="00EA0C1A" w:rsidRPr="000A113C">
        <w:rPr>
          <w:b/>
          <w:noProof w:val="0"/>
        </w:rPr>
        <w:t>49</w:t>
      </w:r>
      <w:r w:rsidR="00EA0C1A" w:rsidRPr="000A113C">
        <w:rPr>
          <w:noProof w:val="0"/>
        </w:rPr>
        <w:t>(4): p. 2270-7.</w:t>
      </w:r>
      <w:bookmarkEnd w:id="73"/>
    </w:p>
    <w:p w14:paraId="73B6C1FD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74" w:name="_ENREF_2"/>
      <w:r w:rsidRPr="000A113C">
        <w:rPr>
          <w:noProof w:val="0"/>
        </w:rPr>
        <w:t>2.</w:t>
      </w:r>
      <w:r w:rsidRPr="000A113C">
        <w:rPr>
          <w:noProof w:val="0"/>
        </w:rPr>
        <w:tab/>
        <w:t xml:space="preserve">Adams, R.G., et al., </w:t>
      </w:r>
      <w:r w:rsidRPr="000A113C">
        <w:rPr>
          <w:i/>
          <w:noProof w:val="0"/>
        </w:rPr>
        <w:t>Polyethylene Devices:  Passive Samplers for Measuring Dissolved Hydrophobic Organic Compounds in Aquatic Environments.</w:t>
      </w:r>
      <w:r w:rsidRPr="000A113C">
        <w:rPr>
          <w:noProof w:val="0"/>
        </w:rPr>
        <w:t xml:space="preserve"> Environmental Science &amp; Technology, 2007. </w:t>
      </w:r>
      <w:r w:rsidRPr="000A113C">
        <w:rPr>
          <w:b/>
          <w:noProof w:val="0"/>
        </w:rPr>
        <w:t>41</w:t>
      </w:r>
      <w:r w:rsidRPr="000A113C">
        <w:rPr>
          <w:noProof w:val="0"/>
        </w:rPr>
        <w:t>(4): p. 1317-1323.</w:t>
      </w:r>
      <w:bookmarkEnd w:id="74"/>
    </w:p>
    <w:p w14:paraId="453CF37B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75" w:name="_ENREF_3"/>
      <w:r w:rsidRPr="000A113C">
        <w:rPr>
          <w:noProof w:val="0"/>
        </w:rPr>
        <w:t>3.</w:t>
      </w:r>
      <w:r w:rsidRPr="000A113C">
        <w:rPr>
          <w:noProof w:val="0"/>
        </w:rPr>
        <w:tab/>
        <w:t xml:space="preserve">Endo, S., et al., </w:t>
      </w:r>
      <w:r w:rsidRPr="000A113C">
        <w:rPr>
          <w:i/>
          <w:noProof w:val="0"/>
        </w:rPr>
        <w:t>Equilibrium partition coefficients of diverse polar and nonpolar organic compounds to polyoxymethylene (POM) passive sampling devices.</w:t>
      </w:r>
      <w:r w:rsidRPr="000A113C">
        <w:rPr>
          <w:noProof w:val="0"/>
        </w:rPr>
        <w:t xml:space="preserve"> Environ Sci Technol, 2011. </w:t>
      </w:r>
      <w:r w:rsidRPr="000A113C">
        <w:rPr>
          <w:b/>
          <w:noProof w:val="0"/>
        </w:rPr>
        <w:t>45</w:t>
      </w:r>
      <w:r w:rsidRPr="000A113C">
        <w:rPr>
          <w:noProof w:val="0"/>
        </w:rPr>
        <w:t>(23): p. 10124-32.</w:t>
      </w:r>
      <w:bookmarkEnd w:id="75"/>
    </w:p>
    <w:p w14:paraId="4E55972A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76" w:name="_ENREF_4"/>
      <w:r w:rsidRPr="000A113C">
        <w:rPr>
          <w:noProof w:val="0"/>
        </w:rPr>
        <w:t>4.</w:t>
      </w:r>
      <w:r w:rsidRPr="000A113C">
        <w:rPr>
          <w:noProof w:val="0"/>
        </w:rPr>
        <w:tab/>
        <w:t xml:space="preserve">Rainer Lohmann and D. Muir, </w:t>
      </w:r>
      <w:r w:rsidRPr="000A113C">
        <w:rPr>
          <w:i/>
          <w:noProof w:val="0"/>
        </w:rPr>
        <w:t>Global Aquatic Passive Sampling (AQUA-GAPS): Using Passive Samplers to Monitor POPs in the Waters of the World.</w:t>
      </w:r>
      <w:r w:rsidRPr="000A113C">
        <w:rPr>
          <w:noProof w:val="0"/>
        </w:rPr>
        <w:t xml:space="preserve"> Environ Sci Technol, 2009. </w:t>
      </w:r>
      <w:r w:rsidRPr="000A113C">
        <w:rPr>
          <w:b/>
          <w:noProof w:val="0"/>
        </w:rPr>
        <w:t>44</w:t>
      </w:r>
      <w:r w:rsidRPr="000A113C">
        <w:rPr>
          <w:noProof w:val="0"/>
        </w:rPr>
        <w:t>(3): p. 860–864.</w:t>
      </w:r>
      <w:bookmarkEnd w:id="76"/>
    </w:p>
    <w:p w14:paraId="44950C29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77" w:name="_ENREF_5"/>
      <w:r w:rsidRPr="000A113C">
        <w:rPr>
          <w:noProof w:val="0"/>
        </w:rPr>
        <w:t>5.</w:t>
      </w:r>
      <w:r w:rsidRPr="000A113C">
        <w:rPr>
          <w:noProof w:val="0"/>
        </w:rPr>
        <w:tab/>
        <w:t xml:space="preserve">Asgarpour Khansary, M., S. Shirazian, and M. Asadollahzadeh, </w:t>
      </w:r>
      <w:r w:rsidRPr="000A113C">
        <w:rPr>
          <w:i/>
          <w:noProof w:val="0"/>
        </w:rPr>
        <w:t>Polymer-water partition coefficients in polymeric passive samplers.</w:t>
      </w:r>
      <w:r w:rsidRPr="000A113C">
        <w:rPr>
          <w:noProof w:val="0"/>
        </w:rPr>
        <w:t xml:space="preserve"> Environ Sci Pollut Res Int, 2017. </w:t>
      </w:r>
      <w:r w:rsidRPr="000A113C">
        <w:rPr>
          <w:b/>
          <w:noProof w:val="0"/>
        </w:rPr>
        <w:t>24</w:t>
      </w:r>
      <w:r w:rsidRPr="000A113C">
        <w:rPr>
          <w:noProof w:val="0"/>
        </w:rPr>
        <w:t>(3): p. 2627-2631.</w:t>
      </w:r>
      <w:bookmarkEnd w:id="77"/>
    </w:p>
    <w:p w14:paraId="25005BEF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78" w:name="_ENREF_6"/>
      <w:r w:rsidRPr="000A113C">
        <w:rPr>
          <w:noProof w:val="0"/>
        </w:rPr>
        <w:t>6.</w:t>
      </w:r>
      <w:r w:rsidRPr="000A113C">
        <w:rPr>
          <w:noProof w:val="0"/>
        </w:rPr>
        <w:tab/>
        <w:t xml:space="preserve">Xu, M., et al., </w:t>
      </w:r>
      <w:r w:rsidRPr="000A113C">
        <w:rPr>
          <w:i/>
          <w:noProof w:val="0"/>
        </w:rPr>
        <w:t>A research on application of water treatment technology for reclaimed water irrigation.</w:t>
      </w:r>
      <w:r w:rsidRPr="000A113C">
        <w:rPr>
          <w:noProof w:val="0"/>
        </w:rPr>
        <w:t xml:space="preserve"> International Journal of Hydrogen Energy, 2016. </w:t>
      </w:r>
      <w:r w:rsidRPr="000A113C">
        <w:rPr>
          <w:b/>
          <w:noProof w:val="0"/>
        </w:rPr>
        <w:t>41</w:t>
      </w:r>
      <w:r w:rsidRPr="000A113C">
        <w:rPr>
          <w:noProof w:val="0"/>
        </w:rPr>
        <w:t>(35): p. 15930-15937.</w:t>
      </w:r>
      <w:bookmarkEnd w:id="78"/>
    </w:p>
    <w:p w14:paraId="19D3ADE7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79" w:name="_ENREF_7"/>
      <w:r w:rsidRPr="000A113C">
        <w:rPr>
          <w:noProof w:val="0"/>
        </w:rPr>
        <w:t>7.</w:t>
      </w:r>
      <w:r w:rsidRPr="000A113C">
        <w:rPr>
          <w:noProof w:val="0"/>
        </w:rPr>
        <w:tab/>
        <w:t xml:space="preserve">Zanacic, E., J. Stavrinides, and D.W. McMartin, </w:t>
      </w:r>
      <w:r w:rsidRPr="000A113C">
        <w:rPr>
          <w:i/>
          <w:noProof w:val="0"/>
        </w:rPr>
        <w:t>Field-analysis of potable water quality and ozone efficiency in ozone-assisted biological filtration systems for surface water treatment.</w:t>
      </w:r>
      <w:r w:rsidRPr="000A113C">
        <w:rPr>
          <w:noProof w:val="0"/>
        </w:rPr>
        <w:t xml:space="preserve"> Water Research, 2016. </w:t>
      </w:r>
      <w:r w:rsidRPr="000A113C">
        <w:rPr>
          <w:b/>
          <w:noProof w:val="0"/>
        </w:rPr>
        <w:t>104</w:t>
      </w:r>
      <w:r w:rsidRPr="000A113C">
        <w:rPr>
          <w:noProof w:val="0"/>
        </w:rPr>
        <w:t>: p. 397-407.</w:t>
      </w:r>
      <w:bookmarkEnd w:id="79"/>
    </w:p>
    <w:p w14:paraId="68C334BB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80" w:name="_ENREF_8"/>
      <w:r w:rsidRPr="000A113C">
        <w:rPr>
          <w:noProof w:val="0"/>
        </w:rPr>
        <w:t>8.</w:t>
      </w:r>
      <w:r w:rsidRPr="000A113C">
        <w:rPr>
          <w:noProof w:val="0"/>
        </w:rPr>
        <w:tab/>
        <w:t xml:space="preserve">Mahmoud, B., M. Yosra, and A. Nadia, </w:t>
      </w:r>
      <w:r w:rsidRPr="000A113C">
        <w:rPr>
          <w:i/>
          <w:noProof w:val="0"/>
        </w:rPr>
        <w:t>Effects of magnetic treatment on scaling power of hard waters.</w:t>
      </w:r>
      <w:r w:rsidRPr="000A113C">
        <w:rPr>
          <w:noProof w:val="0"/>
        </w:rPr>
        <w:t xml:space="preserve"> Separation and Purification Technology, 2016. </w:t>
      </w:r>
      <w:r w:rsidRPr="000A113C">
        <w:rPr>
          <w:b/>
          <w:noProof w:val="0"/>
        </w:rPr>
        <w:t>171</w:t>
      </w:r>
      <w:r w:rsidRPr="000A113C">
        <w:rPr>
          <w:noProof w:val="0"/>
        </w:rPr>
        <w:t>: p. 88-92.</w:t>
      </w:r>
      <w:bookmarkEnd w:id="80"/>
    </w:p>
    <w:p w14:paraId="23CAE485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81" w:name="_ENREF_9"/>
      <w:r w:rsidRPr="000A113C">
        <w:rPr>
          <w:noProof w:val="0"/>
        </w:rPr>
        <w:t>9.</w:t>
      </w:r>
      <w:r w:rsidRPr="000A113C">
        <w:rPr>
          <w:noProof w:val="0"/>
        </w:rPr>
        <w:tab/>
        <w:t xml:space="preserve">Tosun, I., </w:t>
      </w:r>
      <w:r w:rsidRPr="000A113C">
        <w:rPr>
          <w:i/>
          <w:noProof w:val="0"/>
        </w:rPr>
        <w:t>Modeling in Transport Phenomena : A Conceptual Approach</w:t>
      </w:r>
      <w:r w:rsidRPr="000A113C">
        <w:rPr>
          <w:noProof w:val="0"/>
        </w:rPr>
        <w:t>. 2 ed. 2007: Elsevier.</w:t>
      </w:r>
      <w:bookmarkEnd w:id="81"/>
    </w:p>
    <w:p w14:paraId="39AD7C16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82" w:name="_ENREF_10"/>
      <w:r w:rsidRPr="000A113C">
        <w:rPr>
          <w:noProof w:val="0"/>
        </w:rPr>
        <w:t>10.</w:t>
      </w:r>
      <w:r w:rsidRPr="000A113C">
        <w:rPr>
          <w:noProof w:val="0"/>
        </w:rPr>
        <w:tab/>
        <w:t xml:space="preserve">Khansary, M.A., et al., </w:t>
      </w:r>
      <w:r w:rsidRPr="000A113C">
        <w:rPr>
          <w:i/>
          <w:noProof w:val="0"/>
        </w:rPr>
        <w:t>Modeling Drying of a Coated Paper.</w:t>
      </w:r>
      <w:r w:rsidRPr="000A113C">
        <w:rPr>
          <w:noProof w:val="0"/>
        </w:rPr>
        <w:t xml:space="preserve"> International Journal of Modeling, Simulation, and Scientific Computing, 2014. </w:t>
      </w:r>
      <w:r w:rsidRPr="000A113C">
        <w:rPr>
          <w:b/>
          <w:noProof w:val="0"/>
        </w:rPr>
        <w:t>05</w:t>
      </w:r>
      <w:r w:rsidRPr="000A113C">
        <w:rPr>
          <w:noProof w:val="0"/>
        </w:rPr>
        <w:t>(01): p. 1350019.</w:t>
      </w:r>
      <w:bookmarkEnd w:id="82"/>
    </w:p>
    <w:p w14:paraId="4F7E338E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83" w:name="_ENREF_11"/>
      <w:r w:rsidRPr="000A113C">
        <w:rPr>
          <w:noProof w:val="0"/>
        </w:rPr>
        <w:t>11.</w:t>
      </w:r>
      <w:r w:rsidRPr="000A113C">
        <w:rPr>
          <w:noProof w:val="0"/>
        </w:rPr>
        <w:tab/>
        <w:t xml:space="preserve">Bergmair, D., et al., </w:t>
      </w:r>
      <w:r w:rsidRPr="000A113C">
        <w:rPr>
          <w:i/>
          <w:noProof w:val="0"/>
        </w:rPr>
        <w:t>System analysis of membrane facilitated water generation from air humidity.</w:t>
      </w:r>
      <w:r w:rsidRPr="000A113C">
        <w:rPr>
          <w:noProof w:val="0"/>
        </w:rPr>
        <w:t xml:space="preserve"> Desalination, 2014. </w:t>
      </w:r>
      <w:r w:rsidRPr="000A113C">
        <w:rPr>
          <w:b/>
          <w:noProof w:val="0"/>
        </w:rPr>
        <w:t>339</w:t>
      </w:r>
      <w:r w:rsidRPr="000A113C">
        <w:rPr>
          <w:noProof w:val="0"/>
        </w:rPr>
        <w:t>: p. 26-33.</w:t>
      </w:r>
      <w:bookmarkEnd w:id="83"/>
    </w:p>
    <w:p w14:paraId="378CA714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84" w:name="_ENREF_12"/>
      <w:r w:rsidRPr="000A113C">
        <w:rPr>
          <w:noProof w:val="0"/>
        </w:rPr>
        <w:lastRenderedPageBreak/>
        <w:t>12.</w:t>
      </w:r>
      <w:r w:rsidRPr="000A113C">
        <w:rPr>
          <w:noProof w:val="0"/>
        </w:rPr>
        <w:tab/>
        <w:t xml:space="preserve">Bergmair, D., et al., </w:t>
      </w:r>
      <w:r w:rsidRPr="000A113C">
        <w:rPr>
          <w:i/>
          <w:noProof w:val="0"/>
        </w:rPr>
        <w:t>A low pressure recirculated sweep stream for energy efficient membrane facilitated humidity harvesting.</w:t>
      </w:r>
      <w:r w:rsidRPr="000A113C">
        <w:rPr>
          <w:noProof w:val="0"/>
        </w:rPr>
        <w:t xml:space="preserve"> Separation and Purification Technology, 2015. </w:t>
      </w:r>
      <w:r w:rsidRPr="000A113C">
        <w:rPr>
          <w:b/>
          <w:noProof w:val="0"/>
        </w:rPr>
        <w:t>150</w:t>
      </w:r>
      <w:r w:rsidRPr="000A113C">
        <w:rPr>
          <w:noProof w:val="0"/>
        </w:rPr>
        <w:t>: p. 112-118.</w:t>
      </w:r>
      <w:bookmarkEnd w:id="84"/>
    </w:p>
    <w:p w14:paraId="29F27199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85" w:name="_ENREF_13"/>
      <w:r w:rsidRPr="000A113C">
        <w:rPr>
          <w:noProof w:val="0"/>
        </w:rPr>
        <w:t>13.</w:t>
      </w:r>
      <w:r w:rsidRPr="000A113C">
        <w:rPr>
          <w:noProof w:val="0"/>
        </w:rPr>
        <w:tab/>
        <w:t xml:space="preserve">Bar, E., </w:t>
      </w:r>
      <w:r w:rsidRPr="000A113C">
        <w:rPr>
          <w:i/>
          <w:noProof w:val="0"/>
        </w:rPr>
        <w:t>Extraction of water from air — an alternative solution for water supply.</w:t>
      </w:r>
      <w:r w:rsidRPr="000A113C">
        <w:rPr>
          <w:noProof w:val="0"/>
        </w:rPr>
        <w:t xml:space="preserve"> Desalination, 2004. </w:t>
      </w:r>
      <w:r w:rsidRPr="000A113C">
        <w:rPr>
          <w:b/>
          <w:noProof w:val="0"/>
        </w:rPr>
        <w:t>165</w:t>
      </w:r>
      <w:r w:rsidRPr="000A113C">
        <w:rPr>
          <w:noProof w:val="0"/>
        </w:rPr>
        <w:t>: p. 335.</w:t>
      </w:r>
      <w:bookmarkEnd w:id="85"/>
    </w:p>
    <w:p w14:paraId="54FCD16C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86" w:name="_ENREF_14"/>
      <w:r w:rsidRPr="000A113C">
        <w:rPr>
          <w:noProof w:val="0"/>
        </w:rPr>
        <w:t>14.</w:t>
      </w:r>
      <w:r w:rsidRPr="000A113C">
        <w:rPr>
          <w:noProof w:val="0"/>
        </w:rPr>
        <w:tab/>
        <w:t xml:space="preserve">Wahlgren, R.V., </w:t>
      </w:r>
      <w:r w:rsidRPr="000A113C">
        <w:rPr>
          <w:i/>
          <w:noProof w:val="0"/>
        </w:rPr>
        <w:t>Atmospheric water vapour processor designs for potable water production: a review.</w:t>
      </w:r>
      <w:r w:rsidRPr="000A113C">
        <w:rPr>
          <w:noProof w:val="0"/>
        </w:rPr>
        <w:t xml:space="preserve"> Water Research, 2001. </w:t>
      </w:r>
      <w:r w:rsidRPr="000A113C">
        <w:rPr>
          <w:b/>
          <w:noProof w:val="0"/>
        </w:rPr>
        <w:t>35</w:t>
      </w:r>
      <w:r w:rsidRPr="000A113C">
        <w:rPr>
          <w:noProof w:val="0"/>
        </w:rPr>
        <w:t>(1): p. 1-22.</w:t>
      </w:r>
      <w:bookmarkEnd w:id="86"/>
    </w:p>
    <w:p w14:paraId="01FB0A15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87" w:name="_ENREF_15"/>
      <w:r w:rsidRPr="000A113C">
        <w:rPr>
          <w:noProof w:val="0"/>
        </w:rPr>
        <w:t>15.</w:t>
      </w:r>
      <w:r w:rsidRPr="000A113C">
        <w:rPr>
          <w:noProof w:val="0"/>
        </w:rPr>
        <w:tab/>
        <w:t xml:space="preserve">Milani, D., et al., </w:t>
      </w:r>
      <w:r w:rsidRPr="000A113C">
        <w:rPr>
          <w:i/>
          <w:noProof w:val="0"/>
        </w:rPr>
        <w:t>Experimentally validated model for atmospheric water generation using a solar assisted desiccant dehumidification system.</w:t>
      </w:r>
      <w:r w:rsidRPr="000A113C">
        <w:rPr>
          <w:noProof w:val="0"/>
        </w:rPr>
        <w:t xml:space="preserve"> Energy and Buildings, 2014. </w:t>
      </w:r>
      <w:r w:rsidRPr="000A113C">
        <w:rPr>
          <w:b/>
          <w:noProof w:val="0"/>
        </w:rPr>
        <w:t>77</w:t>
      </w:r>
      <w:r w:rsidRPr="000A113C">
        <w:rPr>
          <w:noProof w:val="0"/>
        </w:rPr>
        <w:t>: p. 236-246.</w:t>
      </w:r>
      <w:bookmarkEnd w:id="87"/>
    </w:p>
    <w:p w14:paraId="16BE860C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88" w:name="_ENREF_16"/>
      <w:r w:rsidRPr="000A113C">
        <w:rPr>
          <w:noProof w:val="0"/>
        </w:rPr>
        <w:t>16.</w:t>
      </w:r>
      <w:r w:rsidRPr="000A113C">
        <w:rPr>
          <w:noProof w:val="0"/>
        </w:rPr>
        <w:tab/>
        <w:t xml:space="preserve">Lindvig, T., M.L. Michelsen, and G.M. Kontogeorgis, </w:t>
      </w:r>
      <w:r w:rsidRPr="000A113C">
        <w:rPr>
          <w:i/>
          <w:noProof w:val="0"/>
        </w:rPr>
        <w:t>A Flory–Huggins model based on the Hansen solubility parameters.</w:t>
      </w:r>
      <w:r w:rsidRPr="000A113C">
        <w:rPr>
          <w:noProof w:val="0"/>
        </w:rPr>
        <w:t xml:space="preserve"> Fluid Phase Equilibria, 2002. </w:t>
      </w:r>
      <w:r w:rsidRPr="000A113C">
        <w:rPr>
          <w:b/>
          <w:noProof w:val="0"/>
        </w:rPr>
        <w:t>203</w:t>
      </w:r>
      <w:r w:rsidRPr="000A113C">
        <w:rPr>
          <w:noProof w:val="0"/>
        </w:rPr>
        <w:t>(1-2): p. 247-260.</w:t>
      </w:r>
      <w:bookmarkEnd w:id="88"/>
    </w:p>
    <w:p w14:paraId="2629399A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89" w:name="_ENREF_17"/>
      <w:r w:rsidRPr="000A113C">
        <w:rPr>
          <w:noProof w:val="0"/>
        </w:rPr>
        <w:t>17.</w:t>
      </w:r>
      <w:r w:rsidRPr="000A113C">
        <w:rPr>
          <w:noProof w:val="0"/>
        </w:rPr>
        <w:tab/>
        <w:t xml:space="preserve">Khansary, M.A., et al., </w:t>
      </w:r>
      <w:r w:rsidRPr="000A113C">
        <w:rPr>
          <w:i/>
          <w:noProof w:val="0"/>
        </w:rPr>
        <w:t>An enquiry on appropriate selection of polymers for preparation of polymeric nanosorbents and nanofiltration/ultrafiltration membranes for hormone micropollutants removal from water effluents.</w:t>
      </w:r>
      <w:r w:rsidRPr="000A113C">
        <w:rPr>
          <w:noProof w:val="0"/>
        </w:rPr>
        <w:t xml:space="preserve"> Chemosphere, 2017. </w:t>
      </w:r>
      <w:r w:rsidRPr="000A113C">
        <w:rPr>
          <w:b/>
          <w:noProof w:val="0"/>
        </w:rPr>
        <w:t>168</w:t>
      </w:r>
      <w:r w:rsidRPr="000A113C">
        <w:rPr>
          <w:noProof w:val="0"/>
        </w:rPr>
        <w:t>: p. 91-99.</w:t>
      </w:r>
      <w:bookmarkEnd w:id="89"/>
    </w:p>
    <w:p w14:paraId="16939F1E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90" w:name="_ENREF_18"/>
      <w:r w:rsidRPr="000A113C">
        <w:rPr>
          <w:noProof w:val="0"/>
        </w:rPr>
        <w:t>18.</w:t>
      </w:r>
      <w:r w:rsidRPr="000A113C">
        <w:rPr>
          <w:noProof w:val="0"/>
        </w:rPr>
        <w:tab/>
        <w:t xml:space="preserve">Farajnezhad, A., et al., </w:t>
      </w:r>
      <w:r w:rsidRPr="000A113C">
        <w:rPr>
          <w:i/>
          <w:noProof w:val="0"/>
        </w:rPr>
        <w:t>Correlation of interaction parameters in Wilson, NRTL and UNIQUAC models using theoretical methods.</w:t>
      </w:r>
      <w:r w:rsidRPr="000A113C">
        <w:rPr>
          <w:noProof w:val="0"/>
        </w:rPr>
        <w:t xml:space="preserve"> Fluid Phase Equilibria, 2016. </w:t>
      </w:r>
      <w:r w:rsidRPr="000A113C">
        <w:rPr>
          <w:b/>
          <w:noProof w:val="0"/>
        </w:rPr>
        <w:t>417</w:t>
      </w:r>
      <w:r w:rsidRPr="000A113C">
        <w:rPr>
          <w:noProof w:val="0"/>
        </w:rPr>
        <w:t>: p. 181-186.</w:t>
      </w:r>
      <w:bookmarkEnd w:id="90"/>
    </w:p>
    <w:p w14:paraId="384BF107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91" w:name="_ENREF_19"/>
      <w:r w:rsidRPr="000A113C">
        <w:rPr>
          <w:noProof w:val="0"/>
        </w:rPr>
        <w:t>19.</w:t>
      </w:r>
      <w:r w:rsidRPr="000A113C">
        <w:rPr>
          <w:noProof w:val="0"/>
        </w:rPr>
        <w:tab/>
        <w:t xml:space="preserve">Asgarpour Khansary, M. and M.A. Aroon, </w:t>
      </w:r>
      <w:r w:rsidRPr="000A113C">
        <w:rPr>
          <w:i/>
          <w:noProof w:val="0"/>
        </w:rPr>
        <w:t>On the consistency and correctness of thermodynamics phase equilibria modeling and correlation reports published in Fuel journal.</w:t>
      </w:r>
      <w:r w:rsidRPr="000A113C">
        <w:rPr>
          <w:noProof w:val="0"/>
        </w:rPr>
        <w:t xml:space="preserve"> Fuel, 2015. </w:t>
      </w:r>
      <w:r w:rsidRPr="000A113C">
        <w:rPr>
          <w:b/>
          <w:noProof w:val="0"/>
        </w:rPr>
        <w:t>140</w:t>
      </w:r>
      <w:r w:rsidRPr="000A113C">
        <w:rPr>
          <w:noProof w:val="0"/>
        </w:rPr>
        <w:t>: p. 810-811.</w:t>
      </w:r>
      <w:bookmarkEnd w:id="91"/>
    </w:p>
    <w:p w14:paraId="546A7D0C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92" w:name="_ENREF_20"/>
      <w:r w:rsidRPr="000A113C">
        <w:rPr>
          <w:noProof w:val="0"/>
        </w:rPr>
        <w:t>20.</w:t>
      </w:r>
      <w:r w:rsidRPr="000A113C">
        <w:rPr>
          <w:noProof w:val="0"/>
        </w:rPr>
        <w:tab/>
        <w:t xml:space="preserve">Khansary, M.A. and M.A. Aroon, </w:t>
      </w:r>
      <w:r w:rsidRPr="000A113C">
        <w:rPr>
          <w:i/>
          <w:noProof w:val="0"/>
        </w:rPr>
        <w:t>Reply to the comments “On the consistency and correctness of thermodynamics phase equilibria modeling and correlation reports published in Fuel journal”.</w:t>
      </w:r>
      <w:r w:rsidRPr="000A113C">
        <w:rPr>
          <w:noProof w:val="0"/>
        </w:rPr>
        <w:t xml:space="preserve"> Fuel, 2015. </w:t>
      </w:r>
      <w:r w:rsidRPr="000A113C">
        <w:rPr>
          <w:b/>
          <w:noProof w:val="0"/>
        </w:rPr>
        <w:t>142</w:t>
      </w:r>
      <w:r w:rsidRPr="000A113C">
        <w:rPr>
          <w:noProof w:val="0"/>
        </w:rPr>
        <w:t>: p. 306-307.</w:t>
      </w:r>
      <w:bookmarkEnd w:id="92"/>
    </w:p>
    <w:p w14:paraId="144C1798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93" w:name="_ENREF_21"/>
      <w:r w:rsidRPr="000A113C">
        <w:rPr>
          <w:noProof w:val="0"/>
        </w:rPr>
        <w:t>21.</w:t>
      </w:r>
      <w:r w:rsidRPr="000A113C">
        <w:rPr>
          <w:noProof w:val="0"/>
        </w:rPr>
        <w:tab/>
        <w:t xml:space="preserve">Mejía, A. and H. Segura, </w:t>
      </w:r>
      <w:r w:rsidRPr="000A113C">
        <w:rPr>
          <w:i/>
          <w:noProof w:val="0"/>
        </w:rPr>
        <w:t>Comments “On The Consistency and Correctness of Thermodynamics Phase Equilibria Modeling and Correlations Reports Published In Fuel Journal”.</w:t>
      </w:r>
      <w:r w:rsidRPr="000A113C">
        <w:rPr>
          <w:noProof w:val="0"/>
        </w:rPr>
        <w:t xml:space="preserve"> Fuel, 2015. </w:t>
      </w:r>
      <w:r w:rsidRPr="000A113C">
        <w:rPr>
          <w:b/>
          <w:noProof w:val="0"/>
        </w:rPr>
        <w:t>140</w:t>
      </w:r>
      <w:r w:rsidRPr="000A113C">
        <w:rPr>
          <w:noProof w:val="0"/>
        </w:rPr>
        <w:t>: p. 812-813.</w:t>
      </w:r>
      <w:bookmarkEnd w:id="93"/>
    </w:p>
    <w:p w14:paraId="4631DAB7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94" w:name="_ENREF_22"/>
      <w:r w:rsidRPr="000A113C">
        <w:rPr>
          <w:noProof w:val="0"/>
        </w:rPr>
        <w:t>22.</w:t>
      </w:r>
      <w:r w:rsidRPr="000A113C">
        <w:rPr>
          <w:noProof w:val="0"/>
        </w:rPr>
        <w:tab/>
        <w:t xml:space="preserve">Khansary, M.A., </w:t>
      </w:r>
      <w:r w:rsidRPr="000A113C">
        <w:rPr>
          <w:i/>
          <w:noProof w:val="0"/>
        </w:rPr>
        <w:t>Vapor pressure and Flory-Huggins interaction parameters in binary polymeric solutions.</w:t>
      </w:r>
      <w:r w:rsidRPr="000A113C">
        <w:rPr>
          <w:noProof w:val="0"/>
        </w:rPr>
        <w:t xml:space="preserve"> Korean Journal of Chemical Engineering, 2016. </w:t>
      </w:r>
      <w:r w:rsidRPr="000A113C">
        <w:rPr>
          <w:b/>
          <w:noProof w:val="0"/>
        </w:rPr>
        <w:t>33</w:t>
      </w:r>
      <w:r w:rsidRPr="000A113C">
        <w:rPr>
          <w:noProof w:val="0"/>
        </w:rPr>
        <w:t>(4): p. 1402-1407.</w:t>
      </w:r>
      <w:bookmarkEnd w:id="94"/>
    </w:p>
    <w:p w14:paraId="01A076AD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95" w:name="_ENREF_23"/>
      <w:r w:rsidRPr="000A113C">
        <w:rPr>
          <w:noProof w:val="0"/>
        </w:rPr>
        <w:t>23.</w:t>
      </w:r>
      <w:r w:rsidRPr="000A113C">
        <w:rPr>
          <w:noProof w:val="0"/>
        </w:rPr>
        <w:tab/>
        <w:t xml:space="preserve">Ruzette, A.-V.G. and A.M. Mayes, </w:t>
      </w:r>
      <w:r w:rsidRPr="000A113C">
        <w:rPr>
          <w:i/>
          <w:noProof w:val="0"/>
        </w:rPr>
        <w:t>A Simple Free Energy Model for Weakly Interacting Polymer Blends.</w:t>
      </w:r>
      <w:r w:rsidRPr="000A113C">
        <w:rPr>
          <w:noProof w:val="0"/>
        </w:rPr>
        <w:t xml:space="preserve"> Macromolecules, 2001. </w:t>
      </w:r>
      <w:r w:rsidRPr="000A113C">
        <w:rPr>
          <w:b/>
          <w:noProof w:val="0"/>
        </w:rPr>
        <w:t>34</w:t>
      </w:r>
      <w:r w:rsidRPr="000A113C">
        <w:rPr>
          <w:noProof w:val="0"/>
        </w:rPr>
        <w:t>(6): p. 1894–1907.</w:t>
      </w:r>
      <w:bookmarkEnd w:id="95"/>
    </w:p>
    <w:p w14:paraId="03F5764F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96" w:name="_ENREF_24"/>
      <w:r w:rsidRPr="000A113C">
        <w:rPr>
          <w:noProof w:val="0"/>
        </w:rPr>
        <w:t>24.</w:t>
      </w:r>
      <w:r w:rsidRPr="000A113C">
        <w:rPr>
          <w:noProof w:val="0"/>
        </w:rPr>
        <w:tab/>
        <w:t xml:space="preserve">Boudouris, D., L. Constantinou, and C. Panayiotou, </w:t>
      </w:r>
      <w:r w:rsidRPr="000A113C">
        <w:rPr>
          <w:i/>
          <w:noProof w:val="0"/>
        </w:rPr>
        <w:t>A Group Contribution Estimation of the Thermodynamic Properties of Polymers.</w:t>
      </w:r>
      <w:r w:rsidRPr="000A113C">
        <w:rPr>
          <w:noProof w:val="0"/>
        </w:rPr>
        <w:t xml:space="preserve"> Industrial &amp; Engineering Chemistry Research, 1997. </w:t>
      </w:r>
      <w:r w:rsidRPr="000A113C">
        <w:rPr>
          <w:b/>
          <w:noProof w:val="0"/>
        </w:rPr>
        <w:t>36</w:t>
      </w:r>
      <w:r w:rsidRPr="000A113C">
        <w:rPr>
          <w:noProof w:val="0"/>
        </w:rPr>
        <w:t>(9): p. 3968-3973.</w:t>
      </w:r>
      <w:bookmarkEnd w:id="96"/>
    </w:p>
    <w:p w14:paraId="7AC875A9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97" w:name="_ENREF_25"/>
      <w:r w:rsidRPr="000A113C">
        <w:rPr>
          <w:noProof w:val="0"/>
        </w:rPr>
        <w:t>25.</w:t>
      </w:r>
      <w:r w:rsidRPr="000A113C">
        <w:rPr>
          <w:noProof w:val="0"/>
        </w:rPr>
        <w:tab/>
        <w:t xml:space="preserve">van Krevelen, D.W. and K.T. Nijenhuis, </w:t>
      </w:r>
      <w:r w:rsidRPr="000A113C">
        <w:rPr>
          <w:i/>
          <w:noProof w:val="0"/>
        </w:rPr>
        <w:t>Properties of Polymers: Their Correlation with Chemical Structure; Their Numerical Estimation and Prediction from Additive Group Contributions</w:t>
      </w:r>
      <w:r w:rsidRPr="000A113C">
        <w:rPr>
          <w:noProof w:val="0"/>
        </w:rPr>
        <w:t>. 4 ed. 2008: Elsevier.</w:t>
      </w:r>
      <w:bookmarkEnd w:id="97"/>
    </w:p>
    <w:p w14:paraId="7756CC3C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98" w:name="_ENREF_26"/>
      <w:r w:rsidRPr="000A113C">
        <w:rPr>
          <w:noProof w:val="0"/>
        </w:rPr>
        <w:t>26.</w:t>
      </w:r>
      <w:r w:rsidRPr="000A113C">
        <w:rPr>
          <w:noProof w:val="0"/>
        </w:rPr>
        <w:tab/>
        <w:t xml:space="preserve">Lacombe, R.H. and I.C. Sanchez, </w:t>
      </w:r>
      <w:r w:rsidRPr="000A113C">
        <w:rPr>
          <w:i/>
          <w:noProof w:val="0"/>
        </w:rPr>
        <w:t>Statistical thermodynamics of fluid mixtures.</w:t>
      </w:r>
      <w:r w:rsidRPr="000A113C">
        <w:rPr>
          <w:noProof w:val="0"/>
        </w:rPr>
        <w:t xml:space="preserve"> The Journal of Physical Chemistry, 1976. </w:t>
      </w:r>
      <w:r w:rsidRPr="000A113C">
        <w:rPr>
          <w:b/>
          <w:noProof w:val="0"/>
        </w:rPr>
        <w:t>80</w:t>
      </w:r>
      <w:r w:rsidRPr="000A113C">
        <w:rPr>
          <w:noProof w:val="0"/>
        </w:rPr>
        <w:t>(23): p. 2568-2580.</w:t>
      </w:r>
      <w:bookmarkEnd w:id="98"/>
    </w:p>
    <w:p w14:paraId="57E613B4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99" w:name="_ENREF_27"/>
      <w:r w:rsidRPr="000A113C">
        <w:rPr>
          <w:noProof w:val="0"/>
        </w:rPr>
        <w:t>27.</w:t>
      </w:r>
      <w:r w:rsidRPr="000A113C">
        <w:rPr>
          <w:noProof w:val="0"/>
        </w:rPr>
        <w:tab/>
        <w:t xml:space="preserve">Sanchez, I. and M. Stone, </w:t>
      </w:r>
      <w:r w:rsidRPr="000A113C">
        <w:rPr>
          <w:i/>
          <w:noProof w:val="0"/>
        </w:rPr>
        <w:t>Statistical Thermodynamics of Polymer Solutions and Blends</w:t>
      </w:r>
      <w:r w:rsidRPr="000A113C">
        <w:rPr>
          <w:noProof w:val="0"/>
        </w:rPr>
        <w:t>. Polymer Blends: Formulation and Performance, ed. Donald R. Paul and C.B. Bucknall. Vol. Volume 1: Formulation. 2000: John Wiley &amp; Sons, Inc.</w:t>
      </w:r>
      <w:bookmarkEnd w:id="99"/>
    </w:p>
    <w:p w14:paraId="308ECE9D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100" w:name="_ENREF_28"/>
      <w:r w:rsidRPr="000A113C">
        <w:rPr>
          <w:noProof w:val="0"/>
        </w:rPr>
        <w:t>28.</w:t>
      </w:r>
      <w:r w:rsidRPr="000A113C">
        <w:rPr>
          <w:noProof w:val="0"/>
        </w:rPr>
        <w:tab/>
        <w:t xml:space="preserve">Sanchez, I.C. and R.H. Lacombe, </w:t>
      </w:r>
      <w:r w:rsidRPr="000A113C">
        <w:rPr>
          <w:i/>
          <w:noProof w:val="0"/>
        </w:rPr>
        <w:t>Statistical Thermodynamics of Polymer Solutions.</w:t>
      </w:r>
      <w:r w:rsidRPr="000A113C">
        <w:rPr>
          <w:noProof w:val="0"/>
        </w:rPr>
        <w:t xml:space="preserve"> Macromolecules, 1978. </w:t>
      </w:r>
      <w:r w:rsidRPr="000A113C">
        <w:rPr>
          <w:b/>
          <w:noProof w:val="0"/>
        </w:rPr>
        <w:t>11</w:t>
      </w:r>
      <w:r w:rsidRPr="000A113C">
        <w:rPr>
          <w:noProof w:val="0"/>
        </w:rPr>
        <w:t>(6): p. 1145-1156.</w:t>
      </w:r>
      <w:bookmarkEnd w:id="100"/>
    </w:p>
    <w:p w14:paraId="719917ED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101" w:name="_ENREF_29"/>
      <w:r w:rsidRPr="000A113C">
        <w:rPr>
          <w:noProof w:val="0"/>
        </w:rPr>
        <w:t>29.</w:t>
      </w:r>
      <w:r w:rsidRPr="000A113C">
        <w:rPr>
          <w:noProof w:val="0"/>
        </w:rPr>
        <w:tab/>
        <w:t xml:space="preserve">Keshavarz, L., M.A. Khansary, and S. Shirazian, </w:t>
      </w:r>
      <w:r w:rsidRPr="000A113C">
        <w:rPr>
          <w:i/>
          <w:noProof w:val="0"/>
        </w:rPr>
        <w:t>Phase diagram of ternary polymeric solutions containing nonsolvent/solvent/polymer: Theoretical calculation and experimental validation.</w:t>
      </w:r>
      <w:r w:rsidRPr="000A113C">
        <w:rPr>
          <w:noProof w:val="0"/>
        </w:rPr>
        <w:t xml:space="preserve"> Polymer, 2015. </w:t>
      </w:r>
      <w:r w:rsidRPr="000A113C">
        <w:rPr>
          <w:b/>
          <w:noProof w:val="0"/>
        </w:rPr>
        <w:t>73</w:t>
      </w:r>
      <w:r w:rsidRPr="000A113C">
        <w:rPr>
          <w:noProof w:val="0"/>
        </w:rPr>
        <w:t>: p. 1-8.</w:t>
      </w:r>
      <w:bookmarkEnd w:id="101"/>
    </w:p>
    <w:p w14:paraId="1937D676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102" w:name="_ENREF_30"/>
      <w:r w:rsidRPr="000A113C">
        <w:rPr>
          <w:noProof w:val="0"/>
        </w:rPr>
        <w:t>30.</w:t>
      </w:r>
      <w:r w:rsidRPr="000A113C">
        <w:rPr>
          <w:noProof w:val="0"/>
        </w:rPr>
        <w:tab/>
        <w:t xml:space="preserve">Farajnezhad, A., et al., </w:t>
      </w:r>
      <w:r w:rsidRPr="000A113C">
        <w:rPr>
          <w:i/>
          <w:noProof w:val="0"/>
        </w:rPr>
        <w:t>Binary Mutual Diffusion Coefficients of Polymer/Solvent Systems Using Compressible Regular Solutions Theory and Free Volume Theory.</w:t>
      </w:r>
      <w:r w:rsidRPr="000A113C">
        <w:rPr>
          <w:noProof w:val="0"/>
        </w:rPr>
        <w:t xml:space="preserve"> Journal of Non-Equilibrium Thermodynamics, 2016. </w:t>
      </w:r>
      <w:r w:rsidRPr="000A113C">
        <w:rPr>
          <w:b/>
          <w:noProof w:val="0"/>
        </w:rPr>
        <w:t>41</w:t>
      </w:r>
      <w:r w:rsidRPr="000A113C">
        <w:rPr>
          <w:noProof w:val="0"/>
        </w:rPr>
        <w:t>(3).</w:t>
      </w:r>
      <w:bookmarkEnd w:id="102"/>
    </w:p>
    <w:p w14:paraId="0E2B2DFC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103" w:name="_ENREF_31"/>
      <w:r w:rsidRPr="000A113C">
        <w:rPr>
          <w:noProof w:val="0"/>
        </w:rPr>
        <w:t>31.</w:t>
      </w:r>
      <w:r w:rsidRPr="000A113C">
        <w:rPr>
          <w:noProof w:val="0"/>
        </w:rPr>
        <w:tab/>
        <w:t xml:space="preserve">Madaeni, S.S. and L. Bakhtiari, </w:t>
      </w:r>
      <w:r w:rsidRPr="000A113C">
        <w:rPr>
          <w:i/>
          <w:noProof w:val="0"/>
        </w:rPr>
        <w:t>Thermodynamic-based predictions of membrane morphology in water/dimethylsulfoxide/polyethersulfone systems.</w:t>
      </w:r>
      <w:r w:rsidRPr="000A113C">
        <w:rPr>
          <w:noProof w:val="0"/>
        </w:rPr>
        <w:t xml:space="preserve"> Polymer, 2012. </w:t>
      </w:r>
      <w:r w:rsidRPr="000A113C">
        <w:rPr>
          <w:b/>
          <w:noProof w:val="0"/>
        </w:rPr>
        <w:t>53</w:t>
      </w:r>
      <w:r w:rsidRPr="000A113C">
        <w:rPr>
          <w:noProof w:val="0"/>
        </w:rPr>
        <w:t>(20): p. 4481-4488.</w:t>
      </w:r>
      <w:bookmarkEnd w:id="103"/>
    </w:p>
    <w:p w14:paraId="298FCA1B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104" w:name="_ENREF_32"/>
      <w:r w:rsidRPr="000A113C">
        <w:rPr>
          <w:noProof w:val="0"/>
        </w:rPr>
        <w:t>32.</w:t>
      </w:r>
      <w:r w:rsidRPr="000A113C">
        <w:rPr>
          <w:noProof w:val="0"/>
        </w:rPr>
        <w:tab/>
        <w:t xml:space="preserve">Ghasemi, S.M. and N. Mohammadi, </w:t>
      </w:r>
      <w:r w:rsidRPr="000A113C">
        <w:rPr>
          <w:i/>
          <w:noProof w:val="0"/>
        </w:rPr>
        <w:t>The prediction of polymeric membrane characteristics prepared via nonsolvent induced phase separation by the apparent coagulation time.</w:t>
      </w:r>
      <w:r w:rsidRPr="000A113C">
        <w:rPr>
          <w:noProof w:val="0"/>
        </w:rPr>
        <w:t xml:space="preserve"> Polymer, 2013. </w:t>
      </w:r>
      <w:r w:rsidRPr="000A113C">
        <w:rPr>
          <w:b/>
          <w:noProof w:val="0"/>
        </w:rPr>
        <w:t>54</w:t>
      </w:r>
      <w:r w:rsidRPr="000A113C">
        <w:rPr>
          <w:noProof w:val="0"/>
        </w:rPr>
        <w:t>(17): p. 4675-4685.</w:t>
      </w:r>
      <w:bookmarkEnd w:id="104"/>
    </w:p>
    <w:p w14:paraId="0C493212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105" w:name="_ENREF_33"/>
      <w:r w:rsidRPr="000A113C">
        <w:rPr>
          <w:noProof w:val="0"/>
        </w:rPr>
        <w:t>33.</w:t>
      </w:r>
      <w:r w:rsidRPr="000A113C">
        <w:rPr>
          <w:noProof w:val="0"/>
        </w:rPr>
        <w:tab/>
        <w:t xml:space="preserve">Murray R. Spiegel and J. Liu, </w:t>
      </w:r>
      <w:bookmarkStart w:id="106" w:name="_GoBack"/>
      <w:r w:rsidRPr="000A113C">
        <w:rPr>
          <w:i/>
          <w:noProof w:val="0"/>
        </w:rPr>
        <w:t>Mathematical Handbook of Formulas and Tables</w:t>
      </w:r>
      <w:bookmarkEnd w:id="106"/>
      <w:r w:rsidRPr="000A113C">
        <w:rPr>
          <w:noProof w:val="0"/>
        </w:rPr>
        <w:t>. 1999: McGraw Hill Professional.</w:t>
      </w:r>
      <w:bookmarkEnd w:id="105"/>
    </w:p>
    <w:p w14:paraId="6F12A238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107" w:name="_ENREF_34"/>
      <w:r w:rsidRPr="000A113C">
        <w:rPr>
          <w:noProof w:val="0"/>
        </w:rPr>
        <w:lastRenderedPageBreak/>
        <w:t>34.</w:t>
      </w:r>
      <w:r w:rsidRPr="000A113C">
        <w:rPr>
          <w:noProof w:val="0"/>
        </w:rPr>
        <w:tab/>
        <w:t xml:space="preserve">Khansary, M.A., A. Marjani, and S. Shirazian, </w:t>
      </w:r>
      <w:r w:rsidRPr="000A113C">
        <w:rPr>
          <w:i/>
          <w:noProof w:val="0"/>
        </w:rPr>
        <w:t>Development and validation of a graphical sorption model: application to sorption of organic liquids into low density polyethylene polymeric membrane.</w:t>
      </w:r>
      <w:r w:rsidRPr="000A113C">
        <w:rPr>
          <w:noProof w:val="0"/>
        </w:rPr>
        <w:t xml:space="preserve"> Asia-Pacific Journal of Chemical Engineering, 2017. </w:t>
      </w:r>
      <w:r w:rsidRPr="000A113C">
        <w:rPr>
          <w:b/>
          <w:noProof w:val="0"/>
        </w:rPr>
        <w:t>12</w:t>
      </w:r>
      <w:r w:rsidRPr="000A113C">
        <w:rPr>
          <w:noProof w:val="0"/>
        </w:rPr>
        <w:t>(4): p. 561-572.</w:t>
      </w:r>
      <w:bookmarkEnd w:id="107"/>
    </w:p>
    <w:p w14:paraId="38E63BB3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108" w:name="_ENREF_35"/>
      <w:r w:rsidRPr="000A113C">
        <w:rPr>
          <w:noProof w:val="0"/>
        </w:rPr>
        <w:t>35.</w:t>
      </w:r>
      <w:r w:rsidRPr="000A113C">
        <w:rPr>
          <w:noProof w:val="0"/>
        </w:rPr>
        <w:tab/>
      </w:r>
      <w:r w:rsidRPr="000A113C">
        <w:rPr>
          <w:i/>
          <w:noProof w:val="0"/>
        </w:rPr>
        <w:t>Wolfram Mathematica</w:t>
      </w:r>
      <w:r w:rsidRPr="000A113C">
        <w:rPr>
          <w:noProof w:val="0"/>
        </w:rPr>
        <w:t>. 2014, Mathematica.</w:t>
      </w:r>
      <w:bookmarkEnd w:id="108"/>
    </w:p>
    <w:p w14:paraId="738D1785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109" w:name="_ENREF_36"/>
      <w:r w:rsidRPr="000A113C">
        <w:rPr>
          <w:noProof w:val="0"/>
        </w:rPr>
        <w:t>36.</w:t>
      </w:r>
      <w:r w:rsidRPr="000A113C">
        <w:rPr>
          <w:noProof w:val="0"/>
        </w:rPr>
        <w:tab/>
        <w:t xml:space="preserve">Foo, K.Y. and B.H. Hameed, </w:t>
      </w:r>
      <w:r w:rsidRPr="000A113C">
        <w:rPr>
          <w:i/>
          <w:noProof w:val="0"/>
        </w:rPr>
        <w:t>Insights into the modeling of adsorption isotherm systems.</w:t>
      </w:r>
      <w:r w:rsidRPr="000A113C">
        <w:rPr>
          <w:noProof w:val="0"/>
        </w:rPr>
        <w:t xml:space="preserve"> Chemical Engineering Journal, 2010. </w:t>
      </w:r>
      <w:r w:rsidRPr="000A113C">
        <w:rPr>
          <w:b/>
          <w:noProof w:val="0"/>
        </w:rPr>
        <w:t>156</w:t>
      </w:r>
      <w:r w:rsidRPr="000A113C">
        <w:rPr>
          <w:noProof w:val="0"/>
        </w:rPr>
        <w:t>(1): p. 2-10.</w:t>
      </w:r>
      <w:bookmarkEnd w:id="109"/>
    </w:p>
    <w:p w14:paraId="06CC2CD3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110" w:name="_ENREF_37"/>
      <w:r w:rsidRPr="000A113C">
        <w:rPr>
          <w:noProof w:val="0"/>
        </w:rPr>
        <w:t>37.</w:t>
      </w:r>
      <w:r w:rsidRPr="000A113C">
        <w:rPr>
          <w:noProof w:val="0"/>
        </w:rPr>
        <w:tab/>
        <w:t xml:space="preserve">Asgarpour Khansary, M. and A. Hallaji Sani, </w:t>
      </w:r>
      <w:r w:rsidRPr="000A113C">
        <w:rPr>
          <w:i/>
          <w:noProof w:val="0"/>
        </w:rPr>
        <w:t>Using genetic algorithm (GA) and particle swarm optimization (PSO) methods for determination of interaction parameters in multicomponent systems of liquid–liquid equilibria.</w:t>
      </w:r>
      <w:r w:rsidRPr="000A113C">
        <w:rPr>
          <w:noProof w:val="0"/>
        </w:rPr>
        <w:t xml:space="preserve"> Fluid Phase Equilibria, 2014. </w:t>
      </w:r>
      <w:r w:rsidRPr="000A113C">
        <w:rPr>
          <w:b/>
          <w:noProof w:val="0"/>
        </w:rPr>
        <w:t>365</w:t>
      </w:r>
      <w:r w:rsidRPr="000A113C">
        <w:rPr>
          <w:noProof w:val="0"/>
        </w:rPr>
        <w:t>: p. 141-145.</w:t>
      </w:r>
      <w:bookmarkEnd w:id="110"/>
    </w:p>
    <w:p w14:paraId="61E05685" w14:textId="77777777" w:rsidR="00EA0C1A" w:rsidRPr="000A113C" w:rsidRDefault="00EA0C1A" w:rsidP="00EA0C1A">
      <w:pPr>
        <w:pStyle w:val="EndNoteBibliography"/>
        <w:spacing w:after="0"/>
        <w:ind w:left="720" w:hanging="720"/>
        <w:rPr>
          <w:noProof w:val="0"/>
        </w:rPr>
      </w:pPr>
      <w:bookmarkStart w:id="111" w:name="_ENREF_38"/>
      <w:r w:rsidRPr="000A113C">
        <w:rPr>
          <w:noProof w:val="0"/>
        </w:rPr>
        <w:t>38.</w:t>
      </w:r>
      <w:r w:rsidRPr="000A113C">
        <w:rPr>
          <w:noProof w:val="0"/>
        </w:rPr>
        <w:tab/>
        <w:t xml:space="preserve">Müller, J.F., et al., </w:t>
      </w:r>
      <w:r w:rsidRPr="000A113C">
        <w:rPr>
          <w:i/>
          <w:noProof w:val="0"/>
        </w:rPr>
        <w:t>Partitioning of polycyclic aromatic hydrocarbons in the polyethylene/water system.</w:t>
      </w:r>
      <w:r w:rsidRPr="000A113C">
        <w:rPr>
          <w:noProof w:val="0"/>
        </w:rPr>
        <w:t xml:space="preserve"> Fresenius’ Journal of Analytical Chemistry, 2001. </w:t>
      </w:r>
      <w:r w:rsidRPr="000A113C">
        <w:rPr>
          <w:b/>
          <w:noProof w:val="0"/>
        </w:rPr>
        <w:t>371</w:t>
      </w:r>
      <w:r w:rsidRPr="000A113C">
        <w:rPr>
          <w:noProof w:val="0"/>
        </w:rPr>
        <w:t>(6): p. 816-822.</w:t>
      </w:r>
      <w:bookmarkEnd w:id="111"/>
    </w:p>
    <w:p w14:paraId="76640B2C" w14:textId="77777777" w:rsidR="00EA0C1A" w:rsidRPr="000A113C" w:rsidRDefault="00EA0C1A" w:rsidP="00EA0C1A">
      <w:pPr>
        <w:pStyle w:val="EndNoteBibliography"/>
        <w:ind w:left="720" w:hanging="720"/>
        <w:rPr>
          <w:noProof w:val="0"/>
        </w:rPr>
      </w:pPr>
      <w:bookmarkStart w:id="112" w:name="_ENREF_39"/>
      <w:r w:rsidRPr="000A113C">
        <w:rPr>
          <w:noProof w:val="0"/>
        </w:rPr>
        <w:t>39.</w:t>
      </w:r>
      <w:r w:rsidRPr="000A113C">
        <w:rPr>
          <w:noProof w:val="0"/>
        </w:rPr>
        <w:tab/>
        <w:t xml:space="preserve">Choi, Y., Y.M. Cho, and R.G. Luthy, </w:t>
      </w:r>
      <w:r w:rsidRPr="000A113C">
        <w:rPr>
          <w:i/>
          <w:noProof w:val="0"/>
        </w:rPr>
        <w:t>Polyethylene-water partitioning coefficients for parent- and alkylated-polycyclic aromatic hydrocarbons and polychlorinated biphenyls.</w:t>
      </w:r>
      <w:r w:rsidRPr="000A113C">
        <w:rPr>
          <w:noProof w:val="0"/>
        </w:rPr>
        <w:t xml:space="preserve"> Environ Sci Technol, 2013. </w:t>
      </w:r>
      <w:r w:rsidRPr="000A113C">
        <w:rPr>
          <w:b/>
          <w:noProof w:val="0"/>
        </w:rPr>
        <w:t>47</w:t>
      </w:r>
      <w:r w:rsidRPr="000A113C">
        <w:rPr>
          <w:noProof w:val="0"/>
        </w:rPr>
        <w:t>(13): p. 6943-50.</w:t>
      </w:r>
      <w:bookmarkEnd w:id="112"/>
    </w:p>
    <w:p w14:paraId="770D9589" w14:textId="77777777" w:rsidR="0047272D" w:rsidRPr="00BB2A68" w:rsidRDefault="00256B64" w:rsidP="00EA0C1A">
      <w:r w:rsidRPr="000A113C">
        <w:fldChar w:fldCharType="end"/>
      </w:r>
    </w:p>
    <w:p w14:paraId="5F2EA107" w14:textId="29AE74DB" w:rsidR="002105D3" w:rsidRPr="00BB2A68" w:rsidRDefault="002105D3"/>
    <w:sectPr w:rsidR="002105D3" w:rsidRPr="00BB2A68" w:rsidSect="005A1D8D">
      <w:footerReference w:type="default" r:id="rId157"/>
      <w:pgSz w:w="11907" w:h="16839" w:code="9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B5AC0" w14:textId="77777777" w:rsidR="005C0518" w:rsidRDefault="005C0518" w:rsidP="00D50ECC">
      <w:pPr>
        <w:spacing w:after="0" w:line="240" w:lineRule="auto"/>
      </w:pPr>
      <w:r>
        <w:separator/>
      </w:r>
    </w:p>
  </w:endnote>
  <w:endnote w:type="continuationSeparator" w:id="0">
    <w:p w14:paraId="68C5DD75" w14:textId="77777777" w:rsidR="005C0518" w:rsidRDefault="005C0518" w:rsidP="00D50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8472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29933" w14:textId="0938CDF9" w:rsidR="00232617" w:rsidRDefault="00232617" w:rsidP="00C22F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C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638DD" w14:textId="77777777" w:rsidR="005C0518" w:rsidRDefault="005C0518" w:rsidP="00D50ECC">
      <w:pPr>
        <w:spacing w:after="0" w:line="240" w:lineRule="auto"/>
      </w:pPr>
      <w:r>
        <w:separator/>
      </w:r>
    </w:p>
  </w:footnote>
  <w:footnote w:type="continuationSeparator" w:id="0">
    <w:p w14:paraId="20514CDB" w14:textId="77777777" w:rsidR="005C0518" w:rsidRDefault="005C0518" w:rsidP="00D50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552"/>
    <w:multiLevelType w:val="hybridMultilevel"/>
    <w:tmpl w:val="F1CE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2E68"/>
    <w:multiLevelType w:val="multilevel"/>
    <w:tmpl w:val="1C9AC0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DB677A"/>
    <w:multiLevelType w:val="multilevel"/>
    <w:tmpl w:val="184EF1B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r2p5rr9s7p9xfpe9vz2vwfa7p0eszdv5tvat&quot;&gt;Library-EndNote&lt;record-ids&gt;&lt;item&gt;15&lt;/item&gt;&lt;item&gt;46&lt;/item&gt;&lt;item&gt;48&lt;/item&gt;&lt;item&gt;72&lt;/item&gt;&lt;item&gt;74&lt;/item&gt;&lt;item&gt;101&lt;/item&gt;&lt;item&gt;107&lt;/item&gt;&lt;item&gt;109&lt;/item&gt;&lt;item&gt;110&lt;/item&gt;&lt;item&gt;145&lt;/item&gt;&lt;item&gt;214&lt;/item&gt;&lt;item&gt;664&lt;/item&gt;&lt;item&gt;919&lt;/item&gt;&lt;/record-ids&gt;&lt;/item&gt;&lt;/Libraries&gt;"/>
  </w:docVars>
  <w:rsids>
    <w:rsidRoot w:val="001A0B86"/>
    <w:rsid w:val="00004949"/>
    <w:rsid w:val="000056FF"/>
    <w:rsid w:val="00015D9D"/>
    <w:rsid w:val="00017AE6"/>
    <w:rsid w:val="000200C7"/>
    <w:rsid w:val="000201CE"/>
    <w:rsid w:val="0002173B"/>
    <w:rsid w:val="000225CD"/>
    <w:rsid w:val="00023D91"/>
    <w:rsid w:val="00023D99"/>
    <w:rsid w:val="00025905"/>
    <w:rsid w:val="00030229"/>
    <w:rsid w:val="00031245"/>
    <w:rsid w:val="000339E2"/>
    <w:rsid w:val="00034228"/>
    <w:rsid w:val="00036706"/>
    <w:rsid w:val="00045151"/>
    <w:rsid w:val="000458B4"/>
    <w:rsid w:val="00046B46"/>
    <w:rsid w:val="00051625"/>
    <w:rsid w:val="0005710E"/>
    <w:rsid w:val="00070492"/>
    <w:rsid w:val="0007159E"/>
    <w:rsid w:val="0007601F"/>
    <w:rsid w:val="00076A53"/>
    <w:rsid w:val="00080079"/>
    <w:rsid w:val="00085267"/>
    <w:rsid w:val="00095D60"/>
    <w:rsid w:val="000A113C"/>
    <w:rsid w:val="000A63F0"/>
    <w:rsid w:val="000A77A1"/>
    <w:rsid w:val="000B057C"/>
    <w:rsid w:val="000B2D09"/>
    <w:rsid w:val="000B404D"/>
    <w:rsid w:val="000B66FC"/>
    <w:rsid w:val="000C1092"/>
    <w:rsid w:val="000C333B"/>
    <w:rsid w:val="000C523B"/>
    <w:rsid w:val="000C5289"/>
    <w:rsid w:val="000C6E72"/>
    <w:rsid w:val="000E2768"/>
    <w:rsid w:val="000F1AC7"/>
    <w:rsid w:val="0010117D"/>
    <w:rsid w:val="00104CB6"/>
    <w:rsid w:val="0011432A"/>
    <w:rsid w:val="00116742"/>
    <w:rsid w:val="00131789"/>
    <w:rsid w:val="00131B08"/>
    <w:rsid w:val="00132399"/>
    <w:rsid w:val="00132A89"/>
    <w:rsid w:val="00134DC7"/>
    <w:rsid w:val="00137F73"/>
    <w:rsid w:val="001463E1"/>
    <w:rsid w:val="00146402"/>
    <w:rsid w:val="00147AC2"/>
    <w:rsid w:val="00151CDB"/>
    <w:rsid w:val="00154898"/>
    <w:rsid w:val="0016113B"/>
    <w:rsid w:val="00163D06"/>
    <w:rsid w:val="00165C2D"/>
    <w:rsid w:val="001664B1"/>
    <w:rsid w:val="00182341"/>
    <w:rsid w:val="00183327"/>
    <w:rsid w:val="00186AA8"/>
    <w:rsid w:val="001928EE"/>
    <w:rsid w:val="00192FD2"/>
    <w:rsid w:val="00196321"/>
    <w:rsid w:val="001A0B86"/>
    <w:rsid w:val="001A4511"/>
    <w:rsid w:val="001A4D07"/>
    <w:rsid w:val="001B13B3"/>
    <w:rsid w:val="001C060A"/>
    <w:rsid w:val="001C0872"/>
    <w:rsid w:val="001C1B25"/>
    <w:rsid w:val="001C3C5B"/>
    <w:rsid w:val="001E4154"/>
    <w:rsid w:val="001E56B4"/>
    <w:rsid w:val="001F4A91"/>
    <w:rsid w:val="00200392"/>
    <w:rsid w:val="0020157B"/>
    <w:rsid w:val="00206124"/>
    <w:rsid w:val="002105D3"/>
    <w:rsid w:val="00212E35"/>
    <w:rsid w:val="00230EB1"/>
    <w:rsid w:val="00232617"/>
    <w:rsid w:val="00234848"/>
    <w:rsid w:val="0023566D"/>
    <w:rsid w:val="00237B76"/>
    <w:rsid w:val="002402F2"/>
    <w:rsid w:val="00245C63"/>
    <w:rsid w:val="00251D3B"/>
    <w:rsid w:val="00256B64"/>
    <w:rsid w:val="002579D6"/>
    <w:rsid w:val="002606C3"/>
    <w:rsid w:val="00271F66"/>
    <w:rsid w:val="002775C2"/>
    <w:rsid w:val="00280B6E"/>
    <w:rsid w:val="00281318"/>
    <w:rsid w:val="00281509"/>
    <w:rsid w:val="0028427B"/>
    <w:rsid w:val="002865E0"/>
    <w:rsid w:val="00291F26"/>
    <w:rsid w:val="00292C41"/>
    <w:rsid w:val="00292DC8"/>
    <w:rsid w:val="002970AD"/>
    <w:rsid w:val="002B62D0"/>
    <w:rsid w:val="002C2E3D"/>
    <w:rsid w:val="002D661F"/>
    <w:rsid w:val="002F1935"/>
    <w:rsid w:val="002F2948"/>
    <w:rsid w:val="002F320E"/>
    <w:rsid w:val="002F4D43"/>
    <w:rsid w:val="00300BF8"/>
    <w:rsid w:val="003026B1"/>
    <w:rsid w:val="00312433"/>
    <w:rsid w:val="0031725B"/>
    <w:rsid w:val="0032514D"/>
    <w:rsid w:val="00333934"/>
    <w:rsid w:val="00333DE3"/>
    <w:rsid w:val="003345AB"/>
    <w:rsid w:val="00345121"/>
    <w:rsid w:val="00346ACD"/>
    <w:rsid w:val="00347522"/>
    <w:rsid w:val="00351EA9"/>
    <w:rsid w:val="00352596"/>
    <w:rsid w:val="00352AC1"/>
    <w:rsid w:val="00363C1E"/>
    <w:rsid w:val="00364E10"/>
    <w:rsid w:val="00374BF7"/>
    <w:rsid w:val="00377FE8"/>
    <w:rsid w:val="00394ED9"/>
    <w:rsid w:val="003A0630"/>
    <w:rsid w:val="003A356B"/>
    <w:rsid w:val="003A4B41"/>
    <w:rsid w:val="003B5E93"/>
    <w:rsid w:val="003C15CC"/>
    <w:rsid w:val="003E12A3"/>
    <w:rsid w:val="003E6F34"/>
    <w:rsid w:val="003F51CB"/>
    <w:rsid w:val="003F7169"/>
    <w:rsid w:val="004002F3"/>
    <w:rsid w:val="00401F0B"/>
    <w:rsid w:val="00404394"/>
    <w:rsid w:val="00413031"/>
    <w:rsid w:val="00415C73"/>
    <w:rsid w:val="00421DFE"/>
    <w:rsid w:val="0042294D"/>
    <w:rsid w:val="004249B2"/>
    <w:rsid w:val="00427437"/>
    <w:rsid w:val="00433B6B"/>
    <w:rsid w:val="004347A3"/>
    <w:rsid w:val="00440632"/>
    <w:rsid w:val="00441198"/>
    <w:rsid w:val="00443EC9"/>
    <w:rsid w:val="00444D4E"/>
    <w:rsid w:val="00444EAC"/>
    <w:rsid w:val="004511BB"/>
    <w:rsid w:val="00461A0B"/>
    <w:rsid w:val="00462940"/>
    <w:rsid w:val="004655BB"/>
    <w:rsid w:val="004670E4"/>
    <w:rsid w:val="0047272D"/>
    <w:rsid w:val="0047433C"/>
    <w:rsid w:val="00474D55"/>
    <w:rsid w:val="00480D94"/>
    <w:rsid w:val="00484A95"/>
    <w:rsid w:val="004963F6"/>
    <w:rsid w:val="004974EA"/>
    <w:rsid w:val="004A75C7"/>
    <w:rsid w:val="004B2512"/>
    <w:rsid w:val="004C1683"/>
    <w:rsid w:val="004C4183"/>
    <w:rsid w:val="004C5C3A"/>
    <w:rsid w:val="004D3D40"/>
    <w:rsid w:val="004D44EB"/>
    <w:rsid w:val="004D4F8A"/>
    <w:rsid w:val="004F0061"/>
    <w:rsid w:val="004F6884"/>
    <w:rsid w:val="004F7428"/>
    <w:rsid w:val="0050510D"/>
    <w:rsid w:val="00507177"/>
    <w:rsid w:val="0051209A"/>
    <w:rsid w:val="0052082B"/>
    <w:rsid w:val="00521A37"/>
    <w:rsid w:val="00530E23"/>
    <w:rsid w:val="0054211D"/>
    <w:rsid w:val="00545689"/>
    <w:rsid w:val="005501A9"/>
    <w:rsid w:val="00554888"/>
    <w:rsid w:val="005578AC"/>
    <w:rsid w:val="00561DB0"/>
    <w:rsid w:val="00567307"/>
    <w:rsid w:val="00570AD1"/>
    <w:rsid w:val="0058032E"/>
    <w:rsid w:val="00584F5F"/>
    <w:rsid w:val="00593C53"/>
    <w:rsid w:val="00597B8B"/>
    <w:rsid w:val="005A1886"/>
    <w:rsid w:val="005A1D8D"/>
    <w:rsid w:val="005B1EAB"/>
    <w:rsid w:val="005B7E4D"/>
    <w:rsid w:val="005C0518"/>
    <w:rsid w:val="005C11E8"/>
    <w:rsid w:val="005D038D"/>
    <w:rsid w:val="005D5992"/>
    <w:rsid w:val="005E567B"/>
    <w:rsid w:val="005F430C"/>
    <w:rsid w:val="005F68F3"/>
    <w:rsid w:val="005F7669"/>
    <w:rsid w:val="00601086"/>
    <w:rsid w:val="0060330A"/>
    <w:rsid w:val="00607AD7"/>
    <w:rsid w:val="0061215A"/>
    <w:rsid w:val="00617773"/>
    <w:rsid w:val="00617A47"/>
    <w:rsid w:val="00617FDA"/>
    <w:rsid w:val="00625A91"/>
    <w:rsid w:val="0062731B"/>
    <w:rsid w:val="00633684"/>
    <w:rsid w:val="00634146"/>
    <w:rsid w:val="00635D60"/>
    <w:rsid w:val="00646115"/>
    <w:rsid w:val="006462E4"/>
    <w:rsid w:val="006561BB"/>
    <w:rsid w:val="0066744D"/>
    <w:rsid w:val="006674AB"/>
    <w:rsid w:val="0067235A"/>
    <w:rsid w:val="006740FB"/>
    <w:rsid w:val="00674AE8"/>
    <w:rsid w:val="006763B2"/>
    <w:rsid w:val="00684759"/>
    <w:rsid w:val="00690053"/>
    <w:rsid w:val="0069288E"/>
    <w:rsid w:val="00692A44"/>
    <w:rsid w:val="00694416"/>
    <w:rsid w:val="00696EBE"/>
    <w:rsid w:val="006B0DE5"/>
    <w:rsid w:val="006B0F1A"/>
    <w:rsid w:val="006B1327"/>
    <w:rsid w:val="006B6031"/>
    <w:rsid w:val="006C199E"/>
    <w:rsid w:val="006C503D"/>
    <w:rsid w:val="006D1E56"/>
    <w:rsid w:val="006D3D41"/>
    <w:rsid w:val="006E5A97"/>
    <w:rsid w:val="006E6788"/>
    <w:rsid w:val="006F4B01"/>
    <w:rsid w:val="00704AC3"/>
    <w:rsid w:val="0070600B"/>
    <w:rsid w:val="007106F5"/>
    <w:rsid w:val="00710F0F"/>
    <w:rsid w:val="0071425F"/>
    <w:rsid w:val="0071591E"/>
    <w:rsid w:val="007167F3"/>
    <w:rsid w:val="0073047A"/>
    <w:rsid w:val="0073381F"/>
    <w:rsid w:val="00734110"/>
    <w:rsid w:val="00736307"/>
    <w:rsid w:val="00744C5B"/>
    <w:rsid w:val="007478A6"/>
    <w:rsid w:val="007504EA"/>
    <w:rsid w:val="00753111"/>
    <w:rsid w:val="00753704"/>
    <w:rsid w:val="00756FCF"/>
    <w:rsid w:val="007570E1"/>
    <w:rsid w:val="00757566"/>
    <w:rsid w:val="00760A50"/>
    <w:rsid w:val="00773108"/>
    <w:rsid w:val="0078090C"/>
    <w:rsid w:val="00781281"/>
    <w:rsid w:val="00783660"/>
    <w:rsid w:val="00783E08"/>
    <w:rsid w:val="007857CD"/>
    <w:rsid w:val="00792B43"/>
    <w:rsid w:val="007976A8"/>
    <w:rsid w:val="007A02E3"/>
    <w:rsid w:val="007A22C6"/>
    <w:rsid w:val="007A277D"/>
    <w:rsid w:val="007A443D"/>
    <w:rsid w:val="007B40BD"/>
    <w:rsid w:val="007B7C4B"/>
    <w:rsid w:val="007C365D"/>
    <w:rsid w:val="007C3908"/>
    <w:rsid w:val="007D152F"/>
    <w:rsid w:val="007D70C9"/>
    <w:rsid w:val="007E486E"/>
    <w:rsid w:val="007E76FF"/>
    <w:rsid w:val="007F30E5"/>
    <w:rsid w:val="007F31FE"/>
    <w:rsid w:val="007F691F"/>
    <w:rsid w:val="0080221A"/>
    <w:rsid w:val="008036D7"/>
    <w:rsid w:val="0080453C"/>
    <w:rsid w:val="00804BE9"/>
    <w:rsid w:val="0080637C"/>
    <w:rsid w:val="00811463"/>
    <w:rsid w:val="00821B90"/>
    <w:rsid w:val="008240B1"/>
    <w:rsid w:val="008241D6"/>
    <w:rsid w:val="00824846"/>
    <w:rsid w:val="008250A7"/>
    <w:rsid w:val="0083053A"/>
    <w:rsid w:val="00832C1B"/>
    <w:rsid w:val="00834DBC"/>
    <w:rsid w:val="00843EF4"/>
    <w:rsid w:val="008442AF"/>
    <w:rsid w:val="0085375A"/>
    <w:rsid w:val="00854A0B"/>
    <w:rsid w:val="00854DD7"/>
    <w:rsid w:val="008722E7"/>
    <w:rsid w:val="00874F0E"/>
    <w:rsid w:val="00875AF8"/>
    <w:rsid w:val="008819D9"/>
    <w:rsid w:val="00886FE3"/>
    <w:rsid w:val="008903CB"/>
    <w:rsid w:val="008A2E50"/>
    <w:rsid w:val="008A530F"/>
    <w:rsid w:val="008A6020"/>
    <w:rsid w:val="008B142D"/>
    <w:rsid w:val="008B1752"/>
    <w:rsid w:val="008B4786"/>
    <w:rsid w:val="008C7CA9"/>
    <w:rsid w:val="008E529C"/>
    <w:rsid w:val="008E6358"/>
    <w:rsid w:val="008F13FF"/>
    <w:rsid w:val="008F20EA"/>
    <w:rsid w:val="008F35DF"/>
    <w:rsid w:val="008F6A4B"/>
    <w:rsid w:val="008F778F"/>
    <w:rsid w:val="00901DB7"/>
    <w:rsid w:val="00902084"/>
    <w:rsid w:val="00904851"/>
    <w:rsid w:val="00925F7F"/>
    <w:rsid w:val="00942D4C"/>
    <w:rsid w:val="009444FB"/>
    <w:rsid w:val="00945B52"/>
    <w:rsid w:val="009474C7"/>
    <w:rsid w:val="009648CC"/>
    <w:rsid w:val="009675B7"/>
    <w:rsid w:val="009776DB"/>
    <w:rsid w:val="00986851"/>
    <w:rsid w:val="00986F73"/>
    <w:rsid w:val="00990836"/>
    <w:rsid w:val="009950BF"/>
    <w:rsid w:val="009976AF"/>
    <w:rsid w:val="009A6C8F"/>
    <w:rsid w:val="009B0055"/>
    <w:rsid w:val="009B283E"/>
    <w:rsid w:val="009B49F3"/>
    <w:rsid w:val="009B6D6F"/>
    <w:rsid w:val="009C2982"/>
    <w:rsid w:val="009D1FD1"/>
    <w:rsid w:val="009D2CD0"/>
    <w:rsid w:val="009D403A"/>
    <w:rsid w:val="009D6A50"/>
    <w:rsid w:val="009D7F4D"/>
    <w:rsid w:val="009E1A5F"/>
    <w:rsid w:val="009F507D"/>
    <w:rsid w:val="00A030C6"/>
    <w:rsid w:val="00A03373"/>
    <w:rsid w:val="00A03407"/>
    <w:rsid w:val="00A0349D"/>
    <w:rsid w:val="00A04A27"/>
    <w:rsid w:val="00A0639C"/>
    <w:rsid w:val="00A06DD1"/>
    <w:rsid w:val="00A07622"/>
    <w:rsid w:val="00A1303A"/>
    <w:rsid w:val="00A236A9"/>
    <w:rsid w:val="00A243D9"/>
    <w:rsid w:val="00A311F3"/>
    <w:rsid w:val="00A32684"/>
    <w:rsid w:val="00A362C5"/>
    <w:rsid w:val="00A37CFD"/>
    <w:rsid w:val="00A416EF"/>
    <w:rsid w:val="00A41D51"/>
    <w:rsid w:val="00A42CC2"/>
    <w:rsid w:val="00A61B4A"/>
    <w:rsid w:val="00A736DE"/>
    <w:rsid w:val="00A760CB"/>
    <w:rsid w:val="00A76CB1"/>
    <w:rsid w:val="00A7794B"/>
    <w:rsid w:val="00A86A7D"/>
    <w:rsid w:val="00A90458"/>
    <w:rsid w:val="00A92E57"/>
    <w:rsid w:val="00A95F87"/>
    <w:rsid w:val="00AA4DD5"/>
    <w:rsid w:val="00AC160F"/>
    <w:rsid w:val="00AC17ED"/>
    <w:rsid w:val="00AC7919"/>
    <w:rsid w:val="00AC79D4"/>
    <w:rsid w:val="00AC7DE3"/>
    <w:rsid w:val="00AD7D45"/>
    <w:rsid w:val="00AE175D"/>
    <w:rsid w:val="00AE3D51"/>
    <w:rsid w:val="00AE47D7"/>
    <w:rsid w:val="00AE67D9"/>
    <w:rsid w:val="00AF3096"/>
    <w:rsid w:val="00AF3D3B"/>
    <w:rsid w:val="00AF69CA"/>
    <w:rsid w:val="00B008F1"/>
    <w:rsid w:val="00B0650C"/>
    <w:rsid w:val="00B100C6"/>
    <w:rsid w:val="00B10E6F"/>
    <w:rsid w:val="00B11474"/>
    <w:rsid w:val="00B1325C"/>
    <w:rsid w:val="00B15C8F"/>
    <w:rsid w:val="00B27273"/>
    <w:rsid w:val="00B301A8"/>
    <w:rsid w:val="00B31A6D"/>
    <w:rsid w:val="00B339F1"/>
    <w:rsid w:val="00B37AAF"/>
    <w:rsid w:val="00B43C36"/>
    <w:rsid w:val="00B4624D"/>
    <w:rsid w:val="00B556C8"/>
    <w:rsid w:val="00B569C7"/>
    <w:rsid w:val="00B700C1"/>
    <w:rsid w:val="00B72AA0"/>
    <w:rsid w:val="00B770A7"/>
    <w:rsid w:val="00B817E1"/>
    <w:rsid w:val="00B81BBF"/>
    <w:rsid w:val="00B81E6D"/>
    <w:rsid w:val="00B85604"/>
    <w:rsid w:val="00B9339E"/>
    <w:rsid w:val="00B93988"/>
    <w:rsid w:val="00B93F26"/>
    <w:rsid w:val="00BA5424"/>
    <w:rsid w:val="00BA7570"/>
    <w:rsid w:val="00BB2A68"/>
    <w:rsid w:val="00BB4E04"/>
    <w:rsid w:val="00BB5652"/>
    <w:rsid w:val="00BB6AC4"/>
    <w:rsid w:val="00BB7B10"/>
    <w:rsid w:val="00BC1F61"/>
    <w:rsid w:val="00BC4621"/>
    <w:rsid w:val="00BC5844"/>
    <w:rsid w:val="00BD1748"/>
    <w:rsid w:val="00BD3DC7"/>
    <w:rsid w:val="00BD42B2"/>
    <w:rsid w:val="00BD5E26"/>
    <w:rsid w:val="00BE0F0B"/>
    <w:rsid w:val="00BF0D31"/>
    <w:rsid w:val="00C01BFA"/>
    <w:rsid w:val="00C07A40"/>
    <w:rsid w:val="00C10D58"/>
    <w:rsid w:val="00C12452"/>
    <w:rsid w:val="00C163C9"/>
    <w:rsid w:val="00C20D51"/>
    <w:rsid w:val="00C22F31"/>
    <w:rsid w:val="00C245CA"/>
    <w:rsid w:val="00C24B3B"/>
    <w:rsid w:val="00C24F80"/>
    <w:rsid w:val="00C25784"/>
    <w:rsid w:val="00C34866"/>
    <w:rsid w:val="00C411F6"/>
    <w:rsid w:val="00C46369"/>
    <w:rsid w:val="00C52816"/>
    <w:rsid w:val="00C53582"/>
    <w:rsid w:val="00C53B27"/>
    <w:rsid w:val="00C556C0"/>
    <w:rsid w:val="00C62212"/>
    <w:rsid w:val="00C6716F"/>
    <w:rsid w:val="00C672DC"/>
    <w:rsid w:val="00C81B79"/>
    <w:rsid w:val="00C8674B"/>
    <w:rsid w:val="00C97846"/>
    <w:rsid w:val="00CA2B6B"/>
    <w:rsid w:val="00CB0E24"/>
    <w:rsid w:val="00CB74E9"/>
    <w:rsid w:val="00CC19F1"/>
    <w:rsid w:val="00CC2164"/>
    <w:rsid w:val="00CD0C1F"/>
    <w:rsid w:val="00CD1BCA"/>
    <w:rsid w:val="00CD6660"/>
    <w:rsid w:val="00CE1C28"/>
    <w:rsid w:val="00CE774E"/>
    <w:rsid w:val="00CF4A7D"/>
    <w:rsid w:val="00CF6080"/>
    <w:rsid w:val="00CF70BF"/>
    <w:rsid w:val="00D02997"/>
    <w:rsid w:val="00D22FAC"/>
    <w:rsid w:val="00D24570"/>
    <w:rsid w:val="00D24ECD"/>
    <w:rsid w:val="00D276A0"/>
    <w:rsid w:val="00D27B0F"/>
    <w:rsid w:val="00D50ECC"/>
    <w:rsid w:val="00D573AA"/>
    <w:rsid w:val="00D6610B"/>
    <w:rsid w:val="00D670EA"/>
    <w:rsid w:val="00D724EB"/>
    <w:rsid w:val="00D76CC1"/>
    <w:rsid w:val="00D80CEC"/>
    <w:rsid w:val="00D825D7"/>
    <w:rsid w:val="00D8284C"/>
    <w:rsid w:val="00D92707"/>
    <w:rsid w:val="00DA512B"/>
    <w:rsid w:val="00DB05EC"/>
    <w:rsid w:val="00DB0CAA"/>
    <w:rsid w:val="00DB1576"/>
    <w:rsid w:val="00DB5135"/>
    <w:rsid w:val="00DB626D"/>
    <w:rsid w:val="00DB6CAE"/>
    <w:rsid w:val="00DD0AF5"/>
    <w:rsid w:val="00DD2797"/>
    <w:rsid w:val="00DD6057"/>
    <w:rsid w:val="00DD7F8B"/>
    <w:rsid w:val="00DE6F66"/>
    <w:rsid w:val="00DE747D"/>
    <w:rsid w:val="00DF0579"/>
    <w:rsid w:val="00DF4DC1"/>
    <w:rsid w:val="00DF7AC9"/>
    <w:rsid w:val="00E0051F"/>
    <w:rsid w:val="00E0674A"/>
    <w:rsid w:val="00E10682"/>
    <w:rsid w:val="00E107B8"/>
    <w:rsid w:val="00E1379F"/>
    <w:rsid w:val="00E165D8"/>
    <w:rsid w:val="00E24334"/>
    <w:rsid w:val="00E253B0"/>
    <w:rsid w:val="00E25405"/>
    <w:rsid w:val="00E3458B"/>
    <w:rsid w:val="00E356B7"/>
    <w:rsid w:val="00E61821"/>
    <w:rsid w:val="00E73C19"/>
    <w:rsid w:val="00E7596E"/>
    <w:rsid w:val="00E81CB5"/>
    <w:rsid w:val="00E83B2E"/>
    <w:rsid w:val="00E858CF"/>
    <w:rsid w:val="00E9423E"/>
    <w:rsid w:val="00E94F87"/>
    <w:rsid w:val="00E96BBB"/>
    <w:rsid w:val="00E96BD8"/>
    <w:rsid w:val="00EA0AD6"/>
    <w:rsid w:val="00EA0C1A"/>
    <w:rsid w:val="00EA4CBC"/>
    <w:rsid w:val="00EA6D07"/>
    <w:rsid w:val="00EA7797"/>
    <w:rsid w:val="00EB4455"/>
    <w:rsid w:val="00EC5A3D"/>
    <w:rsid w:val="00EC7B34"/>
    <w:rsid w:val="00ED45CE"/>
    <w:rsid w:val="00EE067D"/>
    <w:rsid w:val="00EE2F26"/>
    <w:rsid w:val="00EF1111"/>
    <w:rsid w:val="00EF2A90"/>
    <w:rsid w:val="00F0098A"/>
    <w:rsid w:val="00F02EBA"/>
    <w:rsid w:val="00F05C4D"/>
    <w:rsid w:val="00F062CD"/>
    <w:rsid w:val="00F1216C"/>
    <w:rsid w:val="00F13575"/>
    <w:rsid w:val="00F15DE8"/>
    <w:rsid w:val="00F23A19"/>
    <w:rsid w:val="00F320C5"/>
    <w:rsid w:val="00F34FD5"/>
    <w:rsid w:val="00F37C45"/>
    <w:rsid w:val="00F41653"/>
    <w:rsid w:val="00F4763C"/>
    <w:rsid w:val="00F476AB"/>
    <w:rsid w:val="00F47D40"/>
    <w:rsid w:val="00F53A84"/>
    <w:rsid w:val="00F56FA0"/>
    <w:rsid w:val="00F616E5"/>
    <w:rsid w:val="00F67C5D"/>
    <w:rsid w:val="00F736E5"/>
    <w:rsid w:val="00F73EED"/>
    <w:rsid w:val="00F80296"/>
    <w:rsid w:val="00F94645"/>
    <w:rsid w:val="00F975D2"/>
    <w:rsid w:val="00F97C76"/>
    <w:rsid w:val="00FA1F2D"/>
    <w:rsid w:val="00FA6A68"/>
    <w:rsid w:val="00FA7616"/>
    <w:rsid w:val="00FB0514"/>
    <w:rsid w:val="00FB7EB2"/>
    <w:rsid w:val="00FB7F2A"/>
    <w:rsid w:val="00FC33FD"/>
    <w:rsid w:val="00FC5839"/>
    <w:rsid w:val="00FD165D"/>
    <w:rsid w:val="00FD207B"/>
    <w:rsid w:val="00FD2CC7"/>
    <w:rsid w:val="00FD5409"/>
    <w:rsid w:val="00FE03C4"/>
    <w:rsid w:val="00FE313E"/>
    <w:rsid w:val="00FE465B"/>
    <w:rsid w:val="00FE58AB"/>
    <w:rsid w:val="00FE6354"/>
    <w:rsid w:val="00FE6F3B"/>
    <w:rsid w:val="00FF0B27"/>
    <w:rsid w:val="00FF24F8"/>
    <w:rsid w:val="00FF393E"/>
    <w:rsid w:val="00F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D4C1"/>
  <w15:docId w15:val="{FF02D83F-D73B-46B1-9775-B82ABB65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3D06"/>
    <w:pPr>
      <w:spacing w:line="480" w:lineRule="auto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aliases w:val="سطح 1"/>
    <w:basedOn w:val="ListParagraph"/>
    <w:next w:val="Normal"/>
    <w:link w:val="Heading1Char"/>
    <w:autoRedefine/>
    <w:uiPriority w:val="9"/>
    <w:qFormat/>
    <w:rsid w:val="00433B6B"/>
    <w:pPr>
      <w:numPr>
        <w:numId w:val="1"/>
      </w:numPr>
      <w:spacing w:after="0"/>
      <w:contextualSpacing w:val="0"/>
      <w:jc w:val="lowKashida"/>
      <w:outlineLvl w:val="0"/>
    </w:pPr>
    <w:rPr>
      <w:rFonts w:eastAsia="Times New Roman"/>
      <w:b/>
      <w:bCs/>
      <w:noProof/>
      <w:color w:val="000000" w:themeColor="text1"/>
      <w:lang w:bidi="fa-IR"/>
    </w:rPr>
  </w:style>
  <w:style w:type="paragraph" w:styleId="Heading2">
    <w:name w:val="heading 2"/>
    <w:aliases w:val="سطح 2"/>
    <w:basedOn w:val="Heading1"/>
    <w:next w:val="Normal"/>
    <w:link w:val="Heading2Char"/>
    <w:autoRedefine/>
    <w:uiPriority w:val="9"/>
    <w:unhideWhenUsed/>
    <w:qFormat/>
    <w:rsid w:val="001A0B86"/>
    <w:pPr>
      <w:numPr>
        <w:ilvl w:val="1"/>
      </w:numPr>
      <w:spacing w:before="240" w:after="240"/>
      <w:outlineLvl w:val="1"/>
    </w:pPr>
  </w:style>
  <w:style w:type="paragraph" w:styleId="Heading3">
    <w:name w:val="heading 3"/>
    <w:aliases w:val="سطح 3"/>
    <w:basedOn w:val="Heading2"/>
    <w:next w:val="Normal"/>
    <w:link w:val="Heading3Char"/>
    <w:autoRedefine/>
    <w:uiPriority w:val="9"/>
    <w:unhideWhenUsed/>
    <w:qFormat/>
    <w:rsid w:val="001A0B86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سطح 1 Char"/>
    <w:basedOn w:val="DefaultParagraphFont"/>
    <w:link w:val="Heading1"/>
    <w:uiPriority w:val="9"/>
    <w:rsid w:val="00433B6B"/>
    <w:rPr>
      <w:rFonts w:asciiTheme="majorBidi" w:eastAsia="Times New Roman" w:hAnsiTheme="majorBidi" w:cstheme="majorBidi"/>
      <w:b/>
      <w:bCs/>
      <w:noProof/>
      <w:color w:val="000000" w:themeColor="text1"/>
      <w:sz w:val="24"/>
      <w:szCs w:val="24"/>
      <w:lang w:bidi="fa-IR"/>
    </w:rPr>
  </w:style>
  <w:style w:type="character" w:customStyle="1" w:styleId="Heading2Char">
    <w:name w:val="Heading 2 Char"/>
    <w:aliases w:val="سطح 2 Char"/>
    <w:basedOn w:val="DefaultParagraphFont"/>
    <w:link w:val="Heading2"/>
    <w:uiPriority w:val="9"/>
    <w:rsid w:val="001A0B86"/>
    <w:rPr>
      <w:rFonts w:asciiTheme="majorBidi" w:eastAsia="Times New Roman" w:hAnsiTheme="majorBidi" w:cstheme="majorBidi"/>
      <w:b/>
      <w:bCs/>
      <w:noProof/>
      <w:color w:val="000000" w:themeColor="text1"/>
      <w:lang w:bidi="fa-IR"/>
    </w:rPr>
  </w:style>
  <w:style w:type="character" w:customStyle="1" w:styleId="Heading3Char">
    <w:name w:val="Heading 3 Char"/>
    <w:aliases w:val="سطح 3 Char"/>
    <w:basedOn w:val="DefaultParagraphFont"/>
    <w:link w:val="Heading3"/>
    <w:uiPriority w:val="9"/>
    <w:rsid w:val="001A0B86"/>
    <w:rPr>
      <w:rFonts w:asciiTheme="majorBidi" w:eastAsia="Times New Roman" w:hAnsiTheme="majorBidi" w:cstheme="majorBidi"/>
      <w:b/>
      <w:bCs/>
      <w:noProof/>
      <w:color w:val="000000" w:themeColor="text1"/>
      <w:lang w:bidi="fa-IR"/>
    </w:rPr>
  </w:style>
  <w:style w:type="character" w:styleId="Hyperlink">
    <w:name w:val="Hyperlink"/>
    <w:basedOn w:val="DefaultParagraphFont"/>
    <w:uiPriority w:val="99"/>
    <w:unhideWhenUsed/>
    <w:rsid w:val="001A0B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0B86"/>
    <w:pPr>
      <w:ind w:left="720"/>
      <w:contextualSpacing/>
    </w:pPr>
  </w:style>
  <w:style w:type="paragraph" w:customStyle="1" w:styleId="AuthorNameAffiliations">
    <w:name w:val="Author Name &amp; Affiliations"/>
    <w:basedOn w:val="Normal"/>
    <w:link w:val="AuthorNameAffiliationsChar"/>
    <w:qFormat/>
    <w:rsid w:val="00902084"/>
    <w:pPr>
      <w:spacing w:after="240" w:line="360" w:lineRule="auto"/>
    </w:pPr>
    <w:rPr>
      <w:rFonts w:eastAsia="MS Mincho"/>
      <w:iCs/>
      <w:lang w:eastAsia="ja-JP"/>
    </w:rPr>
  </w:style>
  <w:style w:type="character" w:customStyle="1" w:styleId="AuthorNameAffiliationsChar">
    <w:name w:val="Author Name &amp; Affiliations Char"/>
    <w:link w:val="AuthorNameAffiliations"/>
    <w:rsid w:val="00902084"/>
    <w:rPr>
      <w:rFonts w:asciiTheme="majorBidi" w:eastAsia="MS Mincho" w:hAnsiTheme="majorBidi" w:cstheme="majorBidi"/>
      <w:iCs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50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ECC"/>
    <w:rPr>
      <w:rFonts w:asciiTheme="majorBidi" w:hAnsiTheme="majorBid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ECC"/>
    <w:rPr>
      <w:rFonts w:asciiTheme="majorBidi" w:hAnsiTheme="majorBidi" w:cstheme="majorBidi"/>
      <w:sz w:val="24"/>
      <w:szCs w:val="24"/>
    </w:rPr>
  </w:style>
  <w:style w:type="table" w:styleId="TableGrid">
    <w:name w:val="Table Grid"/>
    <w:basedOn w:val="TableNormal"/>
    <w:uiPriority w:val="59"/>
    <w:rsid w:val="0061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معادلات متن"/>
    <w:basedOn w:val="Normal"/>
    <w:next w:val="Normal"/>
    <w:link w:val="CaptionChar"/>
    <w:uiPriority w:val="35"/>
    <w:unhideWhenUsed/>
    <w:qFormat/>
    <w:rsid w:val="007D152F"/>
    <w:pPr>
      <w:keepNext/>
      <w:spacing w:after="240" w:line="240" w:lineRule="auto"/>
      <w:jc w:val="center"/>
    </w:pPr>
    <w:rPr>
      <w:rFonts w:ascii="Times New Roman" w:eastAsia="MS Mincho" w:hAnsi="Times New Roman" w:cs="Times New Roman"/>
      <w:iCs/>
      <w:sz w:val="22"/>
      <w:szCs w:val="22"/>
      <w:lang w:eastAsia="ja-JP"/>
    </w:rPr>
  </w:style>
  <w:style w:type="paragraph" w:customStyle="1" w:styleId="EndNoteBibliographyTitle">
    <w:name w:val="EndNote Bibliography Title"/>
    <w:basedOn w:val="Normal"/>
    <w:link w:val="EndNoteBibliographyTitleChar"/>
    <w:rsid w:val="00256B64"/>
    <w:pPr>
      <w:spacing w:after="0"/>
      <w:jc w:val="center"/>
    </w:pPr>
    <w:rPr>
      <w:rFonts w:ascii="Times New Roman" w:hAnsi="Times New Roman" w:cs="Times New Roman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56B64"/>
    <w:rPr>
      <w:rFonts w:ascii="Times New Roman" w:hAnsi="Times New Roman" w:cs="Times New Roman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256B64"/>
    <w:pPr>
      <w:spacing w:line="240" w:lineRule="auto"/>
    </w:pPr>
    <w:rPr>
      <w:rFonts w:ascii="Times New Roman" w:hAnsi="Times New Roman" w:cs="Times New Roman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256B64"/>
    <w:rPr>
      <w:rFonts w:ascii="Times New Roman" w:hAnsi="Times New Roman" w:cs="Times New Roman"/>
      <w:noProof/>
      <w:szCs w:val="24"/>
    </w:rPr>
  </w:style>
  <w:style w:type="character" w:customStyle="1" w:styleId="CaptionChar">
    <w:name w:val="Caption Char"/>
    <w:aliases w:val="معادلات متن Char"/>
    <w:basedOn w:val="DefaultParagraphFont"/>
    <w:link w:val="Caption"/>
    <w:uiPriority w:val="35"/>
    <w:rsid w:val="007D152F"/>
    <w:rPr>
      <w:rFonts w:ascii="Times New Roman" w:eastAsia="MS Mincho" w:hAnsi="Times New Roman" w:cs="Times New Roman"/>
      <w:i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2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Spacing"/>
    <w:autoRedefine/>
    <w:uiPriority w:val="39"/>
    <w:unhideWhenUsed/>
    <w:qFormat/>
    <w:rsid w:val="00F56FA0"/>
    <w:pPr>
      <w:spacing w:after="0"/>
      <w:jc w:val="left"/>
    </w:pPr>
  </w:style>
  <w:style w:type="paragraph" w:styleId="NoSpacing">
    <w:name w:val="No Spacing"/>
    <w:uiPriority w:val="1"/>
    <w:qFormat/>
    <w:rsid w:val="00D22FAC"/>
    <w:pPr>
      <w:spacing w:after="0" w:line="240" w:lineRule="auto"/>
      <w:jc w:val="both"/>
    </w:pPr>
    <w:rPr>
      <w:rFonts w:asciiTheme="majorBidi" w:hAnsiTheme="majorBidi" w:cstheme="majorBidi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5A1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6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68.bin"/><Relationship Id="rId159" Type="http://schemas.openxmlformats.org/officeDocument/2006/relationships/theme" Target="theme/theme1.xml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3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4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55" Type="http://schemas.openxmlformats.org/officeDocument/2006/relationships/image" Target="media/image72.png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59.wmf"/><Relationship Id="rId54" Type="http://schemas.openxmlformats.org/officeDocument/2006/relationships/image" Target="media/image23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4.wmf"/><Relationship Id="rId44" Type="http://schemas.openxmlformats.org/officeDocument/2006/relationships/image" Target="media/image18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2.wmf"/><Relationship Id="rId151" Type="http://schemas.openxmlformats.org/officeDocument/2006/relationships/image" Target="media/image70.wmf"/><Relationship Id="rId156" Type="http://schemas.openxmlformats.org/officeDocument/2006/relationships/image" Target="media/image73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9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2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7.bin"/><Relationship Id="rId157" Type="http://schemas.openxmlformats.org/officeDocument/2006/relationships/footer" Target="footer1.xml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7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1.wmf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6.bin"/><Relationship Id="rId16" Type="http://schemas.openxmlformats.org/officeDocument/2006/relationships/image" Target="media/image5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FE81B-F70F-428A-BE68-67184669B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15</Pages>
  <Words>10304</Words>
  <Characters>58739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MAK</cp:lastModifiedBy>
  <cp:revision>503</cp:revision>
  <dcterms:created xsi:type="dcterms:W3CDTF">2016-11-20T19:23:00Z</dcterms:created>
  <dcterms:modified xsi:type="dcterms:W3CDTF">2020-04-19T10:02:00Z</dcterms:modified>
</cp:coreProperties>
</file>