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79" w:rsidRPr="0094692B" w:rsidRDefault="00C03079" w:rsidP="00E20BBB">
      <w:pPr>
        <w:pStyle w:val="Heading1"/>
        <w:spacing w:before="0" w:line="360" w:lineRule="auto"/>
        <w:ind w:left="658" w:right="539"/>
        <w:jc w:val="both"/>
        <w:rPr>
          <w:rFonts w:ascii="Tahoma" w:hAnsi="Tahoma" w:cs="B Titr"/>
          <w:sz w:val="28"/>
          <w:szCs w:val="28"/>
          <w:lang w:bidi="fa-IR"/>
        </w:rPr>
      </w:pPr>
      <w:bookmarkStart w:id="0" w:name="_GoBack"/>
      <w:bookmarkEnd w:id="0"/>
      <w:r w:rsidRPr="0094692B">
        <w:rPr>
          <w:rFonts w:ascii="Tahoma" w:hAnsi="Tahoma" w:cs="B Titr"/>
          <w:sz w:val="28"/>
          <w:szCs w:val="28"/>
          <w:rtl/>
          <w:lang w:bidi="fa-IR"/>
        </w:rPr>
        <w:t xml:space="preserve">  </w:t>
      </w:r>
      <w:bookmarkStart w:id="1" w:name="_Toc119429643"/>
      <w:bookmarkStart w:id="2" w:name="_Toc119427434"/>
      <w:bookmarkStart w:id="3" w:name="_Toc119395378"/>
      <w:bookmarkStart w:id="4" w:name="_Toc119391280"/>
      <w:bookmarkStart w:id="5" w:name="_Toc119390637"/>
      <w:bookmarkStart w:id="6" w:name="_Toc119001941"/>
      <w:bookmarkStart w:id="7" w:name="_Toc118605711"/>
      <w:bookmarkStart w:id="8" w:name="_Toc118602161"/>
      <w:r w:rsidRPr="0094692B">
        <w:rPr>
          <w:rFonts w:ascii="Tahoma" w:hAnsi="Tahoma" w:cs="B Titr"/>
          <w:sz w:val="28"/>
          <w:szCs w:val="28"/>
          <w:rtl/>
          <w:lang w:bidi="fa-IR"/>
        </w:rPr>
        <w:t>2-1</w:t>
      </w:r>
      <w:r w:rsidRPr="0094692B">
        <w:rPr>
          <w:rFonts w:ascii="Tahoma" w:hAnsi="Tahoma" w:cs="B Titr"/>
          <w:sz w:val="28"/>
          <w:szCs w:val="28"/>
          <w:rtl/>
        </w:rPr>
        <w:t>- شرح فرایند واحد اولفین</w:t>
      </w:r>
    </w:p>
    <w:p w:rsidR="00C03079" w:rsidRPr="0094692B" w:rsidRDefault="00C03079" w:rsidP="00E20BBB">
      <w:pPr>
        <w:spacing w:line="360" w:lineRule="auto"/>
        <w:ind w:left="658" w:right="539" w:firstLine="357"/>
        <w:jc w:val="both"/>
        <w:rPr>
          <w:rFonts w:ascii="Tahoma" w:hAnsi="Tahoma" w:cs="B Nazanin"/>
          <w:sz w:val="28"/>
          <w:szCs w:val="28"/>
          <w:rtl/>
          <w:lang w:bidi="ar-SA"/>
        </w:rPr>
      </w:pPr>
      <w:r w:rsidRPr="0094692B">
        <w:rPr>
          <w:rFonts w:ascii="Tahoma" w:hAnsi="Tahoma" w:cs="B Nazanin"/>
          <w:sz w:val="28"/>
          <w:szCs w:val="28"/>
          <w:rtl/>
        </w:rPr>
        <w:t>واحد اولفين در محدوده دمايي وسيعي بين</w:t>
      </w:r>
      <w:r w:rsidRPr="0094692B">
        <w:rPr>
          <w:rFonts w:ascii="Tahoma" w:hAnsi="Tahoma" w:cs="B Nazanin" w:hint="cs"/>
          <w:sz w:val="28"/>
          <w:szCs w:val="28"/>
          <w:rtl/>
        </w:rPr>
        <w:t xml:space="preserve"> </w:t>
      </w:r>
      <w:r w:rsidRPr="0094692B">
        <w:rPr>
          <w:rFonts w:ascii="Tahoma" w:hAnsi="Tahoma" w:cs="B Nazanin"/>
          <w:position w:val="-6"/>
          <w:sz w:val="28"/>
          <w:szCs w:val="28"/>
          <w:lang w:bidi="ar-SA"/>
        </w:rPr>
        <w:object w:dxaOrig="33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5pt" o:ole="">
            <v:imagedata r:id="rId10" o:title=""/>
          </v:shape>
          <o:OLEObject Type="Embed" ProgID="Equation.DSMT4" ShapeID="_x0000_i1025" DrawAspect="Content" ObjectID="_1378461270" r:id="rId11"/>
        </w:object>
      </w:r>
      <w:r w:rsidRPr="0094692B">
        <w:rPr>
          <w:rFonts w:ascii="Tahoma" w:hAnsi="Tahoma" w:cs="B Nazanin"/>
          <w:sz w:val="28"/>
          <w:szCs w:val="28"/>
          <w:rtl/>
        </w:rPr>
        <w:t>860 الي</w:t>
      </w:r>
      <w:r w:rsidRPr="0094692B">
        <w:rPr>
          <w:rFonts w:ascii="Tahoma" w:hAnsi="Tahoma" w:cs="B Nazanin"/>
          <w:position w:val="-6"/>
          <w:sz w:val="28"/>
          <w:szCs w:val="28"/>
          <w:lang w:bidi="ar-SA"/>
        </w:rPr>
        <w:object w:dxaOrig="330" w:dyaOrig="330">
          <v:shape id="_x0000_i1026" type="#_x0000_t75" style="width:16.5pt;height:16.5pt" o:ole="">
            <v:imagedata r:id="rId10" o:title=""/>
          </v:shape>
          <o:OLEObject Type="Embed" ProgID="Equation.DSMT4" ShapeID="_x0000_i1026" DrawAspect="Content" ObjectID="_1378461271" r:id="rId12"/>
        </w:object>
      </w:r>
      <w:r w:rsidRPr="0094692B">
        <w:rPr>
          <w:rFonts w:ascii="Tahoma" w:hAnsi="Tahoma" w:cs="B Nazanin"/>
          <w:sz w:val="28"/>
          <w:szCs w:val="28"/>
          <w:rtl/>
        </w:rPr>
        <w:t>135-  قرار دارد. اين محدوده وسيع سبب تنوع در دستگاه</w:t>
      </w:r>
      <w:r w:rsidRPr="0094692B">
        <w:rPr>
          <w:rFonts w:ascii="Tahoma" w:hAnsi="Tahoma" w:cs="B Nazanin"/>
          <w:sz w:val="28"/>
          <w:szCs w:val="28"/>
          <w:rtl/>
        </w:rPr>
        <w:softHyphen/>
        <w:t>ها و مدل</w:t>
      </w:r>
      <w:r w:rsidRPr="0094692B">
        <w:rPr>
          <w:rFonts w:ascii="Tahoma" w:hAnsi="Tahoma" w:cs="B Nazanin"/>
          <w:sz w:val="28"/>
          <w:szCs w:val="28"/>
          <w:rtl/>
        </w:rPr>
        <w:softHyphen/>
        <w:t>هاي ترموديناميكي حاكم بر مدل</w:t>
      </w:r>
      <w:r w:rsidRPr="0094692B">
        <w:rPr>
          <w:rFonts w:ascii="Tahoma" w:hAnsi="Tahoma" w:cs="B Nazanin"/>
          <w:sz w:val="28"/>
          <w:szCs w:val="28"/>
          <w:rtl/>
        </w:rPr>
        <w:softHyphen/>
        <w:t>هاي فرآيند خواهد شد. بطور كلي كل مجموعه به دو قسمت گرم و قسمت سرد تقسيم بندي مي‌شود. طبق تعريف قسمت گرم شامل دستگاههايي خواهد شد كه دماي آن بيش از دماي محيط است و عمليات خنك</w:t>
      </w:r>
      <w:r w:rsidRPr="0094692B">
        <w:rPr>
          <w:rFonts w:ascii="Tahoma" w:hAnsi="Tahoma" w:cs="B Nazanin"/>
          <w:sz w:val="28"/>
          <w:szCs w:val="28"/>
          <w:rtl/>
        </w:rPr>
        <w:softHyphen/>
        <w:t>سازي در آن قسمت توسط آب سرد موجود در سرويس</w:t>
      </w:r>
      <w:r w:rsidRPr="0094692B">
        <w:rPr>
          <w:rFonts w:ascii="Tahoma" w:hAnsi="Tahoma" w:cs="B Nazanin"/>
          <w:sz w:val="28"/>
          <w:szCs w:val="28"/>
          <w:rtl/>
        </w:rPr>
        <w:softHyphen/>
        <w:t>هاي جانبي امكان پذير است. در صورتيكه قسمت سرد شامل دستگاه</w:t>
      </w:r>
      <w:r w:rsidRPr="0094692B">
        <w:rPr>
          <w:rFonts w:ascii="Tahoma" w:hAnsi="Tahoma" w:cs="B Nazanin"/>
          <w:sz w:val="28"/>
          <w:szCs w:val="28"/>
          <w:rtl/>
        </w:rPr>
        <w:softHyphen/>
        <w:t>هايي است كه دماي آنها پايين‌تر از دماي محيط است و عمليات سرما</w:t>
      </w:r>
      <w:r w:rsidRPr="0094692B">
        <w:rPr>
          <w:rFonts w:ascii="Tahoma" w:hAnsi="Tahoma" w:cs="B Nazanin"/>
          <w:sz w:val="28"/>
          <w:szCs w:val="28"/>
          <w:rtl/>
        </w:rPr>
        <w:softHyphen/>
        <w:t>سازي در اين قسمت عمدتاً توسط مبردهاي اتيلن و پروپيلن موجود در سرويس</w:t>
      </w:r>
      <w:r w:rsidRPr="0094692B">
        <w:rPr>
          <w:rFonts w:ascii="Tahoma" w:hAnsi="Tahoma" w:cs="B Nazanin"/>
          <w:sz w:val="28"/>
          <w:szCs w:val="28"/>
          <w:rtl/>
        </w:rPr>
        <w:softHyphen/>
        <w:t>هاي جانبي انجام مي‌گيرد</w:t>
      </w:r>
      <w:r w:rsidR="004840AD" w:rsidRPr="0094692B">
        <w:rPr>
          <w:rFonts w:ascii="Tahoma" w:hAnsi="Tahoma" w:cs="B Nazanin"/>
          <w:sz w:val="28"/>
          <w:szCs w:val="28"/>
        </w:rPr>
        <w:t>]</w:t>
      </w:r>
      <w:r w:rsidR="004840AD" w:rsidRPr="0094692B">
        <w:rPr>
          <w:rFonts w:ascii="Tahoma" w:hAnsi="Tahoma" w:cs="B Nazanin" w:hint="cs"/>
          <w:sz w:val="28"/>
          <w:szCs w:val="28"/>
          <w:rtl/>
        </w:rPr>
        <w:t>7</w:t>
      </w:r>
      <w:r w:rsidR="004840AD" w:rsidRPr="0094692B">
        <w:rPr>
          <w:rFonts w:ascii="Tahoma" w:hAnsi="Tahoma" w:cs="B Nazanin"/>
          <w:sz w:val="28"/>
          <w:szCs w:val="28"/>
        </w:rPr>
        <w:t>[</w:t>
      </w:r>
      <w:r w:rsidRPr="0094692B">
        <w:rPr>
          <w:rFonts w:ascii="Tahoma" w:hAnsi="Tahoma" w:cs="B Nazanin"/>
          <w:sz w:val="28"/>
          <w:szCs w:val="28"/>
          <w:rtl/>
        </w:rPr>
        <w:t>.</w:t>
      </w:r>
    </w:p>
    <w:p w:rsidR="000F163C" w:rsidRPr="0094692B" w:rsidRDefault="000F163C" w:rsidP="00E20BBB">
      <w:pPr>
        <w:pStyle w:val="Heading1"/>
        <w:spacing w:before="0" w:line="360" w:lineRule="auto"/>
        <w:ind w:left="658" w:right="539" w:firstLine="357"/>
        <w:jc w:val="both"/>
        <w:rPr>
          <w:rFonts w:ascii="Tahoma" w:hAnsi="Tahoma" w:cs="B Nazanin"/>
          <w:b w:val="0"/>
          <w:bCs w:val="0"/>
          <w:sz w:val="28"/>
          <w:szCs w:val="28"/>
          <w:rtl/>
        </w:rPr>
      </w:pPr>
    </w:p>
    <w:p w:rsidR="00C03079" w:rsidRPr="0094692B" w:rsidRDefault="00C03079" w:rsidP="008B66EB">
      <w:pPr>
        <w:pStyle w:val="Heading1"/>
        <w:spacing w:before="0" w:line="360" w:lineRule="auto"/>
        <w:ind w:left="658" w:right="539" w:firstLine="357"/>
        <w:jc w:val="both"/>
        <w:rPr>
          <w:rFonts w:ascii="Tahoma" w:hAnsi="Tahoma" w:cs="B Nazanin"/>
          <w:b w:val="0"/>
          <w:bCs w:val="0"/>
          <w:spacing w:val="-4"/>
          <w:sz w:val="28"/>
          <w:szCs w:val="28"/>
          <w:rtl/>
          <w:lang w:bidi="fa-IR"/>
        </w:rPr>
      </w:pPr>
      <w:r w:rsidRPr="0094692B">
        <w:rPr>
          <w:rFonts w:ascii="Tahoma" w:hAnsi="Tahoma" w:cs="B Nazanin"/>
          <w:b w:val="0"/>
          <w:bCs w:val="0"/>
          <w:sz w:val="28"/>
          <w:szCs w:val="28"/>
          <w:rtl/>
        </w:rPr>
        <w:t>عموماً در واحد اولفين قسمت</w:t>
      </w:r>
      <w:r w:rsidRPr="0094692B">
        <w:rPr>
          <w:rFonts w:ascii="Tahoma" w:hAnsi="Tahoma" w:cs="B Nazanin"/>
          <w:b w:val="0"/>
          <w:bCs w:val="0"/>
          <w:sz w:val="28"/>
          <w:szCs w:val="28"/>
          <w:rtl/>
        </w:rPr>
        <w:softHyphen/>
        <w:t>هاي كوره شكست حرارتي، برج</w:t>
      </w:r>
      <w:r w:rsidRPr="0094692B">
        <w:rPr>
          <w:rFonts w:ascii="Tahoma" w:hAnsi="Tahoma" w:cs="B Nazanin"/>
          <w:b w:val="0"/>
          <w:bCs w:val="0"/>
          <w:sz w:val="28"/>
          <w:szCs w:val="28"/>
          <w:rtl/>
        </w:rPr>
        <w:softHyphen/>
        <w:t>هاي خنك كننده و عريان</w:t>
      </w:r>
      <w:r w:rsidRPr="0094692B">
        <w:rPr>
          <w:rFonts w:ascii="Tahoma" w:hAnsi="Tahoma" w:cs="B Nazanin"/>
          <w:b w:val="0"/>
          <w:bCs w:val="0"/>
          <w:sz w:val="28"/>
          <w:szCs w:val="28"/>
          <w:rtl/>
        </w:rPr>
        <w:softHyphen/>
        <w:t>كننده</w:t>
      </w:r>
      <w:r w:rsidRPr="0094692B">
        <w:rPr>
          <w:rStyle w:val="FootnoteReference"/>
          <w:rFonts w:ascii="Tahoma" w:hAnsi="Tahoma" w:cs="B Nazanin"/>
          <w:b w:val="0"/>
          <w:bCs w:val="0"/>
          <w:sz w:val="28"/>
          <w:szCs w:val="28"/>
          <w:rtl/>
        </w:rPr>
        <w:footnoteReference w:id="1"/>
      </w:r>
      <w:r w:rsidRPr="0094692B">
        <w:rPr>
          <w:rFonts w:ascii="Tahoma" w:hAnsi="Tahoma" w:cs="B Nazanin"/>
          <w:b w:val="0"/>
          <w:bCs w:val="0"/>
          <w:sz w:val="28"/>
          <w:szCs w:val="28"/>
          <w:rtl/>
        </w:rPr>
        <w:t xml:space="preserve"> و پنج مرحله از كمپرسورها و برج شستشوي سود متعلق به قسمت گرم و قسمت</w:t>
      </w:r>
      <w:r w:rsidRPr="0094692B">
        <w:rPr>
          <w:rFonts w:ascii="Tahoma" w:hAnsi="Tahoma" w:cs="B Nazanin"/>
          <w:b w:val="0"/>
          <w:bCs w:val="0"/>
          <w:sz w:val="28"/>
          <w:szCs w:val="28"/>
          <w:rtl/>
        </w:rPr>
        <w:softHyphen/>
        <w:t xml:space="preserve">هاي </w:t>
      </w:r>
      <w:r w:rsidRPr="0094692B">
        <w:rPr>
          <w:rFonts w:ascii="Tahoma" w:hAnsi="Tahoma" w:cs="B Nazanin"/>
          <w:b w:val="0"/>
          <w:bCs w:val="0"/>
          <w:spacing w:val="-4"/>
          <w:sz w:val="28"/>
          <w:szCs w:val="28"/>
          <w:rtl/>
        </w:rPr>
        <w:t>جداسازي شامل برج</w:t>
      </w:r>
      <w:r w:rsidRPr="0094692B">
        <w:rPr>
          <w:rFonts w:ascii="Tahoma" w:hAnsi="Tahoma" w:cs="B Nazanin"/>
          <w:b w:val="0"/>
          <w:bCs w:val="0"/>
          <w:spacing w:val="-4"/>
          <w:sz w:val="28"/>
          <w:szCs w:val="28"/>
          <w:rtl/>
        </w:rPr>
        <w:softHyphen/>
        <w:t>هاي  اتان</w:t>
      </w:r>
      <w:r w:rsidRPr="0094692B">
        <w:rPr>
          <w:rFonts w:ascii="Tahoma" w:hAnsi="Tahoma" w:cs="B Nazanin"/>
          <w:b w:val="0"/>
          <w:bCs w:val="0"/>
          <w:spacing w:val="-4"/>
          <w:sz w:val="28"/>
          <w:szCs w:val="28"/>
          <w:rtl/>
        </w:rPr>
        <w:softHyphen/>
        <w:t>زدا</w:t>
      </w:r>
      <w:r w:rsidRPr="0094692B">
        <w:rPr>
          <w:rStyle w:val="FootnoteReference"/>
          <w:rFonts w:ascii="Tahoma" w:hAnsi="Tahoma" w:cs="B Nazanin"/>
          <w:b w:val="0"/>
          <w:bCs w:val="0"/>
          <w:spacing w:val="-4"/>
          <w:sz w:val="28"/>
          <w:szCs w:val="28"/>
          <w:rtl/>
        </w:rPr>
        <w:footnoteReference w:id="2"/>
      </w:r>
      <w:r w:rsidRPr="0094692B">
        <w:rPr>
          <w:rFonts w:ascii="Tahoma" w:hAnsi="Tahoma" w:cs="B Nazanin"/>
          <w:b w:val="0"/>
          <w:bCs w:val="0"/>
          <w:spacing w:val="-4"/>
          <w:sz w:val="28"/>
          <w:szCs w:val="28"/>
          <w:rtl/>
        </w:rPr>
        <w:t>، متان زدا</w:t>
      </w:r>
      <w:r w:rsidRPr="0094692B">
        <w:rPr>
          <w:rStyle w:val="FootnoteReference"/>
          <w:rFonts w:ascii="Tahoma" w:hAnsi="Tahoma" w:cs="B Nazanin"/>
          <w:b w:val="0"/>
          <w:bCs w:val="0"/>
          <w:spacing w:val="-4"/>
          <w:sz w:val="28"/>
          <w:szCs w:val="28"/>
          <w:rtl/>
        </w:rPr>
        <w:footnoteReference w:id="3"/>
      </w:r>
      <w:r w:rsidRPr="0094692B">
        <w:rPr>
          <w:rFonts w:ascii="Tahoma" w:hAnsi="Tahoma" w:cs="B Nazanin"/>
          <w:b w:val="0"/>
          <w:bCs w:val="0"/>
          <w:spacing w:val="-4"/>
          <w:sz w:val="28"/>
          <w:szCs w:val="28"/>
          <w:rtl/>
        </w:rPr>
        <w:t xml:space="preserve"> و برج تفكيك كننده </w:t>
      </w:r>
      <w:r w:rsidRPr="0094692B">
        <w:rPr>
          <w:rFonts w:ascii="Tahoma" w:hAnsi="Tahoma" w:cs="B Nazanin"/>
          <w:b w:val="0"/>
          <w:bCs w:val="0"/>
          <w:spacing w:val="-4"/>
          <w:sz w:val="28"/>
          <w:szCs w:val="28"/>
        </w:rPr>
        <w:t xml:space="preserve"> </w:t>
      </w:r>
      <w:r w:rsidRPr="0094692B">
        <w:rPr>
          <w:rStyle w:val="FootnoteReference"/>
          <w:rFonts w:ascii="Tahoma" w:hAnsi="Tahoma" w:cs="B Nazanin"/>
          <w:b w:val="0"/>
          <w:bCs w:val="0"/>
          <w:spacing w:val="-4"/>
          <w:sz w:val="28"/>
          <w:szCs w:val="28"/>
        </w:rPr>
        <w:footnoteReference w:id="4"/>
      </w:r>
      <w:r w:rsidRPr="0094692B">
        <w:rPr>
          <w:rFonts w:ascii="Times New Roman" w:hAnsi="Times New Roman" w:cs="B Nazanin"/>
          <w:b w:val="0"/>
          <w:bCs w:val="0"/>
          <w:spacing w:val="-4"/>
          <w:sz w:val="24"/>
          <w:szCs w:val="24"/>
        </w:rPr>
        <w:t>C</w:t>
      </w:r>
      <w:r w:rsidRPr="0094692B">
        <w:rPr>
          <w:rFonts w:ascii="Times New Roman" w:hAnsi="Times New Roman" w:cs="B Nazanin"/>
          <w:b w:val="0"/>
          <w:bCs w:val="0"/>
          <w:spacing w:val="-4"/>
          <w:sz w:val="24"/>
          <w:szCs w:val="24"/>
          <w:vertAlign w:val="subscript"/>
        </w:rPr>
        <w:t>2</w:t>
      </w:r>
      <w:r w:rsidRPr="0094692B">
        <w:rPr>
          <w:rFonts w:ascii="Tahoma" w:hAnsi="Tahoma" w:cs="B Nazanin"/>
          <w:b w:val="0"/>
          <w:bCs w:val="0"/>
          <w:spacing w:val="-4"/>
          <w:sz w:val="28"/>
          <w:szCs w:val="28"/>
          <w:rtl/>
        </w:rPr>
        <w:t>و همچنين راكتورهاي تبديل استيلن</w:t>
      </w:r>
      <w:r w:rsidRPr="0094692B">
        <w:rPr>
          <w:rStyle w:val="FootnoteReference"/>
          <w:rFonts w:ascii="Tahoma" w:hAnsi="Tahoma" w:cs="B Nazanin"/>
          <w:b w:val="0"/>
          <w:bCs w:val="0"/>
          <w:spacing w:val="-4"/>
          <w:sz w:val="28"/>
          <w:szCs w:val="28"/>
          <w:rtl/>
        </w:rPr>
        <w:footnoteReference w:id="5"/>
      </w:r>
      <w:r w:rsidRPr="0094692B">
        <w:rPr>
          <w:rFonts w:ascii="Tahoma" w:hAnsi="Tahoma" w:cs="B Nazanin"/>
          <w:b w:val="0"/>
          <w:bCs w:val="0"/>
          <w:spacing w:val="-4"/>
          <w:sz w:val="28"/>
          <w:szCs w:val="28"/>
          <w:rtl/>
        </w:rPr>
        <w:t xml:space="preserve"> متعلق به قسمت سرد است</w:t>
      </w:r>
      <w:r w:rsidR="004840AD" w:rsidRPr="0094692B">
        <w:rPr>
          <w:rFonts w:ascii="Tahoma" w:hAnsi="Tahoma" w:cs="B Nazanin"/>
          <w:b w:val="0"/>
          <w:bCs w:val="0"/>
          <w:sz w:val="28"/>
          <w:szCs w:val="28"/>
        </w:rPr>
        <w:t>]</w:t>
      </w:r>
      <w:r w:rsidR="008B66EB">
        <w:rPr>
          <w:rFonts w:ascii="Tahoma" w:hAnsi="Tahoma" w:cs="B Nazanin" w:hint="cs"/>
          <w:b w:val="0"/>
          <w:bCs w:val="0"/>
          <w:sz w:val="28"/>
          <w:szCs w:val="28"/>
          <w:rtl/>
        </w:rPr>
        <w:t>8</w:t>
      </w:r>
      <w:r w:rsidR="004840AD" w:rsidRPr="0094692B">
        <w:rPr>
          <w:rFonts w:ascii="Tahoma" w:hAnsi="Tahoma" w:cs="B Nazanin"/>
          <w:b w:val="0"/>
          <w:bCs w:val="0"/>
          <w:sz w:val="28"/>
          <w:szCs w:val="28"/>
        </w:rPr>
        <w:t>[</w:t>
      </w:r>
      <w:r w:rsidRPr="0094692B">
        <w:rPr>
          <w:rFonts w:ascii="Tahoma" w:hAnsi="Tahoma" w:cs="B Nazanin"/>
          <w:b w:val="0"/>
          <w:bCs w:val="0"/>
          <w:spacing w:val="-4"/>
          <w:sz w:val="28"/>
          <w:szCs w:val="28"/>
          <w:rtl/>
        </w:rPr>
        <w:t>.</w:t>
      </w:r>
    </w:p>
    <w:p w:rsidR="000F163C" w:rsidRPr="0094692B" w:rsidRDefault="000F163C" w:rsidP="00E20BBB">
      <w:pPr>
        <w:spacing w:line="360" w:lineRule="auto"/>
        <w:ind w:left="658" w:right="539" w:firstLine="357"/>
        <w:jc w:val="both"/>
        <w:rPr>
          <w:rFonts w:ascii="Tahoma" w:hAnsi="Tahoma" w:cs="B Nazanin"/>
          <w:sz w:val="28"/>
          <w:szCs w:val="28"/>
          <w:rtl/>
        </w:rPr>
      </w:pPr>
    </w:p>
    <w:p w:rsidR="00D30F52"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دیاگرام کلی فرآیند واحد اولفین ششم بندر امام خمینی با ظرفيت توليد 520000 تن اتيلن در سال به شکل </w:t>
      </w:r>
      <w:r w:rsidRPr="0094692B">
        <w:rPr>
          <w:rFonts w:cs="B Nazanin"/>
        </w:rPr>
        <w:t>black box</w:t>
      </w:r>
      <w:r w:rsidRPr="0094692B">
        <w:rPr>
          <w:rFonts w:cs="B Nazanin"/>
          <w:rtl/>
        </w:rPr>
        <w:t xml:space="preserve"> </w:t>
      </w:r>
      <w:r w:rsidRPr="0094692B">
        <w:rPr>
          <w:rFonts w:ascii="Tahoma" w:hAnsi="Tahoma" w:cs="B Nazanin"/>
          <w:sz w:val="28"/>
          <w:szCs w:val="28"/>
          <w:rtl/>
        </w:rPr>
        <w:t>در شكل 2-</w:t>
      </w:r>
      <w:r w:rsidR="008D5FB7" w:rsidRPr="0094692B">
        <w:rPr>
          <w:rFonts w:ascii="Tahoma" w:hAnsi="Tahoma" w:cs="B Nazanin" w:hint="cs"/>
          <w:sz w:val="28"/>
          <w:szCs w:val="28"/>
          <w:rtl/>
        </w:rPr>
        <w:t>1</w:t>
      </w:r>
      <w:r w:rsidRPr="0094692B">
        <w:rPr>
          <w:rFonts w:ascii="Tahoma" w:hAnsi="Tahoma" w:cs="B Nazanin"/>
          <w:sz w:val="28"/>
          <w:szCs w:val="28"/>
          <w:rtl/>
        </w:rPr>
        <w:t xml:space="preserve"> مشاهده میشود. در در ادامه به شرح هر یک از بخش</w:t>
      </w:r>
      <w:r w:rsidRPr="0094692B">
        <w:rPr>
          <w:rFonts w:ascii="Tahoma" w:hAnsi="Tahoma" w:cs="B Nazanin"/>
          <w:sz w:val="28"/>
          <w:szCs w:val="28"/>
          <w:rtl/>
        </w:rPr>
        <w:softHyphen/>
        <w:t>های قسمت گرم می</w:t>
      </w:r>
      <w:r w:rsidRPr="0094692B">
        <w:rPr>
          <w:rFonts w:ascii="Tahoma" w:hAnsi="Tahoma" w:cs="B Nazanin"/>
          <w:sz w:val="28"/>
          <w:szCs w:val="28"/>
          <w:rtl/>
        </w:rPr>
        <w:softHyphen/>
        <w:t xml:space="preserve">پردازیم. </w:t>
      </w:r>
      <w:bookmarkStart w:id="9" w:name="_Toc119429642"/>
      <w:bookmarkStart w:id="10" w:name="_Toc119427433"/>
      <w:bookmarkStart w:id="11" w:name="_Toc119395377"/>
      <w:bookmarkStart w:id="12" w:name="_Toc119391279"/>
      <w:bookmarkStart w:id="13" w:name="_Toc119390636"/>
    </w:p>
    <w:p w:rsidR="00D30F52" w:rsidRPr="0094692B" w:rsidRDefault="00D30F52" w:rsidP="00E20BBB">
      <w:pPr>
        <w:spacing w:line="360" w:lineRule="auto"/>
        <w:ind w:left="658" w:right="539" w:firstLine="357"/>
        <w:jc w:val="both"/>
        <w:rPr>
          <w:rFonts w:ascii="Tahoma" w:hAnsi="Tahoma" w:cs="B Nazanin"/>
          <w:sz w:val="28"/>
          <w:szCs w:val="28"/>
          <w:rtl/>
        </w:rPr>
      </w:pPr>
    </w:p>
    <w:p w:rsidR="00D30F52" w:rsidRPr="0094692B" w:rsidRDefault="00D30F52" w:rsidP="00E20BBB">
      <w:pPr>
        <w:spacing w:line="360" w:lineRule="auto"/>
        <w:ind w:left="658" w:right="539" w:firstLine="357"/>
        <w:jc w:val="both"/>
        <w:rPr>
          <w:rFonts w:ascii="Tahoma" w:hAnsi="Tahoma" w:cs="B Nazanin"/>
          <w:sz w:val="28"/>
          <w:szCs w:val="28"/>
          <w:rtl/>
        </w:rPr>
      </w:pPr>
    </w:p>
    <w:p w:rsidR="00D30F52" w:rsidRPr="0094692B" w:rsidRDefault="004D4C5B" w:rsidP="00E20BBB">
      <w:pPr>
        <w:spacing w:line="360" w:lineRule="auto"/>
        <w:ind w:left="658" w:right="539" w:firstLine="357"/>
        <w:jc w:val="both"/>
        <w:rPr>
          <w:rFonts w:ascii="Tahoma" w:hAnsi="Tahoma" w:cs="B Nazanin"/>
          <w:sz w:val="28"/>
          <w:szCs w:val="28"/>
          <w:rtl/>
        </w:rPr>
      </w:pPr>
      <w:r>
        <w:rPr>
          <w:rFonts w:cs="B Nazanin"/>
          <w:noProof/>
          <w:rtl/>
        </w:rPr>
        <w:pict>
          <v:shapetype id="_x0000_t32" coordsize="21600,21600" o:spt="32" o:oned="t" path="m,l21600,21600e" filled="f">
            <v:path arrowok="t" fillok="f" o:connecttype="none"/>
            <o:lock v:ext="edit" shapetype="t"/>
          </v:shapetype>
          <v:shape id="_x0000_s1094" type="#_x0000_t32" style="position:absolute;left:0;text-align:left;margin-left:129.9pt;margin-top:8.15pt;width:129.55pt;height:39.6pt;flip:x;z-index:251701248" o:connectortype="straight">
            <v:stroke endarrow="block"/>
            <w10:wrap anchorx="page"/>
          </v:shape>
        </w:pict>
      </w:r>
      <w:r>
        <w:rPr>
          <w:rFonts w:cs="B Nazanin"/>
          <w:noProof/>
          <w:rtl/>
        </w:rPr>
        <w:pict>
          <v:shape id="_x0000_s1095" type="#_x0000_t32" style="position:absolute;left:0;text-align:left;margin-left:252.9pt;margin-top:8.15pt;width:146.25pt;height:21pt;z-index:251702272" o:connectortype="straight">
            <v:stroke endarrow="block"/>
            <w10:wrap anchorx="page"/>
          </v:shape>
        </w:pict>
      </w:r>
      <w:r>
        <w:rPr>
          <w:rFonts w:cs="B Nazanin"/>
          <w:noProof/>
          <w:rtl/>
        </w:rPr>
        <w:pict>
          <v:shape id="Straight Arrow Connector 25" o:spid="_x0000_s1073" type="#_x0000_t32" style="position:absolute;left:0;text-align:left;margin-left:414.35pt;margin-top:69.75pt;width:0;height:34.5pt;flip:x;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" strokecolor="black [3213]">
            <v:stroke endarrow="open"/>
          </v:shape>
        </w:pict>
      </w:r>
      <w:r>
        <w:rPr>
          <w:rFonts w:cs="B Nazanin"/>
          <w:noProof/>
          <w:rtl/>
        </w:rPr>
        <w:pict>
          <v:rect id="Rectangle 26" o:spid="_x0000_s1072" style="position:absolute;left:0;text-align:left;margin-left:355.85pt;margin-top:105pt;width:114pt;height:27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" fillcolor="white [3201]" strokecolor="black [3200]" strokeweight="2pt">
            <v:textbox style="mso-next-textbox:#Rectangle 26">
              <w:txbxContent>
                <w:p w:rsidR="00D30F52" w:rsidRPr="00970B52" w:rsidRDefault="00D30F52" w:rsidP="00D30F52">
                  <w:pPr>
                    <w:jc w:val="center"/>
                    <w:rPr>
                      <w:rFonts w:cs="B Nazanin"/>
                      <w:b/>
                      <w:bCs/>
                      <w:rtl/>
                    </w:rPr>
                  </w:pPr>
                  <w:r w:rsidRPr="00970B52">
                    <w:rPr>
                      <w:rFonts w:cs="B Nazanin" w:hint="cs"/>
                      <w:b/>
                      <w:bCs/>
                      <w:rtl/>
                    </w:rPr>
                    <w:t>آماده سازی خوراک</w:t>
                  </w:r>
                </w:p>
                <w:p w:rsidR="00D30F52" w:rsidRDefault="00D30F52" w:rsidP="00D30F52">
                  <w:pPr>
                    <w:jc w:val="center"/>
                  </w:pPr>
                </w:p>
              </w:txbxContent>
            </v:textbox>
          </v:rect>
        </w:pict>
      </w:r>
      <w:r>
        <w:rPr>
          <w:rFonts w:cs="B Nazanin"/>
          <w:noProof/>
          <w:rtl/>
        </w:rPr>
        <w:pict>
          <v:shape id="Straight Arrow Connector 27" o:spid="_x0000_s1071" type="#_x0000_t32" style="position:absolute;left:0;text-align:left;margin-left:414.35pt;margin-top:135.75pt;width:0;height:41.25pt;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" strokecolor="black [3213]">
            <v:stroke endarrow="open"/>
          </v:shape>
        </w:pict>
      </w:r>
      <w:r>
        <w:rPr>
          <w:rFonts w:cs="B Nazanin"/>
          <w:noProof/>
          <w:rtl/>
        </w:rPr>
        <w:pict>
          <v:rect id="Rectangle 28" o:spid="_x0000_s1070" style="position:absolute;left:0;text-align:left;margin-left:347.6pt;margin-top:177pt;width:139.5pt;height:30.9pt;z-index:25166848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JWawIAAB4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" fillcolor="white [3201]" strokecolor="black [3200]" strokeweight="2pt">
            <v:textbox style="mso-next-textbox:#Rectangle 28">
              <w:txbxContent>
                <w:p w:rsidR="00D30F52" w:rsidRPr="00970B52" w:rsidRDefault="00D30F52" w:rsidP="00D30F52">
                  <w:pPr>
                    <w:jc w:val="center"/>
                    <w:rPr>
                      <w:b/>
                      <w:bCs/>
                      <w:sz w:val="28"/>
                      <w:szCs w:val="28"/>
                    </w:rPr>
                  </w:pPr>
                  <w:r w:rsidRPr="00970B52">
                    <w:rPr>
                      <w:rFonts w:cs="B Nazanin" w:hint="cs"/>
                      <w:b/>
                      <w:bCs/>
                      <w:rtl/>
                    </w:rPr>
                    <w:t>کوره</w:t>
                  </w:r>
                  <w:r w:rsidRPr="00970B52">
                    <w:rPr>
                      <w:rFonts w:cs="B Nazanin" w:hint="cs"/>
                      <w:b/>
                      <w:bCs/>
                      <w:rtl/>
                    </w:rPr>
                    <w:softHyphen/>
                    <w:t>های شکست حرارتی</w:t>
                  </w:r>
                </w:p>
              </w:txbxContent>
            </v:textbox>
          </v:rect>
        </w:pict>
      </w:r>
      <w:r>
        <w:rPr>
          <w:rFonts w:cs="B Nazanin"/>
          <w:noProof/>
          <w:rtl/>
        </w:rPr>
        <w:pict>
          <v:rect id="Rectangle 30" o:spid="_x0000_s1068" style="position:absolute;left:0;text-align:left;margin-left:334.1pt;margin-top:341.7pt;width:157.5pt;height:30.1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" fillcolor="white [3201]" strokecolor="black [3200]" strokeweight="2pt">
            <v:textbox style="mso-next-textbox:#Rectangle 30">
              <w:txbxContent>
                <w:p w:rsidR="00D30F52" w:rsidRPr="00970B52" w:rsidRDefault="00D30F52" w:rsidP="00D30F52">
                  <w:pPr>
                    <w:jc w:val="center"/>
                    <w:rPr>
                      <w:rFonts w:cs="B Nazanin"/>
                      <w:b/>
                      <w:bCs/>
                    </w:rPr>
                  </w:pPr>
                  <w:r w:rsidRPr="00970B52">
                    <w:rPr>
                      <w:rFonts w:cs="B Nazanin" w:hint="cs"/>
                      <w:b/>
                      <w:bCs/>
                      <w:rtl/>
                    </w:rPr>
                    <w:t>برج‌های خنک کننده عریان کننده</w:t>
                  </w:r>
                </w:p>
              </w:txbxContent>
            </v:textbox>
          </v:rect>
        </w:pict>
      </w:r>
      <w:r>
        <w:rPr>
          <w:rFonts w:cs="B Nazanin"/>
          <w:noProof/>
          <w:rtl/>
        </w:rPr>
        <w:pict>
          <v:shape id="Straight Arrow Connector 31" o:spid="_x0000_s1067" type="#_x0000_t32" style="position:absolute;left:0;text-align:left;margin-left:415.85pt;margin-top:372pt;width:0;height:55.5pt;flip:x;z-index:251671552;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" strokecolor="black [3213]">
            <v:stroke endarrow="open"/>
          </v:shape>
        </w:pict>
      </w:r>
      <w:r>
        <w:rPr>
          <w:rFonts w:cs="B Nazanin"/>
          <w:noProof/>
          <w:rtl/>
        </w:rPr>
        <w:pict>
          <v:rect id="Rectangle 32" o:spid="_x0000_s1066" style="position:absolute;left:0;text-align:left;margin-left:355.85pt;margin-top:427.5pt;width:114pt;height:30pt;z-index:25167257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" fillcolor="white [3201]" strokecolor="black [3200]" strokeweight="2pt">
            <v:textbox style="mso-next-textbox:#Rectangle 32">
              <w:txbxContent>
                <w:p w:rsidR="00D30F52" w:rsidRPr="00970B52" w:rsidRDefault="00D30F52" w:rsidP="00D30F52">
                  <w:pPr>
                    <w:jc w:val="center"/>
                    <w:rPr>
                      <w:rFonts w:cs="B Nazanin"/>
                      <w:b/>
                      <w:bCs/>
                    </w:rPr>
                  </w:pPr>
                  <w:r w:rsidRPr="00970B52">
                    <w:rPr>
                      <w:rFonts w:cs="B Nazanin" w:hint="cs"/>
                      <w:b/>
                      <w:bCs/>
                      <w:rtl/>
                    </w:rPr>
                    <w:t>5 مرحله متراکم سازی</w:t>
                  </w:r>
                </w:p>
                <w:p w:rsidR="00D30F52" w:rsidRDefault="00D30F52" w:rsidP="00D30F52">
                  <w:pPr>
                    <w:jc w:val="center"/>
                  </w:pPr>
                  <w:r>
                    <w:rPr>
                      <w:rFonts w:hint="cs"/>
                      <w:rtl/>
                    </w:rPr>
                    <w:t xml:space="preserve"> س</w:t>
                  </w:r>
                </w:p>
              </w:txbxContent>
            </v:textbox>
          </v:rect>
        </w:pict>
      </w:r>
      <w:r>
        <w:rPr>
          <w:rFonts w:cs="B Nazanin"/>
          <w:noProof/>
          <w:rtl/>
        </w:rPr>
        <w:pict>
          <v:shape id="Straight Arrow Connector 33" o:spid="_x0000_s1065" type="#_x0000_t32" style="position:absolute;left:0;text-align:left;margin-left:414.35pt;margin-top:458.55pt;width:0;height:44.7pt;z-index:251673600;visibility:visible;mso-wrap-style:square;mso-height-percent:0;mso-wrap-distance-left:9pt;mso-wrap-distance-top:0;mso-wrap-distance-right:9pt;mso-wrap-distance-bottom:0;mso-position-horizontal-relative:text;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" strokecolor="black [3213]">
            <v:stroke endarrow="open"/>
          </v:shape>
        </w:pict>
      </w:r>
      <w:r>
        <w:rPr>
          <w:rFonts w:cs="B Nazanin"/>
          <w:noProof/>
          <w:rtl/>
        </w:rPr>
        <w:pict>
          <v:rect id="Rectangle 34" o:spid="_x0000_s1064" style="position:absolute;left:0;text-align:left;margin-left:347.6pt;margin-top:502.95pt;width:126pt;height:31.8pt;z-index:2516746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" fillcolor="white [3201]" strokecolor="black [3200]" strokeweight="2pt">
            <v:textbox style="mso-next-textbox:#Rectangle 34">
              <w:txbxContent>
                <w:p w:rsidR="00D30F52" w:rsidRPr="00970B52" w:rsidRDefault="00D30F52" w:rsidP="00D30F52">
                  <w:pPr>
                    <w:jc w:val="center"/>
                    <w:rPr>
                      <w:rFonts w:cs="B Nazanin"/>
                      <w:b/>
                      <w:bCs/>
                    </w:rPr>
                  </w:pPr>
                  <w:r w:rsidRPr="00970B52">
                    <w:rPr>
                      <w:rFonts w:cs="B Nazanin" w:hint="cs"/>
                      <w:b/>
                      <w:bCs/>
                      <w:rtl/>
                    </w:rPr>
                    <w:t>بخش شیرین‌سازی</w:t>
                  </w:r>
                </w:p>
              </w:txbxContent>
            </v:textbox>
          </v:rect>
        </w:pict>
      </w:r>
      <w:r>
        <w:rPr>
          <w:rFonts w:cs="B Nazanin"/>
          <w:noProof/>
          <w:rtl/>
        </w:rPr>
        <w:pict>
          <v:shape id="Straight Arrow Connector 36" o:spid="_x0000_s1062" type="#_x0000_t32" style="position:absolute;left:0;text-align:left;margin-left:415.85pt;margin-top:207.75pt;width:65.25pt;height:46.5pt;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" strokecolor="black [3213]">
            <v:stroke endarrow="open"/>
          </v:shape>
        </w:pict>
      </w:r>
      <w:r>
        <w:rPr>
          <w:rFonts w:cs="B Nazanin"/>
          <w:noProof/>
          <w:rtl/>
        </w:rPr>
        <w:pict>
          <v:shape id="Straight Arrow Connector 38" o:spid="_x0000_s1060" type="#_x0000_t32" style="position:absolute;left:0;text-align:left;margin-left:364.85pt;margin-top:282pt;width:0;height:60pt;z-index:25167872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" strokecolor="black [3213]">
            <v:stroke endarrow="open"/>
          </v:shape>
        </w:pict>
      </w:r>
      <w:r>
        <w:rPr>
          <w:rFonts w:cs="B Nazanin"/>
          <w:noProof/>
          <w:rtl/>
        </w:rPr>
        <w:pict>
          <v:shape id="Straight Arrow Connector 40" o:spid="_x0000_s1059" type="#_x0000_t32" style="position:absolute;left:0;text-align:left;margin-left:469.85pt;margin-top:282pt;width:0;height:60pt;z-index:2516797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" strokecolor="black [3213]">
            <v:stroke endarrow="open"/>
          </v:shape>
        </w:pict>
      </w:r>
      <w:r>
        <w:rPr>
          <w:rFonts w:cs="B Nazanin"/>
          <w:noProof/>
          <w:rtl/>
        </w:rPr>
        <w:pict>
          <v:rect id="Rectangle 5" o:spid="_x0000_s1074" style="position:absolute;left:0;text-align:left;margin-left:378.75pt;margin-top:32.95pt;width:63.4pt;height:36.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" fillcolor="white [3201]" strokecolor="black [3200]" strokeweight="2pt">
            <v:textbox style="mso-next-textbox:#Rectangle 5">
              <w:txbxContent>
                <w:p w:rsidR="00D30F52" w:rsidRPr="00CD6757" w:rsidRDefault="00D30F52" w:rsidP="00D30F52">
                  <w:pPr>
                    <w:jc w:val="center"/>
                    <w:rPr>
                      <w:rFonts w:cs="B Nazanin"/>
                      <w:b/>
                      <w:bCs/>
                    </w:rPr>
                  </w:pPr>
                  <w:r w:rsidRPr="00CD6757">
                    <w:rPr>
                      <w:rFonts w:cs="B Nazanin" w:hint="cs"/>
                      <w:b/>
                      <w:bCs/>
                      <w:rtl/>
                    </w:rPr>
                    <w:t>بخش گرم</w:t>
                  </w:r>
                </w:p>
              </w:txbxContent>
            </v:textbox>
          </v:rect>
        </w:pict>
      </w:r>
      <w:r>
        <w:rPr>
          <w:rFonts w:cs="B Nazanin"/>
          <w:noProof/>
          <w:rtl/>
        </w:rPr>
        <w:pict>
          <v:roundrect id="Rounded Rectangle 1" o:spid="_x0000_s1056" style="position:absolute;left:0;text-align:left;margin-left:163.5pt;margin-top:-28.6pt;width:198pt;height:36.7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" fillcolor="white [3201]" strokecolor="black [3200]" strokeweight="2pt">
            <v:textbox style="mso-next-textbox:#Rounded Rectangle 1">
              <w:txbxContent>
                <w:p w:rsidR="00D30F52" w:rsidRPr="00CD6757" w:rsidRDefault="00D30F52" w:rsidP="00D30F52">
                  <w:pPr>
                    <w:jc w:val="center"/>
                    <w:rPr>
                      <w:rFonts w:cs="B Nazanin"/>
                      <w:b/>
                      <w:bCs/>
                      <w:sz w:val="32"/>
                      <w:szCs w:val="32"/>
                    </w:rPr>
                  </w:pPr>
                  <w:r w:rsidRPr="00CD6757">
                    <w:rPr>
                      <w:rFonts w:cs="B Nazanin" w:hint="cs"/>
                      <w:b/>
                      <w:bCs/>
                      <w:sz w:val="32"/>
                      <w:szCs w:val="32"/>
                      <w:rtl/>
                    </w:rPr>
                    <w:t>واحد اولفین پتروشیمی بندرامام</w:t>
                  </w:r>
                </w:p>
              </w:txbxContent>
            </v:textbox>
          </v:roundrect>
        </w:pict>
      </w:r>
    </w:p>
    <w:p w:rsidR="00D30F52" w:rsidRPr="0094692B" w:rsidRDefault="004D4C5B" w:rsidP="00E20BBB">
      <w:pPr>
        <w:spacing w:line="360" w:lineRule="auto"/>
        <w:rPr>
          <w:rFonts w:ascii="Tahoma" w:hAnsi="Tahoma" w:cs="B Nazanin"/>
          <w:sz w:val="28"/>
          <w:szCs w:val="28"/>
          <w:rtl/>
        </w:rPr>
      </w:pPr>
      <w:r>
        <w:rPr>
          <w:rFonts w:cs="B Nazanin"/>
          <w:noProof/>
          <w:rtl/>
        </w:rPr>
        <w:pict>
          <v:rect id="Rectangle 4" o:spid="_x0000_s1093" style="position:absolute;left:0;text-align:left;margin-left:85.9pt;margin-top:16.65pt;width:64.5pt;height:36.5pt;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" fillcolor="white [3201]" strokecolor="black [3200]" strokeweight="2pt">
            <v:textbox style="mso-next-textbox:#Rectangle 4">
              <w:txbxContent>
                <w:p w:rsidR="00D30F52" w:rsidRPr="00CD6757" w:rsidRDefault="00D30F52" w:rsidP="00D30F52">
                  <w:pPr>
                    <w:jc w:val="center"/>
                    <w:rPr>
                      <w:rFonts w:cs="B Nazanin"/>
                      <w:b/>
                      <w:bCs/>
                    </w:rPr>
                  </w:pPr>
                  <w:r w:rsidRPr="00CD6757">
                    <w:rPr>
                      <w:rFonts w:cs="B Nazanin" w:hint="cs"/>
                      <w:b/>
                      <w:bCs/>
                      <w:rtl/>
                    </w:rPr>
                    <w:t>بخش سرد</w:t>
                  </w:r>
                </w:p>
              </w:txbxContent>
            </v:textbox>
          </v:rect>
        </w:pict>
      </w:r>
      <w:r>
        <w:rPr>
          <w:rFonts w:cs="B Nazanin"/>
          <w:noProof/>
          <w:rtl/>
        </w:rPr>
        <w:pict>
          <v:shape id="Straight Arrow Connector 6" o:spid="_x0000_s1092" type="#_x0000_t32" style="position:absolute;left:0;text-align:left;margin-left:113.6pt;margin-top:53.45pt;width:.5pt;height:34.5pt;flip:x;z-index:251682816;visibility:visible;mso-wrap-style:square;mso-height-percent:0;mso-wrap-distance-left:9pt;mso-wrap-distance-top:0;mso-wrap-distance-right:9pt;mso-wrap-distance-bottom:0;mso-position-horizontal-relative:text;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" strokecolor="black [3040]">
            <v:stroke endarrow="open"/>
          </v:shape>
        </w:pict>
      </w:r>
      <w:r>
        <w:rPr>
          <w:rFonts w:cs="B Nazanin"/>
          <w:noProof/>
          <w:rtl/>
        </w:rPr>
        <w:pict>
          <v:rect id="Rectangle 8" o:spid="_x0000_s1091" style="position:absolute;left:0;text-align:left;margin-left:63.95pt;margin-top:90.2pt;width:96pt;height:25.25pt;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" fillcolor="white [3201]" strokecolor="black [3200]" strokeweight="2pt">
            <v:textbox style="mso-next-textbox:#Rectangle 8">
              <w:txbxContent>
                <w:p w:rsidR="00D30F52" w:rsidRPr="00970B52" w:rsidRDefault="00D30F52" w:rsidP="00D30F52">
                  <w:pPr>
                    <w:ind w:left="360"/>
                    <w:rPr>
                      <w:rFonts w:cs="B Nazanin"/>
                      <w:b/>
                      <w:bCs/>
                    </w:rPr>
                  </w:pPr>
                  <w:r w:rsidRPr="00970B52">
                    <w:rPr>
                      <w:rFonts w:cs="B Nazanin" w:hint="cs"/>
                      <w:b/>
                      <w:bCs/>
                      <w:rtl/>
                    </w:rPr>
                    <w:t>برج اتان‌زدا</w:t>
                  </w:r>
                </w:p>
                <w:p w:rsidR="00D30F52" w:rsidRDefault="00D30F52" w:rsidP="00D30F52">
                  <w:pPr>
                    <w:ind w:left="360"/>
                  </w:pPr>
                </w:p>
              </w:txbxContent>
            </v:textbox>
          </v:rect>
        </w:pict>
      </w:r>
      <w:r>
        <w:rPr>
          <w:rFonts w:cs="B Nazanin"/>
          <w:noProof/>
          <w:rtl/>
        </w:rPr>
        <w:pict>
          <v:shape id="Straight Arrow Connector 9" o:spid="_x0000_s1090" type="#_x0000_t32" style="position:absolute;left:0;text-align:left;margin-left:113.15pt;margin-top:115.7pt;width:.95pt;height:51.75pt;flip:x;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" strokecolor="black [3040]">
            <v:stroke endarrow="open"/>
          </v:shape>
        </w:pict>
      </w:r>
      <w:r>
        <w:rPr>
          <w:rFonts w:cs="B Nazanin"/>
          <w:noProof/>
          <w:rtl/>
        </w:rPr>
        <w:pict>
          <v:rect id="Rectangle 10" o:spid="_x0000_s1089" style="position:absolute;left:0;text-align:left;margin-left:121.1pt;margin-top:321.2pt;width:102pt;height:25.5p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" fillcolor="white [3201]" strokecolor="black [3200]" strokeweight="2pt">
            <v:textbox style="mso-next-textbox:#Rectangle 10">
              <w:txbxContent>
                <w:p w:rsidR="00D30F52" w:rsidRPr="00970B52" w:rsidRDefault="00D30F52" w:rsidP="00D30F52">
                  <w:pPr>
                    <w:ind w:left="360"/>
                    <w:rPr>
                      <w:rFonts w:cs="B Nazanin"/>
                      <w:b/>
                      <w:bCs/>
                    </w:rPr>
                  </w:pPr>
                  <w:r w:rsidRPr="00970B52">
                    <w:rPr>
                      <w:rFonts w:cs="B Nazanin" w:hint="cs"/>
                      <w:b/>
                      <w:bCs/>
                      <w:rtl/>
                    </w:rPr>
                    <w:t>برج پروپان‌زدا</w:t>
                  </w:r>
                </w:p>
                <w:p w:rsidR="00D30F52" w:rsidRDefault="00D30F52" w:rsidP="00D30F52">
                  <w:pPr>
                    <w:jc w:val="right"/>
                  </w:pPr>
                </w:p>
              </w:txbxContent>
            </v:textbox>
          </v:rect>
        </w:pict>
      </w:r>
      <w:r>
        <w:rPr>
          <w:rFonts w:cs="B Nazanin"/>
          <w:noProof/>
          <w:rtl/>
        </w:rPr>
        <w:pict>
          <v:rect id="Rectangle 11" o:spid="_x0000_s1088" style="position:absolute;left:0;text-align:left;margin-left:52.15pt;margin-top:167.45pt;width:171pt;height:24.15pt;z-index:25168691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" fillcolor="white [3201]" strokecolor="black [3200]" strokeweight="2pt">
            <v:textbox style="mso-next-textbox:#Rectangle 11">
              <w:txbxContent>
                <w:p w:rsidR="00D30F52" w:rsidRPr="00970B52" w:rsidRDefault="00D30F52" w:rsidP="00D30F52">
                  <w:pPr>
                    <w:jc w:val="center"/>
                    <w:rPr>
                      <w:rFonts w:cs="B Nazanin"/>
                      <w:b/>
                      <w:bCs/>
                    </w:rPr>
                  </w:pPr>
                  <w:r w:rsidRPr="00970B52">
                    <w:rPr>
                      <w:rFonts w:cs="B Nazanin" w:hint="cs"/>
                      <w:b/>
                      <w:bCs/>
                      <w:rtl/>
                    </w:rPr>
                    <w:t>رآکتور تبدیل کاتالیستی استیلن</w:t>
                  </w:r>
                </w:p>
                <w:p w:rsidR="00D30F52" w:rsidRDefault="00D30F52" w:rsidP="00D30F52">
                  <w:pPr>
                    <w:jc w:val="center"/>
                  </w:pPr>
                </w:p>
              </w:txbxContent>
            </v:textbox>
          </v:rect>
        </w:pict>
      </w:r>
      <w:r>
        <w:rPr>
          <w:rFonts w:cs="B Nazanin"/>
          <w:noProof/>
          <w:rtl/>
        </w:rPr>
        <w:pict>
          <v:shape id="Straight Arrow Connector 12" o:spid="_x0000_s1087" type="#_x0000_t32" style="position:absolute;left:0;text-align:left;margin-left:118.85pt;margin-top:191.45pt;width:0;height:50.2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" strokecolor="black [3040]">
            <v:stroke endarrow="open"/>
          </v:shape>
        </w:pict>
      </w:r>
      <w:r>
        <w:rPr>
          <w:rFonts w:cs="B Nazanin"/>
          <w:noProof/>
          <w:rtl/>
        </w:rPr>
        <w:pict>
          <v:rect id="Rectangle 13" o:spid="_x0000_s1086" style="position:absolute;left:0;text-align:left;margin-left:48.05pt;margin-top:241.5pt;width:147.75pt;height:24pt;z-index:251688960;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50+ag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" fillcolor="white [3201]" strokecolor="black [3200]" strokeweight="2pt">
            <v:textbox style="mso-next-textbox:#Rectangle 13">
              <w:txbxContent>
                <w:p w:rsidR="00D30F52" w:rsidRPr="00970B52" w:rsidRDefault="00D30F52" w:rsidP="00D30F52">
                  <w:pPr>
                    <w:jc w:val="center"/>
                    <w:rPr>
                      <w:rFonts w:cs="B Nazanin"/>
                      <w:b/>
                      <w:bCs/>
                    </w:rPr>
                  </w:pPr>
                  <w:r w:rsidRPr="00970B52">
                    <w:rPr>
                      <w:rFonts w:cs="B Nazanin" w:hint="cs"/>
                      <w:b/>
                      <w:bCs/>
                      <w:rtl/>
                    </w:rPr>
                    <w:t>بخش خالص سازی</w:t>
                  </w:r>
                </w:p>
                <w:p w:rsidR="00D30F52" w:rsidRDefault="00D30F52" w:rsidP="00D30F52">
                  <w:pPr>
                    <w:jc w:val="center"/>
                  </w:pPr>
                </w:p>
              </w:txbxContent>
            </v:textbox>
          </v:rect>
        </w:pict>
      </w:r>
      <w:r>
        <w:rPr>
          <w:rFonts w:cs="B Nazanin"/>
          <w:noProof/>
          <w:rtl/>
        </w:rPr>
        <w:pict>
          <v:shape id="Straight Arrow Connector 14" o:spid="_x0000_s1085" type="#_x0000_t32" style="position:absolute;left:0;text-align:left;margin-left:83.5pt;margin-top:265.35pt;width:42.4pt;height:52.1pt;flip:x;z-index:251689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" strokecolor="black [3213]">
            <v:stroke endarrow="open"/>
          </v:shape>
        </w:pict>
      </w:r>
      <w:r>
        <w:rPr>
          <w:rFonts w:cs="B Nazanin"/>
          <w:noProof/>
          <w:rtl/>
        </w:rPr>
        <w:pict>
          <v:rect id="Rectangle 15" o:spid="_x0000_s1084" style="position:absolute;left:0;text-align:left;margin-left:42.35pt;margin-top:320.9pt;width:73.05pt;height:28.45pt;z-index:2516910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eA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" fillcolor="white [3201]" strokecolor="black [3200]" strokeweight="2pt">
            <v:textbox style="mso-next-textbox:#Rectangle 15">
              <w:txbxContent>
                <w:p w:rsidR="00D30F52" w:rsidRPr="00970B52" w:rsidRDefault="00D30F52" w:rsidP="00D30F52">
                  <w:pPr>
                    <w:jc w:val="center"/>
                    <w:rPr>
                      <w:rFonts w:cs="B Nazanin"/>
                      <w:b/>
                      <w:bCs/>
                    </w:rPr>
                  </w:pPr>
                  <w:r w:rsidRPr="00970B52">
                    <w:rPr>
                      <w:rFonts w:cs="B Nazanin" w:hint="cs"/>
                      <w:b/>
                      <w:bCs/>
                      <w:rtl/>
                    </w:rPr>
                    <w:t>برج</w:t>
                  </w:r>
                  <w:r w:rsidRPr="00970B52">
                    <w:rPr>
                      <w:rFonts w:cs="B Nazanin"/>
                      <w:b/>
                      <w:bCs/>
                      <w:rtl/>
                    </w:rPr>
                    <w:t xml:space="preserve"> </w:t>
                  </w:r>
                  <w:r w:rsidRPr="00970B52">
                    <w:rPr>
                      <w:rFonts w:cs="B Nazanin" w:hint="cs"/>
                      <w:b/>
                      <w:bCs/>
                      <w:rtl/>
                    </w:rPr>
                    <w:t>متان‌زدا</w:t>
                  </w:r>
                </w:p>
              </w:txbxContent>
            </v:textbox>
          </v:rect>
        </w:pict>
      </w:r>
      <w:r>
        <w:rPr>
          <w:rFonts w:cs="B Nazanin"/>
          <w:noProof/>
          <w:rtl/>
        </w:rPr>
        <w:pict>
          <v:shape id="Straight Arrow Connector 16" o:spid="_x0000_s1083" type="#_x0000_t32" style="position:absolute;left:0;text-align:left;margin-left:124.1pt;margin-top:265.7pt;width:53.25pt;height:52.1pt;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" strokecolor="black [3213]">
            <v:stroke endarrow="open"/>
          </v:shape>
        </w:pict>
      </w:r>
      <w:r>
        <w:rPr>
          <w:rFonts w:cs="B Nazanin"/>
          <w:noProof/>
          <w:rtl/>
        </w:rPr>
        <w:pict>
          <v:shape id="Straight Arrow Connector 17" o:spid="_x0000_s1082" type="#_x0000_t32" style="position:absolute;left:0;text-align:left;margin-left:75.6pt;margin-top:349.35pt;width:1.05pt;height:46.2pt;flip:x;z-index:2516930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" strokecolor="black [3213]">
            <v:stroke endarrow="open"/>
          </v:shape>
        </w:pict>
      </w:r>
      <w:r>
        <w:rPr>
          <w:rFonts w:cs="B Nazanin"/>
          <w:noProof/>
          <w:rtl/>
        </w:rPr>
        <w:pict>
          <v:rect id="Rectangle 19" o:spid="_x0000_s1080" style="position:absolute;left:0;text-align:left;margin-left:228.35pt;margin-top:398.45pt;width:73.5pt;height:45.75pt;z-index:251695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" fillcolor="white [3201]" strokecolor="black [3200]" strokeweight="2pt">
            <v:textbox style="mso-next-textbox:#Rectangle 19">
              <w:txbxContent>
                <w:p w:rsidR="00D30F52" w:rsidRPr="00970B52" w:rsidRDefault="00D30F52" w:rsidP="00D30F52">
                  <w:pPr>
                    <w:ind w:left="45"/>
                    <w:jc w:val="center"/>
                    <w:rPr>
                      <w:rFonts w:cs="B Nazanin"/>
                      <w:b/>
                      <w:bCs/>
                    </w:rPr>
                  </w:pPr>
                  <w:r w:rsidRPr="00970B52">
                    <w:rPr>
                      <w:rFonts w:cs="B Nazanin" w:hint="cs"/>
                      <w:b/>
                      <w:bCs/>
                      <w:rtl/>
                    </w:rPr>
                    <w:t>برج بوتان‌زدا</w:t>
                  </w:r>
                </w:p>
                <w:p w:rsidR="00D30F52" w:rsidRPr="00CD6757" w:rsidRDefault="00D30F52" w:rsidP="00D30F52">
                  <w:pPr>
                    <w:jc w:val="center"/>
                  </w:pPr>
                </w:p>
              </w:txbxContent>
            </v:textbox>
          </v:rect>
        </w:pict>
      </w:r>
      <w:r>
        <w:rPr>
          <w:rFonts w:cs="B Nazanin"/>
          <w:noProof/>
          <w:rtl/>
        </w:rPr>
        <w:pict>
          <v:shape id="Straight Arrow Connector 20" o:spid="_x0000_s1079" type="#_x0000_t32" style="position:absolute;left:0;text-align:left;margin-left:160.85pt;margin-top:346.7pt;width:14.9pt;height:49.2pt;flip:x;z-index:251696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" strokecolor="black [3213]">
            <v:stroke endarrow="open"/>
          </v:shape>
        </w:pict>
      </w:r>
      <w:r>
        <w:rPr>
          <w:rFonts w:cs="B Nazanin"/>
          <w:noProof/>
          <w:rtl/>
        </w:rPr>
        <w:pict>
          <v:shape id="Straight Arrow Connector 21" o:spid="_x0000_s1078" type="#_x0000_t32" style="position:absolute;left:0;text-align:left;margin-left:175.85pt;margin-top:346.7pt;width:66pt;height:51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" strokecolor="black [3213]">
            <v:stroke endarrow="open"/>
          </v:shape>
        </w:pict>
      </w:r>
      <w:r>
        <w:rPr>
          <w:rFonts w:cs="B Nazanin"/>
          <w:noProof/>
          <w:rtl/>
        </w:rPr>
        <w:pict>
          <v:rect id="Rectangle 22" o:spid="_x0000_s1077" style="position:absolute;left:0;text-align:left;margin-left:144.3pt;margin-top:397.7pt;width:78.75pt;height:45.75pt;z-index:25169817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" fillcolor="white [3201]" strokecolor="black [3200]" strokeweight="2pt">
            <v:textbox style="mso-next-textbox:#Rectangle 22">
              <w:txbxContent>
                <w:p w:rsidR="00D30F52" w:rsidRPr="00970B52" w:rsidRDefault="00D30F52" w:rsidP="00D30F52">
                  <w:pPr>
                    <w:jc w:val="center"/>
                    <w:rPr>
                      <w:rFonts w:cs="B Nazanin"/>
                      <w:b/>
                      <w:bCs/>
                    </w:rPr>
                  </w:pPr>
                  <w:r w:rsidRPr="00970B52">
                    <w:rPr>
                      <w:rFonts w:cs="B Nazanin" w:hint="cs"/>
                      <w:b/>
                      <w:bCs/>
                      <w:rtl/>
                    </w:rPr>
                    <w:t>رآکتورهای هیدروژناسیون</w:t>
                  </w:r>
                </w:p>
                <w:p w:rsidR="00D30F52" w:rsidRDefault="00D30F52" w:rsidP="00D30F52">
                  <w:pPr>
                    <w:jc w:val="center"/>
                  </w:pPr>
                </w:p>
              </w:txbxContent>
            </v:textbox>
          </v:rect>
        </w:pict>
      </w:r>
      <w:r>
        <w:rPr>
          <w:rFonts w:cs="B Nazanin"/>
          <w:noProof/>
          <w:rtl/>
        </w:rPr>
        <w:pict>
          <v:shape id="Straight Arrow Connector 23" o:spid="_x0000_s1076" type="#_x0000_t32" style="position:absolute;left:0;text-align:left;margin-left:185.85pt;margin-top:443.45pt;width:0;height:48pt;z-index:2516992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" strokecolor="black [3213]">
            <v:stroke endarrow="open"/>
          </v:shape>
        </w:pict>
      </w:r>
      <w:r>
        <w:rPr>
          <w:rFonts w:cs="B Nazanin"/>
          <w:noProof/>
          <w:rtl/>
        </w:rPr>
        <w:pict>
          <v:rect id="Rectangle 24" o:spid="_x0000_s1075" style="position:absolute;left:0;text-align:left;margin-left:103.85pt;margin-top:491.45pt;width:159pt;height:35.2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" fillcolor="white [3201]" strokecolor="black [3200]" strokeweight="2pt">
            <v:textbox style="mso-next-textbox:#Rectangle 24">
              <w:txbxContent>
                <w:p w:rsidR="00D30F52" w:rsidRPr="00970B52" w:rsidRDefault="00D30F52" w:rsidP="007C3349">
                  <w:pPr>
                    <w:bidi w:val="0"/>
                    <w:jc w:val="right"/>
                    <w:rPr>
                      <w:rFonts w:asciiTheme="majorBidi" w:hAnsiTheme="majorBidi" w:cstheme="majorBidi"/>
                      <w:b/>
                      <w:bCs/>
                    </w:rPr>
                  </w:pPr>
                  <w:r w:rsidRPr="00970B52">
                    <w:rPr>
                      <w:rFonts w:asciiTheme="majorBidi" w:hAnsiTheme="majorBidi" w:cstheme="majorBidi"/>
                      <w:b/>
                      <w:bCs/>
                    </w:rPr>
                    <w:t>C</w:t>
                  </w:r>
                  <w:r w:rsidRPr="00970B52">
                    <w:rPr>
                      <w:rFonts w:asciiTheme="majorBidi" w:hAnsiTheme="majorBidi" w:cstheme="majorBidi"/>
                      <w:b/>
                      <w:bCs/>
                      <w:vertAlign w:val="subscript"/>
                    </w:rPr>
                    <w:t>3</w:t>
                  </w:r>
                  <w:r w:rsidRPr="00970B52">
                    <w:rPr>
                      <w:rFonts w:cs="B Nazanin" w:hint="cs"/>
                      <w:b/>
                      <w:bCs/>
                      <w:rtl/>
                    </w:rPr>
                    <w:t xml:space="preserve"> بخش تفکیک هیدروکربن</w:t>
                  </w:r>
                  <w:r w:rsidRPr="00970B52">
                    <w:rPr>
                      <w:rFonts w:cs="B Nazanin" w:hint="cs"/>
                      <w:b/>
                      <w:bCs/>
                      <w:rtl/>
                    </w:rPr>
                    <w:softHyphen/>
                    <w:t>های</w:t>
                  </w:r>
                </w:p>
                <w:p w:rsidR="00D30F52" w:rsidRPr="00CD6757" w:rsidRDefault="00D30F52" w:rsidP="00D30F52">
                  <w:pPr>
                    <w:jc w:val="center"/>
                    <w:rPr>
                      <w:rFonts w:cs="B Nazanin"/>
                    </w:rPr>
                  </w:pPr>
                </w:p>
                <w:p w:rsidR="00D30F52" w:rsidRDefault="00D30F52" w:rsidP="00D30F52"/>
              </w:txbxContent>
            </v:textbox>
          </v:rect>
        </w:pict>
      </w:r>
    </w:p>
    <w:p w:rsidR="00D30F52" w:rsidRPr="0094692B" w:rsidRDefault="00D30F52" w:rsidP="00E20BBB">
      <w:pPr>
        <w:spacing w:line="360" w:lineRule="auto"/>
        <w:rPr>
          <w:rFonts w:ascii="Tahoma" w:hAnsi="Tahoma" w:cs="B Nazanin"/>
          <w:sz w:val="28"/>
          <w:szCs w:val="28"/>
          <w:rtl/>
        </w:rPr>
      </w:pPr>
    </w:p>
    <w:p w:rsidR="00D30F52" w:rsidRPr="0094692B" w:rsidRDefault="00D30F52" w:rsidP="00E20BBB">
      <w:pPr>
        <w:spacing w:line="360" w:lineRule="auto"/>
        <w:rPr>
          <w:rFonts w:ascii="Tahoma" w:hAnsi="Tahoma" w:cs="B Nazanin"/>
          <w:sz w:val="28"/>
          <w:szCs w:val="28"/>
          <w:rtl/>
        </w:rPr>
      </w:pPr>
    </w:p>
    <w:p w:rsidR="000835EC" w:rsidRPr="0094692B" w:rsidRDefault="00D30F52" w:rsidP="00E20BBB">
      <w:pPr>
        <w:tabs>
          <w:tab w:val="left" w:pos="6296"/>
        </w:tabs>
        <w:spacing w:line="360" w:lineRule="auto"/>
        <w:rPr>
          <w:rFonts w:ascii="Tahoma" w:hAnsi="Tahoma" w:cs="B Nazanin"/>
          <w:sz w:val="28"/>
          <w:szCs w:val="28"/>
          <w:rtl/>
        </w:rPr>
      </w:pPr>
      <w:r w:rsidRPr="0094692B">
        <w:rPr>
          <w:rFonts w:ascii="Tahoma" w:hAnsi="Tahoma" w:cs="B Nazanin"/>
          <w:sz w:val="28"/>
          <w:szCs w:val="28"/>
          <w:rtl/>
        </w:rPr>
        <w:tab/>
      </w:r>
    </w:p>
    <w:p w:rsidR="000835EC" w:rsidRPr="0094692B" w:rsidRDefault="000835EC" w:rsidP="00E20BBB">
      <w:pPr>
        <w:spacing w:line="360" w:lineRule="auto"/>
        <w:rPr>
          <w:rFonts w:ascii="Tahoma" w:hAnsi="Tahoma" w:cs="B Nazanin"/>
          <w:sz w:val="28"/>
          <w:szCs w:val="28"/>
          <w:rtl/>
        </w:rPr>
      </w:pPr>
    </w:p>
    <w:p w:rsidR="000835EC" w:rsidRPr="0094692B" w:rsidRDefault="004D4C5B" w:rsidP="00E20BBB">
      <w:pPr>
        <w:spacing w:line="360" w:lineRule="auto"/>
        <w:rPr>
          <w:rFonts w:ascii="Tahoma" w:hAnsi="Tahoma" w:cs="B Nazanin"/>
          <w:sz w:val="28"/>
          <w:szCs w:val="28"/>
          <w:rtl/>
        </w:rPr>
      </w:pPr>
      <w:r>
        <w:rPr>
          <w:rFonts w:ascii="Tahoma" w:hAnsi="Tahoma" w:cs="B Nazanin"/>
          <w:noProof/>
          <w:sz w:val="28"/>
          <w:szCs w:val="28"/>
          <w:rtl/>
        </w:rPr>
        <w:pict>
          <v:shape id="_x0000_s1127" type="#_x0000_t32" style="position:absolute;left:0;text-align:left;margin-left:364.85pt;margin-top:21.15pt;width:51pt;height:46.35pt;flip:x;z-index:251703296" o:connectortype="straight">
            <v:stroke endarrow="block"/>
            <w10:wrap anchorx="page"/>
          </v:shape>
        </w:pict>
      </w:r>
    </w:p>
    <w:p w:rsidR="000835EC" w:rsidRPr="0094692B" w:rsidRDefault="000835EC" w:rsidP="00E20BBB">
      <w:pPr>
        <w:spacing w:line="360" w:lineRule="auto"/>
        <w:rPr>
          <w:rFonts w:ascii="Tahoma" w:hAnsi="Tahoma" w:cs="B Nazanin"/>
          <w:sz w:val="28"/>
          <w:szCs w:val="28"/>
          <w:rtl/>
        </w:rPr>
      </w:pPr>
    </w:p>
    <w:p w:rsidR="000835EC" w:rsidRPr="0094692B" w:rsidRDefault="004D4C5B" w:rsidP="00E20BBB">
      <w:pPr>
        <w:spacing w:line="360" w:lineRule="auto"/>
        <w:rPr>
          <w:rFonts w:ascii="Tahoma" w:hAnsi="Tahoma" w:cs="B Nazanin"/>
          <w:sz w:val="28"/>
          <w:szCs w:val="28"/>
          <w:rtl/>
        </w:rPr>
      </w:pPr>
      <w:r>
        <w:rPr>
          <w:rFonts w:cs="B Nazanin"/>
          <w:noProof/>
          <w:rtl/>
        </w:rPr>
        <w:pict>
          <v:rect id="Rectangle 35" o:spid="_x0000_s1063" style="position:absolute;left:0;text-align:left;margin-left:301.85pt;margin-top:5.3pt;width:112.5pt;height:27.75pt;z-index:2516756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" fillcolor="white [3201]" strokecolor="black [3200]" strokeweight="2pt">
            <v:textbox style="mso-next-textbox:#Rectangle 35">
              <w:txbxContent>
                <w:p w:rsidR="00D30F52" w:rsidRPr="001C3743" w:rsidRDefault="00D30F52" w:rsidP="00D30F52">
                  <w:pPr>
                    <w:jc w:val="center"/>
                    <w:rPr>
                      <w:rFonts w:cs="B Nazanin"/>
                      <w:b/>
                      <w:bCs/>
                    </w:rPr>
                  </w:pPr>
                  <w:r w:rsidRPr="001C3743">
                    <w:rPr>
                      <w:rFonts w:cs="B Nazanin" w:hint="cs"/>
                      <w:b/>
                      <w:bCs/>
                      <w:rtl/>
                    </w:rPr>
                    <w:t>کوره گازی</w:t>
                  </w:r>
                </w:p>
              </w:txbxContent>
            </v:textbox>
          </v:rect>
        </w:pict>
      </w:r>
      <w:r>
        <w:rPr>
          <w:rFonts w:cs="B Nazanin"/>
          <w:noProof/>
          <w:rtl/>
        </w:rPr>
        <w:pict>
          <v:rect id="Rectangle 37" o:spid="_x0000_s1061" style="position:absolute;left:0;text-align:left;margin-left:427.85pt;margin-top:5.3pt;width:102pt;height:27.75pt;z-index:2516776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" fillcolor="white [3201]" strokecolor="black [3200]" strokeweight="2pt">
            <v:textbox style="mso-next-textbox:#Rectangle 37">
              <w:txbxContent>
                <w:p w:rsidR="00D30F52" w:rsidRPr="001C3743" w:rsidRDefault="00D30F52" w:rsidP="00D30F52">
                  <w:pPr>
                    <w:jc w:val="center"/>
                    <w:rPr>
                      <w:rFonts w:cs="B Nazanin"/>
                      <w:b/>
                      <w:bCs/>
                    </w:rPr>
                  </w:pPr>
                  <w:r w:rsidRPr="001C3743">
                    <w:rPr>
                      <w:rFonts w:cs="B Nazanin" w:hint="cs"/>
                      <w:b/>
                      <w:bCs/>
                      <w:rtl/>
                    </w:rPr>
                    <w:t>کوره مایع</w:t>
                  </w:r>
                </w:p>
              </w:txbxContent>
            </v:textbox>
          </v:rect>
        </w:pict>
      </w:r>
    </w:p>
    <w:p w:rsidR="000835EC" w:rsidRPr="0094692B" w:rsidRDefault="000835EC" w:rsidP="00E20BBB">
      <w:pPr>
        <w:spacing w:line="360" w:lineRule="auto"/>
        <w:rPr>
          <w:rFonts w:ascii="Tahoma" w:hAnsi="Tahoma" w:cs="B Nazanin"/>
          <w:sz w:val="28"/>
          <w:szCs w:val="28"/>
          <w:rtl/>
        </w:rPr>
      </w:pPr>
    </w:p>
    <w:p w:rsidR="000835EC" w:rsidRPr="0094692B" w:rsidRDefault="000835EC" w:rsidP="00E20BBB">
      <w:pPr>
        <w:spacing w:line="360" w:lineRule="auto"/>
        <w:rPr>
          <w:rFonts w:ascii="Tahoma" w:hAnsi="Tahoma" w:cs="B Nazanin"/>
          <w:sz w:val="28"/>
          <w:szCs w:val="28"/>
          <w:rtl/>
        </w:rPr>
      </w:pPr>
    </w:p>
    <w:p w:rsidR="000835EC" w:rsidRPr="0094692B" w:rsidRDefault="000835EC" w:rsidP="00E20BBB">
      <w:pPr>
        <w:spacing w:line="360" w:lineRule="auto"/>
        <w:rPr>
          <w:rFonts w:ascii="Tahoma" w:hAnsi="Tahoma" w:cs="B Nazanin"/>
          <w:sz w:val="28"/>
          <w:szCs w:val="28"/>
          <w:rtl/>
        </w:rPr>
      </w:pPr>
    </w:p>
    <w:p w:rsidR="000835EC" w:rsidRPr="0094692B" w:rsidRDefault="000835EC" w:rsidP="00E20BBB">
      <w:pPr>
        <w:spacing w:line="360" w:lineRule="auto"/>
        <w:rPr>
          <w:rFonts w:ascii="Tahoma" w:hAnsi="Tahoma" w:cs="B Nazanin"/>
          <w:sz w:val="28"/>
          <w:szCs w:val="28"/>
          <w:rtl/>
        </w:rPr>
      </w:pPr>
    </w:p>
    <w:p w:rsidR="000835EC" w:rsidRPr="0094692B" w:rsidRDefault="004D4C5B" w:rsidP="00E20BBB">
      <w:pPr>
        <w:spacing w:line="360" w:lineRule="auto"/>
        <w:rPr>
          <w:rFonts w:ascii="Tahoma" w:hAnsi="Tahoma" w:cs="B Nazanin"/>
          <w:sz w:val="28"/>
          <w:szCs w:val="28"/>
          <w:rtl/>
        </w:rPr>
      </w:pPr>
      <w:r>
        <w:rPr>
          <w:rFonts w:cs="B Nazanin"/>
          <w:noProof/>
          <w:rtl/>
        </w:rPr>
        <w:pict>
          <v:rect id="Rectangle 18" o:spid="_x0000_s1081" style="position:absolute;left:0;text-align:left;margin-left:-2.3pt;margin-top:22.45pt;width:136.7pt;height:47.25pt;z-index:25169408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" fillcolor="white [3201]" strokecolor="black [3200]" strokeweight="2pt">
            <v:textbox style="mso-next-textbox:#Rectangle 18">
              <w:txbxContent>
                <w:p w:rsidR="00D30F52" w:rsidRPr="00970B52" w:rsidRDefault="00D30F52" w:rsidP="00D30F52">
                  <w:pPr>
                    <w:jc w:val="center"/>
                    <w:rPr>
                      <w:rFonts w:cs="B Nazanin"/>
                      <w:b/>
                      <w:bCs/>
                    </w:rPr>
                  </w:pPr>
                  <w:r w:rsidRPr="00970B52">
                    <w:rPr>
                      <w:rFonts w:cs="B Nazanin" w:hint="cs"/>
                      <w:b/>
                      <w:bCs/>
                      <w:rtl/>
                    </w:rPr>
                    <w:t>بخش تفکیک هیدروکربن</w:t>
                  </w:r>
                  <w:r w:rsidRPr="00970B52">
                    <w:rPr>
                      <w:rFonts w:cs="B Nazanin" w:hint="cs"/>
                      <w:b/>
                      <w:bCs/>
                      <w:rtl/>
                    </w:rPr>
                    <w:softHyphen/>
                    <w:t xml:space="preserve">های </w:t>
                  </w:r>
                  <w:r w:rsidRPr="00970B52">
                    <w:rPr>
                      <w:rFonts w:asciiTheme="majorBidi" w:hAnsiTheme="majorBidi" w:cstheme="majorBidi"/>
                      <w:b/>
                      <w:bCs/>
                    </w:rPr>
                    <w:t>C</w:t>
                  </w:r>
                  <w:r w:rsidRPr="00970B52">
                    <w:rPr>
                      <w:rFonts w:asciiTheme="majorBidi" w:hAnsiTheme="majorBidi" w:cstheme="majorBidi"/>
                      <w:b/>
                      <w:bCs/>
                      <w:vertAlign w:val="subscript"/>
                    </w:rPr>
                    <w:t>2</w:t>
                  </w:r>
                </w:p>
                <w:p w:rsidR="00D30F52" w:rsidRPr="00CD6757" w:rsidRDefault="00D30F52" w:rsidP="00D30F52">
                  <w:pPr>
                    <w:jc w:val="center"/>
                    <w:rPr>
                      <w:rFonts w:cs="B Nazanin"/>
                      <w:sz w:val="28"/>
                      <w:szCs w:val="28"/>
                    </w:rPr>
                  </w:pPr>
                </w:p>
              </w:txbxContent>
            </v:textbox>
          </v:rect>
        </w:pict>
      </w:r>
    </w:p>
    <w:p w:rsidR="000835EC" w:rsidRPr="0094692B" w:rsidRDefault="000835EC" w:rsidP="00E20BBB">
      <w:pPr>
        <w:spacing w:line="360" w:lineRule="auto"/>
        <w:rPr>
          <w:rFonts w:ascii="Tahoma" w:hAnsi="Tahoma" w:cs="B Nazanin"/>
          <w:sz w:val="28"/>
          <w:szCs w:val="28"/>
          <w:rtl/>
        </w:rPr>
      </w:pPr>
    </w:p>
    <w:p w:rsidR="000835EC" w:rsidRPr="0094692B" w:rsidRDefault="000835EC" w:rsidP="00E20BBB">
      <w:pPr>
        <w:spacing w:line="360" w:lineRule="auto"/>
        <w:rPr>
          <w:rFonts w:ascii="Tahoma" w:hAnsi="Tahoma" w:cs="B Nazanin"/>
          <w:sz w:val="28"/>
          <w:szCs w:val="28"/>
          <w:rtl/>
        </w:rPr>
      </w:pPr>
    </w:p>
    <w:p w:rsidR="000835EC" w:rsidRPr="0094692B" w:rsidRDefault="000835EC" w:rsidP="00E20BBB">
      <w:pPr>
        <w:spacing w:line="360" w:lineRule="auto"/>
        <w:rPr>
          <w:rFonts w:ascii="Tahoma" w:hAnsi="Tahoma" w:cs="B Nazanin"/>
          <w:sz w:val="28"/>
          <w:szCs w:val="28"/>
          <w:rtl/>
        </w:rPr>
      </w:pPr>
    </w:p>
    <w:p w:rsidR="000835EC" w:rsidRPr="0094692B" w:rsidRDefault="000835EC" w:rsidP="00E20BBB">
      <w:pPr>
        <w:spacing w:line="360" w:lineRule="auto"/>
        <w:rPr>
          <w:rFonts w:ascii="Tahoma" w:hAnsi="Tahoma" w:cs="B Nazanin"/>
          <w:sz w:val="28"/>
          <w:szCs w:val="28"/>
          <w:rtl/>
        </w:rPr>
      </w:pPr>
    </w:p>
    <w:p w:rsidR="000835EC" w:rsidRPr="0094692B" w:rsidRDefault="000835EC" w:rsidP="00E20BBB">
      <w:pPr>
        <w:spacing w:line="360" w:lineRule="auto"/>
        <w:rPr>
          <w:rFonts w:ascii="Tahoma" w:hAnsi="Tahoma" w:cs="B Nazanin"/>
          <w:sz w:val="28"/>
          <w:szCs w:val="28"/>
          <w:rtl/>
        </w:rPr>
      </w:pPr>
    </w:p>
    <w:p w:rsidR="00D30F52" w:rsidRPr="0094692B" w:rsidRDefault="000835EC" w:rsidP="00E20BBB">
      <w:pPr>
        <w:tabs>
          <w:tab w:val="left" w:pos="4106"/>
        </w:tabs>
        <w:spacing w:line="360" w:lineRule="auto"/>
        <w:jc w:val="center"/>
        <w:rPr>
          <w:rFonts w:ascii="Tahoma" w:hAnsi="Tahoma" w:cs="B Nazanin"/>
          <w:sz w:val="28"/>
          <w:szCs w:val="28"/>
          <w:rtl/>
        </w:rPr>
      </w:pPr>
      <w:r w:rsidRPr="0094692B">
        <w:rPr>
          <w:rFonts w:cs="B Nazanin" w:hint="cs"/>
          <w:b/>
          <w:bCs/>
          <w:rtl/>
        </w:rPr>
        <w:t>شکل 2-1 دیاگرام کلی واحد اولفین پتروشیمی بندر امام</w:t>
      </w:r>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lastRenderedPageBreak/>
        <w:t xml:space="preserve"> </w:t>
      </w:r>
      <w:bookmarkStart w:id="14" w:name="_Toc119429644"/>
      <w:bookmarkStart w:id="15" w:name="_Toc119427435"/>
      <w:bookmarkStart w:id="16" w:name="_Toc119395379"/>
      <w:bookmarkStart w:id="17" w:name="_Toc119391281"/>
      <w:bookmarkStart w:id="18" w:name="_Toc119390638"/>
      <w:bookmarkStart w:id="19" w:name="_Toc119001942"/>
      <w:bookmarkStart w:id="20" w:name="_Toc118605712"/>
      <w:bookmarkStart w:id="21" w:name="_Toc118602162"/>
      <w:bookmarkEnd w:id="1"/>
      <w:bookmarkEnd w:id="2"/>
      <w:bookmarkEnd w:id="3"/>
      <w:bookmarkEnd w:id="4"/>
      <w:bookmarkEnd w:id="5"/>
      <w:bookmarkEnd w:id="6"/>
      <w:bookmarkEnd w:id="7"/>
      <w:bookmarkEnd w:id="8"/>
      <w:bookmarkEnd w:id="9"/>
      <w:bookmarkEnd w:id="10"/>
      <w:bookmarkEnd w:id="11"/>
      <w:bookmarkEnd w:id="12"/>
      <w:bookmarkEnd w:id="13"/>
      <w:r w:rsidRPr="008F40FC">
        <w:rPr>
          <w:rFonts w:ascii="Tahoma" w:hAnsi="Tahoma" w:cs="B Titr"/>
          <w:sz w:val="28"/>
          <w:szCs w:val="28"/>
          <w:rtl/>
        </w:rPr>
        <w:t>2-2- واحد شكست حرارتي</w:t>
      </w:r>
    </w:p>
    <w:p w:rsidR="00C03079" w:rsidRPr="008F40FC" w:rsidRDefault="00C03079" w:rsidP="00E20BBB">
      <w:pPr>
        <w:pStyle w:val="Heading1"/>
        <w:spacing w:before="0" w:after="120" w:line="360" w:lineRule="auto"/>
        <w:ind w:left="658" w:right="539" w:firstLine="357"/>
        <w:jc w:val="both"/>
        <w:rPr>
          <w:rFonts w:ascii="Tahoma" w:hAnsi="Tahoma" w:cs="B Titr"/>
          <w:sz w:val="28"/>
          <w:szCs w:val="28"/>
          <w:rtl/>
        </w:rPr>
      </w:pPr>
      <w:r w:rsidRPr="008F40FC">
        <w:rPr>
          <w:rFonts w:ascii="Tahoma" w:hAnsi="Tahoma" w:cs="B Titr"/>
          <w:sz w:val="28"/>
          <w:szCs w:val="28"/>
          <w:rtl/>
        </w:rPr>
        <w:t>2-2-1- آماده سازي خوراك</w:t>
      </w:r>
      <w:bookmarkEnd w:id="14"/>
      <w:bookmarkEnd w:id="15"/>
      <w:bookmarkEnd w:id="16"/>
      <w:bookmarkEnd w:id="17"/>
      <w:bookmarkEnd w:id="18"/>
      <w:bookmarkEnd w:id="19"/>
      <w:bookmarkEnd w:id="20"/>
      <w:bookmarkEnd w:id="21"/>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خوراك ورودي به واحد اولفين ششم از واحد </w:t>
      </w:r>
      <w:r w:rsidRPr="0094692B">
        <w:rPr>
          <w:rFonts w:cs="B Nazanin"/>
        </w:rPr>
        <w:t>NF</w:t>
      </w:r>
      <w:r w:rsidRPr="0094692B">
        <w:rPr>
          <w:rStyle w:val="FootnoteReference"/>
          <w:rFonts w:ascii="Tahoma" w:hAnsi="Tahoma" w:cs="B Nazanin"/>
          <w:sz w:val="28"/>
          <w:szCs w:val="28"/>
          <w:rtl/>
        </w:rPr>
        <w:footnoteReference w:id="6"/>
      </w:r>
      <w:r w:rsidRPr="0094692B">
        <w:rPr>
          <w:rFonts w:ascii="Tahoma" w:hAnsi="Tahoma" w:cs="B Nazanin"/>
          <w:sz w:val="28"/>
          <w:szCs w:val="28"/>
          <w:rtl/>
        </w:rPr>
        <w:t xml:space="preserve"> تأمين مي‌گردد. خوراكي كه از اين واحد به واحد اولفين فرستاده مي‌شود عمدتا شامل اتان و تركيبات ديگر به مقدار جزئي مي‌باشد (جدول2-1). خوراك ورودي به صورت گاز بوده كه پس از عبور از واحد جداسازي دي اكسيد كربن، ضمن مخلوط شدن با اتان برگشتي (تبديل نشده) از قسمت سرد، با درجه حرارت</w:t>
      </w:r>
      <w:r w:rsidRPr="0094692B">
        <w:rPr>
          <w:rFonts w:ascii="Tahoma" w:hAnsi="Tahoma" w:cs="B Nazanin"/>
          <w:position w:val="-6"/>
          <w:sz w:val="28"/>
          <w:szCs w:val="28"/>
          <w:lang w:bidi="ar-SA"/>
        </w:rPr>
        <w:object w:dxaOrig="330" w:dyaOrig="330">
          <v:shape id="_x0000_i1027" type="#_x0000_t75" style="width:16.5pt;height:16.5pt" o:ole="">
            <v:imagedata r:id="rId10" o:title=""/>
          </v:shape>
          <o:OLEObject Type="Embed" ProgID="Equation.DSMT4" ShapeID="_x0000_i1027" DrawAspect="Content" ObjectID="_1378461272" r:id="rId13"/>
        </w:object>
      </w:r>
      <w:r w:rsidRPr="0094692B">
        <w:rPr>
          <w:rFonts w:ascii="Tahoma" w:hAnsi="Tahoma" w:cs="B Nazanin"/>
          <w:sz w:val="28"/>
          <w:szCs w:val="28"/>
          <w:rtl/>
        </w:rPr>
        <w:t>34 و فشار 5/5 بار وارد یک مبدل حرارتي مي‌گردد و تا درجه حرارت 90 درجه سانتي گراد پيش گرم مي</w:t>
      </w:r>
      <w:r w:rsidRPr="0094692B">
        <w:rPr>
          <w:rFonts w:ascii="Tahoma" w:hAnsi="Tahoma" w:cs="B Nazanin"/>
          <w:sz w:val="28"/>
          <w:szCs w:val="28"/>
          <w:rtl/>
        </w:rPr>
        <w:softHyphen/>
        <w:t>شود.</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خوراك اتان پس از خروج از مبدل به چهار خط فرعي تقسيم و به بخش جابجايي كوره‌ها هدايت مي‌شود. خوراك ورودي به بخش جابجايي كوره‌ها در سه مرحله توسط گازهاي حاصل از احتراق گرم مي‌شود كه پس از گرم شدن در مرحله اول قسمت جابجايي، بخار رقيق كننده با نسبت وزني 35/0 بخار به هيدروكربن، وارد خوراك مي‌گردد.</w:t>
      </w:r>
    </w:p>
    <w:p w:rsidR="00C03079" w:rsidRPr="0094692B" w:rsidRDefault="00C03079" w:rsidP="00226A4F">
      <w:pPr>
        <w:pStyle w:val="Heading1"/>
        <w:spacing w:before="0"/>
        <w:ind w:left="658" w:right="539" w:firstLine="357"/>
        <w:jc w:val="center"/>
        <w:rPr>
          <w:rFonts w:ascii="Tahoma" w:hAnsi="Tahoma" w:cs="B Nazanin"/>
          <w:sz w:val="24"/>
          <w:szCs w:val="24"/>
          <w:rtl/>
        </w:rPr>
      </w:pPr>
      <w:bookmarkStart w:id="22" w:name="_Toc119429645"/>
      <w:bookmarkStart w:id="23" w:name="_Toc119427436"/>
      <w:bookmarkStart w:id="24" w:name="_Toc119395380"/>
      <w:bookmarkStart w:id="25" w:name="_Toc119391282"/>
      <w:bookmarkStart w:id="26" w:name="_Toc119390639"/>
      <w:bookmarkStart w:id="27" w:name="_Toc119001943"/>
      <w:bookmarkStart w:id="28" w:name="_Toc118999125"/>
      <w:bookmarkStart w:id="29" w:name="_Toc118605713"/>
      <w:bookmarkStart w:id="30" w:name="_Toc118602163"/>
      <w:r w:rsidRPr="0094692B">
        <w:rPr>
          <w:rFonts w:ascii="Tahoma" w:hAnsi="Tahoma" w:cs="B Nazanin"/>
          <w:sz w:val="24"/>
          <w:szCs w:val="24"/>
          <w:rtl/>
        </w:rPr>
        <w:t>جدول (2-1)  مشخصات خوراك ورودي به كوره‌ها</w:t>
      </w:r>
      <w:bookmarkEnd w:id="22"/>
      <w:bookmarkEnd w:id="23"/>
      <w:bookmarkEnd w:id="24"/>
      <w:bookmarkEnd w:id="25"/>
      <w:bookmarkEnd w:id="26"/>
      <w:bookmarkEnd w:id="27"/>
      <w:bookmarkEnd w:id="28"/>
      <w:bookmarkEnd w:id="29"/>
      <w:bookmarkEnd w:id="30"/>
    </w:p>
    <w:tbl>
      <w:tblPr>
        <w:bidiVisual/>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gridCol w:w="3085"/>
      </w:tblGrid>
      <w:tr w:rsidR="00C03079" w:rsidRPr="0094692B" w:rsidTr="00226A4F">
        <w:trPr>
          <w:trHeight w:val="568"/>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ميزان خوراك اتان ورودي به ب</w:t>
            </w:r>
            <w:r w:rsidR="000F163C" w:rsidRPr="0094692B">
              <w:rPr>
                <w:rFonts w:ascii="Tahoma" w:hAnsi="Tahoma" w:cs="B Nazanin"/>
                <w:rtl/>
              </w:rPr>
              <w:t>خش</w:t>
            </w:r>
            <w:r w:rsidR="000F163C" w:rsidRPr="0094692B">
              <w:rPr>
                <w:rFonts w:ascii="Tahoma" w:hAnsi="Tahoma" w:cs="B Nazanin" w:hint="cs"/>
                <w:rtl/>
              </w:rPr>
              <w:t xml:space="preserve"> </w:t>
            </w:r>
            <w:r w:rsidRPr="0094692B">
              <w:rPr>
                <w:rFonts w:ascii="Tahoma" w:hAnsi="Tahoma" w:cs="B Nazanin"/>
                <w:rtl/>
              </w:rPr>
              <w:t>جابجايي</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5</w:t>
            </w:r>
            <w:r w:rsidRPr="0094692B">
              <w:rPr>
                <w:rFonts w:ascii="Tahoma" w:hAnsi="Tahoma" w:cs="B Nazanin"/>
                <w:vertAlign w:val="subscript"/>
                <w:rtl/>
              </w:rPr>
              <w:t>/</w:t>
            </w:r>
            <w:r w:rsidRPr="0094692B">
              <w:rPr>
                <w:rFonts w:ascii="Tahoma" w:hAnsi="Tahoma" w:cs="B Nazanin"/>
                <w:rtl/>
              </w:rPr>
              <w:t>12112 كيلوگرم در ساعت</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ميزان بخار آب رقيق كننده</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rtl/>
              </w:rPr>
            </w:pPr>
            <w:r w:rsidRPr="0094692B">
              <w:rPr>
                <w:rFonts w:ascii="Tahoma" w:hAnsi="Tahoma" w:cs="B Nazanin"/>
                <w:rtl/>
              </w:rPr>
              <w:t>4300 كيلوگرم در ساعت</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ميزان خوراك + بخار آب رقيق كننده</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5</w:t>
            </w:r>
            <w:r w:rsidRPr="0094692B">
              <w:rPr>
                <w:rFonts w:ascii="Tahoma" w:hAnsi="Tahoma" w:cs="B Nazanin"/>
                <w:vertAlign w:val="subscript"/>
                <w:rtl/>
              </w:rPr>
              <w:t>/</w:t>
            </w:r>
            <w:r w:rsidRPr="0094692B">
              <w:rPr>
                <w:rFonts w:ascii="Tahoma" w:hAnsi="Tahoma" w:cs="B Nazanin"/>
                <w:rtl/>
              </w:rPr>
              <w:t>16412 كيلوگرم در ساعت</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b/>
                <w:bCs/>
                <w:lang w:bidi="ar-SA"/>
              </w:rPr>
            </w:pPr>
            <w:r w:rsidRPr="0094692B">
              <w:rPr>
                <w:rFonts w:ascii="Tahoma" w:hAnsi="Tahoma" w:cs="B Nazanin"/>
                <w:b/>
                <w:bCs/>
                <w:sz w:val="22"/>
                <w:szCs w:val="22"/>
                <w:rtl/>
              </w:rPr>
              <w:t>درصد تركيبات خوراك + بخار رقيق كننده:</w:t>
            </w:r>
          </w:p>
        </w:tc>
        <w:tc>
          <w:tcPr>
            <w:tcW w:w="3085" w:type="dxa"/>
            <w:tcBorders>
              <w:top w:val="single" w:sz="4" w:space="0" w:color="auto"/>
              <w:left w:val="single" w:sz="4" w:space="0" w:color="auto"/>
              <w:bottom w:val="single" w:sz="4" w:space="0" w:color="auto"/>
              <w:right w:val="single" w:sz="4" w:space="0" w:color="auto"/>
            </w:tcBorders>
            <w:vAlign w:val="center"/>
          </w:tcPr>
          <w:p w:rsidR="00C03079" w:rsidRPr="0094692B" w:rsidRDefault="00C03079" w:rsidP="00226A4F">
            <w:pPr>
              <w:ind w:left="658" w:right="539" w:firstLine="357"/>
              <w:rPr>
                <w:rFonts w:ascii="Tahoma" w:eastAsia="Calibri" w:hAnsi="Tahoma" w:cs="B Nazanin"/>
                <w:lang w:bidi="ar-SA"/>
              </w:rPr>
            </w:pP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متان</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37</w:t>
            </w:r>
            <w:r w:rsidRPr="0094692B">
              <w:rPr>
                <w:rFonts w:ascii="Tahoma" w:hAnsi="Tahoma" w:cs="B Nazanin"/>
                <w:vertAlign w:val="subscript"/>
                <w:rtl/>
              </w:rPr>
              <w:t xml:space="preserve">/0 </w:t>
            </w:r>
            <w:r w:rsidRPr="0094692B">
              <w:rPr>
                <w:rFonts w:ascii="Tahoma" w:hAnsi="Tahoma" w:cs="B Nazanin"/>
                <w:rtl/>
              </w:rPr>
              <w:t>% مولي</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اتان</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01</w:t>
            </w:r>
            <w:r w:rsidRPr="0094692B">
              <w:rPr>
                <w:rFonts w:ascii="Tahoma" w:hAnsi="Tahoma" w:cs="B Nazanin"/>
                <w:vertAlign w:val="subscript"/>
                <w:rtl/>
              </w:rPr>
              <w:t>/</w:t>
            </w:r>
            <w:r w:rsidRPr="0094692B">
              <w:rPr>
                <w:rFonts w:ascii="Tahoma" w:hAnsi="Tahoma" w:cs="B Nazanin"/>
                <w:rtl/>
              </w:rPr>
              <w:t>62 % مولي</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پروپان</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4</w:t>
            </w:r>
            <w:r w:rsidRPr="0094692B">
              <w:rPr>
                <w:rFonts w:ascii="Tahoma" w:hAnsi="Tahoma" w:cs="B Nazanin"/>
                <w:vertAlign w:val="subscript"/>
                <w:rtl/>
              </w:rPr>
              <w:t>/</w:t>
            </w:r>
            <w:r w:rsidRPr="0094692B">
              <w:rPr>
                <w:rFonts w:ascii="Tahoma" w:hAnsi="Tahoma" w:cs="B Nazanin"/>
                <w:rtl/>
              </w:rPr>
              <w:t>0% مولي</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rPr>
            </w:pPr>
            <w:r w:rsidRPr="0094692B">
              <w:rPr>
                <w:rFonts w:ascii="Tahoma" w:hAnsi="Tahoma" w:cs="B Nazanin"/>
                <w:rtl/>
              </w:rPr>
              <w:t>آب</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21</w:t>
            </w:r>
            <w:r w:rsidRPr="0094692B">
              <w:rPr>
                <w:rFonts w:ascii="Tahoma" w:hAnsi="Tahoma" w:cs="B Nazanin"/>
                <w:vertAlign w:val="subscript"/>
                <w:rtl/>
              </w:rPr>
              <w:t>/</w:t>
            </w:r>
            <w:r w:rsidRPr="0094692B">
              <w:rPr>
                <w:rFonts w:ascii="Tahoma" w:hAnsi="Tahoma" w:cs="B Nazanin"/>
                <w:rtl/>
              </w:rPr>
              <w:t>3% مولي</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204AF2" w:rsidRPr="0094692B" w:rsidRDefault="00C03079" w:rsidP="00226A4F">
            <w:pPr>
              <w:ind w:right="539"/>
              <w:rPr>
                <w:rFonts w:ascii="Tahoma" w:hAnsi="Tahoma" w:cs="B Nazanin"/>
                <w:rtl/>
              </w:rPr>
            </w:pPr>
            <w:r w:rsidRPr="0094692B">
              <w:rPr>
                <w:rFonts w:ascii="Tahoma" w:hAnsi="Tahoma" w:cs="B Nazanin"/>
                <w:rtl/>
              </w:rPr>
              <w:t xml:space="preserve">دماي ورودي به راكتور </w:t>
            </w:r>
          </w:p>
          <w:p w:rsidR="00C03079" w:rsidRPr="0094692B" w:rsidRDefault="00C03079" w:rsidP="00226A4F">
            <w:pPr>
              <w:ind w:right="539"/>
              <w:rPr>
                <w:rFonts w:ascii="Tahoma" w:eastAsia="Calibri" w:hAnsi="Tahoma" w:cs="B Nazanin"/>
                <w:lang w:bidi="ar-SA"/>
              </w:rPr>
            </w:pPr>
            <w:r w:rsidRPr="0094692B">
              <w:rPr>
                <w:rFonts w:ascii="Tahoma" w:hAnsi="Tahoma" w:cs="B Nazanin"/>
                <w:rtl/>
              </w:rPr>
              <w:t>(</w:t>
            </w:r>
            <w:r w:rsidRPr="0094692B">
              <w:rPr>
                <w:rFonts w:cs="B Nazanin"/>
                <w:sz w:val="22"/>
                <w:szCs w:val="22"/>
              </w:rPr>
              <w:t>Radiation Section</w:t>
            </w:r>
            <w:r w:rsidRPr="0094692B">
              <w:rPr>
                <w:rFonts w:ascii="Tahoma" w:hAnsi="Tahoma" w:cs="B Nazanin"/>
                <w:rtl/>
              </w:rPr>
              <w:t>)</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A71B07" w:rsidP="00226A4F">
            <w:pPr>
              <w:bidi w:val="0"/>
              <w:ind w:right="539"/>
              <w:jc w:val="right"/>
              <w:rPr>
                <w:rFonts w:ascii="Tahoma" w:eastAsia="Calibri" w:hAnsi="Tahoma" w:cs="B Nazanin"/>
                <w:lang w:bidi="ar-SA"/>
              </w:rPr>
            </w:pPr>
            <w:r w:rsidRPr="0094692B">
              <w:rPr>
                <w:rFonts w:ascii="Tahoma" w:hAnsi="Tahoma" w:cs="B Nazanin" w:hint="cs"/>
                <w:rtl/>
              </w:rPr>
              <w:t xml:space="preserve"> </w:t>
            </w:r>
            <w:r w:rsidR="00C20AF0" w:rsidRPr="0094692B">
              <w:rPr>
                <w:rFonts w:ascii="Tahoma" w:hAnsi="Tahoma" w:cs="B Nazanin" w:hint="cs"/>
                <w:rtl/>
              </w:rPr>
              <w:t xml:space="preserve"> </w:t>
            </w:r>
            <w:r w:rsidR="00C03079" w:rsidRPr="0094692B">
              <w:rPr>
                <w:rFonts w:ascii="Tahoma" w:hAnsi="Tahoma" w:cs="B Nazanin"/>
                <w:rtl/>
              </w:rPr>
              <w:t>656</w:t>
            </w:r>
            <w:r w:rsidR="00C03079" w:rsidRPr="0094692B">
              <w:rPr>
                <w:rFonts w:ascii="Tahoma" w:hAnsi="Tahoma" w:cs="B Nazanin"/>
                <w:position w:val="-6"/>
                <w:lang w:bidi="ar-SA"/>
              </w:rPr>
              <w:object w:dxaOrig="330" w:dyaOrig="330">
                <v:shape id="_x0000_i1028" type="#_x0000_t75" style="width:16.5pt;height:16.5pt" o:ole="">
                  <v:imagedata r:id="rId10" o:title=""/>
                </v:shape>
                <o:OLEObject Type="Embed" ProgID="Equation.DSMT4" ShapeID="_x0000_i1028" DrawAspect="Content" ObjectID="_1378461273" r:id="rId14"/>
              </w:object>
            </w:r>
            <w:r w:rsidRPr="0094692B">
              <w:rPr>
                <w:rFonts w:ascii="Tahoma" w:hAnsi="Tahoma" w:cs="B Nazanin"/>
                <w:position w:val="-6"/>
                <w:lang w:bidi="ar-SA"/>
              </w:rPr>
              <w:t xml:space="preserve">    </w:t>
            </w:r>
          </w:p>
        </w:tc>
      </w:tr>
      <w:tr w:rsidR="00C03079" w:rsidRPr="0094692B" w:rsidTr="00831DA1">
        <w:trPr>
          <w:jc w:val="center"/>
        </w:trPr>
        <w:tc>
          <w:tcPr>
            <w:tcW w:w="3937"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فشار ورودي به راكتور</w:t>
            </w:r>
          </w:p>
        </w:tc>
        <w:tc>
          <w:tcPr>
            <w:tcW w:w="3085"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rPr>
                <w:rFonts w:ascii="Tahoma" w:eastAsia="Calibri" w:hAnsi="Tahoma" w:cs="B Nazanin"/>
                <w:lang w:bidi="ar-SA"/>
              </w:rPr>
            </w:pPr>
            <w:r w:rsidRPr="0094692B">
              <w:rPr>
                <w:rFonts w:ascii="Tahoma" w:hAnsi="Tahoma" w:cs="B Nazanin"/>
                <w:rtl/>
              </w:rPr>
              <w:t>9</w:t>
            </w:r>
            <w:r w:rsidRPr="0094692B">
              <w:rPr>
                <w:rFonts w:ascii="Tahoma" w:hAnsi="Tahoma" w:cs="B Nazanin"/>
                <w:vertAlign w:val="subscript"/>
                <w:rtl/>
              </w:rPr>
              <w:t>/</w:t>
            </w:r>
            <w:r w:rsidRPr="0094692B">
              <w:rPr>
                <w:rFonts w:ascii="Tahoma" w:hAnsi="Tahoma" w:cs="B Nazanin"/>
                <w:rtl/>
              </w:rPr>
              <w:t>2 بار</w:t>
            </w:r>
          </w:p>
        </w:tc>
      </w:tr>
    </w:tbl>
    <w:p w:rsidR="00C03079" w:rsidRPr="008F40FC" w:rsidRDefault="00C03079" w:rsidP="00E20BBB">
      <w:pPr>
        <w:pStyle w:val="Heading1"/>
        <w:spacing w:before="0" w:line="360" w:lineRule="auto"/>
        <w:ind w:left="658" w:right="539"/>
        <w:jc w:val="both"/>
        <w:rPr>
          <w:rFonts w:ascii="Tahoma" w:hAnsi="Tahoma" w:cs="B Titr"/>
          <w:sz w:val="28"/>
          <w:szCs w:val="28"/>
          <w:rtl/>
          <w:lang w:bidi="fa-IR"/>
        </w:rPr>
      </w:pPr>
      <w:bookmarkStart w:id="31" w:name="_Toc119429646"/>
      <w:bookmarkStart w:id="32" w:name="_Toc119427437"/>
      <w:bookmarkStart w:id="33" w:name="_Toc119395381"/>
      <w:bookmarkStart w:id="34" w:name="_Toc119391283"/>
      <w:bookmarkStart w:id="35" w:name="_Toc119390640"/>
      <w:bookmarkStart w:id="36" w:name="_Toc119001944"/>
      <w:bookmarkStart w:id="37" w:name="_Toc118605714"/>
      <w:bookmarkStart w:id="38" w:name="_Toc118602164"/>
      <w:r w:rsidRPr="008F40FC">
        <w:rPr>
          <w:rFonts w:ascii="Tahoma" w:hAnsi="Tahoma" w:cs="B Titr"/>
          <w:sz w:val="28"/>
          <w:szCs w:val="28"/>
          <w:rtl/>
        </w:rPr>
        <w:lastRenderedPageBreak/>
        <w:t xml:space="preserve">2-2-2 واحد حذف </w:t>
      </w:r>
      <w:r w:rsidR="008D5FB7" w:rsidRPr="008F40FC">
        <w:rPr>
          <w:rFonts w:ascii="Tahoma" w:hAnsi="Tahoma" w:cs="B Titr" w:hint="cs"/>
          <w:sz w:val="28"/>
          <w:szCs w:val="28"/>
          <w:rtl/>
          <w:lang w:bidi="fa-IR"/>
        </w:rPr>
        <w:t>كربن دي اكسيد</w:t>
      </w:r>
    </w:p>
    <w:p w:rsidR="00B02F0D" w:rsidRPr="0094692B" w:rsidRDefault="00C62E43" w:rsidP="00E20BBB">
      <w:pPr>
        <w:pStyle w:val="Heading1"/>
        <w:spacing w:before="0" w:line="360" w:lineRule="auto"/>
        <w:ind w:left="658" w:right="539"/>
        <w:jc w:val="both"/>
        <w:rPr>
          <w:rFonts w:ascii="Tahoma" w:hAnsi="Tahoma" w:cs="B Nazanin"/>
          <w:b w:val="0"/>
          <w:bCs w:val="0"/>
          <w:sz w:val="28"/>
          <w:szCs w:val="28"/>
          <w:rtl/>
          <w:lang w:bidi="fa-IR"/>
        </w:rPr>
      </w:pPr>
      <w:r w:rsidRPr="0094692B">
        <w:rPr>
          <w:rFonts w:ascii="Tahoma" w:hAnsi="Tahoma" w:cs="B Nazanin" w:hint="cs"/>
          <w:b w:val="0"/>
          <w:bCs w:val="0"/>
          <w:sz w:val="28"/>
          <w:szCs w:val="28"/>
          <w:rtl/>
          <w:lang w:bidi="fa-IR"/>
        </w:rPr>
        <w:t xml:space="preserve">      </w:t>
      </w:r>
      <w:r w:rsidR="00B02F0D" w:rsidRPr="0094692B">
        <w:rPr>
          <w:rFonts w:ascii="Tahoma" w:hAnsi="Tahoma" w:cs="B Nazanin" w:hint="cs"/>
          <w:b w:val="0"/>
          <w:bCs w:val="0"/>
          <w:sz w:val="28"/>
          <w:szCs w:val="28"/>
          <w:rtl/>
          <w:lang w:bidi="fa-IR"/>
        </w:rPr>
        <w:t>كربن دي اكسيد</w:t>
      </w:r>
      <w:r w:rsidR="00B02F0D" w:rsidRPr="0094692B">
        <w:rPr>
          <w:rStyle w:val="FootnoteReference"/>
          <w:rFonts w:ascii="Tahoma" w:hAnsi="Tahoma" w:cs="B Nazanin"/>
          <w:b w:val="0"/>
          <w:bCs w:val="0"/>
          <w:sz w:val="28"/>
          <w:szCs w:val="28"/>
          <w:rtl/>
          <w:lang w:bidi="fa-IR"/>
        </w:rPr>
        <w:footnoteReference w:id="7"/>
      </w:r>
      <w:r w:rsidR="00C03079" w:rsidRPr="0094692B">
        <w:rPr>
          <w:rFonts w:ascii="Tahoma" w:hAnsi="Tahoma" w:cs="B Nazanin"/>
          <w:b w:val="0"/>
          <w:bCs w:val="0"/>
          <w:sz w:val="28"/>
          <w:szCs w:val="28"/>
          <w:rtl/>
          <w:lang w:bidi="fa-IR"/>
        </w:rPr>
        <w:t xml:space="preserve"> موجود در خوراك توسط محلول آمين در يك ستون جذب حذف مي گردد. واحد حذف</w:t>
      </w:r>
      <w:r w:rsidR="00C03079" w:rsidRPr="0094692B">
        <w:rPr>
          <w:rFonts w:ascii="Times New Roman" w:hAnsi="Times New Roman" w:cs="B Nazanin"/>
          <w:b w:val="0"/>
          <w:bCs w:val="0"/>
          <w:sz w:val="28"/>
          <w:szCs w:val="28"/>
          <w:lang w:bidi="fa-IR"/>
        </w:rPr>
        <w:t>CO</w:t>
      </w:r>
      <w:r w:rsidR="00C03079" w:rsidRPr="0094692B">
        <w:rPr>
          <w:rFonts w:ascii="Times New Roman" w:hAnsi="Times New Roman" w:cs="B Nazanin"/>
          <w:b w:val="0"/>
          <w:bCs w:val="0"/>
          <w:sz w:val="28"/>
          <w:szCs w:val="28"/>
          <w:vertAlign w:val="subscript"/>
          <w:lang w:bidi="fa-IR"/>
        </w:rPr>
        <w:t>2</w:t>
      </w:r>
      <w:r w:rsidR="00C03079" w:rsidRPr="0094692B">
        <w:rPr>
          <w:rFonts w:ascii="Tahoma" w:hAnsi="Tahoma" w:cs="B Nazanin"/>
          <w:b w:val="0"/>
          <w:bCs w:val="0"/>
          <w:sz w:val="28"/>
          <w:szCs w:val="28"/>
          <w:lang w:bidi="fa-IR"/>
        </w:rPr>
        <w:t xml:space="preserve"> </w:t>
      </w:r>
      <w:r w:rsidR="00C03079" w:rsidRPr="0094692B">
        <w:rPr>
          <w:rFonts w:ascii="Tahoma" w:hAnsi="Tahoma" w:cs="B Nazanin"/>
          <w:b w:val="0"/>
          <w:bCs w:val="0"/>
          <w:sz w:val="28"/>
          <w:szCs w:val="28"/>
          <w:rtl/>
          <w:lang w:bidi="fa-IR"/>
        </w:rPr>
        <w:t xml:space="preserve"> داراي دو برج مي باشد :</w:t>
      </w:r>
    </w:p>
    <w:p w:rsidR="001F7412" w:rsidRPr="0094692B" w:rsidRDefault="001F7412" w:rsidP="00E20BBB">
      <w:pPr>
        <w:spacing w:line="360" w:lineRule="auto"/>
        <w:rPr>
          <w:rFonts w:cs="B Nazanin"/>
          <w:rtl/>
        </w:rPr>
      </w:pPr>
    </w:p>
    <w:p w:rsidR="00B02F0D" w:rsidRPr="0094692B" w:rsidRDefault="00C03079" w:rsidP="00E20BBB">
      <w:pPr>
        <w:pStyle w:val="Heading1"/>
        <w:numPr>
          <w:ilvl w:val="0"/>
          <w:numId w:val="4"/>
        </w:numPr>
        <w:spacing w:before="0" w:line="360" w:lineRule="auto"/>
        <w:ind w:right="539"/>
        <w:jc w:val="both"/>
        <w:rPr>
          <w:rFonts w:ascii="Tahoma" w:hAnsi="Tahoma" w:cs="B Nazanin"/>
          <w:b w:val="0"/>
          <w:bCs w:val="0"/>
          <w:sz w:val="28"/>
          <w:szCs w:val="28"/>
          <w:rtl/>
          <w:lang w:bidi="fa-IR"/>
        </w:rPr>
      </w:pPr>
      <w:r w:rsidRPr="0094692B">
        <w:rPr>
          <w:rFonts w:ascii="Tahoma" w:hAnsi="Tahoma" w:cs="B Nazanin"/>
          <w:b w:val="0"/>
          <w:bCs w:val="0"/>
          <w:sz w:val="28"/>
          <w:szCs w:val="28"/>
          <w:rtl/>
          <w:lang w:bidi="fa-IR"/>
        </w:rPr>
        <w:t>برج جذب (</w:t>
      </w:r>
      <w:r w:rsidRPr="0094692B">
        <w:rPr>
          <w:rFonts w:ascii="Times New Roman" w:hAnsi="Times New Roman" w:cs="B Nazanin"/>
          <w:b w:val="0"/>
          <w:bCs w:val="0"/>
          <w:sz w:val="28"/>
          <w:szCs w:val="28"/>
          <w:lang w:bidi="fa-IR"/>
        </w:rPr>
        <w:t>T-1001</w:t>
      </w:r>
      <w:r w:rsidRPr="0094692B">
        <w:rPr>
          <w:rFonts w:ascii="Tahoma" w:hAnsi="Tahoma" w:cs="B Nazanin"/>
          <w:b w:val="0"/>
          <w:bCs w:val="0"/>
          <w:sz w:val="28"/>
          <w:szCs w:val="28"/>
          <w:rtl/>
          <w:lang w:bidi="fa-IR"/>
        </w:rPr>
        <w:t xml:space="preserve">) </w:t>
      </w:r>
    </w:p>
    <w:p w:rsidR="00B02F0D" w:rsidRPr="0094692B" w:rsidRDefault="00C03079" w:rsidP="00E20BBB">
      <w:pPr>
        <w:pStyle w:val="Heading1"/>
        <w:numPr>
          <w:ilvl w:val="0"/>
          <w:numId w:val="4"/>
        </w:numPr>
        <w:spacing w:before="0" w:line="360" w:lineRule="auto"/>
        <w:ind w:right="539"/>
        <w:jc w:val="both"/>
        <w:rPr>
          <w:rFonts w:ascii="Tahoma" w:hAnsi="Tahoma" w:cs="B Nazanin"/>
          <w:b w:val="0"/>
          <w:bCs w:val="0"/>
          <w:sz w:val="28"/>
          <w:szCs w:val="28"/>
          <w:rtl/>
          <w:lang w:bidi="fa-IR"/>
        </w:rPr>
      </w:pPr>
      <w:r w:rsidRPr="0094692B">
        <w:rPr>
          <w:rFonts w:ascii="Tahoma" w:hAnsi="Tahoma" w:cs="B Nazanin"/>
          <w:b w:val="0"/>
          <w:bCs w:val="0"/>
          <w:sz w:val="28"/>
          <w:szCs w:val="28"/>
          <w:rtl/>
          <w:lang w:bidi="fa-IR"/>
        </w:rPr>
        <w:t>برج دفع (</w:t>
      </w:r>
      <w:r w:rsidRPr="0094692B">
        <w:rPr>
          <w:rFonts w:ascii="Times New Roman" w:hAnsi="Times New Roman" w:cs="B Nazanin"/>
          <w:b w:val="0"/>
          <w:bCs w:val="0"/>
          <w:sz w:val="28"/>
          <w:szCs w:val="28"/>
          <w:lang w:bidi="fa-IR"/>
        </w:rPr>
        <w:t>T-1002</w:t>
      </w:r>
      <w:r w:rsidR="001F7412" w:rsidRPr="0094692B">
        <w:rPr>
          <w:rFonts w:ascii="Tahoma" w:hAnsi="Tahoma" w:cs="B Nazanin"/>
          <w:b w:val="0"/>
          <w:bCs w:val="0"/>
          <w:sz w:val="28"/>
          <w:szCs w:val="28"/>
          <w:rtl/>
          <w:lang w:bidi="fa-IR"/>
        </w:rPr>
        <w:t>)</w:t>
      </w:r>
    </w:p>
    <w:p w:rsidR="001F7412" w:rsidRPr="0094692B" w:rsidRDefault="001F7412" w:rsidP="00E20BBB">
      <w:pPr>
        <w:spacing w:line="360" w:lineRule="auto"/>
        <w:rPr>
          <w:rFonts w:cs="B Nazanin"/>
        </w:rPr>
      </w:pPr>
    </w:p>
    <w:p w:rsidR="00C03079" w:rsidRPr="0094692B" w:rsidRDefault="00C62E43" w:rsidP="00E20BBB">
      <w:pPr>
        <w:pStyle w:val="Heading1"/>
        <w:spacing w:before="0" w:line="360" w:lineRule="auto"/>
        <w:ind w:left="658" w:right="539"/>
        <w:jc w:val="both"/>
        <w:rPr>
          <w:rFonts w:ascii="Tahoma" w:hAnsi="Tahoma" w:cs="B Nazanin"/>
          <w:b w:val="0"/>
          <w:bCs w:val="0"/>
          <w:sz w:val="28"/>
          <w:szCs w:val="28"/>
          <w:rtl/>
        </w:rPr>
      </w:pPr>
      <w:r w:rsidRPr="0094692B">
        <w:rPr>
          <w:rFonts w:ascii="Tahoma" w:hAnsi="Tahoma" w:cs="B Nazanin" w:hint="cs"/>
          <w:b w:val="0"/>
          <w:bCs w:val="0"/>
          <w:sz w:val="28"/>
          <w:szCs w:val="28"/>
          <w:rtl/>
          <w:lang w:bidi="fa-IR"/>
        </w:rPr>
        <w:t xml:space="preserve">       </w:t>
      </w:r>
      <w:r w:rsidR="00C03079" w:rsidRPr="0094692B">
        <w:rPr>
          <w:rFonts w:ascii="Tahoma" w:hAnsi="Tahoma" w:cs="B Nazanin"/>
          <w:b w:val="0"/>
          <w:bCs w:val="0"/>
          <w:sz w:val="28"/>
          <w:szCs w:val="28"/>
          <w:rtl/>
          <w:lang w:bidi="fa-IR"/>
        </w:rPr>
        <w:t xml:space="preserve"> </w:t>
      </w:r>
      <w:r w:rsidR="00FA290F">
        <w:rPr>
          <w:rFonts w:ascii="Tahoma" w:hAnsi="Tahoma" w:cs="B Nazanin"/>
          <w:b w:val="0"/>
          <w:bCs w:val="0"/>
          <w:sz w:val="28"/>
          <w:szCs w:val="28"/>
          <w:rtl/>
          <w:lang w:bidi="fa-IR"/>
        </w:rPr>
        <w:t>اين برج</w:t>
      </w:r>
      <w:r w:rsidR="00FA290F">
        <w:rPr>
          <w:rFonts w:ascii="Tahoma" w:hAnsi="Tahoma" w:cs="B Nazanin"/>
          <w:b w:val="0"/>
          <w:bCs w:val="0"/>
          <w:sz w:val="28"/>
          <w:szCs w:val="28"/>
          <w:lang w:bidi="fa-IR"/>
        </w:rPr>
        <w:t xml:space="preserve"> </w:t>
      </w:r>
      <w:r w:rsidR="00C03079" w:rsidRPr="0094692B">
        <w:rPr>
          <w:rFonts w:ascii="Tahoma" w:hAnsi="Tahoma" w:cs="B Nazanin"/>
          <w:b w:val="0"/>
          <w:bCs w:val="0"/>
          <w:sz w:val="28"/>
          <w:szCs w:val="28"/>
          <w:rtl/>
          <w:lang w:bidi="fa-IR"/>
        </w:rPr>
        <w:t xml:space="preserve">ها بترتيب داراي 48 و 16 سيني مي باشند. محلول آمين در برج جذب </w:t>
      </w:r>
      <w:r w:rsidR="00C03079" w:rsidRPr="0094692B">
        <w:rPr>
          <w:rFonts w:ascii="Times New Roman" w:hAnsi="Times New Roman" w:cs="B Nazanin"/>
          <w:b w:val="0"/>
          <w:bCs w:val="0"/>
          <w:sz w:val="28"/>
          <w:szCs w:val="28"/>
          <w:lang w:bidi="fa-IR"/>
        </w:rPr>
        <w:t>CO</w:t>
      </w:r>
      <w:r w:rsidR="00C03079" w:rsidRPr="0094692B">
        <w:rPr>
          <w:rFonts w:ascii="Times New Roman" w:hAnsi="Times New Roman" w:cs="B Nazanin"/>
          <w:b w:val="0"/>
          <w:bCs w:val="0"/>
          <w:sz w:val="28"/>
          <w:szCs w:val="28"/>
          <w:vertAlign w:val="subscript"/>
          <w:lang w:bidi="fa-IR"/>
        </w:rPr>
        <w:t>2</w:t>
      </w:r>
      <w:r w:rsidR="00C03079" w:rsidRPr="0094692B">
        <w:rPr>
          <w:rFonts w:ascii="Tahoma" w:hAnsi="Tahoma" w:cs="B Nazanin"/>
          <w:b w:val="0"/>
          <w:bCs w:val="0"/>
          <w:sz w:val="28"/>
          <w:szCs w:val="28"/>
          <w:rtl/>
          <w:lang w:bidi="fa-IR"/>
        </w:rPr>
        <w:t xml:space="preserve"> را از گاز جدا مي كند. سپس محلول سرد شده از پايين برج به برج دفع فرستاده مي شود. خالص سازي در اين برج توسط بخار آب انجام مي گيرد و </w:t>
      </w:r>
      <w:r w:rsidR="00C03079" w:rsidRPr="0094692B">
        <w:rPr>
          <w:rFonts w:ascii="Times New Roman" w:hAnsi="Times New Roman" w:cs="B Nazanin"/>
          <w:b w:val="0"/>
          <w:bCs w:val="0"/>
          <w:sz w:val="28"/>
          <w:szCs w:val="28"/>
          <w:lang w:bidi="fa-IR"/>
        </w:rPr>
        <w:t>CO</w:t>
      </w:r>
      <w:r w:rsidR="00C03079" w:rsidRPr="0094692B">
        <w:rPr>
          <w:rFonts w:ascii="Times New Roman" w:hAnsi="Times New Roman" w:cs="B Nazanin"/>
          <w:b w:val="0"/>
          <w:bCs w:val="0"/>
          <w:sz w:val="28"/>
          <w:szCs w:val="28"/>
          <w:vertAlign w:val="subscript"/>
          <w:lang w:bidi="fa-IR"/>
        </w:rPr>
        <w:t>2</w:t>
      </w:r>
      <w:r w:rsidR="00C03079" w:rsidRPr="0094692B">
        <w:rPr>
          <w:rFonts w:ascii="Tahoma" w:hAnsi="Tahoma" w:cs="B Nazanin"/>
          <w:b w:val="0"/>
          <w:bCs w:val="0"/>
          <w:sz w:val="28"/>
          <w:szCs w:val="28"/>
          <w:rtl/>
          <w:lang w:bidi="fa-IR"/>
        </w:rPr>
        <w:t xml:space="preserve"> از بالاي برج خارج مي گردد. محلول پايين دستي برج جذب پس از عبور از</w:t>
      </w:r>
      <w:r w:rsidR="00FA290F">
        <w:rPr>
          <w:rFonts w:ascii="Tahoma" w:hAnsi="Tahoma" w:cs="B Nazanin"/>
          <w:b w:val="0"/>
          <w:bCs w:val="0"/>
          <w:sz w:val="28"/>
          <w:szCs w:val="28"/>
          <w:lang w:bidi="fa-IR"/>
        </w:rPr>
        <w:t xml:space="preserve"> </w:t>
      </w:r>
      <w:r w:rsidR="00C03079" w:rsidRPr="0094692B">
        <w:rPr>
          <w:rFonts w:ascii="Tahoma" w:hAnsi="Tahoma" w:cs="B Nazanin"/>
          <w:b w:val="0"/>
          <w:bCs w:val="0"/>
          <w:sz w:val="28"/>
          <w:szCs w:val="28"/>
          <w:rtl/>
          <w:lang w:bidi="fa-IR"/>
        </w:rPr>
        <w:t>جداساز</w:t>
      </w:r>
      <w:r w:rsidR="00C03079" w:rsidRPr="0094692B">
        <w:rPr>
          <w:rStyle w:val="FootnoteReference"/>
          <w:rFonts w:ascii="Tahoma" w:hAnsi="Tahoma" w:cs="B Nazanin"/>
          <w:b w:val="0"/>
          <w:bCs w:val="0"/>
          <w:sz w:val="28"/>
          <w:szCs w:val="28"/>
          <w:rtl/>
          <w:lang w:bidi="fa-IR"/>
        </w:rPr>
        <w:footnoteReference w:id="8"/>
      </w:r>
      <w:r w:rsidR="00C03079" w:rsidRPr="0094692B">
        <w:rPr>
          <w:rFonts w:ascii="Tahoma" w:hAnsi="Tahoma" w:cs="B Nazanin"/>
          <w:b w:val="0"/>
          <w:bCs w:val="0"/>
          <w:sz w:val="28"/>
          <w:szCs w:val="28"/>
          <w:lang w:bidi="fa-IR"/>
        </w:rPr>
        <w:t xml:space="preserve"> </w:t>
      </w:r>
      <w:r w:rsidR="00C03079" w:rsidRPr="0094692B">
        <w:rPr>
          <w:rFonts w:ascii="Tahoma" w:hAnsi="Tahoma" w:cs="B Nazanin"/>
          <w:b w:val="0"/>
          <w:bCs w:val="0"/>
          <w:sz w:val="28"/>
          <w:szCs w:val="28"/>
          <w:rtl/>
          <w:lang w:bidi="fa-IR"/>
        </w:rPr>
        <w:t xml:space="preserve"> و مبدل حرارتي وارد بالاي برج دفع مي شود. اتان خروجي از برج جذب عاري از </w:t>
      </w:r>
      <w:r w:rsidR="00C03079" w:rsidRPr="0094692B">
        <w:rPr>
          <w:rFonts w:ascii="Times New Roman" w:hAnsi="Times New Roman" w:cs="B Nazanin"/>
          <w:b w:val="0"/>
          <w:bCs w:val="0"/>
          <w:sz w:val="28"/>
          <w:szCs w:val="28"/>
          <w:lang w:bidi="fa-IR"/>
        </w:rPr>
        <w:t>CO</w:t>
      </w:r>
      <w:r w:rsidR="00C03079" w:rsidRPr="0094692B">
        <w:rPr>
          <w:rFonts w:ascii="Times New Roman" w:hAnsi="Times New Roman" w:cs="B Nazanin"/>
          <w:b w:val="0"/>
          <w:bCs w:val="0"/>
          <w:sz w:val="28"/>
          <w:szCs w:val="28"/>
          <w:vertAlign w:val="subscript"/>
          <w:lang w:bidi="fa-IR"/>
        </w:rPr>
        <w:t>2</w:t>
      </w:r>
      <w:r w:rsidR="00C03079" w:rsidRPr="0094692B">
        <w:rPr>
          <w:rFonts w:ascii="Tahoma" w:hAnsi="Tahoma" w:cs="B Nazanin"/>
          <w:b w:val="0"/>
          <w:bCs w:val="0"/>
          <w:sz w:val="28"/>
          <w:szCs w:val="28"/>
          <w:vertAlign w:val="subscript"/>
          <w:rtl/>
          <w:lang w:bidi="fa-IR"/>
        </w:rPr>
        <w:t xml:space="preserve"> </w:t>
      </w:r>
      <w:r w:rsidR="00C03079" w:rsidRPr="0094692B">
        <w:rPr>
          <w:rFonts w:ascii="Tahoma" w:hAnsi="Tahoma" w:cs="B Nazanin"/>
          <w:b w:val="0"/>
          <w:bCs w:val="0"/>
          <w:sz w:val="28"/>
          <w:szCs w:val="28"/>
          <w:rtl/>
          <w:lang w:bidi="fa-IR"/>
        </w:rPr>
        <w:t>به بخش شكست حرارتي فرستاده مي شود.</w:t>
      </w:r>
    </w:p>
    <w:p w:rsidR="000B6D1A" w:rsidRPr="0094692B" w:rsidRDefault="000B6D1A" w:rsidP="00E20BBB">
      <w:pPr>
        <w:spacing w:line="360" w:lineRule="auto"/>
        <w:rPr>
          <w:rFonts w:cs="B Nazanin"/>
          <w:rtl/>
          <w:lang w:bidi="ar-SA"/>
        </w:rPr>
      </w:pPr>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t>2-2-3- كوره‌هاي شكست حرارتي</w:t>
      </w:r>
      <w:bookmarkEnd w:id="31"/>
      <w:bookmarkEnd w:id="32"/>
      <w:bookmarkEnd w:id="33"/>
      <w:bookmarkEnd w:id="34"/>
      <w:bookmarkEnd w:id="35"/>
      <w:bookmarkEnd w:id="36"/>
      <w:bookmarkEnd w:id="37"/>
      <w:bookmarkEnd w:id="38"/>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مخلوط اتان و بخار آب كه در مرحله اول بخش جابجايي تا حدود</w:t>
      </w:r>
      <w:r w:rsidRPr="0094692B">
        <w:rPr>
          <w:rFonts w:ascii="Tahoma" w:hAnsi="Tahoma" w:cs="B Nazanin"/>
          <w:position w:val="-6"/>
          <w:sz w:val="28"/>
          <w:szCs w:val="28"/>
          <w:lang w:bidi="ar-SA"/>
        </w:rPr>
        <w:object w:dxaOrig="330" w:dyaOrig="330">
          <v:shape id="_x0000_i1029" type="#_x0000_t75" style="width:16.5pt;height:16.5pt" o:ole="">
            <v:imagedata r:id="rId10" o:title=""/>
          </v:shape>
          <o:OLEObject Type="Embed" ProgID="Equation.DSMT4" ShapeID="_x0000_i1029" DrawAspect="Content" ObjectID="_1378461274" r:id="rId15"/>
        </w:object>
      </w:r>
      <w:r w:rsidRPr="0094692B">
        <w:rPr>
          <w:rFonts w:ascii="Tahoma" w:hAnsi="Tahoma" w:cs="B Nazanin"/>
          <w:position w:val="-6"/>
          <w:sz w:val="28"/>
          <w:szCs w:val="28"/>
          <w:rtl/>
        </w:rPr>
        <w:t xml:space="preserve"> </w:t>
      </w:r>
      <w:r w:rsidRPr="0094692B">
        <w:rPr>
          <w:rFonts w:ascii="Tahoma" w:hAnsi="Tahoma" w:cs="B Nazanin"/>
          <w:sz w:val="28"/>
          <w:szCs w:val="28"/>
          <w:rtl/>
        </w:rPr>
        <w:t>155 گرم شده، به ترتيب وارد مرحله دوم و سوم بخش جابجايي (دو مبدل) شده و با دماي</w:t>
      </w:r>
      <w:r w:rsidRPr="0094692B">
        <w:rPr>
          <w:rFonts w:ascii="Tahoma" w:hAnsi="Tahoma" w:cs="B Nazanin"/>
          <w:position w:val="-6"/>
          <w:sz w:val="28"/>
          <w:szCs w:val="28"/>
          <w:lang w:bidi="ar-SA"/>
        </w:rPr>
        <w:object w:dxaOrig="330" w:dyaOrig="330">
          <v:shape id="_x0000_i1030" type="#_x0000_t75" style="width:16.5pt;height:16.5pt" o:ole="">
            <v:imagedata r:id="rId10" o:title=""/>
          </v:shape>
          <o:OLEObject Type="Embed" ProgID="Equation.DSMT4" ShapeID="_x0000_i1030" DrawAspect="Content" ObjectID="_1378461275" r:id="rId16"/>
        </w:object>
      </w:r>
      <w:r w:rsidRPr="0094692B">
        <w:rPr>
          <w:rFonts w:ascii="Tahoma" w:hAnsi="Tahoma" w:cs="B Nazanin"/>
          <w:sz w:val="28"/>
          <w:szCs w:val="28"/>
          <w:rtl/>
        </w:rPr>
        <w:t>656  خارج مي‌شود. سپس اين جريان وارد بخش تشعشع شده و پس از انجام واكنشهاي شكست حرارتي با دماي</w:t>
      </w:r>
      <w:r w:rsidRPr="0094692B">
        <w:rPr>
          <w:rFonts w:ascii="Tahoma" w:hAnsi="Tahoma" w:cs="B Nazanin"/>
          <w:position w:val="-6"/>
          <w:sz w:val="28"/>
          <w:szCs w:val="28"/>
          <w:lang w:bidi="ar-SA"/>
        </w:rPr>
        <w:object w:dxaOrig="330" w:dyaOrig="330">
          <v:shape id="_x0000_i1031" type="#_x0000_t75" style="width:16.5pt;height:16.5pt" o:ole="">
            <v:imagedata r:id="rId10" o:title=""/>
          </v:shape>
          <o:OLEObject Type="Embed" ProgID="Equation.DSMT4" ShapeID="_x0000_i1031" DrawAspect="Content" ObjectID="_1378461276" r:id="rId17"/>
        </w:object>
      </w:r>
      <w:r w:rsidRPr="0094692B">
        <w:rPr>
          <w:rFonts w:ascii="Tahoma" w:hAnsi="Tahoma" w:cs="B Nazanin"/>
          <w:sz w:val="28"/>
          <w:szCs w:val="28"/>
          <w:rtl/>
        </w:rPr>
        <w:t>842 و فشار 1/2 بار از اين بخش خارج مي‌گردد. تركيب درصد محصولات حاصل از فرآيند شكست حرارتي در جدول 2-2 ارائه شده است.</w:t>
      </w:r>
    </w:p>
    <w:p w:rsidR="00C03079" w:rsidRPr="0094692B" w:rsidRDefault="00C03079" w:rsidP="00226A4F">
      <w:pPr>
        <w:pStyle w:val="Heading1"/>
        <w:spacing w:before="0"/>
        <w:ind w:left="658" w:right="539" w:firstLine="357"/>
        <w:jc w:val="center"/>
        <w:rPr>
          <w:rFonts w:ascii="Tahoma" w:hAnsi="Tahoma" w:cs="B Nazanin"/>
          <w:sz w:val="24"/>
          <w:szCs w:val="24"/>
          <w:rtl/>
        </w:rPr>
      </w:pPr>
      <w:bookmarkStart w:id="39" w:name="_Toc119429647"/>
      <w:bookmarkStart w:id="40" w:name="_Toc119427438"/>
      <w:bookmarkStart w:id="41" w:name="_Toc119395382"/>
      <w:bookmarkStart w:id="42" w:name="_Toc119391284"/>
      <w:bookmarkStart w:id="43" w:name="_Toc119390641"/>
      <w:bookmarkStart w:id="44" w:name="_Toc119001946"/>
      <w:bookmarkStart w:id="45" w:name="_Toc118999128"/>
      <w:bookmarkStart w:id="46" w:name="_Toc118605716"/>
      <w:bookmarkStart w:id="47" w:name="_Toc118602166"/>
      <w:r w:rsidRPr="0094692B">
        <w:rPr>
          <w:rFonts w:ascii="Tahoma" w:hAnsi="Tahoma" w:cs="B Nazanin"/>
          <w:sz w:val="24"/>
          <w:szCs w:val="24"/>
          <w:rtl/>
        </w:rPr>
        <w:lastRenderedPageBreak/>
        <w:t>جدول (2-2)  مشخصات محصول خروجي از كوره‌ها</w:t>
      </w:r>
      <w:bookmarkEnd w:id="39"/>
      <w:bookmarkEnd w:id="40"/>
      <w:bookmarkEnd w:id="41"/>
      <w:bookmarkEnd w:id="42"/>
      <w:bookmarkEnd w:id="43"/>
      <w:bookmarkEnd w:id="44"/>
      <w:bookmarkEnd w:id="45"/>
      <w:bookmarkEnd w:id="46"/>
      <w:bookmarkEnd w:id="47"/>
    </w:p>
    <w:tbl>
      <w:tblPr>
        <w:bidiVisual/>
        <w:tblW w:w="0" w:type="auto"/>
        <w:jc w:val="center"/>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8"/>
        <w:gridCol w:w="3123"/>
      </w:tblGrid>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jc w:val="both"/>
              <w:rPr>
                <w:rFonts w:ascii="Tahoma" w:eastAsia="Calibri" w:hAnsi="Tahoma" w:cs="B Nazanin"/>
                <w:rtl/>
              </w:rPr>
            </w:pPr>
            <w:r w:rsidRPr="0094692B">
              <w:rPr>
                <w:rFonts w:ascii="Tahoma" w:hAnsi="Tahoma" w:cs="B Nazanin"/>
                <w:rtl/>
              </w:rPr>
              <w:t>دماي محصول</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658" w:right="539" w:firstLine="357"/>
              <w:jc w:val="both"/>
              <w:rPr>
                <w:rFonts w:ascii="Tahoma" w:eastAsia="Calibri" w:hAnsi="Tahoma" w:cs="B Nazanin"/>
                <w:lang w:bidi="ar-SA"/>
              </w:rPr>
            </w:pPr>
            <w:r w:rsidRPr="0094692B">
              <w:rPr>
                <w:rFonts w:ascii="Tahoma" w:hAnsi="Tahoma" w:cs="B Nazanin"/>
                <w:rtl/>
              </w:rPr>
              <w:t>4</w:t>
            </w:r>
            <w:r w:rsidRPr="0094692B">
              <w:rPr>
                <w:rFonts w:ascii="Tahoma" w:hAnsi="Tahoma" w:cs="B Nazanin"/>
                <w:vertAlign w:val="subscript"/>
                <w:rtl/>
              </w:rPr>
              <w:t>/</w:t>
            </w:r>
            <w:r w:rsidRPr="0094692B">
              <w:rPr>
                <w:rFonts w:ascii="Tahoma" w:hAnsi="Tahoma" w:cs="B Nazanin"/>
                <w:rtl/>
              </w:rPr>
              <w:t>835</w:t>
            </w:r>
            <w:r w:rsidRPr="0094692B">
              <w:rPr>
                <w:rFonts w:ascii="Tahoma" w:hAnsi="Tahoma" w:cs="B Nazanin"/>
                <w:position w:val="-6"/>
                <w:lang w:bidi="ar-SA"/>
              </w:rPr>
              <w:object w:dxaOrig="330" w:dyaOrig="330">
                <v:shape id="_x0000_i1032" type="#_x0000_t75" style="width:16.5pt;height:16.5pt" o:ole="">
                  <v:imagedata r:id="rId10" o:title=""/>
                </v:shape>
                <o:OLEObject Type="Embed" ProgID="Equation.DSMT4" ShapeID="_x0000_i1032" DrawAspect="Content" ObjectID="_1378461277" r:id="rId18"/>
              </w:object>
            </w:r>
            <w:r w:rsidRPr="0094692B">
              <w:rPr>
                <w:rFonts w:ascii="Tahoma" w:hAnsi="Tahoma" w:cs="B Nazanin"/>
                <w:rtl/>
              </w:rPr>
              <w:t xml:space="preserve"> </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jc w:val="both"/>
              <w:rPr>
                <w:rFonts w:ascii="Tahoma" w:eastAsia="Calibri" w:hAnsi="Tahoma" w:cs="B Nazanin"/>
                <w:lang w:bidi="ar-SA"/>
              </w:rPr>
            </w:pPr>
            <w:r w:rsidRPr="0094692B">
              <w:rPr>
                <w:rFonts w:ascii="Tahoma" w:hAnsi="Tahoma" w:cs="B Nazanin"/>
                <w:rtl/>
              </w:rPr>
              <w:t>فشار محصول</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DD3DCA" w:rsidP="00DD3DCA">
            <w:pPr>
              <w:ind w:left="658" w:right="539" w:firstLine="357"/>
              <w:jc w:val="both"/>
              <w:rPr>
                <w:rFonts w:ascii="Tahoma" w:eastAsia="Calibri" w:hAnsi="Tahoma" w:cs="B Nazanin"/>
                <w:lang w:bidi="ar-SA"/>
              </w:rPr>
            </w:pPr>
            <w:r>
              <w:rPr>
                <w:rFonts w:asciiTheme="majorBidi" w:hAnsiTheme="majorBidi" w:cstheme="majorBidi"/>
              </w:rPr>
              <w:t xml:space="preserve"> </w:t>
            </w:r>
            <w:r w:rsidRPr="00DD3DCA">
              <w:rPr>
                <w:rFonts w:asciiTheme="majorBidi" w:hAnsiTheme="majorBidi" w:cstheme="majorBidi"/>
              </w:rPr>
              <w:t>bar</w:t>
            </w:r>
            <w:r w:rsidR="00C03079" w:rsidRPr="0094692B">
              <w:rPr>
                <w:rFonts w:ascii="Tahoma" w:hAnsi="Tahoma" w:cs="B Nazanin"/>
                <w:rtl/>
              </w:rPr>
              <w:t>1</w:t>
            </w:r>
            <w:r w:rsidR="00C03079" w:rsidRPr="0094692B">
              <w:rPr>
                <w:rFonts w:ascii="Tahoma" w:hAnsi="Tahoma" w:cs="B Nazanin"/>
                <w:vertAlign w:val="subscript"/>
                <w:rtl/>
              </w:rPr>
              <w:t>/</w:t>
            </w:r>
            <w:r>
              <w:rPr>
                <w:rFonts w:ascii="Tahoma" w:hAnsi="Tahoma" w:cs="B Nazanin"/>
                <w:rtl/>
              </w:rPr>
              <w:t>2</w:t>
            </w:r>
          </w:p>
        </w:tc>
      </w:tr>
      <w:tr w:rsidR="00C03079" w:rsidRPr="0094692B" w:rsidTr="00FD4CB0">
        <w:trPr>
          <w:jc w:val="center"/>
        </w:trPr>
        <w:tc>
          <w:tcPr>
            <w:tcW w:w="6035" w:type="dxa"/>
            <w:gridSpan w:val="2"/>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jc w:val="both"/>
              <w:rPr>
                <w:rFonts w:ascii="Tahoma" w:eastAsia="Calibri" w:hAnsi="Tahoma" w:cs="B Nazanin"/>
                <w:b/>
                <w:bCs/>
                <w:lang w:bidi="ar-SA"/>
              </w:rPr>
            </w:pPr>
            <w:r w:rsidRPr="0094692B">
              <w:rPr>
                <w:rFonts w:ascii="Tahoma" w:hAnsi="Tahoma" w:cs="B Nazanin"/>
                <w:b/>
                <w:bCs/>
                <w:rtl/>
              </w:rPr>
              <w:t>درصد تركيبات محصول:</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658" w:right="539" w:firstLine="357"/>
              <w:jc w:val="right"/>
              <w:rPr>
                <w:rFonts w:eastAsia="Calibri" w:cs="B Nazanin"/>
                <w:lang w:bidi="ar-SA"/>
              </w:rPr>
            </w:pPr>
            <w:r w:rsidRPr="0094692B">
              <w:rPr>
                <w:rFonts w:cs="B Nazanin"/>
              </w:rPr>
              <w:t>H</w:t>
            </w:r>
            <w:r w:rsidRPr="0094692B">
              <w:rPr>
                <w:rFonts w:cs="B Nazanin"/>
                <w:vertAlign w:val="subscript"/>
              </w:rPr>
              <w:t>2</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06</w:t>
            </w:r>
            <w:r w:rsidRPr="0094692B">
              <w:rPr>
                <w:rFonts w:ascii="Tahoma" w:hAnsi="Tahoma" w:cs="B Nazanin"/>
                <w:vertAlign w:val="subscript"/>
                <w:rtl/>
              </w:rPr>
              <w:t>/</w:t>
            </w:r>
            <w:r w:rsidRPr="0094692B">
              <w:rPr>
                <w:rFonts w:ascii="Tahoma" w:hAnsi="Tahoma" w:cs="B Nazanin"/>
                <w:rtl/>
              </w:rPr>
              <w:t>26</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658" w:right="539" w:firstLine="357"/>
              <w:jc w:val="right"/>
              <w:rPr>
                <w:rFonts w:eastAsia="Calibri" w:cs="B Nazanin"/>
                <w:lang w:bidi="ar-SA"/>
              </w:rPr>
            </w:pPr>
            <w:r w:rsidRPr="0094692B">
              <w:rPr>
                <w:rFonts w:cs="B Nazanin"/>
              </w:rPr>
              <w:t>CH</w:t>
            </w:r>
            <w:r w:rsidRPr="0094692B">
              <w:rPr>
                <w:rFonts w:cs="B Nazanin"/>
                <w:vertAlign w:val="subscript"/>
              </w:rPr>
              <w:t>4</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37</w:t>
            </w:r>
            <w:r w:rsidRPr="0094692B">
              <w:rPr>
                <w:rFonts w:ascii="Tahoma" w:hAnsi="Tahoma" w:cs="B Nazanin"/>
                <w:vertAlign w:val="subscript"/>
                <w:rtl/>
              </w:rPr>
              <w:t>/</w:t>
            </w:r>
            <w:r w:rsidRPr="0094692B">
              <w:rPr>
                <w:rFonts w:ascii="Tahoma" w:hAnsi="Tahoma" w:cs="B Nazanin"/>
                <w:rtl/>
              </w:rPr>
              <w:t>2</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658" w:right="539" w:firstLine="357"/>
              <w:jc w:val="right"/>
              <w:rPr>
                <w:rFonts w:eastAsia="Calibri" w:cs="B Nazanin"/>
                <w:lang w:bidi="ar-SA"/>
              </w:rPr>
            </w:pPr>
            <w:r w:rsidRPr="0094692B">
              <w:rPr>
                <w:rFonts w:cs="B Nazanin"/>
              </w:rPr>
              <w:t>C</w:t>
            </w:r>
            <w:r w:rsidRPr="0094692B">
              <w:rPr>
                <w:rFonts w:cs="B Nazanin"/>
                <w:vertAlign w:val="subscript"/>
              </w:rPr>
              <w:t>2</w:t>
            </w:r>
            <w:r w:rsidRPr="0094692B">
              <w:rPr>
                <w:rFonts w:cs="B Nazanin"/>
              </w:rPr>
              <w:t>H</w:t>
            </w:r>
            <w:r w:rsidRPr="0094692B">
              <w:rPr>
                <w:rFonts w:cs="B Nazanin"/>
                <w:vertAlign w:val="subscript"/>
              </w:rPr>
              <w:t>2</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1</w:t>
            </w:r>
            <w:r w:rsidRPr="0094692B">
              <w:rPr>
                <w:rFonts w:ascii="Tahoma" w:hAnsi="Tahoma" w:cs="B Nazanin"/>
                <w:vertAlign w:val="subscript"/>
                <w:rtl/>
              </w:rPr>
              <w:t>/</w:t>
            </w:r>
            <w:r w:rsidRPr="0094692B">
              <w:rPr>
                <w:rFonts w:ascii="Tahoma" w:hAnsi="Tahoma" w:cs="B Nazanin"/>
                <w:rtl/>
              </w:rPr>
              <w:t>0</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658" w:right="539" w:firstLine="357"/>
              <w:jc w:val="right"/>
              <w:rPr>
                <w:rFonts w:eastAsia="Calibri" w:cs="B Nazanin"/>
                <w:lang w:bidi="ar-SA"/>
              </w:rPr>
            </w:pPr>
            <w:r w:rsidRPr="0094692B">
              <w:rPr>
                <w:rFonts w:cs="B Nazanin"/>
              </w:rPr>
              <w:t>C</w:t>
            </w:r>
            <w:r w:rsidRPr="0094692B">
              <w:rPr>
                <w:rFonts w:cs="B Nazanin"/>
                <w:vertAlign w:val="subscript"/>
              </w:rPr>
              <w:t>2</w:t>
            </w:r>
            <w:r w:rsidRPr="0094692B">
              <w:rPr>
                <w:rFonts w:cs="B Nazanin"/>
              </w:rPr>
              <w:t>H</w:t>
            </w:r>
            <w:r w:rsidRPr="0094692B">
              <w:rPr>
                <w:rFonts w:cs="B Nazanin"/>
                <w:vertAlign w:val="subscript"/>
              </w:rPr>
              <w:t>4</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25/24</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658" w:right="539" w:firstLine="357"/>
              <w:jc w:val="right"/>
              <w:rPr>
                <w:rFonts w:eastAsia="Calibri" w:cs="B Nazanin"/>
                <w:lang w:bidi="ar-SA"/>
              </w:rPr>
            </w:pPr>
            <w:r w:rsidRPr="0094692B">
              <w:rPr>
                <w:rFonts w:cs="B Nazanin"/>
              </w:rPr>
              <w:t>C</w:t>
            </w:r>
            <w:r w:rsidRPr="0094692B">
              <w:rPr>
                <w:rFonts w:cs="B Nazanin"/>
                <w:vertAlign w:val="subscript"/>
              </w:rPr>
              <w:t>2</w:t>
            </w:r>
            <w:r w:rsidRPr="0094692B">
              <w:rPr>
                <w:rFonts w:cs="B Nazanin"/>
              </w:rPr>
              <w:t>H</w:t>
            </w:r>
            <w:r w:rsidRPr="0094692B">
              <w:rPr>
                <w:rFonts w:cs="B Nazanin"/>
                <w:vertAlign w:val="subscript"/>
              </w:rPr>
              <w:t>6</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39</w:t>
            </w:r>
            <w:r w:rsidRPr="0094692B">
              <w:rPr>
                <w:rFonts w:ascii="Tahoma" w:hAnsi="Tahoma" w:cs="B Nazanin"/>
                <w:vertAlign w:val="subscript"/>
                <w:rtl/>
              </w:rPr>
              <w:t>/</w:t>
            </w:r>
            <w:r w:rsidRPr="0094692B">
              <w:rPr>
                <w:rFonts w:ascii="Tahoma" w:hAnsi="Tahoma" w:cs="B Nazanin"/>
                <w:rtl/>
              </w:rPr>
              <w:t>18</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658" w:right="539" w:firstLine="357"/>
              <w:jc w:val="right"/>
              <w:rPr>
                <w:rFonts w:eastAsia="Calibri" w:cs="B Nazanin"/>
                <w:lang w:bidi="ar-SA"/>
              </w:rPr>
            </w:pPr>
            <w:r w:rsidRPr="0094692B">
              <w:rPr>
                <w:rFonts w:cs="B Nazanin"/>
              </w:rPr>
              <w:t>M-C</w:t>
            </w:r>
            <w:r w:rsidRPr="0094692B">
              <w:rPr>
                <w:rFonts w:cs="B Nazanin"/>
                <w:vertAlign w:val="subscript"/>
              </w:rPr>
              <w:t>2</w:t>
            </w:r>
            <w:r w:rsidRPr="0094692B">
              <w:rPr>
                <w:rFonts w:cs="B Nazanin"/>
              </w:rPr>
              <w:t>H</w:t>
            </w:r>
            <w:r w:rsidRPr="0094692B">
              <w:rPr>
                <w:rFonts w:cs="B Nazanin"/>
                <w:vertAlign w:val="subscript"/>
              </w:rPr>
              <w:t>2</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003</w:t>
            </w:r>
            <w:r w:rsidRPr="0094692B">
              <w:rPr>
                <w:rFonts w:ascii="Tahoma" w:hAnsi="Tahoma" w:cs="B Nazanin"/>
                <w:vertAlign w:val="subscript"/>
                <w:rtl/>
              </w:rPr>
              <w:t>/</w:t>
            </w:r>
            <w:r w:rsidRPr="0094692B">
              <w:rPr>
                <w:rFonts w:ascii="Tahoma" w:hAnsi="Tahoma" w:cs="B Nazanin"/>
                <w:rtl/>
              </w:rPr>
              <w:t>0</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bidi w:val="0"/>
              <w:ind w:left="720" w:right="539" w:firstLine="357"/>
              <w:jc w:val="right"/>
              <w:rPr>
                <w:rFonts w:eastAsia="Calibri" w:cs="B Nazanin"/>
                <w:lang w:bidi="ar-SA"/>
              </w:rPr>
            </w:pPr>
            <w:r w:rsidRPr="0094692B">
              <w:rPr>
                <w:rFonts w:cs="B Nazanin"/>
              </w:rPr>
              <w:t>C</w:t>
            </w:r>
            <w:r w:rsidRPr="0094692B">
              <w:rPr>
                <w:rFonts w:cs="B Nazanin"/>
                <w:vertAlign w:val="subscript"/>
              </w:rPr>
              <w:t>3</w:t>
            </w:r>
            <w:r w:rsidRPr="0094692B">
              <w:rPr>
                <w:rFonts w:cs="B Nazanin"/>
              </w:rPr>
              <w:t>H</w:t>
            </w:r>
            <w:r w:rsidRPr="0094692B">
              <w:rPr>
                <w:rFonts w:cs="B Nazanin"/>
                <w:vertAlign w:val="subscript"/>
              </w:rPr>
              <w:t>6</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28</w:t>
            </w:r>
            <w:r w:rsidRPr="0094692B">
              <w:rPr>
                <w:rFonts w:ascii="Tahoma" w:hAnsi="Tahoma" w:cs="B Nazanin"/>
                <w:vertAlign w:val="subscript"/>
                <w:rtl/>
              </w:rPr>
              <w:t>/</w:t>
            </w:r>
            <w:r w:rsidRPr="0094692B">
              <w:rPr>
                <w:rFonts w:ascii="Tahoma" w:hAnsi="Tahoma" w:cs="B Nazanin"/>
                <w:rtl/>
              </w:rPr>
              <w:t>0</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firstLine="357"/>
              <w:jc w:val="both"/>
              <w:rPr>
                <w:rFonts w:eastAsia="Calibri" w:cs="B Nazanin"/>
                <w:lang w:bidi="ar-SA"/>
              </w:rPr>
            </w:pPr>
            <w:r w:rsidRPr="0094692B">
              <w:rPr>
                <w:rFonts w:cs="B Nazanin"/>
              </w:rPr>
              <w:t>C</w:t>
            </w:r>
            <w:r w:rsidRPr="0094692B">
              <w:rPr>
                <w:rFonts w:cs="B Nazanin"/>
                <w:vertAlign w:val="subscript"/>
              </w:rPr>
              <w:t>3</w:t>
            </w:r>
            <w:r w:rsidRPr="0094692B">
              <w:rPr>
                <w:rFonts w:cs="B Nazanin"/>
              </w:rPr>
              <w:t>H</w:t>
            </w:r>
            <w:r w:rsidRPr="0094692B">
              <w:rPr>
                <w:rFonts w:cs="B Nazanin"/>
                <w:vertAlign w:val="subscript"/>
              </w:rPr>
              <w:t>8</w:t>
            </w:r>
            <w:r w:rsidR="00851F03" w:rsidRPr="0094692B">
              <w:rPr>
                <w:rFonts w:cs="B Nazanin"/>
                <w:vertAlign w:val="subscript"/>
              </w:rPr>
              <w:t xml:space="preserve">    </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32</w:t>
            </w:r>
            <w:r w:rsidRPr="0094692B">
              <w:rPr>
                <w:rFonts w:ascii="Tahoma" w:hAnsi="Tahoma" w:cs="B Nazanin"/>
                <w:vertAlign w:val="subscript"/>
                <w:rtl/>
              </w:rPr>
              <w:t>/</w:t>
            </w:r>
            <w:r w:rsidRPr="0094692B">
              <w:rPr>
                <w:rFonts w:ascii="Tahoma" w:hAnsi="Tahoma" w:cs="B Nazanin"/>
                <w:rtl/>
              </w:rPr>
              <w:t>0</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firstLine="357"/>
              <w:rPr>
                <w:rFonts w:eastAsia="Calibri" w:cs="B Nazanin"/>
                <w:rtl/>
              </w:rPr>
            </w:pPr>
            <w:r w:rsidRPr="0094692B">
              <w:rPr>
                <w:rFonts w:cs="B Nazanin"/>
              </w:rPr>
              <w:t>‍</w:t>
            </w:r>
            <w:r w:rsidR="00F513FE" w:rsidRPr="0094692B">
              <w:rPr>
                <w:rFonts w:cs="B Nazanin"/>
              </w:rPr>
              <w:t xml:space="preserve">   </w:t>
            </w:r>
            <w:r w:rsidRPr="0094692B">
              <w:rPr>
                <w:rFonts w:cs="B Nazanin"/>
              </w:rPr>
              <w:t>C</w:t>
            </w:r>
            <w:r w:rsidRPr="0094692B">
              <w:rPr>
                <w:rFonts w:cs="B Nazanin"/>
                <w:vertAlign w:val="subscript"/>
              </w:rPr>
              <w:t>4</w:t>
            </w:r>
            <w:r w:rsidRPr="0094692B">
              <w:rPr>
                <w:rFonts w:cs="B Nazanin"/>
              </w:rPr>
              <w:t>+</w:t>
            </w:r>
            <w:r w:rsidR="00F513FE" w:rsidRPr="0094692B">
              <w:rPr>
                <w:rFonts w:eastAsia="Calibri" w:cs="B Nazanin" w:hint="cs"/>
                <w:rtl/>
              </w:rPr>
              <w:t xml:space="preserve">  </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41</w:t>
            </w:r>
            <w:r w:rsidRPr="0094692B">
              <w:rPr>
                <w:rFonts w:ascii="Tahoma" w:hAnsi="Tahoma" w:cs="B Nazanin"/>
                <w:vertAlign w:val="subscript"/>
                <w:rtl/>
              </w:rPr>
              <w:t>/</w:t>
            </w:r>
            <w:r w:rsidRPr="0094692B">
              <w:rPr>
                <w:rFonts w:ascii="Tahoma" w:hAnsi="Tahoma" w:cs="B Nazanin"/>
                <w:rtl/>
              </w:rPr>
              <w:t>0</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tabs>
                <w:tab w:val="right" w:pos="3526"/>
              </w:tabs>
              <w:ind w:right="539" w:firstLine="357"/>
              <w:jc w:val="both"/>
              <w:rPr>
                <w:rFonts w:eastAsia="Calibri" w:cs="B Nazanin"/>
                <w:lang w:bidi="ar-SA"/>
              </w:rPr>
            </w:pPr>
            <w:r w:rsidRPr="0094692B">
              <w:rPr>
                <w:rFonts w:cs="B Nazanin"/>
              </w:rPr>
              <w:t>Gasoline</w:t>
            </w:r>
            <w:r w:rsidRPr="0094692B">
              <w:rPr>
                <w:rFonts w:eastAsia="Calibri" w:cs="B Nazanin"/>
              </w:rPr>
              <w:tab/>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08</w:t>
            </w:r>
            <w:r w:rsidRPr="0094692B">
              <w:rPr>
                <w:rFonts w:ascii="Tahoma" w:hAnsi="Tahoma" w:cs="B Nazanin"/>
                <w:vertAlign w:val="subscript"/>
                <w:rtl/>
              </w:rPr>
              <w:t>/</w:t>
            </w:r>
            <w:r w:rsidRPr="0094692B">
              <w:rPr>
                <w:rFonts w:ascii="Tahoma" w:hAnsi="Tahoma" w:cs="B Nazanin"/>
                <w:rtl/>
              </w:rPr>
              <w:t>0</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firstLine="357"/>
              <w:jc w:val="both"/>
              <w:rPr>
                <w:rFonts w:eastAsia="Calibri" w:cs="B Nazanin"/>
                <w:lang w:bidi="ar-SA"/>
              </w:rPr>
            </w:pPr>
            <w:proofErr w:type="spellStart"/>
            <w:r w:rsidRPr="0094692B">
              <w:rPr>
                <w:rFonts w:cs="B Nazanin"/>
              </w:rPr>
              <w:t>Benzein</w:t>
            </w:r>
            <w:proofErr w:type="spellEnd"/>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11</w:t>
            </w:r>
            <w:r w:rsidRPr="0094692B">
              <w:rPr>
                <w:rFonts w:ascii="Tahoma" w:hAnsi="Tahoma" w:cs="B Nazanin"/>
                <w:vertAlign w:val="subscript"/>
                <w:rtl/>
              </w:rPr>
              <w:t>/</w:t>
            </w:r>
            <w:r w:rsidRPr="0094692B">
              <w:rPr>
                <w:rFonts w:ascii="Tahoma" w:hAnsi="Tahoma" w:cs="B Nazanin"/>
                <w:rtl/>
              </w:rPr>
              <w:t>0</w:t>
            </w:r>
          </w:p>
        </w:tc>
      </w:tr>
      <w:tr w:rsidR="00C03079" w:rsidRPr="0094692B" w:rsidTr="00FD4CB0">
        <w:trPr>
          <w:jc w:val="center"/>
        </w:trPr>
        <w:tc>
          <w:tcPr>
            <w:tcW w:w="2912"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right="539" w:firstLine="357"/>
              <w:jc w:val="both"/>
              <w:rPr>
                <w:rFonts w:eastAsia="Calibri" w:cs="B Nazanin"/>
                <w:lang w:bidi="ar-SA"/>
              </w:rPr>
            </w:pPr>
            <w:r w:rsidRPr="0094692B">
              <w:rPr>
                <w:rFonts w:cs="B Nazanin"/>
              </w:rPr>
              <w:t>H</w:t>
            </w:r>
            <w:r w:rsidRPr="0094692B">
              <w:rPr>
                <w:rFonts w:cs="B Nazanin"/>
                <w:vertAlign w:val="subscript"/>
              </w:rPr>
              <w:t>2</w:t>
            </w:r>
            <w:r w:rsidRPr="0094692B">
              <w:rPr>
                <w:rFonts w:cs="B Nazanin"/>
              </w:rPr>
              <w:t>O</w:t>
            </w:r>
          </w:p>
        </w:tc>
        <w:tc>
          <w:tcPr>
            <w:tcW w:w="3123" w:type="dxa"/>
            <w:tcBorders>
              <w:top w:val="single" w:sz="4" w:space="0" w:color="auto"/>
              <w:left w:val="single" w:sz="4" w:space="0" w:color="auto"/>
              <w:bottom w:val="single" w:sz="4" w:space="0" w:color="auto"/>
              <w:right w:val="single" w:sz="4" w:space="0" w:color="auto"/>
            </w:tcBorders>
            <w:vAlign w:val="center"/>
            <w:hideMark/>
          </w:tcPr>
          <w:p w:rsidR="00C03079" w:rsidRPr="0094692B" w:rsidRDefault="00C03079" w:rsidP="00226A4F">
            <w:pPr>
              <w:ind w:left="658" w:right="539" w:firstLine="357"/>
              <w:jc w:val="both"/>
              <w:rPr>
                <w:rFonts w:ascii="Tahoma" w:eastAsia="Calibri" w:hAnsi="Tahoma" w:cs="B Nazanin"/>
                <w:lang w:bidi="ar-SA"/>
              </w:rPr>
            </w:pPr>
            <w:r w:rsidRPr="0094692B">
              <w:rPr>
                <w:rFonts w:ascii="Tahoma" w:hAnsi="Tahoma" w:cs="B Nazanin"/>
                <w:rtl/>
              </w:rPr>
              <w:t>53</w:t>
            </w:r>
            <w:r w:rsidRPr="0094692B">
              <w:rPr>
                <w:rFonts w:ascii="Tahoma" w:hAnsi="Tahoma" w:cs="B Nazanin"/>
                <w:vertAlign w:val="subscript"/>
                <w:rtl/>
              </w:rPr>
              <w:t>/</w:t>
            </w:r>
            <w:r w:rsidRPr="0094692B">
              <w:rPr>
                <w:rFonts w:ascii="Tahoma" w:hAnsi="Tahoma" w:cs="B Nazanin"/>
                <w:rtl/>
              </w:rPr>
              <w:t>27</w:t>
            </w:r>
          </w:p>
        </w:tc>
      </w:tr>
    </w:tbl>
    <w:p w:rsidR="006A4BE4" w:rsidRPr="0094692B" w:rsidRDefault="006A4BE4" w:rsidP="00E20BBB">
      <w:pPr>
        <w:pStyle w:val="Heading1"/>
        <w:spacing w:before="0" w:line="360" w:lineRule="auto"/>
        <w:ind w:left="658" w:right="539"/>
        <w:jc w:val="both"/>
        <w:rPr>
          <w:rFonts w:ascii="Tahoma" w:hAnsi="Tahoma" w:cs="B Nazanin"/>
          <w:sz w:val="28"/>
          <w:szCs w:val="28"/>
          <w:rtl/>
          <w:lang w:bidi="fa-IR"/>
        </w:rPr>
      </w:pPr>
      <w:bookmarkStart w:id="48" w:name="_Toc119429648"/>
      <w:bookmarkStart w:id="49" w:name="_Toc119427439"/>
      <w:bookmarkStart w:id="50" w:name="_Toc119395383"/>
      <w:bookmarkStart w:id="51" w:name="_Toc119391285"/>
      <w:bookmarkStart w:id="52" w:name="_Toc119390642"/>
      <w:bookmarkStart w:id="53" w:name="_Toc119001945"/>
      <w:bookmarkStart w:id="54" w:name="_Toc118605715"/>
      <w:bookmarkStart w:id="55" w:name="_Toc118602165"/>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t>2-2-3-1- بخش تشعشع کوره</w:t>
      </w:r>
      <w:r w:rsidRPr="008F40FC">
        <w:rPr>
          <w:rFonts w:ascii="Tahoma" w:hAnsi="Tahoma" w:cs="B Titr"/>
          <w:sz w:val="28"/>
          <w:szCs w:val="28"/>
          <w:rtl/>
        </w:rPr>
        <w:softHyphen/>
        <w:t>ها</w:t>
      </w:r>
      <w:r w:rsidRPr="008F40FC">
        <w:rPr>
          <w:rStyle w:val="FootnoteReference"/>
          <w:rFonts w:ascii="Tahoma" w:hAnsi="Tahoma" w:cs="B Titr"/>
          <w:sz w:val="28"/>
          <w:szCs w:val="28"/>
          <w:rtl/>
        </w:rPr>
        <w:footnoteReference w:id="9"/>
      </w:r>
      <w:bookmarkEnd w:id="48"/>
      <w:bookmarkEnd w:id="49"/>
      <w:bookmarkEnd w:id="50"/>
      <w:bookmarkEnd w:id="51"/>
      <w:bookmarkEnd w:id="52"/>
      <w:bookmarkEnd w:id="53"/>
      <w:bookmarkEnd w:id="54"/>
      <w:bookmarkEnd w:id="55"/>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امروزه كاملا پذيرفته شده كه شكست حرارتي هيدروكربن</w:t>
      </w:r>
      <w:r w:rsidRPr="0094692B">
        <w:rPr>
          <w:rFonts w:ascii="Tahoma" w:hAnsi="Tahoma" w:cs="B Nazanin"/>
          <w:sz w:val="28"/>
          <w:szCs w:val="28"/>
          <w:rtl/>
        </w:rPr>
        <w:softHyphen/>
        <w:t>ها از طريق مكانيزم راديكالي پيش مي‌رود زيرا اين مكانيزم بيشترين تطابق را با نتايج آزمايشگاهي دارد. در مكانيزم راديكالي واكنش‌هاي مختلفي وجود دارند كه عمدتاً عبارتند از:</w:t>
      </w:r>
    </w:p>
    <w:p w:rsidR="006A4BE4" w:rsidRPr="0094692B" w:rsidRDefault="006A4BE4" w:rsidP="00E20BBB">
      <w:pPr>
        <w:spacing w:line="360" w:lineRule="auto"/>
        <w:ind w:left="658" w:right="539" w:firstLine="357"/>
        <w:jc w:val="both"/>
        <w:rPr>
          <w:rFonts w:ascii="Tahoma" w:hAnsi="Tahoma" w:cs="B Nazanin"/>
          <w:sz w:val="28"/>
          <w:szCs w:val="28"/>
          <w:rtl/>
        </w:rPr>
      </w:pPr>
    </w:p>
    <w:p w:rsidR="00C03079" w:rsidRDefault="00C03079" w:rsidP="00E20BBB">
      <w:pPr>
        <w:spacing w:line="360" w:lineRule="auto"/>
        <w:ind w:left="658" w:right="539" w:firstLine="357"/>
        <w:jc w:val="both"/>
        <w:rPr>
          <w:rFonts w:ascii="Tahoma" w:hAnsi="Tahoma" w:cs="B Nazanin"/>
          <w:spacing w:val="-4"/>
          <w:sz w:val="28"/>
          <w:szCs w:val="28"/>
        </w:rPr>
      </w:pPr>
      <w:r w:rsidRPr="0094692B">
        <w:rPr>
          <w:rFonts w:ascii="Tahoma" w:hAnsi="Tahoma" w:cs="B Nazanin"/>
          <w:spacing w:val="-4"/>
          <w:sz w:val="28"/>
          <w:szCs w:val="28"/>
          <w:rtl/>
        </w:rPr>
        <w:t>1- مرحله آغاز</w:t>
      </w:r>
      <w:r w:rsidRPr="0094692B">
        <w:rPr>
          <w:rStyle w:val="FootnoteReference"/>
          <w:rFonts w:ascii="Tahoma" w:hAnsi="Tahoma" w:cs="B Nazanin"/>
          <w:spacing w:val="-4"/>
          <w:sz w:val="28"/>
          <w:szCs w:val="28"/>
          <w:rtl/>
        </w:rPr>
        <w:footnoteReference w:id="10"/>
      </w:r>
      <w:r w:rsidRPr="0094692B">
        <w:rPr>
          <w:rFonts w:ascii="Tahoma" w:hAnsi="Tahoma" w:cs="B Nazanin"/>
          <w:spacing w:val="-4"/>
          <w:sz w:val="28"/>
          <w:szCs w:val="28"/>
          <w:rtl/>
        </w:rPr>
        <w:t>: در اين مرحله مولكولها در اثر حرارت شكسته شده و اجزاي راديكالي وارد سيستم مي‌شوند.</w:t>
      </w:r>
    </w:p>
    <w:p w:rsidR="00BA7CCE" w:rsidRPr="0094692B" w:rsidRDefault="00BA7CCE" w:rsidP="00E20BBB">
      <w:pPr>
        <w:spacing w:line="360" w:lineRule="auto"/>
        <w:ind w:left="658" w:right="539" w:firstLine="357"/>
        <w:jc w:val="both"/>
        <w:rPr>
          <w:rFonts w:ascii="Tahoma" w:hAnsi="Tahoma" w:cs="B Nazanin"/>
          <w:spacing w:val="-4"/>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lastRenderedPageBreak/>
        <w:t>2- مرحله انتشار</w:t>
      </w:r>
      <w:r w:rsidRPr="0094692B">
        <w:rPr>
          <w:rStyle w:val="FootnoteReference"/>
          <w:rFonts w:ascii="Tahoma" w:hAnsi="Tahoma" w:cs="B Nazanin"/>
          <w:sz w:val="28"/>
          <w:szCs w:val="28"/>
          <w:rtl/>
        </w:rPr>
        <w:footnoteReference w:id="11"/>
      </w:r>
      <w:r w:rsidRPr="0094692B">
        <w:rPr>
          <w:rFonts w:ascii="Tahoma" w:hAnsi="Tahoma" w:cs="B Nazanin"/>
          <w:sz w:val="28"/>
          <w:szCs w:val="28"/>
          <w:rtl/>
        </w:rPr>
        <w:t>: در اين مرحله واكنشگرها تبديل به محصولات شده بطوريكه غلظت مولكولي راديكالها ثابت باقي مي‌مانند. در این مرحله رادیکال ها به اجزای کوچکتر تبدیل می</w:t>
      </w:r>
      <w:r w:rsidRPr="0094692B">
        <w:rPr>
          <w:rFonts w:ascii="Tahoma" w:hAnsi="Tahoma" w:cs="B Nazanin"/>
          <w:sz w:val="28"/>
          <w:szCs w:val="28"/>
          <w:rtl/>
        </w:rPr>
        <w:softHyphen/>
        <w:t>شوند و یا برعکس با اضافه</w:t>
      </w:r>
      <w:r w:rsidRPr="0094692B">
        <w:rPr>
          <w:rFonts w:ascii="Tahoma" w:hAnsi="Tahoma" w:cs="B Nazanin"/>
          <w:sz w:val="28"/>
          <w:szCs w:val="28"/>
          <w:rtl/>
        </w:rPr>
        <w:softHyphen/>
        <w:t>شدن رادیکال</w:t>
      </w:r>
      <w:r w:rsidRPr="0094692B">
        <w:rPr>
          <w:rFonts w:ascii="Tahoma" w:hAnsi="Tahoma" w:cs="B Nazanin"/>
          <w:sz w:val="28"/>
          <w:szCs w:val="28"/>
          <w:rtl/>
        </w:rPr>
        <w:softHyphen/>
        <w:t>ها به اولفین</w:t>
      </w:r>
      <w:r w:rsidRPr="0094692B">
        <w:rPr>
          <w:rFonts w:ascii="Tahoma" w:hAnsi="Tahoma" w:cs="B Nazanin"/>
          <w:sz w:val="28"/>
          <w:szCs w:val="28"/>
          <w:rtl/>
        </w:rPr>
        <w:softHyphen/>
        <w:t>ها رادیکال</w:t>
      </w:r>
      <w:r w:rsidRPr="0094692B">
        <w:rPr>
          <w:rFonts w:ascii="Tahoma" w:hAnsi="Tahoma" w:cs="B Nazanin"/>
          <w:sz w:val="28"/>
          <w:szCs w:val="28"/>
          <w:rtl/>
        </w:rPr>
        <w:softHyphen/>
        <w:t>های بزرگتر حاصل می</w:t>
      </w:r>
      <w:r w:rsidRPr="0094692B">
        <w:rPr>
          <w:rFonts w:ascii="Tahoma" w:hAnsi="Tahoma" w:cs="B Nazanin"/>
          <w:sz w:val="28"/>
          <w:szCs w:val="28"/>
          <w:rtl/>
        </w:rPr>
        <w:softHyphen/>
        <w:t>شود یا در اثر جدا شدن هیدروژن از یک مولکول، یک نوع رادیکال به نوع دیگر تبدیل می</w:t>
      </w:r>
      <w:r w:rsidRPr="0094692B">
        <w:rPr>
          <w:rFonts w:ascii="Tahoma" w:hAnsi="Tahoma" w:cs="B Nazanin"/>
          <w:sz w:val="28"/>
          <w:szCs w:val="28"/>
          <w:rtl/>
        </w:rPr>
        <w:softHyphen/>
        <w:t>گردد.</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3- مرحله پاياني</w:t>
      </w:r>
      <w:r w:rsidRPr="0094692B">
        <w:rPr>
          <w:rStyle w:val="FootnoteReference"/>
          <w:rFonts w:ascii="Tahoma" w:hAnsi="Tahoma" w:cs="B Nazanin"/>
          <w:sz w:val="28"/>
          <w:szCs w:val="28"/>
          <w:rtl/>
        </w:rPr>
        <w:footnoteReference w:id="12"/>
      </w:r>
      <w:r w:rsidRPr="0094692B">
        <w:rPr>
          <w:rFonts w:ascii="Tahoma" w:hAnsi="Tahoma" w:cs="B Nazanin"/>
          <w:sz w:val="28"/>
          <w:szCs w:val="28"/>
          <w:rtl/>
        </w:rPr>
        <w:t>: در اين مرحله راديكال</w:t>
      </w:r>
      <w:r w:rsidRPr="0094692B">
        <w:rPr>
          <w:rFonts w:ascii="Tahoma" w:hAnsi="Tahoma" w:cs="B Nazanin"/>
          <w:sz w:val="28"/>
          <w:szCs w:val="28"/>
          <w:rtl/>
        </w:rPr>
        <w:softHyphen/>
        <w:t>ها با يكديگر تركيب شده و مولكولها را توليد مي</w:t>
      </w:r>
      <w:r w:rsidRPr="0094692B">
        <w:rPr>
          <w:rFonts w:ascii="Tahoma" w:hAnsi="Tahoma" w:cs="B Nazanin"/>
          <w:sz w:val="28"/>
          <w:szCs w:val="28"/>
          <w:rtl/>
        </w:rPr>
        <w:softHyphen/>
        <w:t>كنند.</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بسرعت بين واكنش هاي مرحله انتشار و پاياني توازني برقرار مي شود بطوريكه غلظت راديكال هاي آزاد در طي زمان تغيير كمي داشته باشد.</w:t>
      </w:r>
    </w:p>
    <w:p w:rsidR="00BC35D9" w:rsidRPr="0094692B" w:rsidRDefault="00BC35D9" w:rsidP="00E20BBB">
      <w:pPr>
        <w:spacing w:line="360" w:lineRule="auto"/>
        <w:ind w:left="658" w:right="539" w:firstLine="357"/>
        <w:jc w:val="both"/>
        <w:rPr>
          <w:rFonts w:ascii="Tahoma" w:hAnsi="Tahoma" w:cs="B Nazanin"/>
          <w:sz w:val="28"/>
          <w:szCs w:val="28"/>
          <w:rtl/>
        </w:rPr>
      </w:pPr>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t xml:space="preserve">     2-2-3-2- مدلسازي مكانيزه</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مكانيزم واقعي شكست حرارتي برش</w:t>
      </w:r>
      <w:r w:rsidRPr="0094692B">
        <w:rPr>
          <w:rFonts w:ascii="Tahoma" w:hAnsi="Tahoma" w:cs="B Nazanin"/>
          <w:sz w:val="28"/>
          <w:szCs w:val="28"/>
          <w:rtl/>
        </w:rPr>
        <w:softHyphen/>
        <w:t>هاي سنگين نفتي شامل هزاران واكنش راديكالي و مولكولي به همراه صدها جزء راديكالي و مولكولي مي‌باشد. بكار</w:t>
      </w:r>
      <w:r w:rsidRPr="0094692B">
        <w:rPr>
          <w:rFonts w:ascii="Tahoma" w:hAnsi="Tahoma" w:cs="B Nazanin"/>
          <w:sz w:val="28"/>
          <w:szCs w:val="28"/>
          <w:rtl/>
        </w:rPr>
        <w:softHyphen/>
        <w:t>بردن كليه واكنش</w:t>
      </w:r>
      <w:r w:rsidRPr="0094692B">
        <w:rPr>
          <w:rFonts w:ascii="Tahoma" w:hAnsi="Tahoma" w:cs="B Nazanin"/>
          <w:sz w:val="28"/>
          <w:szCs w:val="28"/>
          <w:rtl/>
        </w:rPr>
        <w:softHyphen/>
        <w:t>ها و اجزاء در مدل مربوطه عملاً غير</w:t>
      </w:r>
      <w:r w:rsidRPr="0094692B">
        <w:rPr>
          <w:rFonts w:ascii="Tahoma" w:hAnsi="Tahoma" w:cs="B Nazanin"/>
          <w:sz w:val="28"/>
          <w:szCs w:val="28"/>
          <w:rtl/>
        </w:rPr>
        <w:softHyphen/>
        <w:t>ممكن است و حل معادلات حاصله حتي با استفاده از سريعترين كامپيوترها به وقت بسيار زيادي نياز دارد. به همين دليل تلاش</w:t>
      </w:r>
      <w:r w:rsidRPr="0094692B">
        <w:rPr>
          <w:rFonts w:ascii="Tahoma" w:hAnsi="Tahoma" w:cs="B Nazanin"/>
          <w:sz w:val="28"/>
          <w:szCs w:val="28"/>
          <w:rtl/>
        </w:rPr>
        <w:softHyphen/>
        <w:t>هاي زيادي توسط محققين صورت گرفته تا واكنش</w:t>
      </w:r>
      <w:r w:rsidRPr="0094692B">
        <w:rPr>
          <w:rFonts w:ascii="Tahoma" w:hAnsi="Tahoma" w:cs="B Nazanin"/>
          <w:sz w:val="28"/>
          <w:szCs w:val="28"/>
          <w:rtl/>
        </w:rPr>
        <w:softHyphen/>
        <w:t>ها را با روش</w:t>
      </w:r>
      <w:r w:rsidRPr="0094692B">
        <w:rPr>
          <w:rFonts w:ascii="Tahoma" w:hAnsi="Tahoma" w:cs="B Nazanin"/>
          <w:sz w:val="28"/>
          <w:szCs w:val="28"/>
          <w:rtl/>
        </w:rPr>
        <w:softHyphen/>
        <w:t>هاي منطقي ساده نمايند. از اينرو شبكه واكنش</w:t>
      </w:r>
      <w:r w:rsidRPr="0094692B">
        <w:rPr>
          <w:rFonts w:ascii="Tahoma" w:hAnsi="Tahoma" w:cs="B Nazanin"/>
          <w:sz w:val="28"/>
          <w:szCs w:val="28"/>
          <w:rtl/>
        </w:rPr>
        <w:softHyphen/>
        <w:t>ها را طبقه</w:t>
      </w:r>
      <w:r w:rsidRPr="0094692B">
        <w:rPr>
          <w:rFonts w:ascii="Tahoma" w:hAnsi="Tahoma" w:cs="B Nazanin"/>
          <w:sz w:val="28"/>
          <w:szCs w:val="28"/>
          <w:rtl/>
        </w:rPr>
        <w:softHyphen/>
        <w:t>بندي نموده و براساس شباهت</w:t>
      </w:r>
      <w:r w:rsidRPr="0094692B">
        <w:rPr>
          <w:rFonts w:ascii="Tahoma" w:hAnsi="Tahoma" w:cs="B Nazanin"/>
          <w:sz w:val="28"/>
          <w:szCs w:val="28"/>
          <w:rtl/>
        </w:rPr>
        <w:softHyphen/>
        <w:t>هاي موجود بين واكنشها در هر طبقه، ساده</w:t>
      </w:r>
      <w:r w:rsidRPr="0094692B">
        <w:rPr>
          <w:rFonts w:ascii="Tahoma" w:hAnsi="Tahoma" w:cs="B Nazanin"/>
          <w:sz w:val="28"/>
          <w:szCs w:val="28"/>
          <w:rtl/>
        </w:rPr>
        <w:softHyphen/>
        <w:t xml:space="preserve"> سازي</w:t>
      </w:r>
      <w:r w:rsidRPr="0094692B">
        <w:rPr>
          <w:rFonts w:ascii="Tahoma" w:hAnsi="Tahoma" w:cs="B Nazanin"/>
          <w:sz w:val="28"/>
          <w:szCs w:val="28"/>
          <w:rtl/>
        </w:rPr>
        <w:softHyphen/>
        <w:t>هاي لازم را انجام مي‌دهند. مدل حاصله را مدل مكانيزه گويند.</w:t>
      </w:r>
    </w:p>
    <w:p w:rsidR="006B392C" w:rsidRPr="0094692B" w:rsidRDefault="006B392C"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مدل مكانيزه را براحتي مي‌توان براي تعيين مكانيزم اجزاي ديگر يا پيچيده‌تر توسعه داد. بدين ترتيب كه پس از شناسايي واكنش</w:t>
      </w:r>
      <w:r w:rsidRPr="0094692B">
        <w:rPr>
          <w:rFonts w:ascii="Tahoma" w:hAnsi="Tahoma" w:cs="B Nazanin"/>
          <w:sz w:val="28"/>
          <w:szCs w:val="28"/>
          <w:rtl/>
        </w:rPr>
        <w:softHyphen/>
        <w:t>هاي هر طبقه مي‌توان واكنش</w:t>
      </w:r>
      <w:r w:rsidRPr="0094692B">
        <w:rPr>
          <w:rFonts w:ascii="Tahoma" w:hAnsi="Tahoma" w:cs="B Nazanin"/>
          <w:sz w:val="28"/>
          <w:szCs w:val="28"/>
          <w:rtl/>
        </w:rPr>
        <w:softHyphen/>
        <w:t xml:space="preserve">هاي جديد را مورد بررسي قرار داده </w:t>
      </w:r>
      <w:r w:rsidRPr="0094692B">
        <w:rPr>
          <w:rFonts w:ascii="Tahoma" w:hAnsi="Tahoma" w:cs="B Nazanin"/>
          <w:sz w:val="28"/>
          <w:szCs w:val="28"/>
          <w:rtl/>
        </w:rPr>
        <w:lastRenderedPageBreak/>
        <w:t>و در گروه مربوطه قرار داد. بنابراين در مورد افزايش و توسعه مكانيزم انعطاف زيادي حاصل مي‌گردد. هرچند تهيه اين مدل در مراحل اوليه نياز به وقت و هزينه زيادي دارد اما پس از توسعه آن هزينه ناچيزي براي بسط و گسترش آن لازم خواهد بود.</w:t>
      </w:r>
    </w:p>
    <w:p w:rsidR="00324E23" w:rsidRPr="0094692B" w:rsidRDefault="00324E23"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دليل اصلي طبقه</w:t>
      </w:r>
      <w:r w:rsidRPr="0094692B">
        <w:rPr>
          <w:rFonts w:ascii="Tahoma" w:hAnsi="Tahoma" w:cs="B Nazanin"/>
          <w:sz w:val="28"/>
          <w:szCs w:val="28"/>
          <w:rtl/>
        </w:rPr>
        <w:softHyphen/>
        <w:t>بندي واكنش</w:t>
      </w:r>
      <w:r w:rsidRPr="0094692B">
        <w:rPr>
          <w:rFonts w:ascii="Tahoma" w:hAnsi="Tahoma" w:cs="B Nazanin"/>
          <w:sz w:val="28"/>
          <w:szCs w:val="28"/>
          <w:rtl/>
        </w:rPr>
        <w:softHyphen/>
        <w:t>هاي ابتدايي در مدل مكانيزه وجود شباهت</w:t>
      </w:r>
      <w:r w:rsidRPr="0094692B">
        <w:rPr>
          <w:rFonts w:ascii="Tahoma" w:hAnsi="Tahoma" w:cs="B Nazanin"/>
          <w:sz w:val="28"/>
          <w:szCs w:val="28"/>
          <w:rtl/>
        </w:rPr>
        <w:softHyphen/>
        <w:t>هاي موجود بين واكنش</w:t>
      </w:r>
      <w:r w:rsidRPr="0094692B">
        <w:rPr>
          <w:rFonts w:ascii="Tahoma" w:hAnsi="Tahoma" w:cs="B Nazanin"/>
          <w:sz w:val="28"/>
          <w:szCs w:val="28"/>
          <w:rtl/>
        </w:rPr>
        <w:softHyphen/>
        <w:t>هاي هر طبقه است، اين طبقه</w:t>
      </w:r>
      <w:r w:rsidRPr="0094692B">
        <w:rPr>
          <w:rFonts w:ascii="Tahoma" w:hAnsi="Tahoma" w:cs="B Nazanin"/>
          <w:sz w:val="28"/>
          <w:szCs w:val="28"/>
          <w:rtl/>
        </w:rPr>
        <w:softHyphen/>
        <w:t>بندي به صورت زير خلاصه مي‌شود:</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1- واكنش</w:t>
      </w:r>
      <w:r w:rsidRPr="0094692B">
        <w:rPr>
          <w:rFonts w:ascii="Tahoma" w:hAnsi="Tahoma" w:cs="B Nazanin"/>
          <w:sz w:val="28"/>
          <w:szCs w:val="28"/>
          <w:rtl/>
        </w:rPr>
        <w:softHyphen/>
        <w:t>هاي اوليه:</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اين واكنشها به دو صورت «تك مولكولي» و «دو مولكولي</w:t>
      </w:r>
      <w:r w:rsidRPr="0094692B">
        <w:rPr>
          <w:rStyle w:val="FootnoteReference"/>
          <w:rFonts w:ascii="Tahoma" w:hAnsi="Tahoma" w:cs="B Nazanin"/>
          <w:sz w:val="28"/>
          <w:szCs w:val="28"/>
          <w:rtl/>
        </w:rPr>
        <w:footnoteReference w:id="13"/>
      </w:r>
      <w:r w:rsidRPr="0094692B">
        <w:rPr>
          <w:rFonts w:ascii="Tahoma" w:hAnsi="Tahoma" w:cs="B Nazanin"/>
          <w:sz w:val="28"/>
          <w:szCs w:val="28"/>
          <w:rtl/>
        </w:rPr>
        <w:t>» صورت مي‌گيرد:</w:t>
      </w:r>
    </w:p>
    <w:p w:rsidR="00C03079" w:rsidRPr="0094692B" w:rsidRDefault="00C03079" w:rsidP="00E20BBB">
      <w:pPr>
        <w:bidi w:val="0"/>
        <w:spacing w:line="360" w:lineRule="auto"/>
        <w:ind w:left="658" w:right="539" w:firstLine="357"/>
        <w:jc w:val="both"/>
        <w:rPr>
          <w:rFonts w:ascii="Tahoma" w:hAnsi="Tahoma" w:cs="B Nazanin"/>
          <w:sz w:val="28"/>
          <w:szCs w:val="28"/>
          <w:rtl/>
        </w:rPr>
      </w:pPr>
      <w:r w:rsidRPr="0094692B">
        <w:rPr>
          <w:rFonts w:cs="B Nazanin"/>
          <w:sz w:val="28"/>
          <w:szCs w:val="28"/>
        </w:rPr>
        <w:t>R-R</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70944D20" wp14:editId="045FB3D3">
            <wp:extent cx="161925" cy="2095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6682480B" wp14:editId="2F12B626">
            <wp:extent cx="161925" cy="209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R+R`</w:t>
      </w:r>
      <w:r w:rsidRPr="0094692B">
        <w:rPr>
          <w:rFonts w:ascii="Tahoma" w:hAnsi="Tahoma" w:cs="B Nazanin"/>
          <w:sz w:val="28"/>
          <w:szCs w:val="28"/>
        </w:rPr>
        <w:t xml:space="preserve"> (</w:t>
      </w:r>
      <w:r w:rsidRPr="0094692B">
        <w:rPr>
          <w:rFonts w:ascii="Tahoma" w:hAnsi="Tahoma" w:cs="B Nazanin"/>
          <w:sz w:val="28"/>
          <w:szCs w:val="28"/>
          <w:rtl/>
        </w:rPr>
        <w:t>: مانند</w:t>
      </w:r>
      <w:r w:rsidRPr="0094692B">
        <w:rPr>
          <w:rFonts w:ascii="Tahoma" w:hAnsi="Tahoma" w:cs="B Nazanin"/>
          <w:sz w:val="28"/>
          <w:szCs w:val="28"/>
        </w:rPr>
        <w:t xml:space="preserve"> </w:t>
      </w:r>
      <w:r w:rsidRPr="0094692B">
        <w:rPr>
          <w:rFonts w:cs="B Nazanin"/>
          <w:sz w:val="28"/>
          <w:szCs w:val="28"/>
        </w:rPr>
        <w:t>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6</w:t>
      </w:r>
      <w:r w:rsidRPr="0094692B">
        <w:rPr>
          <w:rFonts w:cs="B Nazanin"/>
          <w:sz w:val="28"/>
          <w:szCs w:val="28"/>
        </w:rPr>
        <w:t xml:space="preserve">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7BE295B6" wp14:editId="3E965304">
            <wp:extent cx="123825" cy="2095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27FB8983" wp14:editId="77D71DE2">
            <wp:extent cx="123825" cy="2095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2CH</w:t>
      </w:r>
      <w:r w:rsidRPr="0094692B">
        <w:rPr>
          <w:rFonts w:cs="B Nazanin"/>
          <w:sz w:val="28"/>
          <w:szCs w:val="28"/>
          <w:vertAlign w:val="subscript"/>
        </w:rPr>
        <w:t>3</w:t>
      </w:r>
      <w:r w:rsidRPr="0094692B">
        <w:rPr>
          <w:rFonts w:ascii="Tahoma" w:hAnsi="Tahoma" w:cs="B Nazanin"/>
          <w:sz w:val="28"/>
          <w:szCs w:val="28"/>
        </w:rPr>
        <w:t>)</w:t>
      </w:r>
    </w:p>
    <w:p w:rsidR="00C03079" w:rsidRPr="0094692B" w:rsidRDefault="00C03079" w:rsidP="00E20BBB">
      <w:pPr>
        <w:bidi w:val="0"/>
        <w:spacing w:line="360" w:lineRule="auto"/>
        <w:ind w:left="658" w:right="539" w:firstLine="357"/>
        <w:jc w:val="both"/>
        <w:rPr>
          <w:rFonts w:ascii="Tahoma" w:hAnsi="Tahoma" w:cs="B Nazanin"/>
          <w:sz w:val="28"/>
          <w:szCs w:val="28"/>
        </w:rPr>
      </w:pPr>
      <w:r w:rsidRPr="0094692B">
        <w:rPr>
          <w:rFonts w:cs="B Nazanin"/>
          <w:sz w:val="28"/>
          <w:szCs w:val="28"/>
        </w:rPr>
        <w:t xml:space="preserve">RH + R`H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12A26941" wp14:editId="7BACA9B8">
            <wp:extent cx="123825" cy="2095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29F7E025" wp14:editId="255EBF4A">
            <wp:extent cx="123825" cy="20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 + R`H</w:t>
      </w:r>
      <w:r w:rsidRPr="0094692B">
        <w:rPr>
          <w:rFonts w:ascii="Tahoma" w:hAnsi="Tahoma" w:cs="B Nazanin"/>
          <w:sz w:val="28"/>
          <w:szCs w:val="28"/>
        </w:rPr>
        <w:t xml:space="preserve"> (</w:t>
      </w:r>
      <w:r w:rsidRPr="0094692B">
        <w:rPr>
          <w:rFonts w:ascii="Tahoma" w:hAnsi="Tahoma" w:cs="B Nazanin"/>
          <w:sz w:val="28"/>
          <w:szCs w:val="28"/>
          <w:rtl/>
        </w:rPr>
        <w:t>مانند</w:t>
      </w:r>
      <w:r w:rsidRPr="0094692B">
        <w:rPr>
          <w:rFonts w:ascii="Tahoma" w:hAnsi="Tahoma" w:cs="B Nazanin"/>
          <w:sz w:val="28"/>
          <w:szCs w:val="28"/>
        </w:rPr>
        <w:t xml:space="preserve">: </w:t>
      </w:r>
      <w:r w:rsidRPr="0094692B">
        <w:rPr>
          <w:rFonts w:cs="B Nazanin"/>
          <w:sz w:val="28"/>
          <w:szCs w:val="28"/>
        </w:rPr>
        <w:t>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6</w:t>
      </w:r>
      <w:r w:rsidRPr="0094692B">
        <w:rPr>
          <w:rFonts w:cs="B Nazanin"/>
          <w:sz w:val="28"/>
          <w:szCs w:val="28"/>
        </w:rPr>
        <w:t xml:space="preserve"> +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4</w:t>
      </w:r>
      <w:r w:rsidRPr="0094692B">
        <w:rPr>
          <w:rFonts w:cs="B Nazanin"/>
          <w:sz w:val="28"/>
          <w:szCs w:val="28"/>
        </w:rPr>
        <w:t xml:space="preserve">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3EDD372D" wp14:editId="479A8327">
            <wp:extent cx="123825" cy="2095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0DA645CA" wp14:editId="3ED008F6">
            <wp:extent cx="123825" cy="2095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2C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5</w:t>
      </w:r>
      <w:r w:rsidRPr="0094692B">
        <w:rPr>
          <w:rFonts w:ascii="Tahoma" w:hAnsi="Tahoma" w:cs="B Nazanin"/>
          <w:sz w:val="28"/>
          <w:szCs w:val="28"/>
        </w:rPr>
        <w:t>)</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cs="B Nazanin"/>
          <w:sz w:val="28"/>
          <w:szCs w:val="28"/>
        </w:rPr>
        <w:t>R`</w:t>
      </w:r>
      <w:proofErr w:type="gramStart"/>
      <w:r w:rsidRPr="0094692B">
        <w:rPr>
          <w:rFonts w:cs="B Nazanin"/>
          <w:sz w:val="28"/>
          <w:szCs w:val="28"/>
        </w:rPr>
        <w:t xml:space="preserve">H </w:t>
      </w:r>
      <w:r w:rsidRPr="0094692B">
        <w:rPr>
          <w:rFonts w:ascii="Tahoma" w:hAnsi="Tahoma" w:cs="B Nazanin"/>
          <w:sz w:val="28"/>
          <w:szCs w:val="28"/>
          <w:rtl/>
        </w:rPr>
        <w:t xml:space="preserve"> :</w:t>
      </w:r>
      <w:proofErr w:type="gramEnd"/>
      <w:r w:rsidRPr="0094692B">
        <w:rPr>
          <w:rFonts w:ascii="Tahoma" w:hAnsi="Tahoma" w:cs="B Nazanin"/>
          <w:sz w:val="28"/>
          <w:szCs w:val="28"/>
          <w:rtl/>
        </w:rPr>
        <w:t xml:space="preserve"> يك مولكول غير اشباع </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2- واكنشهاي جذب هيدروژن:</w:t>
      </w:r>
    </w:p>
    <w:p w:rsidR="00C03079" w:rsidRPr="0094692B" w:rsidRDefault="00C03079" w:rsidP="00E20BBB">
      <w:pPr>
        <w:bidi w:val="0"/>
        <w:spacing w:line="360" w:lineRule="auto"/>
        <w:ind w:left="658" w:right="539" w:firstLine="357"/>
        <w:jc w:val="both"/>
        <w:rPr>
          <w:rFonts w:ascii="Tahoma" w:hAnsi="Tahoma" w:cs="B Nazanin"/>
          <w:sz w:val="28"/>
          <w:szCs w:val="28"/>
          <w:rtl/>
          <w:lang w:bidi="ar-SA"/>
        </w:rPr>
      </w:pPr>
      <w:r w:rsidRPr="0094692B">
        <w:rPr>
          <w:rFonts w:cs="B Nazanin"/>
          <w:sz w:val="28"/>
          <w:szCs w:val="28"/>
        </w:rPr>
        <w:t xml:space="preserve">R + R`H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4DF49025" wp14:editId="3A4ABFEC">
            <wp:extent cx="123825" cy="2095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60B18A76" wp14:editId="1619C6E2">
            <wp:extent cx="123825" cy="2095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RH + R` </w:t>
      </w:r>
      <w:r w:rsidRPr="0094692B">
        <w:rPr>
          <w:rFonts w:ascii="Tahoma" w:hAnsi="Tahoma" w:cs="B Nazanin"/>
          <w:sz w:val="28"/>
          <w:szCs w:val="28"/>
        </w:rPr>
        <w:t>(</w:t>
      </w:r>
      <w:r w:rsidRPr="0094692B">
        <w:rPr>
          <w:rFonts w:ascii="Tahoma" w:hAnsi="Tahoma" w:cs="B Nazanin"/>
          <w:sz w:val="28"/>
          <w:szCs w:val="28"/>
          <w:rtl/>
        </w:rPr>
        <w:t>: مانند</w:t>
      </w:r>
      <w:r w:rsidRPr="0094692B">
        <w:rPr>
          <w:rFonts w:cs="B Nazanin"/>
          <w:sz w:val="28"/>
          <w:szCs w:val="28"/>
        </w:rPr>
        <w:t>CH</w:t>
      </w:r>
      <w:r w:rsidRPr="0094692B">
        <w:rPr>
          <w:rFonts w:cs="B Nazanin"/>
          <w:sz w:val="28"/>
          <w:szCs w:val="28"/>
          <w:vertAlign w:val="subscript"/>
        </w:rPr>
        <w:t>3</w:t>
      </w:r>
      <w:r w:rsidRPr="0094692B">
        <w:rPr>
          <w:rFonts w:cs="B Nazanin"/>
          <w:sz w:val="28"/>
          <w:szCs w:val="28"/>
        </w:rPr>
        <w:t xml:space="preserve"> +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6</w:t>
      </w:r>
      <w:r w:rsidRPr="0094692B">
        <w:rPr>
          <w:rFonts w:cs="B Nazanin"/>
          <w:sz w:val="28"/>
          <w:szCs w:val="28"/>
        </w:rPr>
        <w:t xml:space="preserve">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75EF82CC" wp14:editId="0079BCE1">
            <wp:extent cx="123825" cy="209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594FC573" wp14:editId="6456B214">
            <wp:extent cx="123825" cy="209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CH</w:t>
      </w:r>
      <w:r w:rsidRPr="0094692B">
        <w:rPr>
          <w:rFonts w:cs="B Nazanin"/>
          <w:sz w:val="28"/>
          <w:szCs w:val="28"/>
          <w:vertAlign w:val="subscript"/>
        </w:rPr>
        <w:t>4</w:t>
      </w:r>
      <w:r w:rsidRPr="0094692B">
        <w:rPr>
          <w:rFonts w:cs="B Nazanin"/>
          <w:sz w:val="28"/>
          <w:szCs w:val="28"/>
        </w:rPr>
        <w:t xml:space="preserve"> +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5</w:t>
      </w:r>
      <w:r w:rsidRPr="0094692B">
        <w:rPr>
          <w:rFonts w:ascii="Tahoma" w:hAnsi="Tahoma" w:cs="B Nazanin"/>
          <w:sz w:val="28"/>
          <w:szCs w:val="28"/>
        </w:rPr>
        <w:t>)</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ascii="Tahoma" w:hAnsi="Tahoma" w:cs="B Nazanin"/>
          <w:sz w:val="28"/>
          <w:szCs w:val="28"/>
          <w:rtl/>
        </w:rPr>
        <w:t>3- واكنشهاي تجزيه راديكالها:</w:t>
      </w:r>
    </w:p>
    <w:p w:rsidR="00C03079" w:rsidRPr="0094692B" w:rsidRDefault="00C03079" w:rsidP="00E20BBB">
      <w:pPr>
        <w:bidi w:val="0"/>
        <w:spacing w:line="360" w:lineRule="auto"/>
        <w:ind w:left="658" w:right="539" w:firstLine="357"/>
        <w:jc w:val="both"/>
        <w:rPr>
          <w:rFonts w:ascii="Tahoma" w:hAnsi="Tahoma" w:cs="B Nazanin"/>
          <w:sz w:val="28"/>
          <w:szCs w:val="28"/>
        </w:rPr>
      </w:pPr>
      <w:r w:rsidRPr="0094692B">
        <w:rPr>
          <w:rFonts w:cs="B Nazanin"/>
          <w:sz w:val="28"/>
          <w:szCs w:val="28"/>
        </w:rPr>
        <w:t>R</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6CFAA4BF" wp14:editId="668F1A69">
            <wp:extent cx="161925" cy="209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1AF5250F" wp14:editId="499B6E0A">
            <wp:extent cx="161925" cy="209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RH +R`</w:t>
      </w:r>
      <w:r w:rsidRPr="0094692B">
        <w:rPr>
          <w:rFonts w:ascii="Tahoma" w:hAnsi="Tahoma" w:cs="B Nazanin"/>
          <w:sz w:val="28"/>
          <w:szCs w:val="28"/>
        </w:rPr>
        <w:t xml:space="preserve"> (</w:t>
      </w:r>
      <w:r w:rsidRPr="0094692B">
        <w:rPr>
          <w:rFonts w:ascii="Tahoma" w:hAnsi="Tahoma" w:cs="B Nazanin"/>
          <w:sz w:val="28"/>
          <w:szCs w:val="28"/>
          <w:rtl/>
        </w:rPr>
        <w:t>: مانند</w:t>
      </w:r>
      <w:r w:rsidRPr="0094692B">
        <w:rPr>
          <w:rFonts w:cs="B Nazanin"/>
          <w:sz w:val="28"/>
          <w:szCs w:val="28"/>
        </w:rPr>
        <w:t>nC</w:t>
      </w:r>
      <w:r w:rsidRPr="0094692B">
        <w:rPr>
          <w:rFonts w:cs="B Nazanin"/>
          <w:sz w:val="28"/>
          <w:szCs w:val="28"/>
          <w:vertAlign w:val="subscript"/>
        </w:rPr>
        <w:t>3</w:t>
      </w:r>
      <w:r w:rsidRPr="0094692B">
        <w:rPr>
          <w:rFonts w:cs="B Nazanin"/>
          <w:sz w:val="28"/>
          <w:szCs w:val="28"/>
        </w:rPr>
        <w:t>H</w:t>
      </w:r>
      <w:r w:rsidRPr="0094692B">
        <w:rPr>
          <w:rFonts w:cs="B Nazanin"/>
          <w:sz w:val="28"/>
          <w:szCs w:val="28"/>
          <w:vertAlign w:val="subscript"/>
        </w:rPr>
        <w:t xml:space="preserve">7 </w:t>
      </w:r>
      <w:r w:rsidRPr="0094692B">
        <w:rPr>
          <w:rFonts w:cs="B Nazanin"/>
          <w:noProof/>
          <w:position w:val="-11"/>
          <w:sz w:val="28"/>
          <w:szCs w:val="28"/>
          <w:lang w:bidi="ar-SA"/>
        </w:rPr>
        <w:drawing>
          <wp:inline distT="0" distB="0" distL="0" distR="0" wp14:anchorId="6AD95B4F" wp14:editId="2F90D232">
            <wp:extent cx="123825" cy="209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t xml:space="preserve"> CH</w:t>
      </w:r>
      <w:r w:rsidRPr="0094692B">
        <w:rPr>
          <w:rFonts w:cs="B Nazanin"/>
          <w:sz w:val="28"/>
          <w:szCs w:val="28"/>
          <w:vertAlign w:val="subscript"/>
        </w:rPr>
        <w:t>3</w:t>
      </w:r>
      <w:r w:rsidRPr="0094692B">
        <w:rPr>
          <w:rFonts w:cs="B Nazanin"/>
          <w:sz w:val="28"/>
          <w:szCs w:val="28"/>
        </w:rPr>
        <w:t xml:space="preserve"> +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4</w:t>
      </w:r>
      <w:r w:rsidRPr="0094692B">
        <w:rPr>
          <w:rFonts w:ascii="Tahoma" w:hAnsi="Tahoma" w:cs="B Nazanin"/>
          <w:sz w:val="28"/>
          <w:szCs w:val="28"/>
        </w:rPr>
        <w:t>)</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ascii="Tahoma" w:hAnsi="Tahoma" w:cs="B Nazanin"/>
          <w:sz w:val="28"/>
          <w:szCs w:val="28"/>
          <w:rtl/>
        </w:rPr>
        <w:t>4- واكنشهاي ايزومريزاسيون راديكالها:</w:t>
      </w:r>
    </w:p>
    <w:p w:rsidR="00C03079" w:rsidRPr="0094692B" w:rsidRDefault="00C03079" w:rsidP="00E20BBB">
      <w:pPr>
        <w:bidi w:val="0"/>
        <w:spacing w:line="360" w:lineRule="auto"/>
        <w:ind w:left="658" w:right="539" w:firstLine="357"/>
        <w:jc w:val="both"/>
        <w:rPr>
          <w:rFonts w:ascii="Tahoma" w:hAnsi="Tahoma" w:cs="B Nazanin"/>
          <w:sz w:val="28"/>
          <w:szCs w:val="28"/>
        </w:rPr>
      </w:pPr>
      <w:r w:rsidRPr="0094692B">
        <w:rPr>
          <w:rFonts w:cs="B Nazanin"/>
          <w:sz w:val="28"/>
          <w:szCs w:val="28"/>
        </w:rPr>
        <w:t>R`</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61DCA29A" wp14:editId="6856D100">
            <wp:extent cx="161925" cy="209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659CCBC8" wp14:editId="4B42AF3E">
            <wp:extent cx="161925" cy="2095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w:t>
      </w:r>
      <w:r w:rsidRPr="0094692B">
        <w:rPr>
          <w:rFonts w:ascii="Tahoma" w:hAnsi="Tahoma" w:cs="B Nazanin"/>
          <w:sz w:val="28"/>
          <w:szCs w:val="28"/>
        </w:rPr>
        <w:t xml:space="preserve"> (</w:t>
      </w:r>
      <w:r w:rsidRPr="0094692B">
        <w:rPr>
          <w:rFonts w:ascii="Tahoma" w:hAnsi="Tahoma" w:cs="B Nazanin"/>
          <w:sz w:val="28"/>
          <w:szCs w:val="28"/>
          <w:rtl/>
        </w:rPr>
        <w:t>مانند</w:t>
      </w:r>
      <w:r w:rsidRPr="0094692B">
        <w:rPr>
          <w:rFonts w:ascii="Tahoma" w:hAnsi="Tahoma" w:cs="B Nazanin"/>
          <w:sz w:val="28"/>
          <w:szCs w:val="28"/>
        </w:rPr>
        <w:t xml:space="preserve">: </w:t>
      </w:r>
      <w:r w:rsidRPr="0094692B">
        <w:rPr>
          <w:rFonts w:cs="B Nazanin"/>
          <w:sz w:val="28"/>
          <w:szCs w:val="28"/>
        </w:rPr>
        <w:t>CH</w:t>
      </w:r>
      <w:r w:rsidRPr="0094692B">
        <w:rPr>
          <w:rFonts w:cs="B Nazanin"/>
          <w:sz w:val="28"/>
          <w:szCs w:val="28"/>
          <w:vertAlign w:val="subscript"/>
        </w:rPr>
        <w:t>3</w:t>
      </w:r>
      <w:r w:rsidRPr="0094692B">
        <w:rPr>
          <w:rFonts w:cs="B Nazanin"/>
          <w:sz w:val="28"/>
          <w:szCs w:val="28"/>
        </w:rPr>
        <w:t>CH</w:t>
      </w:r>
      <w:r w:rsidRPr="0094692B">
        <w:rPr>
          <w:rFonts w:cs="B Nazanin"/>
          <w:sz w:val="28"/>
          <w:szCs w:val="28"/>
          <w:vertAlign w:val="subscript"/>
        </w:rPr>
        <w:t>2</w:t>
      </w:r>
      <w:r w:rsidRPr="0094692B">
        <w:rPr>
          <w:rFonts w:cs="B Nazanin"/>
          <w:sz w:val="28"/>
          <w:szCs w:val="28"/>
        </w:rPr>
        <w:t>CH</w:t>
      </w:r>
      <w:r w:rsidRPr="0094692B">
        <w:rPr>
          <w:rFonts w:cs="B Nazanin"/>
          <w:sz w:val="28"/>
          <w:szCs w:val="28"/>
          <w:vertAlign w:val="subscript"/>
        </w:rPr>
        <w:t>2</w:t>
      </w:r>
      <w:r w:rsidRPr="0094692B">
        <w:rPr>
          <w:rFonts w:cs="B Nazanin"/>
          <w:sz w:val="28"/>
          <w:szCs w:val="28"/>
        </w:rPr>
        <w:t>CH</w:t>
      </w:r>
      <w:r w:rsidRPr="0094692B">
        <w:rPr>
          <w:rFonts w:cs="B Nazanin"/>
          <w:sz w:val="28"/>
          <w:szCs w:val="28"/>
          <w:vertAlign w:val="subscript"/>
        </w:rPr>
        <w:t>2</w:t>
      </w:r>
      <w:r w:rsidRPr="0094692B">
        <w:rPr>
          <w:rFonts w:cs="B Nazanin"/>
          <w:sz w:val="28"/>
          <w:szCs w:val="28"/>
        </w:rPr>
        <w:t xml:space="preserve">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5849B377" wp14:editId="1E76C32F">
            <wp:extent cx="123825" cy="209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4D2AAB94" wp14:editId="79052DDF">
            <wp:extent cx="123825" cy="209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CH</w:t>
      </w:r>
      <w:r w:rsidRPr="0094692B">
        <w:rPr>
          <w:rFonts w:cs="B Nazanin"/>
          <w:sz w:val="28"/>
          <w:szCs w:val="28"/>
          <w:vertAlign w:val="subscript"/>
        </w:rPr>
        <w:t>3</w:t>
      </w:r>
      <w:r w:rsidRPr="0094692B">
        <w:rPr>
          <w:rFonts w:cs="B Nazanin"/>
          <w:sz w:val="28"/>
          <w:szCs w:val="28"/>
        </w:rPr>
        <w:t>CH</w:t>
      </w:r>
      <w:r w:rsidRPr="0094692B">
        <w:rPr>
          <w:rFonts w:cs="B Nazanin"/>
          <w:sz w:val="28"/>
          <w:szCs w:val="28"/>
          <w:vertAlign w:val="subscript"/>
        </w:rPr>
        <w:t>2</w:t>
      </w:r>
      <w:r w:rsidRPr="0094692B">
        <w:rPr>
          <w:rFonts w:cs="B Nazanin"/>
          <w:sz w:val="28"/>
          <w:szCs w:val="28"/>
        </w:rPr>
        <w:t>CHCH</w:t>
      </w:r>
      <w:r w:rsidRPr="0094692B">
        <w:rPr>
          <w:rFonts w:cs="B Nazanin"/>
          <w:sz w:val="28"/>
          <w:szCs w:val="28"/>
          <w:vertAlign w:val="subscript"/>
        </w:rPr>
        <w:t>3</w:t>
      </w:r>
      <w:r w:rsidRPr="0094692B">
        <w:rPr>
          <w:rFonts w:ascii="Tahoma" w:hAnsi="Tahoma" w:cs="B Nazanin"/>
          <w:sz w:val="28"/>
          <w:szCs w:val="28"/>
        </w:rPr>
        <w:t>)</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ascii="Tahoma" w:hAnsi="Tahoma" w:cs="B Nazanin"/>
          <w:sz w:val="28"/>
          <w:szCs w:val="28"/>
          <w:rtl/>
        </w:rPr>
        <w:t>5- واكنشهاي اضافه شدن راديكال به مولكولهاي غير اشباع:</w:t>
      </w:r>
    </w:p>
    <w:p w:rsidR="00C03079" w:rsidRPr="0094692B" w:rsidRDefault="00C03079" w:rsidP="00E20BBB">
      <w:pPr>
        <w:bidi w:val="0"/>
        <w:spacing w:line="360" w:lineRule="auto"/>
        <w:ind w:left="658" w:right="539" w:firstLine="357"/>
        <w:jc w:val="both"/>
        <w:rPr>
          <w:rFonts w:ascii="Tahoma" w:hAnsi="Tahoma" w:cs="B Nazanin"/>
          <w:sz w:val="28"/>
          <w:szCs w:val="28"/>
        </w:rPr>
      </w:pPr>
      <w:r w:rsidRPr="0094692B">
        <w:rPr>
          <w:rFonts w:cs="B Nazanin"/>
          <w:sz w:val="28"/>
          <w:szCs w:val="28"/>
        </w:rPr>
        <w:t xml:space="preserve">R + R`H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56BDAD6F" wp14:editId="45B36B0B">
            <wp:extent cx="123825" cy="209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0F1E582B" wp14:editId="1A2934ED">
            <wp:extent cx="123825" cy="209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w:t>
      </w:r>
      <w:r w:rsidRPr="0094692B">
        <w:rPr>
          <w:rFonts w:ascii="Tahoma" w:hAnsi="Tahoma" w:cs="B Nazanin"/>
          <w:sz w:val="28"/>
          <w:szCs w:val="28"/>
        </w:rPr>
        <w:t>(</w:t>
      </w:r>
      <w:r w:rsidRPr="0094692B">
        <w:rPr>
          <w:rFonts w:ascii="Tahoma" w:hAnsi="Tahoma" w:cs="B Nazanin"/>
          <w:sz w:val="28"/>
          <w:szCs w:val="28"/>
          <w:rtl/>
        </w:rPr>
        <w:t>: مانند</w:t>
      </w:r>
      <w:r w:rsidRPr="0094692B">
        <w:rPr>
          <w:rFonts w:cs="B Nazanin"/>
          <w:sz w:val="28"/>
          <w:szCs w:val="28"/>
        </w:rPr>
        <w:t>CH</w:t>
      </w:r>
      <w:r w:rsidRPr="0094692B">
        <w:rPr>
          <w:rFonts w:cs="B Nazanin"/>
          <w:sz w:val="28"/>
          <w:szCs w:val="28"/>
          <w:vertAlign w:val="subscript"/>
        </w:rPr>
        <w:t>3</w:t>
      </w:r>
      <w:r w:rsidRPr="0094692B">
        <w:rPr>
          <w:rFonts w:cs="B Nazanin"/>
          <w:sz w:val="28"/>
          <w:szCs w:val="28"/>
        </w:rPr>
        <w:t xml:space="preserve"> +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4</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39E030A1" wp14:editId="68B663BB">
            <wp:extent cx="161925" cy="209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381CF592" wp14:editId="4A05A673">
            <wp:extent cx="161925" cy="209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nC</w:t>
      </w:r>
      <w:r w:rsidRPr="0094692B">
        <w:rPr>
          <w:rFonts w:cs="B Nazanin"/>
          <w:sz w:val="28"/>
          <w:szCs w:val="28"/>
          <w:vertAlign w:val="subscript"/>
        </w:rPr>
        <w:t>3</w:t>
      </w:r>
      <w:r w:rsidRPr="0094692B">
        <w:rPr>
          <w:rFonts w:cs="B Nazanin"/>
          <w:sz w:val="28"/>
          <w:szCs w:val="28"/>
        </w:rPr>
        <w:t>H</w:t>
      </w:r>
      <w:r w:rsidRPr="0094692B">
        <w:rPr>
          <w:rFonts w:cs="B Nazanin"/>
          <w:sz w:val="28"/>
          <w:szCs w:val="28"/>
          <w:vertAlign w:val="subscript"/>
        </w:rPr>
        <w:t>7</w:t>
      </w:r>
      <w:r w:rsidRPr="0094692B">
        <w:rPr>
          <w:rFonts w:ascii="Tahoma" w:hAnsi="Tahoma" w:cs="B Nazanin"/>
          <w:sz w:val="28"/>
          <w:szCs w:val="28"/>
        </w:rPr>
        <w:t>)</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ascii="Tahoma" w:hAnsi="Tahoma" w:cs="B Nazanin"/>
          <w:sz w:val="28"/>
          <w:szCs w:val="28"/>
          <w:rtl/>
        </w:rPr>
        <w:lastRenderedPageBreak/>
        <w:t>6- واكنشهاي پاياني:</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ascii="Tahoma" w:hAnsi="Tahoma" w:cs="B Nazanin"/>
          <w:sz w:val="28"/>
          <w:szCs w:val="28"/>
          <w:rtl/>
        </w:rPr>
        <w:t>در اثر تركيب مجدد</w:t>
      </w:r>
      <w:r w:rsidRPr="0094692B">
        <w:rPr>
          <w:rStyle w:val="FootnoteReference"/>
          <w:rFonts w:ascii="Tahoma" w:hAnsi="Tahoma" w:cs="B Nazanin"/>
          <w:sz w:val="28"/>
          <w:szCs w:val="28"/>
          <w:rtl/>
        </w:rPr>
        <w:footnoteReference w:id="14"/>
      </w:r>
      <w:r w:rsidRPr="0094692B">
        <w:rPr>
          <w:rFonts w:ascii="Tahoma" w:hAnsi="Tahoma" w:cs="B Nazanin"/>
          <w:sz w:val="28"/>
          <w:szCs w:val="28"/>
          <w:rtl/>
        </w:rPr>
        <w:t xml:space="preserve"> دو راديكال مانند</w:t>
      </w:r>
    </w:p>
    <w:p w:rsidR="00C03079" w:rsidRPr="0094692B" w:rsidRDefault="00C03079" w:rsidP="00E20BBB">
      <w:pPr>
        <w:bidi w:val="0"/>
        <w:spacing w:line="360" w:lineRule="auto"/>
        <w:ind w:left="658" w:right="539" w:firstLine="357"/>
        <w:jc w:val="both"/>
        <w:rPr>
          <w:rFonts w:ascii="Tahoma" w:hAnsi="Tahoma" w:cs="B Nazanin"/>
          <w:sz w:val="28"/>
          <w:szCs w:val="28"/>
          <w:rtl/>
        </w:rPr>
      </w:pPr>
      <w:r w:rsidRPr="0094692B">
        <w:rPr>
          <w:rFonts w:cs="B Nazanin"/>
          <w:sz w:val="28"/>
          <w:szCs w:val="28"/>
        </w:rPr>
        <w:t>R + R`</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55CF5D65" wp14:editId="0F3EE0CF">
            <wp:extent cx="161925" cy="209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7A431500" wp14:editId="7A899CDA">
            <wp:extent cx="161925" cy="2095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RR`</w:t>
      </w:r>
      <w:r w:rsidRPr="0094692B">
        <w:rPr>
          <w:rFonts w:ascii="Tahoma" w:hAnsi="Tahoma" w:cs="B Nazanin"/>
          <w:sz w:val="28"/>
          <w:szCs w:val="28"/>
        </w:rPr>
        <w:t xml:space="preserve"> (</w:t>
      </w:r>
      <w:r w:rsidRPr="0094692B">
        <w:rPr>
          <w:rFonts w:ascii="Tahoma" w:hAnsi="Tahoma" w:cs="B Nazanin"/>
          <w:sz w:val="28"/>
          <w:szCs w:val="28"/>
          <w:rtl/>
        </w:rPr>
        <w:t>مانند</w:t>
      </w:r>
      <w:r w:rsidRPr="0094692B">
        <w:rPr>
          <w:rFonts w:ascii="Tahoma" w:hAnsi="Tahoma" w:cs="B Nazanin"/>
          <w:sz w:val="28"/>
          <w:szCs w:val="28"/>
        </w:rPr>
        <w:t xml:space="preserve">: </w:t>
      </w:r>
      <w:r w:rsidRPr="0094692B">
        <w:rPr>
          <w:rFonts w:cs="B Nazanin"/>
          <w:sz w:val="28"/>
          <w:szCs w:val="28"/>
        </w:rPr>
        <w:t>CH</w:t>
      </w:r>
      <w:r w:rsidRPr="0094692B">
        <w:rPr>
          <w:rFonts w:cs="B Nazanin"/>
          <w:sz w:val="28"/>
          <w:szCs w:val="28"/>
          <w:vertAlign w:val="subscript"/>
        </w:rPr>
        <w:t>3</w:t>
      </w:r>
      <w:r w:rsidRPr="0094692B">
        <w:rPr>
          <w:rFonts w:cs="B Nazanin"/>
          <w:sz w:val="28"/>
          <w:szCs w:val="28"/>
        </w:rPr>
        <w:t xml:space="preserve"> +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5</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0C536124" wp14:editId="75C264FC">
            <wp:extent cx="161925" cy="2095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3DA91F9E" wp14:editId="1C2EC4D8">
            <wp:extent cx="161925" cy="2095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C</w:t>
      </w:r>
      <w:r w:rsidRPr="0094692B">
        <w:rPr>
          <w:rFonts w:cs="B Nazanin"/>
          <w:sz w:val="28"/>
          <w:szCs w:val="28"/>
          <w:vertAlign w:val="subscript"/>
        </w:rPr>
        <w:t>3</w:t>
      </w:r>
      <w:r w:rsidRPr="0094692B">
        <w:rPr>
          <w:rFonts w:cs="B Nazanin"/>
          <w:sz w:val="28"/>
          <w:szCs w:val="28"/>
        </w:rPr>
        <w:t>H</w:t>
      </w:r>
      <w:r w:rsidRPr="0094692B">
        <w:rPr>
          <w:rFonts w:cs="B Nazanin"/>
          <w:sz w:val="28"/>
          <w:szCs w:val="28"/>
          <w:vertAlign w:val="subscript"/>
        </w:rPr>
        <w:t>8</w:t>
      </w:r>
      <w:r w:rsidRPr="0094692B">
        <w:rPr>
          <w:rFonts w:ascii="Tahoma" w:hAnsi="Tahoma" w:cs="B Nazanin"/>
          <w:sz w:val="28"/>
          <w:szCs w:val="28"/>
        </w:rPr>
        <w:t>)</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ascii="Tahoma" w:hAnsi="Tahoma" w:cs="B Nazanin"/>
          <w:sz w:val="28"/>
          <w:szCs w:val="28"/>
          <w:rtl/>
        </w:rPr>
        <w:t>يا تسهيم نامتناسب</w:t>
      </w:r>
      <w:r w:rsidRPr="0094692B">
        <w:rPr>
          <w:rStyle w:val="FootnoteReference"/>
          <w:rFonts w:ascii="Tahoma" w:hAnsi="Tahoma" w:cs="B Nazanin"/>
          <w:sz w:val="28"/>
          <w:szCs w:val="28"/>
          <w:rtl/>
        </w:rPr>
        <w:footnoteReference w:id="15"/>
      </w:r>
      <w:r w:rsidRPr="0094692B">
        <w:rPr>
          <w:rFonts w:ascii="Tahoma" w:hAnsi="Tahoma" w:cs="B Nazanin"/>
          <w:sz w:val="28"/>
          <w:szCs w:val="28"/>
          <w:rtl/>
        </w:rPr>
        <w:t xml:space="preserve"> راديكالها مانند</w:t>
      </w:r>
    </w:p>
    <w:p w:rsidR="00C03079" w:rsidRPr="0094692B" w:rsidRDefault="00C03079" w:rsidP="00E20BBB">
      <w:pPr>
        <w:bidi w:val="0"/>
        <w:spacing w:line="360" w:lineRule="auto"/>
        <w:ind w:left="658" w:right="539" w:firstLine="357"/>
        <w:jc w:val="both"/>
        <w:rPr>
          <w:rFonts w:ascii="Tahoma" w:hAnsi="Tahoma" w:cs="B Nazanin"/>
          <w:sz w:val="28"/>
          <w:szCs w:val="28"/>
        </w:rPr>
      </w:pPr>
      <w:r w:rsidRPr="0094692B">
        <w:rPr>
          <w:rFonts w:cs="B Nazanin"/>
          <w:sz w:val="28"/>
          <w:szCs w:val="28"/>
        </w:rPr>
        <w:t>R + R`</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49426125" wp14:editId="129597A5">
            <wp:extent cx="161925" cy="209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0FE74832" wp14:editId="36C962EF">
            <wp:extent cx="161925"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RH + R"H </w:t>
      </w:r>
      <w:r w:rsidRPr="0094692B">
        <w:rPr>
          <w:rFonts w:ascii="Tahoma" w:hAnsi="Tahoma" w:cs="B Nazanin"/>
          <w:sz w:val="28"/>
          <w:szCs w:val="28"/>
        </w:rPr>
        <w:t>(</w:t>
      </w:r>
      <w:r w:rsidRPr="0094692B">
        <w:rPr>
          <w:rFonts w:ascii="Tahoma" w:hAnsi="Tahoma" w:cs="B Nazanin"/>
          <w:sz w:val="28"/>
          <w:szCs w:val="28"/>
          <w:rtl/>
        </w:rPr>
        <w:t>مانند</w:t>
      </w:r>
      <w:r w:rsidRPr="0094692B">
        <w:rPr>
          <w:rFonts w:ascii="Tahoma" w:hAnsi="Tahoma" w:cs="B Nazanin"/>
          <w:sz w:val="28"/>
          <w:szCs w:val="28"/>
        </w:rPr>
        <w:t xml:space="preserve">: </w:t>
      </w:r>
      <w:r w:rsidRPr="0094692B">
        <w:rPr>
          <w:rFonts w:cs="B Nazanin"/>
          <w:sz w:val="28"/>
          <w:szCs w:val="28"/>
        </w:rPr>
        <w:t>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3</w:t>
      </w:r>
      <w:r w:rsidRPr="0094692B">
        <w:rPr>
          <w:rFonts w:cs="B Nazanin"/>
          <w:sz w:val="28"/>
          <w:szCs w:val="28"/>
        </w:rPr>
        <w:t xml:space="preserve">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5</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66E52A36" wp14:editId="00914D16">
            <wp:extent cx="161925" cy="209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6146F4F2" wp14:editId="7A2FCB58">
            <wp:extent cx="161925" cy="20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2C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4</w:t>
      </w:r>
      <w:r w:rsidRPr="0094692B">
        <w:rPr>
          <w:rFonts w:ascii="Tahoma" w:hAnsi="Tahoma" w:cs="B Nazanin"/>
          <w:sz w:val="28"/>
          <w:szCs w:val="28"/>
        </w:rPr>
        <w:t>)</w:t>
      </w:r>
    </w:p>
    <w:p w:rsidR="00C03079" w:rsidRPr="0094692B" w:rsidRDefault="00C03079" w:rsidP="00E20BBB">
      <w:pPr>
        <w:spacing w:line="360" w:lineRule="auto"/>
        <w:ind w:left="658" w:right="539" w:firstLine="357"/>
        <w:jc w:val="both"/>
        <w:rPr>
          <w:rFonts w:ascii="Tahoma" w:hAnsi="Tahoma" w:cs="B Nazanin"/>
          <w:sz w:val="28"/>
          <w:szCs w:val="28"/>
        </w:rPr>
      </w:pPr>
      <w:r w:rsidRPr="0094692B">
        <w:rPr>
          <w:rFonts w:ascii="Tahoma" w:hAnsi="Tahoma" w:cs="B Nazanin"/>
          <w:sz w:val="28"/>
          <w:szCs w:val="28"/>
          <w:rtl/>
        </w:rPr>
        <w:t>7- واكنشهاي مولكولي:</w:t>
      </w:r>
    </w:p>
    <w:p w:rsidR="00C03079" w:rsidRPr="0094692B" w:rsidRDefault="00C03079" w:rsidP="00E20BBB">
      <w:pPr>
        <w:bidi w:val="0"/>
        <w:spacing w:line="360" w:lineRule="auto"/>
        <w:ind w:left="658" w:right="539" w:firstLine="357"/>
        <w:jc w:val="both"/>
        <w:rPr>
          <w:rFonts w:ascii="Tahoma" w:eastAsia="Calibri" w:hAnsi="Tahoma" w:cs="B Nazanin"/>
          <w:sz w:val="28"/>
          <w:szCs w:val="28"/>
          <w:rtl/>
        </w:rPr>
      </w:pPr>
      <w:r w:rsidRPr="0094692B">
        <w:rPr>
          <w:rFonts w:cs="B Nazanin"/>
          <w:sz w:val="28"/>
          <w:szCs w:val="28"/>
        </w:rPr>
        <w:t xml:space="preserve">RH + R`H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1698D5B3" wp14:editId="004AE8B5">
            <wp:extent cx="123825" cy="209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54CE0F77" wp14:editId="00342C6A">
            <wp:extent cx="123825" cy="209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R"H + R"H</w:t>
      </w:r>
      <w:r w:rsidRPr="0094692B">
        <w:rPr>
          <w:rFonts w:ascii="Tahoma" w:hAnsi="Tahoma" w:cs="B Nazanin"/>
          <w:sz w:val="28"/>
          <w:szCs w:val="28"/>
        </w:rPr>
        <w:t xml:space="preserve"> (</w:t>
      </w:r>
      <w:r w:rsidRPr="0094692B">
        <w:rPr>
          <w:rFonts w:ascii="Tahoma" w:hAnsi="Tahoma" w:cs="B Nazanin"/>
          <w:sz w:val="28"/>
          <w:szCs w:val="28"/>
          <w:rtl/>
        </w:rPr>
        <w:t>مانند</w:t>
      </w:r>
      <w:r w:rsidRPr="0094692B">
        <w:rPr>
          <w:rFonts w:ascii="Tahoma" w:hAnsi="Tahoma" w:cs="B Nazanin"/>
          <w:sz w:val="28"/>
          <w:szCs w:val="28"/>
        </w:rPr>
        <w:t xml:space="preserve">: </w:t>
      </w:r>
      <w:r w:rsidRPr="0094692B">
        <w:rPr>
          <w:rFonts w:cs="B Nazanin"/>
          <w:sz w:val="28"/>
          <w:szCs w:val="28"/>
        </w:rPr>
        <w:t>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6</w:t>
      </w:r>
      <w:r w:rsidRPr="0094692B">
        <w:rPr>
          <w:rFonts w:cs="B Nazanin"/>
          <w:sz w:val="28"/>
          <w:szCs w:val="28"/>
        </w:rPr>
        <w:t xml:space="preserve"> </w:t>
      </w:r>
      <w:r w:rsidR="00067545" w:rsidRPr="0094692B">
        <w:rPr>
          <w:rFonts w:cs="B Nazanin"/>
          <w:sz w:val="28"/>
          <w:szCs w:val="28"/>
        </w:rPr>
        <w:fldChar w:fldCharType="begin"/>
      </w:r>
      <w:r w:rsidRPr="0094692B">
        <w:rPr>
          <w:rFonts w:cs="B Nazanin"/>
          <w:sz w:val="28"/>
          <w:szCs w:val="28"/>
        </w:rPr>
        <w:instrText xml:space="preserve"> QUOTE </w:instrText>
      </w:r>
      <w:r w:rsidRPr="0094692B">
        <w:rPr>
          <w:rFonts w:cs="B Nazanin"/>
          <w:noProof/>
          <w:position w:val="-11"/>
          <w:sz w:val="28"/>
          <w:szCs w:val="28"/>
          <w:lang w:bidi="ar-SA"/>
        </w:rPr>
        <w:drawing>
          <wp:inline distT="0" distB="0" distL="0" distR="0" wp14:anchorId="6C989ABF" wp14:editId="35759317">
            <wp:extent cx="123825" cy="209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94692B">
        <w:rPr>
          <w:rFonts w:cs="B Nazanin"/>
          <w:sz w:val="28"/>
          <w:szCs w:val="28"/>
        </w:rPr>
        <w:instrText xml:space="preserve"> </w:instrText>
      </w:r>
      <w:r w:rsidR="00067545" w:rsidRPr="0094692B">
        <w:rPr>
          <w:rFonts w:cs="B Nazanin"/>
          <w:sz w:val="28"/>
          <w:szCs w:val="28"/>
        </w:rPr>
        <w:fldChar w:fldCharType="separate"/>
      </w:r>
      <w:r w:rsidRPr="0094692B">
        <w:rPr>
          <w:rFonts w:cs="B Nazanin"/>
          <w:noProof/>
          <w:position w:val="-11"/>
          <w:sz w:val="28"/>
          <w:szCs w:val="28"/>
          <w:lang w:bidi="ar-SA"/>
        </w:rPr>
        <w:drawing>
          <wp:inline distT="0" distB="0" distL="0" distR="0" wp14:anchorId="7A98AB66" wp14:editId="4DF46449">
            <wp:extent cx="123825"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00067545" w:rsidRPr="0094692B">
        <w:rPr>
          <w:rFonts w:cs="B Nazanin"/>
          <w:sz w:val="28"/>
          <w:szCs w:val="28"/>
        </w:rPr>
        <w:fldChar w:fldCharType="end"/>
      </w:r>
      <w:r w:rsidRPr="0094692B">
        <w:rPr>
          <w:rFonts w:cs="B Nazanin"/>
          <w:sz w:val="28"/>
          <w:szCs w:val="28"/>
        </w:rPr>
        <w:t xml:space="preserve"> C</w:t>
      </w:r>
      <w:r w:rsidRPr="0094692B">
        <w:rPr>
          <w:rFonts w:cs="B Nazanin"/>
          <w:sz w:val="28"/>
          <w:szCs w:val="28"/>
          <w:vertAlign w:val="subscript"/>
        </w:rPr>
        <w:t>2</w:t>
      </w:r>
      <w:r w:rsidRPr="0094692B">
        <w:rPr>
          <w:rFonts w:cs="B Nazanin"/>
          <w:sz w:val="28"/>
          <w:szCs w:val="28"/>
        </w:rPr>
        <w:t>H</w:t>
      </w:r>
      <w:r w:rsidRPr="0094692B">
        <w:rPr>
          <w:rFonts w:cs="B Nazanin"/>
          <w:sz w:val="28"/>
          <w:szCs w:val="28"/>
          <w:vertAlign w:val="subscript"/>
        </w:rPr>
        <w:t xml:space="preserve">4 </w:t>
      </w:r>
      <w:r w:rsidRPr="0094692B">
        <w:rPr>
          <w:rFonts w:cs="B Nazanin"/>
          <w:sz w:val="28"/>
          <w:szCs w:val="28"/>
        </w:rPr>
        <w:t>+ H</w:t>
      </w:r>
      <w:r w:rsidRPr="0094692B">
        <w:rPr>
          <w:rFonts w:cs="B Nazanin"/>
          <w:sz w:val="28"/>
          <w:szCs w:val="28"/>
          <w:vertAlign w:val="subscript"/>
        </w:rPr>
        <w:t>2</w:t>
      </w:r>
      <w:r w:rsidRPr="0094692B">
        <w:rPr>
          <w:rFonts w:ascii="Tahoma" w:hAnsi="Tahoma" w:cs="B Nazanin"/>
          <w:sz w:val="28"/>
          <w:szCs w:val="28"/>
        </w:rPr>
        <w:t>)</w:t>
      </w:r>
    </w:p>
    <w:p w:rsidR="00865CE9" w:rsidRPr="0094692B" w:rsidRDefault="00865CE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هر كوره شكست حرارتي حدوداً داراي ابعاد  طول= 6/9،  عرض= 8/1 و  ارتفاع= 73/12 متر مي‌باشد. در هر كوره 96 مشعل در دو طرف ديواره تعبيه شده است و راكتورهاي شكست حرارتي در ميان كوره قرار گرفته‌اند. بخش شكست حرارتي هيدروكربن‌ها شامل 5 كوره حرارتي بوده كه يكي از آنها خارج از سرويس مي‌باشد و براي كك‌گيري در نظر گرفته مي‌شود و 4 كوره در عمليات مي‌باشد. در هر كوره حرارتي 4 كويل قرار دارد كه عمل شكست حرارتي در داخل آن صورت مي‌گيرد. طول هر كويل 98 متر بوده و به شكل </w:t>
      </w:r>
      <w:r w:rsidRPr="0094692B">
        <w:rPr>
          <w:rFonts w:cs="B Nazanin"/>
          <w:sz w:val="28"/>
          <w:szCs w:val="28"/>
        </w:rPr>
        <w:t>U</w:t>
      </w:r>
      <w:r w:rsidRPr="0094692B">
        <w:rPr>
          <w:rFonts w:ascii="Tahoma" w:hAnsi="Tahoma" w:cs="B Nazanin"/>
          <w:sz w:val="28"/>
          <w:szCs w:val="28"/>
          <w:rtl/>
        </w:rPr>
        <w:t xml:space="preserve"> در 8 عبور</w:t>
      </w:r>
      <w:r w:rsidRPr="0094692B">
        <w:rPr>
          <w:rStyle w:val="FootnoteReference"/>
          <w:rFonts w:ascii="Tahoma" w:hAnsi="Tahoma" w:cs="B Nazanin"/>
          <w:sz w:val="28"/>
          <w:szCs w:val="28"/>
          <w:rtl/>
        </w:rPr>
        <w:footnoteReference w:id="16"/>
      </w:r>
      <w:r w:rsidRPr="0094692B">
        <w:rPr>
          <w:rFonts w:ascii="Tahoma" w:hAnsi="Tahoma" w:cs="B Nazanin"/>
          <w:sz w:val="28"/>
          <w:szCs w:val="28"/>
          <w:rtl/>
        </w:rPr>
        <w:t xml:space="preserve"> در داخل كوره تعبيه شده است. راكتورها از نوع قطر متغير بوده به طوري كه 75 متر آن داراي قطر داخلي 124/0 متر بوده و بقيه طول تا انتها داراي قطر برابر 136/0 متر خواهد بود. دماي ورودي به قسمت تشعشع</w:t>
      </w:r>
      <w:r w:rsidRPr="0094692B">
        <w:rPr>
          <w:rFonts w:ascii="Tahoma" w:hAnsi="Tahoma" w:cs="B Nazanin"/>
          <w:position w:val="-6"/>
          <w:sz w:val="28"/>
          <w:szCs w:val="28"/>
          <w:lang w:bidi="ar-SA"/>
        </w:rPr>
        <w:object w:dxaOrig="330" w:dyaOrig="330">
          <v:shape id="_x0000_i1033" type="#_x0000_t75" style="width:16.5pt;height:16.5pt" o:ole="">
            <v:imagedata r:id="rId10" o:title=""/>
          </v:shape>
          <o:OLEObject Type="Embed" ProgID="Equation.DSMT4" ShapeID="_x0000_i1033" DrawAspect="Content" ObjectID="_1378461278" r:id="rId21"/>
        </w:object>
      </w:r>
      <w:r w:rsidRPr="0094692B">
        <w:rPr>
          <w:rFonts w:ascii="Tahoma" w:hAnsi="Tahoma" w:cs="B Nazanin"/>
          <w:sz w:val="28"/>
          <w:szCs w:val="28"/>
          <w:rtl/>
        </w:rPr>
        <w:t>656 و فشار ورودي با اين قسمت 9/2 بار مي‌باشد.</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lastRenderedPageBreak/>
        <w:t>لوله</w:t>
      </w:r>
      <w:r w:rsidRPr="0094692B">
        <w:rPr>
          <w:rFonts w:ascii="Tahoma" w:hAnsi="Tahoma" w:cs="B Nazanin"/>
          <w:sz w:val="28"/>
          <w:szCs w:val="28"/>
          <w:rtl/>
        </w:rPr>
        <w:softHyphen/>
        <w:t>هاي راكتورهاي شكست حرارتي معمولا در بخش تشعشع در يك يا دو رديف قرار مي‌گيرند. مزيت قرارگرفتن دو رديف لوله به صورت درهم</w:t>
      </w:r>
      <w:r w:rsidRPr="0094692B">
        <w:rPr>
          <w:rStyle w:val="FootnoteReference"/>
          <w:rFonts w:ascii="Tahoma" w:hAnsi="Tahoma" w:cs="B Nazanin"/>
          <w:sz w:val="28"/>
          <w:szCs w:val="28"/>
          <w:rtl/>
        </w:rPr>
        <w:footnoteReference w:id="17"/>
      </w:r>
      <w:r w:rsidRPr="0094692B">
        <w:rPr>
          <w:rFonts w:ascii="Tahoma" w:hAnsi="Tahoma" w:cs="B Nazanin"/>
          <w:sz w:val="28"/>
          <w:szCs w:val="28"/>
          <w:rtl/>
        </w:rPr>
        <w:t xml:space="preserve"> كاهش حجم كوره مي‌باشد كه در اين صورت هزينه ساخت را كاهش مي‌دهد. از معايب آن مي‌توان عدم وجود تقارن در توزيع فلاكس روي ديواره لوله دانست كه باعث اختلاف دما در اطراف لوله مي‌گردد. مزيت يك رديف لوله، تقارن آن در توزيع فلاكس روي لوله‌ها و توزيع قرينه درجه حرارت روي ديواره راكتور خواهد بود.</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در يك شار</w:t>
      </w:r>
      <w:r w:rsidRPr="0094692B">
        <w:rPr>
          <w:rStyle w:val="FootnoteReference"/>
          <w:rFonts w:ascii="Tahoma" w:hAnsi="Tahoma" w:cs="B Nazanin"/>
          <w:sz w:val="28"/>
          <w:szCs w:val="28"/>
          <w:rtl/>
        </w:rPr>
        <w:footnoteReference w:id="18"/>
      </w:r>
      <w:r w:rsidRPr="0094692B">
        <w:rPr>
          <w:rFonts w:ascii="Tahoma" w:hAnsi="Tahoma" w:cs="B Nazanin"/>
          <w:sz w:val="28"/>
          <w:szCs w:val="28"/>
          <w:rtl/>
        </w:rPr>
        <w:t xml:space="preserve"> حرارتي متوسط</w:t>
      </w:r>
      <w:r w:rsidRPr="0094692B">
        <w:rPr>
          <w:rFonts w:hint="cs"/>
          <w:sz w:val="28"/>
          <w:szCs w:val="28"/>
          <w:rtl/>
        </w:rPr>
        <w:t>٬</w:t>
      </w:r>
      <w:r w:rsidRPr="0094692B">
        <w:rPr>
          <w:rFonts w:ascii="Tahoma" w:hAnsi="Tahoma" w:cs="B Nazanin"/>
          <w:sz w:val="28"/>
          <w:szCs w:val="28"/>
          <w:rtl/>
        </w:rPr>
        <w:t xml:space="preserve"> در حالت درهم چينش لوله ها</w:t>
      </w:r>
      <w:r w:rsidRPr="0094692B">
        <w:rPr>
          <w:rFonts w:hint="cs"/>
          <w:sz w:val="28"/>
          <w:szCs w:val="28"/>
          <w:rtl/>
        </w:rPr>
        <w:t>٬</w:t>
      </w:r>
      <w:r w:rsidRPr="0094692B">
        <w:rPr>
          <w:rFonts w:ascii="Tahoma" w:hAnsi="Tahoma" w:cs="B Nazanin"/>
          <w:sz w:val="28"/>
          <w:szCs w:val="28"/>
          <w:rtl/>
        </w:rPr>
        <w:t xml:space="preserve"> حداكثر دما روي لوله در يك رديف لوله كمتر از دو رديف لوله مي باشد. از اينرو يك رديف لوله به سوخت كمتري نياز دارد. به همين دليل در اين طراحي از راكتورهاي با قطر متغير استفاده گرديده است تا بتوان توزيع فلاكس در درجه حرارت يكنواخت و قرينه در اطراف لوله‌ها ايجاد نمود. شكل 2-</w:t>
      </w:r>
      <w:r w:rsidR="00D6568D" w:rsidRPr="0094692B">
        <w:rPr>
          <w:rFonts w:ascii="Tahoma" w:hAnsi="Tahoma" w:cs="B Nazanin" w:hint="cs"/>
          <w:sz w:val="28"/>
          <w:szCs w:val="28"/>
          <w:rtl/>
        </w:rPr>
        <w:t>2</w:t>
      </w:r>
      <w:r w:rsidRPr="0094692B">
        <w:rPr>
          <w:rFonts w:ascii="Tahoma" w:hAnsi="Tahoma" w:cs="B Nazanin"/>
          <w:sz w:val="28"/>
          <w:szCs w:val="28"/>
          <w:rtl/>
        </w:rPr>
        <w:t xml:space="preserve"> لوله‌هاي راكتور درون </w:t>
      </w:r>
      <w:r w:rsidR="00D6568D" w:rsidRPr="0094692B">
        <w:rPr>
          <w:rFonts w:ascii="Tahoma" w:hAnsi="Tahoma" w:cs="B Nazanin"/>
          <w:sz w:val="28"/>
          <w:szCs w:val="28"/>
          <w:rtl/>
        </w:rPr>
        <w:t>كوره</w:t>
      </w:r>
      <w:r w:rsidRPr="0094692B">
        <w:rPr>
          <w:rFonts w:ascii="Tahoma" w:hAnsi="Tahoma" w:cs="B Nazanin"/>
          <w:sz w:val="28"/>
          <w:szCs w:val="28"/>
          <w:rtl/>
        </w:rPr>
        <w:t xml:space="preserve"> را نشان مي‌دهد.</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center"/>
        <w:rPr>
          <w:rFonts w:ascii="Tahoma" w:hAnsi="Tahoma" w:cs="B Nazanin"/>
          <w:sz w:val="28"/>
          <w:szCs w:val="28"/>
        </w:rPr>
      </w:pPr>
      <w:r w:rsidRPr="0094692B">
        <w:rPr>
          <w:rFonts w:ascii="Tahoma" w:hAnsi="Tahoma" w:cs="B Nazanin"/>
          <w:noProof/>
          <w:sz w:val="28"/>
          <w:szCs w:val="28"/>
          <w:lang w:bidi="ar-SA"/>
        </w:rPr>
        <w:lastRenderedPageBreak/>
        <w:drawing>
          <wp:inline distT="0" distB="0" distL="0" distR="0" wp14:anchorId="33B824A7" wp14:editId="3A62F63B">
            <wp:extent cx="2257425" cy="3200400"/>
            <wp:effectExtent l="0" t="0" r="0" b="0"/>
            <wp:docPr id="44" name="Picture 4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untitl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7425" cy="3200400"/>
                    </a:xfrm>
                    <a:prstGeom prst="rect">
                      <a:avLst/>
                    </a:prstGeom>
                    <a:noFill/>
                    <a:ln>
                      <a:noFill/>
                    </a:ln>
                  </pic:spPr>
                </pic:pic>
              </a:graphicData>
            </a:graphic>
          </wp:inline>
        </w:drawing>
      </w:r>
    </w:p>
    <w:p w:rsidR="00C03079" w:rsidRPr="0094692B" w:rsidRDefault="00C03079" w:rsidP="00E20BBB">
      <w:pPr>
        <w:pStyle w:val="Heading1"/>
        <w:spacing w:before="0" w:after="120" w:line="360" w:lineRule="auto"/>
        <w:ind w:left="658" w:right="539" w:firstLine="357"/>
        <w:jc w:val="center"/>
        <w:rPr>
          <w:rFonts w:ascii="Tahoma" w:hAnsi="Tahoma" w:cs="B Nazanin"/>
          <w:sz w:val="28"/>
          <w:szCs w:val="28"/>
          <w:rtl/>
        </w:rPr>
      </w:pPr>
      <w:bookmarkStart w:id="56" w:name="_Toc119429649"/>
      <w:bookmarkStart w:id="57" w:name="_Toc119427440"/>
      <w:bookmarkStart w:id="58" w:name="_Toc119395384"/>
      <w:bookmarkStart w:id="59" w:name="_Toc119391286"/>
      <w:bookmarkStart w:id="60" w:name="_Toc119390643"/>
      <w:bookmarkStart w:id="61" w:name="_Toc119001947"/>
      <w:bookmarkStart w:id="62" w:name="_Toc118999129"/>
      <w:bookmarkStart w:id="63" w:name="_Toc118605717"/>
      <w:bookmarkStart w:id="64" w:name="_Toc118602167"/>
      <w:r w:rsidRPr="0094692B">
        <w:rPr>
          <w:rFonts w:ascii="Tahoma" w:hAnsi="Tahoma" w:cs="B Nazanin"/>
          <w:sz w:val="24"/>
          <w:szCs w:val="24"/>
          <w:rtl/>
        </w:rPr>
        <w:t>شكل (2-</w:t>
      </w:r>
      <w:r w:rsidR="00D424B1" w:rsidRPr="0094692B">
        <w:rPr>
          <w:rFonts w:ascii="Tahoma" w:hAnsi="Tahoma" w:cs="B Nazanin" w:hint="cs"/>
          <w:sz w:val="24"/>
          <w:szCs w:val="24"/>
          <w:rtl/>
        </w:rPr>
        <w:t>2</w:t>
      </w:r>
      <w:r w:rsidRPr="0094692B">
        <w:rPr>
          <w:rFonts w:ascii="Tahoma" w:hAnsi="Tahoma" w:cs="B Nazanin"/>
          <w:sz w:val="24"/>
          <w:szCs w:val="24"/>
          <w:rtl/>
        </w:rPr>
        <w:t>)  نماي كلي كويلهاي راكتور درون كوره</w:t>
      </w:r>
      <w:bookmarkEnd w:id="56"/>
      <w:bookmarkEnd w:id="57"/>
      <w:bookmarkEnd w:id="58"/>
      <w:bookmarkEnd w:id="59"/>
      <w:bookmarkEnd w:id="60"/>
      <w:bookmarkEnd w:id="61"/>
      <w:bookmarkEnd w:id="62"/>
      <w:bookmarkEnd w:id="63"/>
      <w:bookmarkEnd w:id="64"/>
    </w:p>
    <w:p w:rsidR="00D6568D" w:rsidRPr="0094692B" w:rsidRDefault="00D6568D" w:rsidP="00E20BBB">
      <w:pPr>
        <w:spacing w:line="360" w:lineRule="auto"/>
        <w:ind w:left="658" w:right="539"/>
        <w:jc w:val="both"/>
        <w:rPr>
          <w:rFonts w:ascii="Tahoma" w:hAnsi="Tahoma" w:cs="B Nazanin"/>
          <w:sz w:val="28"/>
          <w:szCs w:val="28"/>
          <w:rtl/>
        </w:rPr>
      </w:pPr>
    </w:p>
    <w:p w:rsidR="00C03079" w:rsidRPr="0094692B" w:rsidRDefault="00C03079" w:rsidP="00E20BBB">
      <w:pPr>
        <w:spacing w:line="360" w:lineRule="auto"/>
        <w:ind w:left="658" w:right="539"/>
        <w:jc w:val="both"/>
        <w:rPr>
          <w:rFonts w:ascii="Tahoma" w:hAnsi="Tahoma" w:cs="B Nazanin"/>
          <w:sz w:val="28"/>
          <w:szCs w:val="28"/>
          <w:rtl/>
        </w:rPr>
      </w:pPr>
      <w:r w:rsidRPr="0094692B">
        <w:rPr>
          <w:rFonts w:ascii="Tahoma" w:hAnsi="Tahoma" w:cs="B Nazanin"/>
          <w:sz w:val="28"/>
          <w:szCs w:val="28"/>
          <w:rtl/>
        </w:rPr>
        <w:t>براي يك خوراك مشخص</w:t>
      </w:r>
      <w:r w:rsidRPr="0094692B">
        <w:rPr>
          <w:rFonts w:hint="cs"/>
          <w:sz w:val="28"/>
          <w:szCs w:val="28"/>
          <w:rtl/>
        </w:rPr>
        <w:t>٬</w:t>
      </w:r>
      <w:r w:rsidRPr="0094692B">
        <w:rPr>
          <w:rFonts w:ascii="Tahoma" w:hAnsi="Tahoma" w:cs="B Nazanin"/>
          <w:sz w:val="28"/>
          <w:szCs w:val="28"/>
          <w:rtl/>
        </w:rPr>
        <w:t xml:space="preserve"> پارامترهاي عملياتي در كوره هاي شكست حرارتي عبارتند از:</w:t>
      </w:r>
    </w:p>
    <w:p w:rsidR="00C03079" w:rsidRPr="0094692B" w:rsidRDefault="00C03079" w:rsidP="00E20BBB">
      <w:pPr>
        <w:pStyle w:val="ListParagraph"/>
        <w:numPr>
          <w:ilvl w:val="0"/>
          <w:numId w:val="3"/>
        </w:numPr>
        <w:bidi/>
        <w:spacing w:after="0" w:line="360" w:lineRule="auto"/>
        <w:ind w:left="658" w:right="539"/>
        <w:jc w:val="both"/>
        <w:rPr>
          <w:rFonts w:ascii="Tahoma" w:hAnsi="Tahoma" w:cs="B Nazanin"/>
          <w:sz w:val="28"/>
          <w:szCs w:val="28"/>
          <w:rtl/>
        </w:rPr>
      </w:pPr>
      <w:r w:rsidRPr="0094692B">
        <w:rPr>
          <w:rFonts w:ascii="Tahoma" w:hAnsi="Tahoma" w:cs="B Nazanin"/>
          <w:sz w:val="28"/>
          <w:szCs w:val="28"/>
          <w:rtl/>
        </w:rPr>
        <w:t>دماي خروجي كويل (</w:t>
      </w:r>
      <w:r w:rsidRPr="0094692B">
        <w:rPr>
          <w:rFonts w:ascii="Times New Roman" w:hAnsi="Times New Roman" w:cs="B Nazanin"/>
          <w:sz w:val="28"/>
          <w:szCs w:val="28"/>
        </w:rPr>
        <w:t>COT</w:t>
      </w:r>
      <w:r w:rsidRPr="0094692B">
        <w:rPr>
          <w:rFonts w:ascii="Tahoma" w:hAnsi="Tahoma" w:cs="B Nazanin"/>
          <w:sz w:val="28"/>
          <w:szCs w:val="28"/>
          <w:rtl/>
        </w:rPr>
        <w:t>)</w:t>
      </w:r>
    </w:p>
    <w:p w:rsidR="00C03079" w:rsidRPr="0094692B" w:rsidRDefault="00C03079" w:rsidP="00E20BBB">
      <w:pPr>
        <w:pStyle w:val="ListParagraph"/>
        <w:numPr>
          <w:ilvl w:val="0"/>
          <w:numId w:val="3"/>
        </w:numPr>
        <w:bidi/>
        <w:spacing w:after="0" w:line="360" w:lineRule="auto"/>
        <w:ind w:left="658" w:right="539"/>
        <w:jc w:val="both"/>
        <w:rPr>
          <w:rFonts w:ascii="Tahoma" w:hAnsi="Tahoma" w:cs="B Nazanin"/>
          <w:sz w:val="28"/>
          <w:szCs w:val="28"/>
        </w:rPr>
      </w:pPr>
      <w:r w:rsidRPr="0094692B">
        <w:rPr>
          <w:rFonts w:ascii="Tahoma" w:hAnsi="Tahoma" w:cs="B Nazanin"/>
          <w:sz w:val="28"/>
          <w:szCs w:val="28"/>
          <w:rtl/>
        </w:rPr>
        <w:t>زمان ماند</w:t>
      </w:r>
      <w:r w:rsidRPr="0094692B">
        <w:rPr>
          <w:rStyle w:val="FootnoteReference"/>
          <w:rFonts w:ascii="Tahoma" w:hAnsi="Tahoma" w:cs="B Nazanin"/>
          <w:sz w:val="28"/>
          <w:szCs w:val="28"/>
          <w:rtl/>
        </w:rPr>
        <w:footnoteReference w:id="19"/>
      </w:r>
      <w:r w:rsidRPr="0094692B">
        <w:rPr>
          <w:rFonts w:ascii="Tahoma" w:hAnsi="Tahoma" w:cs="B Nazanin"/>
          <w:sz w:val="28"/>
          <w:szCs w:val="28"/>
          <w:rtl/>
        </w:rPr>
        <w:t xml:space="preserve"> كويل (</w:t>
      </w:r>
      <w:r w:rsidRPr="0094692B">
        <w:rPr>
          <w:rFonts w:ascii="Times New Roman" w:hAnsi="Times New Roman" w:cs="B Nazanin"/>
          <w:sz w:val="28"/>
          <w:szCs w:val="28"/>
        </w:rPr>
        <w:t>CRT</w:t>
      </w:r>
      <w:r w:rsidRPr="0094692B">
        <w:rPr>
          <w:rFonts w:ascii="Tahoma" w:hAnsi="Tahoma" w:cs="B Nazanin"/>
          <w:sz w:val="28"/>
          <w:szCs w:val="28"/>
          <w:rtl/>
        </w:rPr>
        <w:t>)</w:t>
      </w:r>
    </w:p>
    <w:p w:rsidR="00FE2B03" w:rsidRPr="0094692B" w:rsidRDefault="00C03079" w:rsidP="00FE2B03">
      <w:pPr>
        <w:spacing w:line="360" w:lineRule="auto"/>
        <w:ind w:left="658" w:right="539"/>
        <w:jc w:val="both"/>
        <w:rPr>
          <w:rFonts w:ascii="Tahoma" w:hAnsi="Tahoma" w:cs="B Nazanin"/>
          <w:sz w:val="28"/>
          <w:szCs w:val="28"/>
          <w:rtl/>
        </w:rPr>
      </w:pPr>
      <w:r w:rsidRPr="0094692B">
        <w:rPr>
          <w:rFonts w:ascii="Tahoma" w:hAnsi="Tahoma" w:cs="B Nazanin"/>
          <w:sz w:val="28"/>
          <w:szCs w:val="28"/>
          <w:rtl/>
        </w:rPr>
        <w:t xml:space="preserve">   </w:t>
      </w:r>
    </w:p>
    <w:p w:rsidR="00C03079" w:rsidRPr="0094692B" w:rsidRDefault="00FE2B03" w:rsidP="00FE2B03">
      <w:pPr>
        <w:spacing w:line="360" w:lineRule="auto"/>
        <w:ind w:left="658" w:right="539"/>
        <w:jc w:val="both"/>
        <w:rPr>
          <w:rFonts w:ascii="Tahoma" w:hAnsi="Tahoma" w:cs="B Nazanin"/>
          <w:sz w:val="28"/>
          <w:szCs w:val="28"/>
          <w:rtl/>
        </w:rPr>
      </w:pPr>
      <w:r w:rsidRPr="0094692B">
        <w:rPr>
          <w:rFonts w:ascii="Tahoma" w:hAnsi="Tahoma" w:cs="B Nazanin" w:hint="cs"/>
          <w:sz w:val="28"/>
          <w:szCs w:val="28"/>
          <w:rtl/>
        </w:rPr>
        <w:t xml:space="preserve"> </w:t>
      </w:r>
      <w:r w:rsidR="006B392C" w:rsidRPr="0094692B">
        <w:rPr>
          <w:rFonts w:ascii="Tahoma" w:hAnsi="Tahoma" w:cs="B Nazanin" w:hint="cs"/>
          <w:sz w:val="28"/>
          <w:szCs w:val="28"/>
          <w:rtl/>
        </w:rPr>
        <w:t xml:space="preserve"> </w:t>
      </w:r>
      <w:r w:rsidR="00C03079" w:rsidRPr="0094692B">
        <w:rPr>
          <w:rFonts w:ascii="Tahoma" w:hAnsi="Tahoma" w:cs="B Nazanin"/>
          <w:sz w:val="28"/>
          <w:szCs w:val="28"/>
          <w:rtl/>
        </w:rPr>
        <w:t xml:space="preserve">  افزايش دماي خروجي كويل بازده محصول را افزايش مي دهد. اما اين افزايش داراي يك مقدار بهينه مي باشد. در واقع با افزايش بيش از حد دماي خروجي راكتور بازده توليد اتيلن كاهش مي يابد و با كاهش اين دما بازده توليد پروپيلن افزايش مي يابد. يعني با تغيير اين دما مي توان نسبت توليد اتيلن به پروپيلن را تغيير داد. هيدروژن</w:t>
      </w:r>
      <w:r w:rsidR="00C03079" w:rsidRPr="0094692B">
        <w:rPr>
          <w:rFonts w:hint="cs"/>
          <w:sz w:val="28"/>
          <w:szCs w:val="28"/>
          <w:rtl/>
        </w:rPr>
        <w:t>٬</w:t>
      </w:r>
      <w:r w:rsidR="00C03079" w:rsidRPr="0094692B">
        <w:rPr>
          <w:rFonts w:ascii="Tahoma" w:hAnsi="Tahoma" w:cs="B Nazanin"/>
          <w:sz w:val="28"/>
          <w:szCs w:val="28"/>
          <w:rtl/>
        </w:rPr>
        <w:t xml:space="preserve"> متان و استيلن و هم چنين سوخت نفتي</w:t>
      </w:r>
      <w:r w:rsidR="00C03079" w:rsidRPr="0094692B">
        <w:rPr>
          <w:rStyle w:val="FootnoteReference"/>
          <w:rFonts w:ascii="Tahoma" w:hAnsi="Tahoma" w:cs="B Nazanin"/>
          <w:sz w:val="28"/>
          <w:szCs w:val="28"/>
          <w:rtl/>
        </w:rPr>
        <w:footnoteReference w:id="20"/>
      </w:r>
      <w:r w:rsidR="00C03079" w:rsidRPr="0094692B">
        <w:rPr>
          <w:rFonts w:ascii="Tahoma" w:hAnsi="Tahoma" w:cs="B Nazanin"/>
          <w:sz w:val="28"/>
          <w:szCs w:val="28"/>
          <w:rtl/>
        </w:rPr>
        <w:t xml:space="preserve"> از ديگر تركيباتي هستند كه با افزايش دماي خروجي كويل به ميزان بيشتري توليد مي شوند.</w:t>
      </w:r>
    </w:p>
    <w:p w:rsidR="00FE2B03" w:rsidRPr="0094692B" w:rsidRDefault="005C2A57" w:rsidP="00E20BBB">
      <w:pPr>
        <w:spacing w:line="360" w:lineRule="auto"/>
        <w:ind w:left="658" w:right="539"/>
        <w:jc w:val="both"/>
        <w:rPr>
          <w:rFonts w:ascii="Tahoma" w:hAnsi="Tahoma" w:cs="B Nazanin"/>
          <w:sz w:val="28"/>
          <w:szCs w:val="28"/>
          <w:rtl/>
        </w:rPr>
      </w:pPr>
      <w:r w:rsidRPr="0094692B">
        <w:rPr>
          <w:rFonts w:ascii="Tahoma" w:hAnsi="Tahoma" w:cs="B Nazanin" w:hint="cs"/>
          <w:sz w:val="28"/>
          <w:szCs w:val="28"/>
          <w:rtl/>
        </w:rPr>
        <w:lastRenderedPageBreak/>
        <w:t xml:space="preserve">     </w:t>
      </w:r>
    </w:p>
    <w:p w:rsidR="00C03079" w:rsidRPr="0094692B" w:rsidRDefault="00FE2B03" w:rsidP="00E20BBB">
      <w:pPr>
        <w:spacing w:line="360" w:lineRule="auto"/>
        <w:ind w:left="658" w:right="539"/>
        <w:jc w:val="both"/>
        <w:rPr>
          <w:rFonts w:ascii="Tahoma" w:hAnsi="Tahoma" w:cs="B Nazanin"/>
          <w:sz w:val="28"/>
          <w:szCs w:val="28"/>
          <w:rtl/>
        </w:rPr>
      </w:pPr>
      <w:r w:rsidRPr="0094692B">
        <w:rPr>
          <w:rFonts w:ascii="Tahoma" w:hAnsi="Tahoma" w:cs="B Nazanin" w:hint="cs"/>
          <w:sz w:val="28"/>
          <w:szCs w:val="28"/>
          <w:rtl/>
        </w:rPr>
        <w:t xml:space="preserve">       </w:t>
      </w:r>
      <w:r w:rsidR="005C2A57" w:rsidRPr="0094692B">
        <w:rPr>
          <w:rFonts w:ascii="Tahoma" w:hAnsi="Tahoma" w:cs="B Nazanin" w:hint="cs"/>
          <w:sz w:val="28"/>
          <w:szCs w:val="28"/>
          <w:rtl/>
        </w:rPr>
        <w:t xml:space="preserve"> </w:t>
      </w:r>
      <w:r w:rsidR="00C03079" w:rsidRPr="0094692B">
        <w:rPr>
          <w:rFonts w:ascii="Tahoma" w:hAnsi="Tahoma" w:cs="B Nazanin"/>
          <w:sz w:val="28"/>
          <w:szCs w:val="28"/>
          <w:rtl/>
        </w:rPr>
        <w:t>مطالعات انجام شده روي واكنش هاي شكست نشان داده است كه با كاهش زمان ماند توليد اتيلن و بازده محصولات جانبي افزايش مي يابد. زمان ماند زياد باعث تشكيل كك مي شود. زمان ماند از جمله پارامترهاي مهم در طراحي اصولي كوره ها مي باشد. و متناسب با شدت جريان هاي مختلف خوراك</w:t>
      </w:r>
      <w:r w:rsidR="00C03079" w:rsidRPr="0094692B">
        <w:rPr>
          <w:rFonts w:hint="cs"/>
          <w:sz w:val="28"/>
          <w:szCs w:val="28"/>
          <w:rtl/>
        </w:rPr>
        <w:t>٬</w:t>
      </w:r>
      <w:r w:rsidR="00C03079" w:rsidRPr="0094692B">
        <w:rPr>
          <w:rFonts w:ascii="Tahoma" w:hAnsi="Tahoma" w:cs="B Nazanin"/>
          <w:sz w:val="28"/>
          <w:szCs w:val="28"/>
          <w:rtl/>
        </w:rPr>
        <w:t xml:space="preserve"> نسبت بخار تغليظ كننده و هم چنين فشار سيستم تغيير مي كند.</w:t>
      </w:r>
    </w:p>
    <w:p w:rsidR="00A442DB" w:rsidRPr="0094692B" w:rsidRDefault="00A442DB" w:rsidP="00E20BBB">
      <w:pPr>
        <w:spacing w:line="360" w:lineRule="auto"/>
        <w:ind w:left="658" w:right="539"/>
        <w:jc w:val="both"/>
        <w:rPr>
          <w:rFonts w:ascii="Tahoma" w:hAnsi="Tahoma" w:cs="B Nazanin"/>
          <w:sz w:val="28"/>
          <w:szCs w:val="28"/>
          <w:rtl/>
        </w:rPr>
      </w:pPr>
    </w:p>
    <w:p w:rsidR="00C03079" w:rsidRPr="008F40FC" w:rsidRDefault="00C03079" w:rsidP="00E20BBB">
      <w:pPr>
        <w:pStyle w:val="Heading1"/>
        <w:spacing w:before="0" w:line="360" w:lineRule="auto"/>
        <w:ind w:left="658" w:right="539"/>
        <w:jc w:val="both"/>
        <w:rPr>
          <w:rFonts w:ascii="Tahoma" w:hAnsi="Tahoma" w:cs="B Titr"/>
          <w:sz w:val="28"/>
          <w:szCs w:val="28"/>
          <w:rtl/>
          <w:lang w:bidi="fa-IR"/>
        </w:rPr>
      </w:pPr>
      <w:bookmarkStart w:id="65" w:name="_Toc119429651"/>
      <w:bookmarkStart w:id="66" w:name="_Toc119427442"/>
      <w:bookmarkStart w:id="67" w:name="_Toc119395386"/>
      <w:bookmarkStart w:id="68" w:name="_Toc119391288"/>
      <w:bookmarkStart w:id="69" w:name="_Toc119390645"/>
      <w:bookmarkStart w:id="70" w:name="_Toc119001949"/>
      <w:bookmarkStart w:id="71" w:name="_Toc118605719"/>
      <w:bookmarkStart w:id="72" w:name="_Toc118602169"/>
      <w:r w:rsidRPr="008F40FC">
        <w:rPr>
          <w:rFonts w:ascii="Tahoma" w:hAnsi="Tahoma" w:cs="B Titr"/>
          <w:sz w:val="28"/>
          <w:szCs w:val="28"/>
          <w:rtl/>
        </w:rPr>
        <w:t>2-2-3-3- بخش جابجايي كوره‌ها</w:t>
      </w:r>
      <w:bookmarkEnd w:id="65"/>
      <w:bookmarkEnd w:id="66"/>
      <w:bookmarkEnd w:id="67"/>
      <w:bookmarkEnd w:id="68"/>
      <w:bookmarkEnd w:id="69"/>
      <w:bookmarkEnd w:id="70"/>
      <w:bookmarkEnd w:id="71"/>
      <w:bookmarkEnd w:id="72"/>
    </w:p>
    <w:p w:rsidR="00C03079" w:rsidRPr="0094692B" w:rsidRDefault="006B392C" w:rsidP="00E20BBB">
      <w:pPr>
        <w:spacing w:line="360" w:lineRule="auto"/>
        <w:ind w:left="658" w:right="539" w:firstLine="357"/>
        <w:jc w:val="both"/>
        <w:rPr>
          <w:rFonts w:ascii="Tahoma" w:hAnsi="Tahoma" w:cs="B Nazanin"/>
          <w:sz w:val="28"/>
          <w:szCs w:val="28"/>
          <w:rtl/>
        </w:rPr>
      </w:pPr>
      <w:r w:rsidRPr="0094692B">
        <w:rPr>
          <w:rFonts w:ascii="Tahoma" w:hAnsi="Tahoma" w:cs="B Nazanin" w:hint="cs"/>
          <w:sz w:val="28"/>
          <w:szCs w:val="28"/>
          <w:rtl/>
        </w:rPr>
        <w:t xml:space="preserve"> </w:t>
      </w:r>
      <w:r w:rsidR="00C03079" w:rsidRPr="0094692B">
        <w:rPr>
          <w:rFonts w:ascii="Tahoma" w:hAnsi="Tahoma" w:cs="B Nazanin"/>
          <w:sz w:val="28"/>
          <w:szCs w:val="28"/>
          <w:rtl/>
        </w:rPr>
        <w:t>گازهاي احتراق پس از خروج از بخش تشعشع كوره داراي درجه حرارت حدود</w:t>
      </w:r>
      <w:r w:rsidR="00C03079" w:rsidRPr="0094692B">
        <w:rPr>
          <w:rFonts w:ascii="Tahoma" w:hAnsi="Tahoma" w:cs="B Nazanin"/>
          <w:position w:val="-6"/>
          <w:sz w:val="28"/>
          <w:szCs w:val="28"/>
          <w:lang w:bidi="ar-SA"/>
        </w:rPr>
        <w:object w:dxaOrig="330" w:dyaOrig="330">
          <v:shape id="_x0000_i1034" type="#_x0000_t75" style="width:16.5pt;height:16.5pt" o:ole="">
            <v:imagedata r:id="rId10" o:title=""/>
          </v:shape>
          <o:OLEObject Type="Embed" ProgID="Equation.DSMT4" ShapeID="_x0000_i1034" DrawAspect="Content" ObjectID="_1378461279" r:id="rId23"/>
        </w:object>
      </w:r>
      <w:r w:rsidR="00C03079" w:rsidRPr="0094692B">
        <w:rPr>
          <w:rFonts w:ascii="Tahoma" w:hAnsi="Tahoma" w:cs="B Nazanin"/>
          <w:sz w:val="28"/>
          <w:szCs w:val="28"/>
          <w:rtl/>
        </w:rPr>
        <w:t>1200- 1000 مي‌باشند. در بخش جابجايي كوره اين گاز پس از تبادل حرارت با مبدل</w:t>
      </w:r>
      <w:r w:rsidR="00C03079" w:rsidRPr="0094692B">
        <w:rPr>
          <w:rFonts w:ascii="Tahoma" w:hAnsi="Tahoma" w:cs="B Nazanin"/>
          <w:sz w:val="28"/>
          <w:szCs w:val="28"/>
          <w:rtl/>
        </w:rPr>
        <w:softHyphen/>
        <w:t>هاي حرارتي تا حدود</w:t>
      </w:r>
      <w:r w:rsidR="00C03079" w:rsidRPr="0094692B">
        <w:rPr>
          <w:rFonts w:ascii="Tahoma" w:hAnsi="Tahoma" w:cs="B Nazanin"/>
          <w:position w:val="-6"/>
          <w:sz w:val="28"/>
          <w:szCs w:val="28"/>
          <w:lang w:bidi="ar-SA"/>
        </w:rPr>
        <w:object w:dxaOrig="330" w:dyaOrig="330">
          <v:shape id="_x0000_i1035" type="#_x0000_t75" style="width:16.5pt;height:16.5pt" o:ole="">
            <v:imagedata r:id="rId10" o:title=""/>
          </v:shape>
          <o:OLEObject Type="Embed" ProgID="Equation.DSMT4" ShapeID="_x0000_i1035" DrawAspect="Content" ObjectID="_1378461280" r:id="rId24"/>
        </w:object>
      </w:r>
      <w:r w:rsidR="00C03079" w:rsidRPr="0094692B">
        <w:rPr>
          <w:rFonts w:ascii="Tahoma" w:hAnsi="Tahoma" w:cs="B Nazanin"/>
          <w:sz w:val="28"/>
          <w:szCs w:val="28"/>
          <w:rtl/>
        </w:rPr>
        <w:t xml:space="preserve">150- 100، بسته به نقطه شبنم </w:t>
      </w:r>
      <w:r w:rsidR="00C03079" w:rsidRPr="0094692B">
        <w:rPr>
          <w:rFonts w:cs="B Nazanin"/>
          <w:sz w:val="28"/>
          <w:szCs w:val="28"/>
        </w:rPr>
        <w:t>SO</w:t>
      </w:r>
      <w:r w:rsidR="00C03079" w:rsidRPr="0094692B">
        <w:rPr>
          <w:rFonts w:cs="B Nazanin"/>
          <w:sz w:val="28"/>
          <w:szCs w:val="28"/>
          <w:vertAlign w:val="subscript"/>
        </w:rPr>
        <w:t>3</w:t>
      </w:r>
      <w:r w:rsidR="00C03079" w:rsidRPr="0094692B">
        <w:rPr>
          <w:rFonts w:ascii="Tahoma" w:hAnsi="Tahoma" w:cs="B Nazanin"/>
          <w:sz w:val="28"/>
          <w:szCs w:val="28"/>
          <w:rtl/>
        </w:rPr>
        <w:t xml:space="preserve"> و ميزان درصد آن در گازهاي احتراق، خنك شده و سپس با دماي 130 درجه از دودكش خارج مي‌گردد. حداكثر بازيافت حرارت از گازهاي احتراق باعث افزايش راندمان كوره و كاهش آلاينده‌هاي محيط زيست مي‌گردد. لوله‌هاي بخش جابجايي به صورت ساده و پره‌دار انتخاب مي‌شوند تا انتقال حرارت را بهبود بخشند.</w:t>
      </w:r>
      <w:r w:rsidR="000B285C">
        <w:rPr>
          <w:rFonts w:ascii="Tahoma" w:hAnsi="Tahoma" w:cs="B Nazanin"/>
          <w:sz w:val="28"/>
          <w:szCs w:val="28"/>
        </w:rPr>
        <w:t xml:space="preserve"> </w:t>
      </w:r>
      <w:r w:rsidR="00C03079" w:rsidRPr="0094692B">
        <w:rPr>
          <w:rFonts w:ascii="Tahoma" w:hAnsi="Tahoma" w:cs="B Nazanin"/>
          <w:sz w:val="28"/>
          <w:szCs w:val="28"/>
          <w:rtl/>
        </w:rPr>
        <w:t>تشكيل كك روي ديواره خارجي لوله و افزايش مقاومت انتقال حرارت از جمله مشكلاتي است كه در لوله هاي بخش جابجايي وجود دارد.</w:t>
      </w:r>
    </w:p>
    <w:p w:rsidR="005C2A57" w:rsidRPr="0094692B" w:rsidRDefault="005C2A57" w:rsidP="00E20BBB">
      <w:pPr>
        <w:spacing w:line="360" w:lineRule="auto"/>
        <w:ind w:left="658" w:right="539" w:firstLine="357"/>
        <w:jc w:val="both"/>
        <w:rPr>
          <w:rFonts w:ascii="Tahoma" w:hAnsi="Tahoma" w:cs="B Nazanin"/>
          <w:sz w:val="28"/>
          <w:szCs w:val="28"/>
          <w:rtl/>
          <w:lang w:bidi="ar-SA"/>
        </w:rPr>
      </w:pPr>
    </w:p>
    <w:p w:rsidR="00C03079" w:rsidRPr="008F40FC" w:rsidRDefault="00C03079" w:rsidP="00E20BBB">
      <w:pPr>
        <w:pStyle w:val="Heading1"/>
        <w:spacing w:before="0" w:line="360" w:lineRule="auto"/>
        <w:ind w:left="658" w:right="539"/>
        <w:jc w:val="both"/>
        <w:rPr>
          <w:rFonts w:ascii="Tahoma" w:hAnsi="Tahoma" w:cs="B Titr"/>
          <w:sz w:val="28"/>
          <w:szCs w:val="28"/>
          <w:rtl/>
        </w:rPr>
      </w:pPr>
      <w:bookmarkStart w:id="73" w:name="_Toc119429652"/>
      <w:bookmarkStart w:id="74" w:name="_Toc119427443"/>
      <w:bookmarkStart w:id="75" w:name="_Toc119395387"/>
      <w:bookmarkStart w:id="76" w:name="_Toc119391289"/>
      <w:bookmarkStart w:id="77" w:name="_Toc119390646"/>
      <w:bookmarkStart w:id="78" w:name="_Toc119001950"/>
      <w:bookmarkStart w:id="79" w:name="_Toc118605720"/>
      <w:bookmarkStart w:id="80" w:name="_Toc118602170"/>
      <w:r w:rsidRPr="008F40FC">
        <w:rPr>
          <w:rFonts w:ascii="Tahoma" w:hAnsi="Tahoma" w:cs="B Titr"/>
          <w:sz w:val="28"/>
          <w:szCs w:val="28"/>
          <w:rtl/>
        </w:rPr>
        <w:t>2-3- بخش خنك كننده</w:t>
      </w:r>
      <w:r w:rsidRPr="008F40FC">
        <w:rPr>
          <w:rStyle w:val="FootnoteReference"/>
          <w:rFonts w:ascii="Tahoma" w:hAnsi="Tahoma" w:cs="B Titr"/>
          <w:spacing w:val="-4"/>
          <w:sz w:val="28"/>
          <w:szCs w:val="28"/>
          <w:rtl/>
        </w:rPr>
        <w:footnoteReference w:id="21"/>
      </w:r>
      <w:bookmarkEnd w:id="73"/>
      <w:bookmarkEnd w:id="74"/>
      <w:bookmarkEnd w:id="75"/>
      <w:bookmarkEnd w:id="76"/>
      <w:bookmarkEnd w:id="77"/>
      <w:bookmarkEnd w:id="78"/>
      <w:bookmarkEnd w:id="79"/>
      <w:bookmarkEnd w:id="80"/>
      <w:r w:rsidRPr="008F40FC">
        <w:rPr>
          <w:rFonts w:ascii="Tahoma" w:hAnsi="Tahoma" w:cs="B Titr"/>
          <w:sz w:val="28"/>
          <w:szCs w:val="28"/>
          <w:rtl/>
        </w:rPr>
        <w:t xml:space="preserve"> </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pacing w:val="-4"/>
          <w:sz w:val="28"/>
          <w:szCs w:val="28"/>
          <w:rtl/>
        </w:rPr>
        <w:t>خروجي از راكتورهاي شكست حرارتي از هر طرف كوره وارد يك مبدل خط انتقال</w:t>
      </w:r>
      <w:r w:rsidRPr="0094692B">
        <w:rPr>
          <w:rStyle w:val="FootnoteReference"/>
          <w:rFonts w:ascii="Tahoma" w:hAnsi="Tahoma" w:cs="B Nazanin"/>
          <w:spacing w:val="-4"/>
          <w:sz w:val="28"/>
          <w:szCs w:val="28"/>
          <w:rtl/>
        </w:rPr>
        <w:footnoteReference w:id="22"/>
      </w:r>
      <w:r w:rsidRPr="0094692B">
        <w:rPr>
          <w:rFonts w:ascii="Tahoma" w:hAnsi="Tahoma" w:cs="B Nazanin"/>
          <w:spacing w:val="-4"/>
          <w:sz w:val="28"/>
          <w:szCs w:val="28"/>
          <w:rtl/>
        </w:rPr>
        <w:t xml:space="preserve"> مي‌گردد كه از داخل لوله‌هاي مبدل عبور كرده و درجه حرارت آن به شدت كاهش مي‌يابد (</w:t>
      </w:r>
      <w:r w:rsidRPr="0094692B">
        <w:rPr>
          <w:rFonts w:ascii="Tahoma" w:hAnsi="Tahoma" w:cs="B Nazanin"/>
          <w:position w:val="-6"/>
          <w:sz w:val="28"/>
          <w:szCs w:val="28"/>
          <w:lang w:bidi="ar-SA"/>
        </w:rPr>
        <w:object w:dxaOrig="330" w:dyaOrig="330">
          <v:shape id="_x0000_i1036" type="#_x0000_t75" style="width:16.5pt;height:16.5pt" o:ole="">
            <v:imagedata r:id="rId10" o:title=""/>
          </v:shape>
          <o:OLEObject Type="Embed" ProgID="Equation.DSMT4" ShapeID="_x0000_i1036" DrawAspect="Content" ObjectID="_1378461281" r:id="rId25"/>
        </w:object>
      </w:r>
      <w:r w:rsidRPr="0094692B">
        <w:rPr>
          <w:rFonts w:ascii="Tahoma" w:hAnsi="Tahoma" w:cs="B Nazanin"/>
          <w:spacing w:val="-4"/>
          <w:sz w:val="28"/>
          <w:szCs w:val="28"/>
          <w:rtl/>
        </w:rPr>
        <w:t xml:space="preserve">835- 330). </w:t>
      </w:r>
      <w:r w:rsidRPr="0094692B">
        <w:rPr>
          <w:rFonts w:ascii="Tahoma" w:hAnsi="Tahoma" w:cs="B Nazanin"/>
          <w:sz w:val="28"/>
          <w:szCs w:val="28"/>
          <w:rtl/>
        </w:rPr>
        <w:t xml:space="preserve">ورودي به </w:t>
      </w:r>
      <w:r w:rsidRPr="0094692B">
        <w:rPr>
          <w:rFonts w:ascii="Tahoma" w:hAnsi="Tahoma" w:cs="B Nazanin"/>
          <w:sz w:val="28"/>
          <w:szCs w:val="28"/>
          <w:rtl/>
        </w:rPr>
        <w:lastRenderedPageBreak/>
        <w:t>قسمت پوسته مبدل آب اشباع در درجه حرارت</w:t>
      </w:r>
      <w:r w:rsidRPr="0094692B">
        <w:rPr>
          <w:rFonts w:ascii="Tahoma" w:hAnsi="Tahoma" w:cs="B Nazanin"/>
          <w:position w:val="-6"/>
          <w:sz w:val="28"/>
          <w:szCs w:val="28"/>
          <w:lang w:bidi="ar-SA"/>
        </w:rPr>
        <w:object w:dxaOrig="330" w:dyaOrig="330">
          <v:shape id="_x0000_i1037" type="#_x0000_t75" style="width:16.5pt;height:16.5pt" o:ole="">
            <v:imagedata r:id="rId10" o:title=""/>
          </v:shape>
          <o:OLEObject Type="Embed" ProgID="Equation.DSMT4" ShapeID="_x0000_i1037" DrawAspect="Content" ObjectID="_1378461282" r:id="rId26"/>
        </w:object>
      </w:r>
      <w:r w:rsidRPr="0094692B">
        <w:rPr>
          <w:rFonts w:ascii="Tahoma" w:hAnsi="Tahoma" w:cs="B Nazanin"/>
          <w:sz w:val="28"/>
          <w:szCs w:val="28"/>
          <w:rtl/>
        </w:rPr>
        <w:t>263 بوده و خروجي از آن داراي بخار در همان شرايط مي‌باشد. بخار توليد شده در مبدل پس از گذشتن از بخش جابجايي كوره به دماي</w:t>
      </w:r>
      <w:r w:rsidRPr="0094692B">
        <w:rPr>
          <w:rFonts w:ascii="Tahoma" w:hAnsi="Tahoma" w:cs="B Nazanin"/>
          <w:position w:val="-6"/>
          <w:sz w:val="28"/>
          <w:szCs w:val="28"/>
          <w:lang w:bidi="ar-SA"/>
        </w:rPr>
        <w:object w:dxaOrig="330" w:dyaOrig="330">
          <v:shape id="_x0000_i1038" type="#_x0000_t75" style="width:16.5pt;height:16.5pt" o:ole="">
            <v:imagedata r:id="rId10" o:title=""/>
          </v:shape>
          <o:OLEObject Type="Embed" ProgID="Equation.DSMT4" ShapeID="_x0000_i1038" DrawAspect="Content" ObjectID="_1378461283" r:id="rId27"/>
        </w:object>
      </w:r>
      <w:r w:rsidRPr="0094692B">
        <w:rPr>
          <w:rFonts w:ascii="Tahoma" w:hAnsi="Tahoma" w:cs="B Nazanin"/>
          <w:sz w:val="28"/>
          <w:szCs w:val="28"/>
          <w:rtl/>
        </w:rPr>
        <w:t>440 مي‌رسد و به خط اصلي بخار فشار بالا هدايت مي‌شود.</w:t>
      </w:r>
    </w:p>
    <w:p w:rsidR="006B392C" w:rsidRPr="0094692B" w:rsidRDefault="006B392C" w:rsidP="00E20BBB">
      <w:pPr>
        <w:spacing w:line="360" w:lineRule="auto"/>
        <w:ind w:left="658" w:right="539" w:firstLine="357"/>
        <w:jc w:val="both"/>
        <w:rPr>
          <w:rFonts w:ascii="Tahoma" w:hAnsi="Tahoma" w:cs="B Nazanin"/>
          <w:sz w:val="28"/>
          <w:szCs w:val="28"/>
          <w:rtl/>
        </w:rPr>
      </w:pPr>
    </w:p>
    <w:p w:rsidR="00C03079" w:rsidRPr="008F40FC" w:rsidRDefault="00C03079" w:rsidP="00E20BBB">
      <w:pPr>
        <w:pStyle w:val="Heading1"/>
        <w:spacing w:before="0" w:line="360" w:lineRule="auto"/>
        <w:ind w:left="658" w:right="539"/>
        <w:jc w:val="both"/>
        <w:rPr>
          <w:rFonts w:ascii="Tahoma" w:hAnsi="Tahoma" w:cs="B Titr"/>
          <w:sz w:val="28"/>
          <w:szCs w:val="28"/>
          <w:rtl/>
        </w:rPr>
      </w:pPr>
      <w:bookmarkStart w:id="81" w:name="_Toc119429653"/>
      <w:bookmarkStart w:id="82" w:name="_Toc119427444"/>
      <w:bookmarkStart w:id="83" w:name="_Toc119395388"/>
      <w:bookmarkStart w:id="84" w:name="_Toc119391290"/>
      <w:bookmarkStart w:id="85" w:name="_Toc119390647"/>
      <w:bookmarkStart w:id="86" w:name="_Toc119001951"/>
      <w:bookmarkStart w:id="87" w:name="_Toc118605721"/>
      <w:bookmarkStart w:id="88" w:name="_Toc118602171"/>
      <w:r w:rsidRPr="008F40FC">
        <w:rPr>
          <w:rFonts w:ascii="Tahoma" w:hAnsi="Tahoma" w:cs="B Titr"/>
          <w:sz w:val="28"/>
          <w:szCs w:val="28"/>
          <w:rtl/>
        </w:rPr>
        <w:t xml:space="preserve">2-3-1- مشخصات مبدل </w:t>
      </w:r>
      <w:bookmarkEnd w:id="81"/>
      <w:bookmarkEnd w:id="82"/>
      <w:bookmarkEnd w:id="83"/>
      <w:bookmarkEnd w:id="84"/>
      <w:bookmarkEnd w:id="85"/>
      <w:bookmarkEnd w:id="86"/>
      <w:bookmarkEnd w:id="87"/>
      <w:bookmarkEnd w:id="88"/>
      <w:r w:rsidR="00F9492F" w:rsidRPr="008F40FC">
        <w:rPr>
          <w:rFonts w:ascii="Tahoma" w:hAnsi="Tahoma" w:cs="B Titr" w:hint="cs"/>
          <w:sz w:val="28"/>
          <w:szCs w:val="28"/>
          <w:rtl/>
        </w:rPr>
        <w:t>هاي خط انتقال</w:t>
      </w:r>
      <w:r w:rsidRPr="008F40FC">
        <w:rPr>
          <w:rFonts w:ascii="Tahoma" w:hAnsi="Tahoma" w:cs="B Titr"/>
          <w:sz w:val="28"/>
          <w:szCs w:val="28"/>
          <w:rtl/>
        </w:rPr>
        <w:t xml:space="preserve"> </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توليدات شكست حرارتي هيدروكربن‌ها بسيار ناپايدار بوده و بايد به سرعت خنك شوند تا از انجام واكنش‌هاي ثانويه (پليمريزاسيون) كه باعث توليد كك مي‌شوند جلوگيري گردد. به همين دليل جهت خنك شدن سريع گازهاي شكست حرارتي از مبدلهاي خط انتقال استفاده مي‌گردد. سرعت گاز در اين مبدل حدود 250- 100 متر بر ثانيه است.</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شكل 2-</w:t>
      </w:r>
      <w:r w:rsidR="00780D02" w:rsidRPr="0094692B">
        <w:rPr>
          <w:rFonts w:ascii="Tahoma" w:hAnsi="Tahoma" w:cs="B Nazanin" w:hint="cs"/>
          <w:sz w:val="28"/>
          <w:szCs w:val="28"/>
          <w:rtl/>
        </w:rPr>
        <w:t>3</w:t>
      </w:r>
      <w:r w:rsidRPr="0094692B">
        <w:rPr>
          <w:rFonts w:ascii="Tahoma" w:hAnsi="Tahoma" w:cs="B Nazanin"/>
          <w:sz w:val="28"/>
          <w:szCs w:val="28"/>
          <w:rtl/>
        </w:rPr>
        <w:t xml:space="preserve"> ساختمان درون مبدل </w:t>
      </w:r>
      <w:r w:rsidRPr="0094692B">
        <w:rPr>
          <w:rFonts w:cs="B Nazanin"/>
          <w:sz w:val="28"/>
          <w:szCs w:val="28"/>
        </w:rPr>
        <w:t>TLE</w:t>
      </w:r>
      <w:r w:rsidRPr="0094692B">
        <w:rPr>
          <w:rFonts w:ascii="Tahoma" w:hAnsi="Tahoma" w:cs="B Nazanin"/>
          <w:sz w:val="28"/>
          <w:szCs w:val="28"/>
          <w:rtl/>
        </w:rPr>
        <w:t xml:space="preserve"> را نشان مي‌دهد. اين مبدل از يك پوسته اصلي و تعداد زيادي لوله‌هاي دو جداره تشكيل شده است. گازهاي شكست حرارتي وارد لوله‌ها شده و آب اشباع در جداره بين دو لوله جريان دارد.</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درجه حرارت خروجي كوره و مقدار آلودگي در مبدلهاي حرارتي </w:t>
      </w:r>
      <w:r w:rsidRPr="0094692B">
        <w:rPr>
          <w:rFonts w:cs="B Nazanin"/>
          <w:sz w:val="28"/>
          <w:szCs w:val="28"/>
        </w:rPr>
        <w:t>TLE</w:t>
      </w:r>
      <w:r w:rsidRPr="0094692B">
        <w:rPr>
          <w:rFonts w:ascii="Tahoma" w:hAnsi="Tahoma" w:cs="B Nazanin"/>
          <w:sz w:val="28"/>
          <w:szCs w:val="28"/>
          <w:rtl/>
        </w:rPr>
        <w:t>، فشار بخار توليد شده را تعيين خواهد كرد و افزايش هر</w:t>
      </w:r>
      <w:r w:rsidR="009C1A06">
        <w:rPr>
          <w:rFonts w:ascii="Tahoma" w:hAnsi="Tahoma" w:cs="B Nazanin"/>
          <w:sz w:val="28"/>
          <w:szCs w:val="28"/>
        </w:rPr>
        <w:t xml:space="preserve"> </w:t>
      </w:r>
      <w:r w:rsidRPr="0094692B">
        <w:rPr>
          <w:rFonts w:ascii="Tahoma" w:hAnsi="Tahoma" w:cs="B Nazanin"/>
          <w:sz w:val="28"/>
          <w:szCs w:val="28"/>
          <w:rtl/>
        </w:rPr>
        <w:t>يك از اينها درجه حرارت در قسمت فرآيند مبدل را افزايش مي‌دهد.</w:t>
      </w:r>
    </w:p>
    <w:p w:rsidR="00754D93" w:rsidRPr="0094692B" w:rsidRDefault="00754D93" w:rsidP="00E20BBB">
      <w:pPr>
        <w:spacing w:line="360" w:lineRule="auto"/>
        <w:ind w:left="658" w:right="539" w:firstLine="357"/>
        <w:jc w:val="both"/>
        <w:rPr>
          <w:rFonts w:ascii="Tahoma" w:hAnsi="Tahoma" w:cs="B Nazanin"/>
          <w:sz w:val="28"/>
          <w:szCs w:val="28"/>
          <w:rtl/>
        </w:rPr>
      </w:pPr>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t xml:space="preserve">2-3-2-كنترل آلاينده‌هاي </w:t>
      </w:r>
      <w:r w:rsidRPr="008F40FC">
        <w:rPr>
          <w:rFonts w:ascii="Times New Roman" w:hAnsi="Times New Roman" w:cs="B Titr"/>
          <w:sz w:val="28"/>
          <w:szCs w:val="28"/>
        </w:rPr>
        <w:t>NO</w:t>
      </w:r>
      <w:r w:rsidRPr="008F40FC">
        <w:rPr>
          <w:rFonts w:ascii="Times New Roman" w:hAnsi="Times New Roman" w:cs="B Titr"/>
          <w:sz w:val="28"/>
          <w:szCs w:val="28"/>
          <w:vertAlign w:val="subscript"/>
        </w:rPr>
        <w:t>X</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دو تكنولوژي براي كنترل ميزان توليد </w:t>
      </w:r>
      <w:bookmarkStart w:id="89" w:name="OLE_LINK3"/>
      <w:bookmarkStart w:id="90" w:name="OLE_LINK4"/>
      <w:r w:rsidRPr="0094692B">
        <w:rPr>
          <w:rFonts w:cs="B Nazanin"/>
          <w:sz w:val="28"/>
          <w:szCs w:val="28"/>
        </w:rPr>
        <w:t>NO</w:t>
      </w:r>
      <w:r w:rsidRPr="0094692B">
        <w:rPr>
          <w:rFonts w:cs="B Nazanin"/>
          <w:sz w:val="28"/>
          <w:szCs w:val="28"/>
          <w:vertAlign w:val="subscript"/>
        </w:rPr>
        <w:t>X</w:t>
      </w:r>
      <w:bookmarkEnd w:id="89"/>
      <w:bookmarkEnd w:id="90"/>
      <w:r w:rsidRPr="0094692B">
        <w:rPr>
          <w:rFonts w:ascii="Tahoma" w:hAnsi="Tahoma" w:cs="B Nazanin"/>
          <w:sz w:val="28"/>
          <w:szCs w:val="28"/>
          <w:rtl/>
        </w:rPr>
        <w:t xml:space="preserve"> بعد از تشكيل در جريان احتراق وجود دارد كه عبارتند از:</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lastRenderedPageBreak/>
        <w:t>الف</w:t>
      </w:r>
      <w:r w:rsidRPr="0094692B">
        <w:rPr>
          <w:rFonts w:cs="B Nazanin"/>
          <w:sz w:val="28"/>
          <w:szCs w:val="28"/>
          <w:rtl/>
        </w:rPr>
        <w:t>) (</w:t>
      </w:r>
      <w:r w:rsidRPr="0094692B">
        <w:rPr>
          <w:rFonts w:cs="B Nazanin"/>
          <w:sz w:val="28"/>
          <w:szCs w:val="28"/>
        </w:rPr>
        <w:t>SCR</w:t>
      </w:r>
      <w:r w:rsidRPr="0094692B">
        <w:rPr>
          <w:rFonts w:cs="B Nazanin"/>
          <w:sz w:val="28"/>
          <w:szCs w:val="28"/>
          <w:rtl/>
        </w:rPr>
        <w:t>)</w:t>
      </w:r>
      <w:r w:rsidRPr="0094692B">
        <w:rPr>
          <w:rFonts w:cs="B Nazanin"/>
          <w:sz w:val="28"/>
          <w:szCs w:val="28"/>
        </w:rPr>
        <w:t>Selective Catalytic Reduction</w:t>
      </w:r>
      <w:r w:rsidRPr="0094692B">
        <w:rPr>
          <w:rFonts w:ascii="Tahoma" w:hAnsi="Tahoma" w:cs="B Nazanin"/>
          <w:sz w:val="28"/>
          <w:szCs w:val="28"/>
        </w:rPr>
        <w:t xml:space="preserve"> </w:t>
      </w:r>
    </w:p>
    <w:p w:rsidR="00C03079" w:rsidRPr="0094692B" w:rsidRDefault="00C03079" w:rsidP="00E20BBB">
      <w:pPr>
        <w:spacing w:line="360" w:lineRule="auto"/>
        <w:ind w:left="658" w:right="539" w:firstLine="357"/>
        <w:jc w:val="both"/>
        <w:rPr>
          <w:rFonts w:ascii="Tahoma" w:hAnsi="Tahoma" w:cs="B Nazanin"/>
          <w:sz w:val="28"/>
          <w:szCs w:val="28"/>
          <w:rtl/>
          <w:lang w:bidi="ar-SA"/>
        </w:rPr>
      </w:pPr>
      <w:r w:rsidRPr="0094692B">
        <w:rPr>
          <w:rFonts w:ascii="Tahoma" w:hAnsi="Tahoma" w:cs="B Nazanin"/>
          <w:sz w:val="28"/>
          <w:szCs w:val="28"/>
          <w:rtl/>
        </w:rPr>
        <w:t>ب</w:t>
      </w:r>
      <w:r w:rsidRPr="0094692B">
        <w:rPr>
          <w:rFonts w:cs="B Nazanin"/>
          <w:sz w:val="28"/>
          <w:szCs w:val="28"/>
          <w:rtl/>
        </w:rPr>
        <w:t>) (</w:t>
      </w:r>
      <w:r w:rsidRPr="0094692B">
        <w:rPr>
          <w:rFonts w:cs="B Nazanin"/>
          <w:sz w:val="28"/>
          <w:szCs w:val="28"/>
        </w:rPr>
        <w:t>SNCR</w:t>
      </w:r>
      <w:r w:rsidRPr="0094692B">
        <w:rPr>
          <w:rFonts w:cs="B Nazanin"/>
          <w:sz w:val="28"/>
          <w:szCs w:val="28"/>
          <w:rtl/>
        </w:rPr>
        <w:t xml:space="preserve">) </w:t>
      </w:r>
      <w:r w:rsidRPr="0094692B">
        <w:rPr>
          <w:rFonts w:cs="B Nazanin"/>
          <w:sz w:val="28"/>
          <w:szCs w:val="28"/>
        </w:rPr>
        <w:t>Selective Non</w:t>
      </w:r>
      <w:r w:rsidR="00780D02" w:rsidRPr="0094692B">
        <w:rPr>
          <w:rFonts w:cs="B Nazanin"/>
          <w:sz w:val="28"/>
          <w:szCs w:val="28"/>
        </w:rPr>
        <w:t>-</w:t>
      </w:r>
      <w:r w:rsidRPr="0094692B">
        <w:rPr>
          <w:rFonts w:cs="B Nazanin"/>
          <w:sz w:val="28"/>
          <w:szCs w:val="28"/>
        </w:rPr>
        <w:t>Catalytic Reduction</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در روش </w:t>
      </w:r>
      <w:r w:rsidRPr="0094692B">
        <w:rPr>
          <w:rFonts w:cs="B Nazanin"/>
          <w:sz w:val="28"/>
          <w:szCs w:val="28"/>
        </w:rPr>
        <w:t>SCR</w:t>
      </w:r>
      <w:r w:rsidRPr="0094692B">
        <w:rPr>
          <w:rFonts w:ascii="Tahoma" w:hAnsi="Tahoma" w:cs="B Nazanin"/>
          <w:sz w:val="28"/>
          <w:szCs w:val="28"/>
          <w:rtl/>
        </w:rPr>
        <w:t xml:space="preserve"> يك تركيب گازي از آمونياك با يك وسيله حمل گاز كه غالبا هواي فشرده است روي كاتاليزورهايي با درجه حرارت بين</w:t>
      </w:r>
      <w:r w:rsidRPr="0094692B">
        <w:rPr>
          <w:rFonts w:ascii="Tahoma" w:hAnsi="Tahoma" w:cs="B Nazanin"/>
          <w:position w:val="-6"/>
          <w:sz w:val="28"/>
          <w:szCs w:val="28"/>
          <w:lang w:bidi="ar-SA"/>
        </w:rPr>
        <w:object w:dxaOrig="330" w:dyaOrig="330">
          <v:shape id="_x0000_i1039" type="#_x0000_t75" style="width:16.5pt;height:16.5pt" o:ole="">
            <v:imagedata r:id="rId10" o:title=""/>
          </v:shape>
          <o:OLEObject Type="Embed" ProgID="Equation.DSMT4" ShapeID="_x0000_i1039" DrawAspect="Content" ObjectID="_1378461284" r:id="rId28"/>
        </w:object>
      </w:r>
      <w:r w:rsidRPr="0094692B">
        <w:rPr>
          <w:rFonts w:ascii="Tahoma" w:hAnsi="Tahoma" w:cs="B Nazanin"/>
          <w:sz w:val="28"/>
          <w:szCs w:val="28"/>
          <w:rtl/>
        </w:rPr>
        <w:t>300- 200 تزريق مي‌گردد. درصد كارايي سيستم بين 90- 70 درصد است.</w:t>
      </w:r>
    </w:p>
    <w:p w:rsidR="00C03079" w:rsidRPr="0094692B" w:rsidRDefault="00C03079"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در روش </w:t>
      </w:r>
      <w:r w:rsidRPr="0094692B">
        <w:rPr>
          <w:rFonts w:cs="B Nazanin"/>
          <w:sz w:val="28"/>
          <w:szCs w:val="28"/>
        </w:rPr>
        <w:t>SNCR</w:t>
      </w:r>
      <w:r w:rsidRPr="0094692B">
        <w:rPr>
          <w:rFonts w:ascii="Tahoma" w:hAnsi="Tahoma" w:cs="B Nazanin"/>
          <w:sz w:val="28"/>
          <w:szCs w:val="28"/>
          <w:rtl/>
        </w:rPr>
        <w:t xml:space="preserve"> آمونياك به داخل كوره، در حالي كه درجه حرارت بين</w:t>
      </w:r>
      <w:r w:rsidRPr="0094692B">
        <w:rPr>
          <w:rFonts w:ascii="Tahoma" w:hAnsi="Tahoma" w:cs="B Nazanin"/>
          <w:position w:val="-6"/>
          <w:sz w:val="28"/>
          <w:szCs w:val="28"/>
          <w:lang w:bidi="ar-SA"/>
        </w:rPr>
        <w:object w:dxaOrig="330" w:dyaOrig="330">
          <v:shape id="_x0000_i1040" type="#_x0000_t75" style="width:16.5pt;height:16.5pt" o:ole="">
            <v:imagedata r:id="rId10" o:title=""/>
          </v:shape>
          <o:OLEObject Type="Embed" ProgID="Equation.DSMT4" ShapeID="_x0000_i1040" DrawAspect="Content" ObjectID="_1378461285" r:id="rId29"/>
        </w:object>
      </w:r>
      <w:r w:rsidRPr="0094692B">
        <w:rPr>
          <w:rFonts w:ascii="Tahoma" w:hAnsi="Tahoma" w:cs="B Nazanin"/>
          <w:sz w:val="28"/>
          <w:szCs w:val="28"/>
          <w:rtl/>
        </w:rPr>
        <w:t xml:space="preserve">1100- 800 مي‌باشد، تزريق مي‌گردد. كارايي اين روش بستگي به درجه حرارت گاز و نسبت مقدار گاز تزريقي، بستگي به غلظت </w:t>
      </w:r>
      <w:r w:rsidRPr="0094692B">
        <w:rPr>
          <w:rFonts w:cs="B Nazanin"/>
          <w:sz w:val="28"/>
          <w:szCs w:val="28"/>
        </w:rPr>
        <w:t>NO</w:t>
      </w:r>
      <w:r w:rsidRPr="0094692B">
        <w:rPr>
          <w:rFonts w:cs="B Nazanin"/>
          <w:sz w:val="28"/>
          <w:szCs w:val="28"/>
          <w:vertAlign w:val="subscript"/>
        </w:rPr>
        <w:t>X</w:t>
      </w:r>
      <w:r w:rsidRPr="0094692B">
        <w:rPr>
          <w:rFonts w:ascii="Tahoma" w:hAnsi="Tahoma" w:cs="B Nazanin"/>
          <w:sz w:val="28"/>
          <w:szCs w:val="28"/>
          <w:rtl/>
        </w:rPr>
        <w:t xml:space="preserve"> خواهد داشت.</w:t>
      </w:r>
    </w:p>
    <w:p w:rsidR="006B392C" w:rsidRPr="0094692B" w:rsidRDefault="00C03079" w:rsidP="00E20BBB">
      <w:pPr>
        <w:spacing w:line="360" w:lineRule="auto"/>
        <w:ind w:left="658" w:right="539" w:firstLine="357"/>
        <w:jc w:val="center"/>
        <w:rPr>
          <w:rFonts w:ascii="Tahoma" w:hAnsi="Tahoma" w:cs="B Nazanin"/>
          <w:sz w:val="28"/>
          <w:szCs w:val="28"/>
          <w:rtl/>
          <w:lang w:bidi="ar-SA"/>
        </w:rPr>
      </w:pPr>
      <w:r w:rsidRPr="0094692B">
        <w:rPr>
          <w:rFonts w:ascii="Tahoma" w:hAnsi="Tahoma" w:cs="B Nazanin"/>
          <w:noProof/>
          <w:sz w:val="28"/>
          <w:szCs w:val="28"/>
          <w:lang w:bidi="ar-SA"/>
        </w:rPr>
        <w:drawing>
          <wp:inline distT="0" distB="0" distL="0" distR="0" wp14:anchorId="018D0DEE" wp14:editId="1B5C046F">
            <wp:extent cx="3219126" cy="3467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19361" cy="3467354"/>
                    </a:xfrm>
                    <a:prstGeom prst="rect">
                      <a:avLst/>
                    </a:prstGeom>
                    <a:noFill/>
                    <a:ln>
                      <a:noFill/>
                    </a:ln>
                  </pic:spPr>
                </pic:pic>
              </a:graphicData>
            </a:graphic>
          </wp:inline>
        </w:drawing>
      </w:r>
    </w:p>
    <w:p w:rsidR="00C03079" w:rsidRPr="0094692B" w:rsidRDefault="00C03079" w:rsidP="006B392C">
      <w:pPr>
        <w:pStyle w:val="Heading1"/>
        <w:spacing w:before="0" w:line="360" w:lineRule="auto"/>
        <w:ind w:right="539"/>
        <w:jc w:val="center"/>
        <w:rPr>
          <w:rFonts w:ascii="Tahoma" w:hAnsi="Tahoma" w:cs="B Nazanin"/>
          <w:sz w:val="24"/>
          <w:szCs w:val="24"/>
          <w:rtl/>
        </w:rPr>
      </w:pPr>
      <w:bookmarkStart w:id="91" w:name="_Toc119429654"/>
      <w:bookmarkStart w:id="92" w:name="_Toc119427445"/>
      <w:bookmarkStart w:id="93" w:name="_Toc119395389"/>
      <w:bookmarkStart w:id="94" w:name="_Toc119391291"/>
      <w:bookmarkStart w:id="95" w:name="_Toc119390648"/>
      <w:bookmarkStart w:id="96" w:name="_Toc119001952"/>
      <w:bookmarkStart w:id="97" w:name="_Toc118999134"/>
      <w:bookmarkStart w:id="98" w:name="_Toc118605722"/>
      <w:bookmarkStart w:id="99" w:name="_Toc118602172"/>
      <w:r w:rsidRPr="0094692B">
        <w:rPr>
          <w:rFonts w:ascii="Tahoma" w:hAnsi="Tahoma" w:cs="B Nazanin"/>
          <w:sz w:val="24"/>
          <w:szCs w:val="24"/>
          <w:rtl/>
        </w:rPr>
        <w:t>شكل (2-</w:t>
      </w:r>
      <w:r w:rsidR="006C0DDC" w:rsidRPr="0094692B">
        <w:rPr>
          <w:rFonts w:ascii="Tahoma" w:hAnsi="Tahoma" w:cs="B Nazanin" w:hint="cs"/>
          <w:sz w:val="24"/>
          <w:szCs w:val="24"/>
          <w:rtl/>
        </w:rPr>
        <w:t>3</w:t>
      </w:r>
      <w:r w:rsidRPr="0094692B">
        <w:rPr>
          <w:rFonts w:ascii="Tahoma" w:hAnsi="Tahoma" w:cs="B Nazanin"/>
          <w:sz w:val="24"/>
          <w:szCs w:val="24"/>
          <w:rtl/>
        </w:rPr>
        <w:t xml:space="preserve">)  ساختمان دروني مبدل </w:t>
      </w:r>
      <w:r w:rsidRPr="0094692B">
        <w:rPr>
          <w:rFonts w:ascii="Times New Roman" w:hAnsi="Times New Roman" w:cs="B Nazanin"/>
          <w:sz w:val="24"/>
          <w:szCs w:val="24"/>
        </w:rPr>
        <w:t>TLE</w:t>
      </w:r>
      <w:bookmarkStart w:id="100" w:name="_Toc119001953"/>
      <w:bookmarkStart w:id="101" w:name="_Toc118605723"/>
      <w:bookmarkStart w:id="102" w:name="_Toc118602173"/>
      <w:bookmarkEnd w:id="91"/>
      <w:bookmarkEnd w:id="92"/>
      <w:bookmarkEnd w:id="93"/>
      <w:bookmarkEnd w:id="94"/>
      <w:bookmarkEnd w:id="95"/>
      <w:bookmarkEnd w:id="96"/>
      <w:bookmarkEnd w:id="97"/>
      <w:bookmarkEnd w:id="98"/>
      <w:bookmarkEnd w:id="99"/>
    </w:p>
    <w:p w:rsidR="00C03079" w:rsidRPr="0094692B" w:rsidRDefault="00C03079" w:rsidP="00E20BBB">
      <w:pPr>
        <w:spacing w:line="360" w:lineRule="auto"/>
        <w:ind w:left="658" w:right="539"/>
        <w:jc w:val="both"/>
        <w:rPr>
          <w:rFonts w:ascii="Tahoma" w:hAnsi="Tahoma" w:cs="B Nazanin"/>
          <w:sz w:val="28"/>
          <w:szCs w:val="28"/>
        </w:rPr>
      </w:pPr>
    </w:p>
    <w:p w:rsidR="00C03079" w:rsidRPr="008F40FC" w:rsidRDefault="00C03079" w:rsidP="00E20BBB">
      <w:pPr>
        <w:pStyle w:val="Heading1"/>
        <w:spacing w:before="0" w:line="360" w:lineRule="auto"/>
        <w:ind w:left="658" w:right="539" w:firstLine="357"/>
        <w:jc w:val="both"/>
        <w:rPr>
          <w:rFonts w:ascii="Tahoma" w:hAnsi="Tahoma" w:cs="B Titr"/>
          <w:sz w:val="28"/>
          <w:szCs w:val="28"/>
          <w:lang w:bidi="fa-IR"/>
        </w:rPr>
      </w:pPr>
      <w:bookmarkStart w:id="103" w:name="_Toc119429655"/>
      <w:bookmarkStart w:id="104" w:name="_Toc119427446"/>
      <w:bookmarkStart w:id="105" w:name="_Toc119395390"/>
      <w:bookmarkStart w:id="106" w:name="_Toc119391292"/>
      <w:bookmarkStart w:id="107" w:name="_Toc119390649"/>
      <w:r w:rsidRPr="008F40FC">
        <w:rPr>
          <w:rFonts w:ascii="Tahoma" w:hAnsi="Tahoma" w:cs="B Titr"/>
          <w:sz w:val="28"/>
          <w:szCs w:val="28"/>
          <w:rtl/>
        </w:rPr>
        <w:lastRenderedPageBreak/>
        <w:t>2-4- قسمت تراكم</w:t>
      </w:r>
      <w:r w:rsidRPr="008F40FC">
        <w:rPr>
          <w:rStyle w:val="FootnoteReference"/>
          <w:rFonts w:ascii="Tahoma" w:hAnsi="Tahoma" w:cs="B Titr"/>
          <w:sz w:val="28"/>
          <w:szCs w:val="28"/>
          <w:rtl/>
        </w:rPr>
        <w:footnoteReference w:id="23"/>
      </w:r>
      <w:bookmarkEnd w:id="100"/>
      <w:bookmarkEnd w:id="101"/>
      <w:bookmarkEnd w:id="102"/>
      <w:bookmarkEnd w:id="103"/>
      <w:bookmarkEnd w:id="104"/>
      <w:bookmarkEnd w:id="105"/>
      <w:bookmarkEnd w:id="106"/>
      <w:bookmarkEnd w:id="107"/>
      <w:r w:rsidRPr="008F40FC">
        <w:rPr>
          <w:rFonts w:ascii="Tahoma" w:hAnsi="Tahoma" w:cs="B Titr"/>
          <w:sz w:val="28"/>
          <w:szCs w:val="28"/>
          <w:rtl/>
        </w:rPr>
        <w:t xml:space="preserve"> </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براي جداسازي اجزاي موجود در گازهاي خروجي از برج خنك</w:t>
      </w:r>
      <w:r w:rsidRPr="0094692B">
        <w:rPr>
          <w:rFonts w:ascii="Tahoma" w:hAnsi="Tahoma" w:cs="B Nazanin"/>
          <w:sz w:val="28"/>
          <w:szCs w:val="28"/>
          <w:rtl/>
        </w:rPr>
        <w:softHyphen/>
        <w:t xml:space="preserve">كن بايستي فشار گاز را به حد لازم تا حدود 36 بار افزايش داد. اين فشار حداقل فشار لازم براي تفكيك اجزاي موجود در گاز با توجه به محدوديت دمايي مبردهاي اتيلن و پروپيلن موجود در سيستم خواهد بود، زيرا حداقل دماي ممكن در سيكل تبريد اتيلن </w:t>
      </w:r>
      <w:r w:rsidRPr="0094692B">
        <w:rPr>
          <w:rFonts w:ascii="Tahoma" w:hAnsi="Tahoma" w:cs="B Nazanin"/>
          <w:position w:val="-6"/>
          <w:sz w:val="28"/>
          <w:szCs w:val="28"/>
          <w:lang w:bidi="ar-SA"/>
        </w:rPr>
        <w:object w:dxaOrig="330" w:dyaOrig="330">
          <v:shape id="_x0000_i1041" type="#_x0000_t75" style="width:16.5pt;height:16.5pt" o:ole="">
            <v:imagedata r:id="rId10" o:title=""/>
          </v:shape>
          <o:OLEObject Type="Embed" ProgID="Equation.DSMT4" ShapeID="_x0000_i1041" DrawAspect="Content" ObjectID="_1378461286" r:id="rId31"/>
        </w:object>
      </w:r>
      <w:r w:rsidRPr="0094692B">
        <w:rPr>
          <w:rFonts w:ascii="Tahoma" w:hAnsi="Tahoma" w:cs="B Nazanin"/>
          <w:sz w:val="28"/>
          <w:szCs w:val="28"/>
          <w:rtl/>
        </w:rPr>
        <w:t>101- مي‌باشد. عمليات تراكم در پنج مرحله كمپرسور سانتريفيوژ انجام مي‌گيرد. افزايش فشار در اين پنج مرحله كمپرسور به نسبت تقريبا مساوي انجام مي‌پذيرد.</w:t>
      </w:r>
      <w:r w:rsidR="004A769E">
        <w:rPr>
          <w:rFonts w:ascii="Tahoma" w:hAnsi="Tahoma" w:cs="B Nazanin"/>
          <w:sz w:val="28"/>
          <w:szCs w:val="28"/>
        </w:rPr>
        <w:t xml:space="preserve"> </w:t>
      </w:r>
      <w:r w:rsidRPr="0094692B">
        <w:rPr>
          <w:rFonts w:ascii="Tahoma" w:hAnsi="Tahoma" w:cs="B Nazanin"/>
          <w:sz w:val="28"/>
          <w:szCs w:val="28"/>
          <w:rtl/>
        </w:rPr>
        <w:t>پس از هر مرحله تراكم گازهاي خروجي سرد مي شوند تا به دماي ثابت براي مرحله بعدي برسند. كليه اين مراحل با استفاده از يك نيروي محركه توسط 80000 كيلوگرم در ساعت بخار داغ</w:t>
      </w:r>
      <w:r w:rsidRPr="0094692B">
        <w:rPr>
          <w:rFonts w:ascii="Tahoma" w:hAnsi="Tahoma" w:cs="B Nazanin"/>
          <w:position w:val="-6"/>
          <w:sz w:val="28"/>
          <w:szCs w:val="28"/>
          <w:lang w:bidi="ar-SA"/>
        </w:rPr>
        <w:object w:dxaOrig="330" w:dyaOrig="330">
          <v:shape id="_x0000_i1042" type="#_x0000_t75" style="width:16.5pt;height:16.5pt" o:ole="">
            <v:imagedata r:id="rId10" o:title=""/>
          </v:shape>
          <o:OLEObject Type="Embed" ProgID="Equation.DSMT4" ShapeID="_x0000_i1042" DrawAspect="Content" ObjectID="_1378461287" r:id="rId32"/>
        </w:object>
      </w:r>
      <w:r w:rsidRPr="0094692B">
        <w:rPr>
          <w:rFonts w:ascii="Tahoma" w:hAnsi="Tahoma" w:cs="B Nazanin"/>
          <w:sz w:val="28"/>
          <w:szCs w:val="28"/>
          <w:rtl/>
        </w:rPr>
        <w:t xml:space="preserve">410 و فشار 45 بار كار مي‌كند. خروجي مرحله سوم تراكم براي جداسازي </w:t>
      </w:r>
      <w:r w:rsidRPr="0094692B">
        <w:rPr>
          <w:rFonts w:cs="B Nazanin"/>
          <w:sz w:val="28"/>
          <w:szCs w:val="28"/>
        </w:rPr>
        <w:t>H</w:t>
      </w:r>
      <w:r w:rsidRPr="0094692B">
        <w:rPr>
          <w:rFonts w:cs="B Nazanin"/>
          <w:sz w:val="28"/>
          <w:szCs w:val="28"/>
          <w:vertAlign w:val="subscript"/>
        </w:rPr>
        <w:t>2</w:t>
      </w:r>
      <w:r w:rsidRPr="0094692B">
        <w:rPr>
          <w:rFonts w:cs="B Nazanin"/>
          <w:sz w:val="28"/>
          <w:szCs w:val="28"/>
        </w:rPr>
        <w:t>S</w:t>
      </w:r>
      <w:r w:rsidRPr="0094692B">
        <w:rPr>
          <w:rFonts w:ascii="Tahoma" w:hAnsi="Tahoma" w:cs="B Nazanin"/>
          <w:sz w:val="28"/>
          <w:szCs w:val="28"/>
          <w:rtl/>
        </w:rPr>
        <w:t xml:space="preserve"> و </w:t>
      </w:r>
      <w:r w:rsidRPr="0094692B">
        <w:rPr>
          <w:rFonts w:cs="B Nazanin"/>
          <w:sz w:val="28"/>
          <w:szCs w:val="28"/>
        </w:rPr>
        <w:t>CO</w:t>
      </w:r>
      <w:r w:rsidRPr="0094692B">
        <w:rPr>
          <w:rFonts w:cs="B Nazanin"/>
          <w:sz w:val="28"/>
          <w:szCs w:val="28"/>
          <w:vertAlign w:val="subscript"/>
        </w:rPr>
        <w:t>2</w:t>
      </w:r>
      <w:r w:rsidRPr="0094692B">
        <w:rPr>
          <w:rFonts w:ascii="Tahoma" w:hAnsi="Tahoma" w:cs="B Nazanin"/>
          <w:sz w:val="28"/>
          <w:szCs w:val="28"/>
          <w:rtl/>
        </w:rPr>
        <w:t xml:space="preserve"> به واحد شستشو فرستاده مي شود.</w:t>
      </w:r>
    </w:p>
    <w:p w:rsidR="00D35B19" w:rsidRPr="0094692B" w:rsidRDefault="00D35B19" w:rsidP="00E20BBB">
      <w:pPr>
        <w:spacing w:line="360" w:lineRule="auto"/>
        <w:ind w:left="658" w:right="539" w:firstLine="357"/>
        <w:jc w:val="both"/>
        <w:rPr>
          <w:rFonts w:ascii="Tahoma" w:hAnsi="Tahoma" w:cs="B Nazanin"/>
          <w:sz w:val="28"/>
          <w:szCs w:val="28"/>
          <w:rtl/>
        </w:rPr>
      </w:pPr>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t>2-5-</w:t>
      </w:r>
      <w:r w:rsidRPr="008F40FC">
        <w:rPr>
          <w:rFonts w:ascii="Tahoma" w:hAnsi="Tahoma" w:cs="B Titr"/>
          <w:sz w:val="28"/>
          <w:szCs w:val="28"/>
          <w:rtl/>
          <w:lang w:bidi="fa-IR"/>
        </w:rPr>
        <w:t xml:space="preserve"> </w:t>
      </w:r>
      <w:r w:rsidRPr="008F40FC">
        <w:rPr>
          <w:rFonts w:ascii="Tahoma" w:hAnsi="Tahoma" w:cs="B Titr"/>
          <w:sz w:val="28"/>
          <w:szCs w:val="28"/>
          <w:rtl/>
        </w:rPr>
        <w:t xml:space="preserve"> برج شستشو با سود</w:t>
      </w:r>
      <w:r w:rsidRPr="008F40FC">
        <w:rPr>
          <w:rStyle w:val="FootnoteReference"/>
          <w:rFonts w:ascii="Tahoma" w:hAnsi="Tahoma" w:cs="B Titr"/>
          <w:sz w:val="28"/>
          <w:szCs w:val="28"/>
          <w:rtl/>
        </w:rPr>
        <w:footnoteReference w:id="24"/>
      </w:r>
      <w:r w:rsidRPr="008F40FC">
        <w:rPr>
          <w:rFonts w:ascii="Tahoma" w:hAnsi="Tahoma" w:cs="B Titr"/>
          <w:sz w:val="28"/>
          <w:szCs w:val="28"/>
          <w:rtl/>
        </w:rPr>
        <w:t xml:space="preserve"> (</w:t>
      </w:r>
      <w:r w:rsidRPr="008F40FC">
        <w:rPr>
          <w:rFonts w:ascii="Times New Roman" w:hAnsi="Times New Roman" w:cs="B Titr"/>
          <w:sz w:val="28"/>
          <w:szCs w:val="28"/>
        </w:rPr>
        <w:t>T 2001</w:t>
      </w:r>
      <w:r w:rsidRPr="008F40FC">
        <w:rPr>
          <w:rFonts w:ascii="Tahoma" w:hAnsi="Tahoma" w:cs="B Titr"/>
          <w:sz w:val="28"/>
          <w:szCs w:val="28"/>
          <w:rtl/>
        </w:rPr>
        <w:t>)</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گازهاي خنك شده خروجي از واحد خنك سازي</w:t>
      </w:r>
      <w:r w:rsidRPr="0094692B">
        <w:rPr>
          <w:rStyle w:val="FootnoteReference"/>
          <w:rFonts w:ascii="Tahoma" w:hAnsi="Tahoma" w:cs="B Nazanin"/>
          <w:sz w:val="28"/>
          <w:szCs w:val="28"/>
          <w:rtl/>
        </w:rPr>
        <w:footnoteReference w:id="25"/>
      </w:r>
      <w:r w:rsidRPr="0094692B">
        <w:rPr>
          <w:rFonts w:ascii="Tahoma" w:hAnsi="Tahoma" w:cs="B Nazanin"/>
          <w:sz w:val="28"/>
          <w:szCs w:val="28"/>
          <w:rtl/>
        </w:rPr>
        <w:t xml:space="preserve"> پس از سه مرحله تراكم و كاهش حجم، جهت حذف گازهاي ترش موجود در آن وارد برج شستشو با سود مي‌گردند. در اين برج گازهاي ترش با محلول 15% وزني سود سوزآور (</w:t>
      </w:r>
      <w:r w:rsidRPr="0094692B">
        <w:rPr>
          <w:rFonts w:cs="B Nazanin"/>
          <w:sz w:val="28"/>
          <w:szCs w:val="28"/>
        </w:rPr>
        <w:t>NaOH</w:t>
      </w:r>
      <w:r w:rsidRPr="0094692B">
        <w:rPr>
          <w:rFonts w:ascii="Tahoma" w:hAnsi="Tahoma" w:cs="B Nazanin"/>
          <w:sz w:val="28"/>
          <w:szCs w:val="28"/>
          <w:rtl/>
        </w:rPr>
        <w:t>) تركيب شده و نهايتاً مواد جامد حاصله از انتهاي برج خارج مي‌گردند. واكنشهاي مورد نظر به شرح زير مي‌باشند:</w:t>
      </w:r>
    </w:p>
    <w:p w:rsidR="00C0154B" w:rsidRPr="0094692B" w:rsidRDefault="00C0154B" w:rsidP="00E20BBB">
      <w:pPr>
        <w:spacing w:line="360" w:lineRule="auto"/>
        <w:ind w:left="658" w:right="539" w:firstLine="357"/>
        <w:jc w:val="both"/>
        <w:rPr>
          <w:rFonts w:ascii="Tahoma" w:hAnsi="Tahoma" w:cs="B Nazanin"/>
          <w:sz w:val="28"/>
          <w:szCs w:val="28"/>
          <w:rtl/>
        </w:rPr>
      </w:pPr>
    </w:p>
    <w:p w:rsidR="00C03079" w:rsidRPr="0094692B" w:rsidRDefault="00C03079" w:rsidP="00E20BBB">
      <w:pPr>
        <w:bidi w:val="0"/>
        <w:spacing w:line="360" w:lineRule="auto"/>
        <w:ind w:left="658" w:right="539" w:firstLine="357"/>
        <w:jc w:val="center"/>
        <w:rPr>
          <w:rFonts w:cs="B Nazanin"/>
          <w:sz w:val="28"/>
          <w:szCs w:val="28"/>
          <w:rtl/>
          <w:lang w:bidi="ar-SA"/>
        </w:rPr>
      </w:pPr>
      <w:r w:rsidRPr="0094692B">
        <w:rPr>
          <w:rFonts w:cs="B Nazanin"/>
          <w:sz w:val="28"/>
          <w:szCs w:val="28"/>
        </w:rPr>
        <w:t>H</w:t>
      </w:r>
      <w:r w:rsidRPr="0094692B">
        <w:rPr>
          <w:rFonts w:cs="B Nazanin"/>
          <w:sz w:val="28"/>
          <w:szCs w:val="28"/>
          <w:vertAlign w:val="subscript"/>
        </w:rPr>
        <w:t>2</w:t>
      </w:r>
      <w:r w:rsidRPr="0094692B">
        <w:rPr>
          <w:rFonts w:cs="B Nazanin"/>
          <w:sz w:val="28"/>
          <w:szCs w:val="28"/>
        </w:rPr>
        <w:t xml:space="preserve">S + 2NaOH  </w:t>
      </w:r>
      <w:r w:rsidRPr="0094692B">
        <w:rPr>
          <w:rFonts w:cs="B Nazanin"/>
          <w:sz w:val="28"/>
          <w:szCs w:val="28"/>
        </w:rPr>
        <w:sym w:font="Wingdings" w:char="F0E0"/>
      </w:r>
      <w:r w:rsidRPr="0094692B">
        <w:rPr>
          <w:rFonts w:cs="B Nazanin"/>
          <w:sz w:val="28"/>
          <w:szCs w:val="28"/>
        </w:rPr>
        <w:t xml:space="preserve">  Na</w:t>
      </w:r>
      <w:r w:rsidRPr="0094692B">
        <w:rPr>
          <w:rFonts w:cs="B Nazanin"/>
          <w:sz w:val="28"/>
          <w:szCs w:val="28"/>
          <w:vertAlign w:val="subscript"/>
        </w:rPr>
        <w:t>2</w:t>
      </w:r>
      <w:r w:rsidRPr="0094692B">
        <w:rPr>
          <w:rFonts w:cs="B Nazanin"/>
          <w:sz w:val="28"/>
          <w:szCs w:val="28"/>
        </w:rPr>
        <w:t>S + 2H</w:t>
      </w:r>
      <w:r w:rsidRPr="0094692B">
        <w:rPr>
          <w:rFonts w:cs="B Nazanin"/>
          <w:sz w:val="28"/>
          <w:szCs w:val="28"/>
          <w:vertAlign w:val="subscript"/>
        </w:rPr>
        <w:t>2</w:t>
      </w:r>
      <w:r w:rsidRPr="0094692B">
        <w:rPr>
          <w:rFonts w:cs="B Nazanin"/>
          <w:sz w:val="28"/>
          <w:szCs w:val="28"/>
        </w:rPr>
        <w:t>O</w:t>
      </w:r>
    </w:p>
    <w:p w:rsidR="00C03079" w:rsidRPr="0094692B" w:rsidRDefault="00C03079" w:rsidP="00E20BBB">
      <w:pPr>
        <w:bidi w:val="0"/>
        <w:spacing w:after="120" w:line="360" w:lineRule="auto"/>
        <w:ind w:left="658" w:right="539" w:firstLine="357"/>
        <w:jc w:val="center"/>
        <w:rPr>
          <w:rFonts w:cs="B Nazanin"/>
          <w:sz w:val="28"/>
          <w:szCs w:val="28"/>
        </w:rPr>
      </w:pPr>
      <w:r w:rsidRPr="0094692B">
        <w:rPr>
          <w:rFonts w:cs="B Nazanin"/>
          <w:sz w:val="28"/>
          <w:szCs w:val="28"/>
        </w:rPr>
        <w:t>CO</w:t>
      </w:r>
      <w:r w:rsidRPr="0094692B">
        <w:rPr>
          <w:rFonts w:cs="B Nazanin"/>
          <w:sz w:val="28"/>
          <w:szCs w:val="28"/>
          <w:vertAlign w:val="subscript"/>
        </w:rPr>
        <w:t>2</w:t>
      </w:r>
      <w:r w:rsidRPr="0094692B">
        <w:rPr>
          <w:rFonts w:cs="B Nazanin"/>
          <w:sz w:val="28"/>
          <w:szCs w:val="28"/>
        </w:rPr>
        <w:t xml:space="preserve"> + 2NaOH  </w:t>
      </w:r>
      <w:r w:rsidRPr="0094692B">
        <w:rPr>
          <w:rFonts w:cs="B Nazanin"/>
          <w:sz w:val="28"/>
          <w:szCs w:val="28"/>
        </w:rPr>
        <w:sym w:font="Wingdings" w:char="F0E0"/>
      </w:r>
      <w:r w:rsidRPr="0094692B">
        <w:rPr>
          <w:rFonts w:cs="B Nazanin"/>
          <w:sz w:val="28"/>
          <w:szCs w:val="28"/>
        </w:rPr>
        <w:t xml:space="preserve">  Na</w:t>
      </w:r>
      <w:r w:rsidRPr="0094692B">
        <w:rPr>
          <w:rFonts w:cs="B Nazanin"/>
          <w:sz w:val="28"/>
          <w:szCs w:val="28"/>
          <w:vertAlign w:val="subscript"/>
        </w:rPr>
        <w:t>2</w:t>
      </w:r>
      <w:r w:rsidRPr="0094692B">
        <w:rPr>
          <w:rFonts w:cs="B Nazanin"/>
          <w:sz w:val="28"/>
          <w:szCs w:val="28"/>
        </w:rPr>
        <w:t>CO</w:t>
      </w:r>
      <w:r w:rsidRPr="0094692B">
        <w:rPr>
          <w:rFonts w:cs="B Nazanin"/>
          <w:sz w:val="28"/>
          <w:szCs w:val="28"/>
          <w:vertAlign w:val="subscript"/>
        </w:rPr>
        <w:t>3</w:t>
      </w:r>
      <w:r w:rsidRPr="0094692B">
        <w:rPr>
          <w:rFonts w:cs="B Nazanin"/>
          <w:sz w:val="28"/>
          <w:szCs w:val="28"/>
        </w:rPr>
        <w:t xml:space="preserve"> + H</w:t>
      </w:r>
      <w:r w:rsidRPr="0094692B">
        <w:rPr>
          <w:rFonts w:cs="B Nazanin"/>
          <w:sz w:val="28"/>
          <w:szCs w:val="28"/>
          <w:vertAlign w:val="subscript"/>
        </w:rPr>
        <w:t>2</w:t>
      </w:r>
      <w:r w:rsidRPr="0094692B">
        <w:rPr>
          <w:rFonts w:cs="B Nazanin"/>
          <w:sz w:val="28"/>
          <w:szCs w:val="28"/>
        </w:rPr>
        <w:t>O</w:t>
      </w: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lastRenderedPageBreak/>
        <w:t xml:space="preserve">اين برج را داراي سه بخش درنظر مي گيرند كه در دو بخش پاييني </w:t>
      </w:r>
      <w:r w:rsidRPr="0094692B">
        <w:rPr>
          <w:rFonts w:cs="B Nazanin"/>
          <w:sz w:val="28"/>
          <w:szCs w:val="28"/>
        </w:rPr>
        <w:t>H</w:t>
      </w:r>
      <w:r w:rsidRPr="0094692B">
        <w:rPr>
          <w:rFonts w:cs="B Nazanin"/>
          <w:sz w:val="28"/>
          <w:szCs w:val="28"/>
          <w:vertAlign w:val="subscript"/>
        </w:rPr>
        <w:t>2</w:t>
      </w:r>
      <w:r w:rsidRPr="0094692B">
        <w:rPr>
          <w:rFonts w:ascii="Tahoma" w:hAnsi="Tahoma" w:cs="B Nazanin"/>
          <w:sz w:val="28"/>
          <w:szCs w:val="28"/>
          <w:rtl/>
        </w:rPr>
        <w:t xml:space="preserve"> و </w:t>
      </w:r>
      <w:r w:rsidRPr="0094692B">
        <w:rPr>
          <w:rFonts w:cs="B Nazanin"/>
          <w:sz w:val="28"/>
          <w:szCs w:val="28"/>
        </w:rPr>
        <w:t>CO</w:t>
      </w:r>
      <w:r w:rsidRPr="0094692B">
        <w:rPr>
          <w:rFonts w:cs="B Nazanin"/>
          <w:sz w:val="28"/>
          <w:szCs w:val="28"/>
          <w:vertAlign w:val="subscript"/>
        </w:rPr>
        <w:t>2</w:t>
      </w:r>
      <w:r w:rsidRPr="0094692B">
        <w:rPr>
          <w:rFonts w:ascii="Tahoma" w:hAnsi="Tahoma" w:cs="B Nazanin"/>
          <w:sz w:val="28"/>
          <w:szCs w:val="28"/>
          <w:rtl/>
        </w:rPr>
        <w:t xml:space="preserve"> جداسازي</w:t>
      </w:r>
      <w:r w:rsidR="006041FB">
        <w:rPr>
          <w:rFonts w:ascii="Tahoma" w:hAnsi="Tahoma" w:cs="B Nazanin"/>
          <w:sz w:val="28"/>
          <w:szCs w:val="28"/>
        </w:rPr>
        <w:t xml:space="preserve">   </w:t>
      </w:r>
      <w:r w:rsidRPr="0094692B">
        <w:rPr>
          <w:rFonts w:ascii="Tahoma" w:hAnsi="Tahoma" w:cs="B Nazanin"/>
          <w:sz w:val="28"/>
          <w:szCs w:val="28"/>
          <w:rtl/>
        </w:rPr>
        <w:t xml:space="preserve"> مي شوند. از بخش بالايي براي شستشوي گاز خروجي استفاده مي شود.</w:t>
      </w:r>
    </w:p>
    <w:p w:rsidR="00C0154B" w:rsidRPr="0094692B" w:rsidRDefault="00C0154B" w:rsidP="00E20BBB">
      <w:pPr>
        <w:spacing w:line="360" w:lineRule="auto"/>
        <w:ind w:left="658" w:right="539" w:firstLine="357"/>
        <w:jc w:val="both"/>
        <w:rPr>
          <w:rFonts w:ascii="Tahoma" w:hAnsi="Tahoma" w:cs="B Nazanin"/>
          <w:sz w:val="28"/>
          <w:szCs w:val="28"/>
        </w:rPr>
      </w:pPr>
    </w:p>
    <w:p w:rsidR="00C03079" w:rsidRPr="0094692B" w:rsidRDefault="00C03079" w:rsidP="00E20BBB">
      <w:pPr>
        <w:spacing w:line="360" w:lineRule="auto"/>
        <w:ind w:left="658" w:right="539" w:firstLine="357"/>
        <w:jc w:val="both"/>
        <w:rPr>
          <w:rFonts w:ascii="Tahoma" w:hAnsi="Tahoma" w:cs="B Nazanin"/>
          <w:sz w:val="28"/>
          <w:szCs w:val="28"/>
          <w:rtl/>
          <w:lang w:bidi="ar-SA"/>
        </w:rPr>
      </w:pPr>
      <w:r w:rsidRPr="0094692B">
        <w:rPr>
          <w:rFonts w:ascii="Tahoma" w:hAnsi="Tahoma" w:cs="B Nazanin"/>
          <w:sz w:val="28"/>
          <w:szCs w:val="28"/>
          <w:rtl/>
        </w:rPr>
        <w:t>جهت افزايش راندمان برج که داراي 35 سيني است، دو جريان برگشتي در نظر گرفته شده است. محصولات حاصله از واكنشهاي فوق (</w:t>
      </w:r>
      <w:r w:rsidRPr="0094692B">
        <w:rPr>
          <w:rFonts w:cs="B Nazanin"/>
          <w:sz w:val="28"/>
          <w:szCs w:val="28"/>
        </w:rPr>
        <w:t>Na</w:t>
      </w:r>
      <w:r w:rsidRPr="0094692B">
        <w:rPr>
          <w:rFonts w:cs="B Nazanin"/>
          <w:sz w:val="28"/>
          <w:szCs w:val="28"/>
          <w:vertAlign w:val="subscript"/>
        </w:rPr>
        <w:t>2</w:t>
      </w:r>
      <w:r w:rsidRPr="0094692B">
        <w:rPr>
          <w:rFonts w:cs="B Nazanin"/>
          <w:sz w:val="28"/>
          <w:szCs w:val="28"/>
        </w:rPr>
        <w:t>S, Na</w:t>
      </w:r>
      <w:r w:rsidRPr="0094692B">
        <w:rPr>
          <w:rFonts w:cs="B Nazanin"/>
          <w:sz w:val="28"/>
          <w:szCs w:val="28"/>
          <w:vertAlign w:val="subscript"/>
        </w:rPr>
        <w:t>2</w:t>
      </w:r>
      <w:r w:rsidRPr="0094692B">
        <w:rPr>
          <w:rFonts w:cs="B Nazanin"/>
          <w:sz w:val="28"/>
          <w:szCs w:val="28"/>
        </w:rPr>
        <w:t>CO</w:t>
      </w:r>
      <w:r w:rsidRPr="0094692B">
        <w:rPr>
          <w:rFonts w:cs="B Nazanin"/>
          <w:sz w:val="28"/>
          <w:szCs w:val="28"/>
          <w:vertAlign w:val="subscript"/>
        </w:rPr>
        <w:t>3</w:t>
      </w:r>
      <w:r w:rsidRPr="0094692B">
        <w:rPr>
          <w:rFonts w:ascii="Tahoma" w:hAnsi="Tahoma" w:cs="B Nazanin"/>
          <w:sz w:val="28"/>
          <w:szCs w:val="28"/>
          <w:rtl/>
        </w:rPr>
        <w:t>) همراه با سود و آب اضافي از انتهاي برج خارج شده و وارد مخزن جدا كننده</w:t>
      </w:r>
      <w:r w:rsidRPr="0094692B">
        <w:rPr>
          <w:rStyle w:val="FootnoteReference"/>
          <w:rFonts w:ascii="Tahoma" w:hAnsi="Tahoma" w:cs="B Nazanin"/>
          <w:sz w:val="28"/>
          <w:szCs w:val="28"/>
          <w:rtl/>
        </w:rPr>
        <w:footnoteReference w:id="26"/>
      </w:r>
      <w:r w:rsidRPr="0094692B">
        <w:rPr>
          <w:rFonts w:ascii="Tahoma" w:hAnsi="Tahoma" w:cs="B Nazanin"/>
          <w:sz w:val="28"/>
          <w:szCs w:val="28"/>
          <w:rtl/>
        </w:rPr>
        <w:t xml:space="preserve"> مي‌گردند. گازهاي تصفيه شده خروجي از بالاي برج حاوي بخار آب اشباع در دماي</w:t>
      </w:r>
      <w:r w:rsidRPr="0094692B">
        <w:rPr>
          <w:rFonts w:ascii="Tahoma" w:hAnsi="Tahoma" w:cs="B Nazanin"/>
          <w:position w:val="-6"/>
          <w:sz w:val="28"/>
          <w:szCs w:val="28"/>
          <w:lang w:bidi="ar-SA"/>
        </w:rPr>
        <w:object w:dxaOrig="330" w:dyaOrig="330">
          <v:shape id="_x0000_i1043" type="#_x0000_t75" style="width:16.5pt;height:16.5pt" o:ole="">
            <v:imagedata r:id="rId10" o:title=""/>
          </v:shape>
          <o:OLEObject Type="Embed" ProgID="Equation.DSMT4" ShapeID="_x0000_i1043" DrawAspect="Content" ObjectID="_1378461288" r:id="rId33"/>
        </w:object>
      </w:r>
      <w:r w:rsidRPr="0094692B">
        <w:rPr>
          <w:rFonts w:ascii="Tahoma" w:hAnsi="Tahoma" w:cs="B Nazanin"/>
          <w:sz w:val="28"/>
          <w:szCs w:val="28"/>
          <w:rtl/>
        </w:rPr>
        <w:t>45 مي‌باشد كه پس از نمگيري با فشار حدود 9 بار وارد مرحله چهارم كمپرسور مي‌شود. اين گاز با دماي</w:t>
      </w:r>
      <w:r w:rsidRPr="0094692B">
        <w:rPr>
          <w:rFonts w:ascii="Tahoma" w:hAnsi="Tahoma" w:cs="B Nazanin"/>
          <w:position w:val="-6"/>
          <w:sz w:val="28"/>
          <w:szCs w:val="28"/>
          <w:lang w:bidi="ar-SA"/>
        </w:rPr>
        <w:object w:dxaOrig="330" w:dyaOrig="330">
          <v:shape id="_x0000_i1044" type="#_x0000_t75" style="width:16.5pt;height:16.5pt" o:ole="">
            <v:imagedata r:id="rId10" o:title=""/>
          </v:shape>
          <o:OLEObject Type="Embed" ProgID="Equation.DSMT4" ShapeID="_x0000_i1044" DrawAspect="Content" ObjectID="_1378461289" r:id="rId34"/>
        </w:object>
      </w:r>
      <w:r w:rsidRPr="0094692B">
        <w:rPr>
          <w:rFonts w:ascii="Tahoma" w:hAnsi="Tahoma" w:cs="B Nazanin"/>
          <w:sz w:val="28"/>
          <w:szCs w:val="28"/>
          <w:rtl/>
        </w:rPr>
        <w:t>110 و فشار 7/18 بار از كمپرسور خارج مي‌گردد. جهت حذف آب اضافي همراه با گازهاي متراكم از چهار مرحله سرماسازي استفاده مي‌شود و در نهایت گازهای خروجی از این مرحله با دماي 15 درجه، جهت حذف آخرين قطرات بخار آب باقيمانده وارد خشك كن مي‌شوند. زيرا در مرحله پنجم تراكم وجود آب در دماي پايين تشكيل هيدرات و يخ مي كند و به تجهيزات آسيب مي زند.</w:t>
      </w:r>
    </w:p>
    <w:p w:rsidR="00C0154B" w:rsidRPr="0094692B" w:rsidRDefault="00C0154B" w:rsidP="00E20BBB">
      <w:pPr>
        <w:spacing w:line="360" w:lineRule="auto"/>
        <w:ind w:left="658" w:right="539" w:firstLine="357"/>
        <w:jc w:val="both"/>
        <w:rPr>
          <w:rFonts w:ascii="Tahoma" w:hAnsi="Tahoma" w:cs="B Nazanin"/>
          <w:sz w:val="28"/>
          <w:szCs w:val="28"/>
          <w:rtl/>
        </w:rPr>
      </w:pPr>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بنزين جداسازي شده طي مراحل مختلف تراكم به دفع كننده بنزين فرستاده مي شود. در اين برج بنزين توسط بخار كم فشار دفع مي گردد و ساير تركيبات سبك تر به مرحله اول تراكم فرستاده مي شوند. بنزين دفع شده با ساير بنزين هاي توليد شده مخلوط و پس از مبادله حرارت در مبدل هاي حرارتي به مخزن نگهداري فرستاده مي شود.</w:t>
      </w:r>
    </w:p>
    <w:p w:rsidR="00D24E28" w:rsidRPr="008F40FC" w:rsidRDefault="00D24E28" w:rsidP="00E20BBB">
      <w:pPr>
        <w:spacing w:line="360" w:lineRule="auto"/>
        <w:ind w:left="658" w:right="539" w:firstLine="357"/>
        <w:jc w:val="both"/>
        <w:rPr>
          <w:rFonts w:ascii="Tahoma" w:hAnsi="Tahoma" w:cs="B Titr"/>
          <w:sz w:val="28"/>
          <w:szCs w:val="28"/>
          <w:rtl/>
        </w:rPr>
      </w:pPr>
    </w:p>
    <w:p w:rsidR="00C03079" w:rsidRPr="008F40FC" w:rsidRDefault="00C03079" w:rsidP="00E20BBB">
      <w:pPr>
        <w:pStyle w:val="Heading1"/>
        <w:spacing w:before="0" w:line="360" w:lineRule="auto"/>
        <w:ind w:left="658" w:right="539" w:firstLine="357"/>
        <w:jc w:val="both"/>
        <w:rPr>
          <w:rFonts w:ascii="Tahoma" w:hAnsi="Tahoma" w:cs="B Titr"/>
          <w:sz w:val="28"/>
          <w:szCs w:val="28"/>
          <w:rtl/>
          <w:lang w:bidi="fa-IR"/>
        </w:rPr>
      </w:pPr>
      <w:bookmarkStart w:id="108" w:name="_Toc119429664"/>
      <w:bookmarkStart w:id="109" w:name="_Toc119427455"/>
      <w:bookmarkStart w:id="110" w:name="_Toc119395399"/>
      <w:bookmarkStart w:id="111" w:name="_Toc119391301"/>
      <w:bookmarkStart w:id="112" w:name="_Toc119390658"/>
      <w:bookmarkStart w:id="113" w:name="_Toc119001962"/>
      <w:bookmarkStart w:id="114" w:name="_Toc118605732"/>
      <w:bookmarkStart w:id="115" w:name="_Toc118602182"/>
      <w:r w:rsidRPr="008F40FC">
        <w:rPr>
          <w:rFonts w:ascii="Tahoma" w:hAnsi="Tahoma" w:cs="B Titr"/>
          <w:sz w:val="28"/>
          <w:szCs w:val="28"/>
          <w:rtl/>
        </w:rPr>
        <w:lastRenderedPageBreak/>
        <w:t>2-6- سرويسهاي جانبي</w:t>
      </w:r>
      <w:r w:rsidRPr="008F40FC">
        <w:rPr>
          <w:rStyle w:val="FootnoteReference"/>
          <w:rFonts w:ascii="Tahoma" w:hAnsi="Tahoma" w:cs="B Titr"/>
          <w:sz w:val="28"/>
          <w:szCs w:val="28"/>
          <w:rtl/>
        </w:rPr>
        <w:footnoteReference w:id="27"/>
      </w:r>
      <w:bookmarkEnd w:id="108"/>
      <w:bookmarkEnd w:id="109"/>
      <w:bookmarkEnd w:id="110"/>
      <w:bookmarkEnd w:id="111"/>
      <w:bookmarkEnd w:id="112"/>
      <w:bookmarkEnd w:id="113"/>
      <w:bookmarkEnd w:id="114"/>
      <w:bookmarkEnd w:id="115"/>
      <w:r w:rsidRPr="008F40FC">
        <w:rPr>
          <w:rFonts w:ascii="Tahoma" w:hAnsi="Tahoma" w:cs="B Titr"/>
          <w:sz w:val="28"/>
          <w:szCs w:val="28"/>
          <w:rtl/>
        </w:rPr>
        <w:t xml:space="preserve"> </w:t>
      </w:r>
    </w:p>
    <w:p w:rsidR="00C03079" w:rsidRPr="008F40FC" w:rsidRDefault="00785B8B" w:rsidP="00E20BBB">
      <w:pPr>
        <w:pStyle w:val="Heading2"/>
        <w:spacing w:before="0" w:line="360" w:lineRule="auto"/>
        <w:ind w:left="658" w:right="539" w:firstLine="357"/>
        <w:jc w:val="both"/>
        <w:rPr>
          <w:rFonts w:ascii="Tahoma" w:hAnsi="Tahoma" w:cs="B Titr"/>
          <w:i w:val="0"/>
          <w:iCs w:val="0"/>
          <w:rtl/>
        </w:rPr>
      </w:pPr>
      <w:bookmarkStart w:id="116" w:name="_Toc119429665"/>
      <w:bookmarkStart w:id="117" w:name="_Toc119427456"/>
      <w:bookmarkStart w:id="118" w:name="_Toc119395400"/>
      <w:bookmarkStart w:id="119" w:name="_Toc119391302"/>
      <w:bookmarkStart w:id="120" w:name="_Toc119390659"/>
      <w:bookmarkStart w:id="121" w:name="_Toc119001963"/>
      <w:bookmarkStart w:id="122" w:name="_Toc118605733"/>
      <w:bookmarkStart w:id="123" w:name="_Toc118602183"/>
      <w:r w:rsidRPr="008F40FC">
        <w:rPr>
          <w:rFonts w:ascii="Tahoma" w:hAnsi="Tahoma" w:cs="B Titr" w:hint="cs"/>
          <w:i w:val="0"/>
          <w:iCs w:val="0"/>
          <w:rtl/>
        </w:rPr>
        <w:t xml:space="preserve">  </w:t>
      </w:r>
      <w:r w:rsidR="00C03079" w:rsidRPr="008F40FC">
        <w:rPr>
          <w:rFonts w:ascii="Tahoma" w:hAnsi="Tahoma" w:cs="B Titr"/>
          <w:i w:val="0"/>
          <w:iCs w:val="0"/>
          <w:rtl/>
        </w:rPr>
        <w:t>2-6-1- بخار</w:t>
      </w:r>
      <w:bookmarkEnd w:id="116"/>
      <w:bookmarkEnd w:id="117"/>
      <w:bookmarkEnd w:id="118"/>
      <w:bookmarkEnd w:id="119"/>
      <w:bookmarkEnd w:id="120"/>
      <w:bookmarkEnd w:id="121"/>
      <w:bookmarkEnd w:id="122"/>
      <w:bookmarkEnd w:id="123"/>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قسمت اعظم بخار مورد نياز واحد در بخش كوره‌هاي شكست حرارتی با استفاده از حرارت موجود در بخش جابجايي كوره‌ها تأمين مي‌گردد و در حدود 14 درصد از بخار </w:t>
      </w:r>
      <w:r w:rsidRPr="0094692B">
        <w:rPr>
          <w:rFonts w:cs="B Nazanin"/>
          <w:sz w:val="28"/>
          <w:szCs w:val="28"/>
        </w:rPr>
        <w:t>HPS</w:t>
      </w:r>
      <w:r w:rsidRPr="0094692B">
        <w:rPr>
          <w:rFonts w:ascii="Tahoma" w:hAnsi="Tahoma" w:cs="B Nazanin"/>
          <w:sz w:val="28"/>
          <w:szCs w:val="28"/>
          <w:rtl/>
        </w:rPr>
        <w:t xml:space="preserve"> مورد نياز از خارج </w:t>
      </w:r>
      <w:r w:rsidRPr="0094692B">
        <w:rPr>
          <w:rFonts w:cs="B Nazanin"/>
          <w:sz w:val="28"/>
          <w:szCs w:val="28"/>
        </w:rPr>
        <w:t>B.L</w:t>
      </w:r>
      <w:r w:rsidRPr="0094692B">
        <w:rPr>
          <w:rFonts w:ascii="Tahoma" w:hAnsi="Tahoma" w:cs="B Nazanin"/>
          <w:sz w:val="28"/>
          <w:szCs w:val="28"/>
          <w:rtl/>
        </w:rPr>
        <w:t xml:space="preserve"> واحدها بصورت </w:t>
      </w:r>
      <w:r w:rsidRPr="0094692B">
        <w:rPr>
          <w:rFonts w:cs="B Nazanin"/>
          <w:sz w:val="28"/>
          <w:szCs w:val="28"/>
        </w:rPr>
        <w:t>Import</w:t>
      </w:r>
      <w:r w:rsidRPr="0094692B">
        <w:rPr>
          <w:rFonts w:ascii="Tahoma" w:hAnsi="Tahoma" w:cs="B Nazanin"/>
          <w:sz w:val="28"/>
          <w:szCs w:val="28"/>
          <w:rtl/>
        </w:rPr>
        <w:t xml:space="preserve"> به واحد وارد مي‌شود. در طراحي بعمل آمده كليه نيازهاي مربوط به بخارهاي </w:t>
      </w:r>
      <w:r w:rsidRPr="0094692B">
        <w:rPr>
          <w:rFonts w:cs="B Nazanin"/>
          <w:sz w:val="28"/>
          <w:szCs w:val="28"/>
        </w:rPr>
        <w:t>MP</w:t>
      </w:r>
      <w:r w:rsidRPr="0094692B">
        <w:rPr>
          <w:rFonts w:ascii="Tahoma" w:hAnsi="Tahoma" w:cs="B Nazanin"/>
          <w:sz w:val="28"/>
          <w:szCs w:val="28"/>
          <w:rtl/>
        </w:rPr>
        <w:t xml:space="preserve"> و </w:t>
      </w:r>
      <w:r w:rsidRPr="0094692B">
        <w:rPr>
          <w:rFonts w:cs="B Nazanin"/>
          <w:sz w:val="28"/>
          <w:szCs w:val="28"/>
        </w:rPr>
        <w:t>LP</w:t>
      </w:r>
      <w:r w:rsidRPr="0094692B">
        <w:rPr>
          <w:rFonts w:ascii="Tahoma" w:hAnsi="Tahoma" w:cs="B Nazanin"/>
          <w:sz w:val="28"/>
          <w:szCs w:val="28"/>
          <w:rtl/>
        </w:rPr>
        <w:t xml:space="preserve"> توسط خروجي توربيني كه با بخار </w:t>
      </w:r>
      <w:r w:rsidRPr="0094692B">
        <w:rPr>
          <w:rFonts w:cs="B Nazanin"/>
          <w:sz w:val="28"/>
          <w:szCs w:val="28"/>
        </w:rPr>
        <w:t>HP</w:t>
      </w:r>
      <w:r w:rsidRPr="0094692B">
        <w:rPr>
          <w:rFonts w:ascii="Tahoma" w:hAnsi="Tahoma" w:cs="B Nazanin"/>
          <w:sz w:val="28"/>
          <w:szCs w:val="28"/>
          <w:rtl/>
        </w:rPr>
        <w:t xml:space="preserve"> كار مي‌كند (توربين كمپرسور </w:t>
      </w:r>
      <w:r w:rsidRPr="0094692B">
        <w:rPr>
          <w:rFonts w:cs="B Nazanin"/>
          <w:sz w:val="28"/>
          <w:szCs w:val="28"/>
        </w:rPr>
        <w:t>C-2001</w:t>
      </w:r>
      <w:r w:rsidRPr="0094692B">
        <w:rPr>
          <w:rFonts w:ascii="Tahoma" w:hAnsi="Tahoma" w:cs="B Nazanin"/>
          <w:sz w:val="28"/>
          <w:szCs w:val="28"/>
          <w:rtl/>
        </w:rPr>
        <w:t xml:space="preserve">) تامين و نهايتاً ميزان 33442 كيلوگرم در ساعت بخار </w:t>
      </w:r>
      <w:r w:rsidRPr="0094692B">
        <w:rPr>
          <w:rFonts w:cs="B Nazanin"/>
          <w:sz w:val="28"/>
          <w:szCs w:val="28"/>
        </w:rPr>
        <w:t>LP</w:t>
      </w:r>
      <w:r w:rsidRPr="0094692B">
        <w:rPr>
          <w:rFonts w:ascii="Tahoma" w:hAnsi="Tahoma" w:cs="B Nazanin"/>
          <w:sz w:val="28"/>
          <w:szCs w:val="28"/>
          <w:rtl/>
        </w:rPr>
        <w:t xml:space="preserve"> نيز بصورت </w:t>
      </w:r>
      <w:r w:rsidRPr="0094692B">
        <w:rPr>
          <w:rFonts w:cs="B Nazanin"/>
          <w:sz w:val="28"/>
          <w:szCs w:val="28"/>
        </w:rPr>
        <w:t>Export</w:t>
      </w:r>
      <w:r w:rsidRPr="0094692B">
        <w:rPr>
          <w:rFonts w:ascii="Tahoma" w:hAnsi="Tahoma" w:cs="B Nazanin"/>
          <w:sz w:val="28"/>
          <w:szCs w:val="28"/>
          <w:rtl/>
        </w:rPr>
        <w:t xml:space="preserve"> از واحد اولفين خارج مي‌گردد.</w:t>
      </w:r>
    </w:p>
    <w:p w:rsidR="001C4351" w:rsidRPr="0094692B" w:rsidRDefault="001C4351" w:rsidP="00E20BBB">
      <w:pPr>
        <w:spacing w:line="360" w:lineRule="auto"/>
        <w:ind w:left="658" w:right="539" w:firstLine="357"/>
        <w:jc w:val="both"/>
        <w:rPr>
          <w:rFonts w:ascii="Tahoma" w:hAnsi="Tahoma" w:cs="B Nazanin"/>
          <w:sz w:val="28"/>
          <w:szCs w:val="28"/>
          <w:rtl/>
        </w:rPr>
      </w:pPr>
    </w:p>
    <w:p w:rsidR="00C03079" w:rsidRPr="008F40FC" w:rsidRDefault="00C03079" w:rsidP="00E20BBB">
      <w:pPr>
        <w:pStyle w:val="Heading2"/>
        <w:spacing w:before="0" w:line="360" w:lineRule="auto"/>
        <w:ind w:left="658" w:right="539" w:firstLine="357"/>
        <w:jc w:val="both"/>
        <w:rPr>
          <w:rFonts w:ascii="Tahoma" w:hAnsi="Tahoma" w:cs="B Titr"/>
          <w:i w:val="0"/>
          <w:iCs w:val="0"/>
          <w:rtl/>
        </w:rPr>
      </w:pPr>
      <w:bookmarkStart w:id="124" w:name="_Toc119429666"/>
      <w:bookmarkStart w:id="125" w:name="_Toc119427457"/>
      <w:bookmarkStart w:id="126" w:name="_Toc119395401"/>
      <w:bookmarkStart w:id="127" w:name="_Toc119391303"/>
      <w:bookmarkStart w:id="128" w:name="_Toc119390660"/>
      <w:bookmarkStart w:id="129" w:name="_Toc119001964"/>
      <w:bookmarkStart w:id="130" w:name="_Toc118605734"/>
      <w:bookmarkStart w:id="131" w:name="_Toc118602184"/>
      <w:r w:rsidRPr="008F40FC">
        <w:rPr>
          <w:rFonts w:ascii="Tahoma" w:hAnsi="Tahoma" w:cs="B Titr"/>
          <w:i w:val="0"/>
          <w:iCs w:val="0"/>
          <w:rtl/>
        </w:rPr>
        <w:t>2-6-2- آب خنك كن</w:t>
      </w:r>
      <w:bookmarkEnd w:id="124"/>
      <w:bookmarkEnd w:id="125"/>
      <w:bookmarkEnd w:id="126"/>
      <w:bookmarkEnd w:id="127"/>
      <w:bookmarkEnd w:id="128"/>
      <w:bookmarkEnd w:id="129"/>
      <w:bookmarkEnd w:id="130"/>
      <w:bookmarkEnd w:id="131"/>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در طراحي واحد، حداقل دماي جريان خروجي از كولرهاي هوايي را </w:t>
      </w:r>
      <w:r w:rsidRPr="0094692B">
        <w:rPr>
          <w:rFonts w:ascii="Tahoma" w:hAnsi="Tahoma" w:cs="B Nazanin"/>
          <w:position w:val="-6"/>
          <w:sz w:val="28"/>
          <w:szCs w:val="28"/>
          <w:lang w:bidi="ar-SA"/>
        </w:rPr>
        <w:object w:dxaOrig="330" w:dyaOrig="330">
          <v:shape id="_x0000_i1045" type="#_x0000_t75" style="width:16.5pt;height:16.5pt" o:ole="">
            <v:imagedata r:id="rId10" o:title=""/>
          </v:shape>
          <o:OLEObject Type="Embed" ProgID="Equation.DSMT4" ShapeID="_x0000_i1045" DrawAspect="Content" ObjectID="_1378461290" r:id="rId35"/>
        </w:object>
      </w:r>
      <w:r w:rsidRPr="0094692B">
        <w:rPr>
          <w:rFonts w:ascii="Tahoma" w:hAnsi="Tahoma" w:cs="B Nazanin"/>
          <w:sz w:val="28"/>
          <w:szCs w:val="28"/>
          <w:rtl/>
        </w:rPr>
        <w:t xml:space="preserve">65 در نظر گرفته و براي بقيه عمليات خنك سازي غير از مواردي كه نياز به استفاده از سيكل تبريد و يا تبادل حرارتي با ساير خطوط فرآيندي مورد نظر بوده است، آب خنك كننده با دماي </w:t>
      </w:r>
      <w:r w:rsidRPr="0094692B">
        <w:rPr>
          <w:rFonts w:ascii="Tahoma" w:hAnsi="Tahoma" w:cs="B Nazanin"/>
          <w:position w:val="-6"/>
          <w:sz w:val="28"/>
          <w:szCs w:val="28"/>
          <w:lang w:bidi="ar-SA"/>
        </w:rPr>
        <w:object w:dxaOrig="330" w:dyaOrig="330">
          <v:shape id="_x0000_i1046" type="#_x0000_t75" style="width:16.5pt;height:16.5pt" o:ole="">
            <v:imagedata r:id="rId10" o:title=""/>
          </v:shape>
          <o:OLEObject Type="Embed" ProgID="Equation.DSMT4" ShapeID="_x0000_i1046" DrawAspect="Content" ObjectID="_1378461291" r:id="rId36"/>
        </w:object>
      </w:r>
      <w:r w:rsidRPr="0094692B">
        <w:rPr>
          <w:rFonts w:ascii="Tahoma" w:hAnsi="Tahoma" w:cs="B Nazanin"/>
          <w:sz w:val="28"/>
          <w:szCs w:val="28"/>
          <w:rtl/>
        </w:rPr>
        <w:t xml:space="preserve">35 و فشار 5/4 بعنوان جريان ورودي با افت فشار 1 بار و اختلاف دماي </w:t>
      </w:r>
      <w:r w:rsidRPr="0094692B">
        <w:rPr>
          <w:rFonts w:ascii="Tahoma" w:hAnsi="Tahoma" w:cs="B Nazanin"/>
          <w:position w:val="-6"/>
          <w:sz w:val="28"/>
          <w:szCs w:val="28"/>
          <w:lang w:bidi="ar-SA"/>
        </w:rPr>
        <w:object w:dxaOrig="330" w:dyaOrig="330">
          <v:shape id="_x0000_i1047" type="#_x0000_t75" style="width:16.5pt;height:16.5pt" o:ole="">
            <v:imagedata r:id="rId10" o:title=""/>
          </v:shape>
          <o:OLEObject Type="Embed" ProgID="Equation.DSMT4" ShapeID="_x0000_i1047" DrawAspect="Content" ObjectID="_1378461292" r:id="rId37"/>
        </w:object>
      </w:r>
      <w:r w:rsidRPr="0094692B">
        <w:rPr>
          <w:rFonts w:ascii="Tahoma" w:hAnsi="Tahoma" w:cs="B Nazanin"/>
          <w:sz w:val="28"/>
          <w:szCs w:val="28"/>
          <w:rtl/>
        </w:rPr>
        <w:t>10 در نظر گرفته شده است.</w:t>
      </w:r>
    </w:p>
    <w:p w:rsidR="00EE246E" w:rsidRPr="0094692B" w:rsidRDefault="00EE246E" w:rsidP="00E20BBB">
      <w:pPr>
        <w:spacing w:line="360" w:lineRule="auto"/>
        <w:ind w:left="658" w:right="539" w:firstLine="357"/>
        <w:jc w:val="both"/>
        <w:rPr>
          <w:rFonts w:ascii="Tahoma" w:hAnsi="Tahoma" w:cs="B Nazanin"/>
          <w:sz w:val="28"/>
          <w:szCs w:val="28"/>
          <w:rtl/>
        </w:rPr>
      </w:pPr>
    </w:p>
    <w:p w:rsidR="00C03079" w:rsidRPr="008F40FC" w:rsidRDefault="00C03079" w:rsidP="00E20BBB">
      <w:pPr>
        <w:pStyle w:val="Heading2"/>
        <w:spacing w:before="0" w:line="360" w:lineRule="auto"/>
        <w:ind w:left="658" w:right="539" w:firstLine="357"/>
        <w:jc w:val="both"/>
        <w:rPr>
          <w:rFonts w:ascii="Tahoma" w:hAnsi="Tahoma" w:cs="B Titr"/>
          <w:i w:val="0"/>
          <w:iCs w:val="0"/>
          <w:rtl/>
        </w:rPr>
      </w:pPr>
      <w:bookmarkStart w:id="132" w:name="_Toc119429667"/>
      <w:bookmarkStart w:id="133" w:name="_Toc119427458"/>
      <w:bookmarkStart w:id="134" w:name="_Toc119395402"/>
      <w:bookmarkStart w:id="135" w:name="_Toc119391304"/>
      <w:bookmarkStart w:id="136" w:name="_Toc119390661"/>
      <w:bookmarkStart w:id="137" w:name="_Toc119001965"/>
      <w:bookmarkStart w:id="138" w:name="_Toc118605735"/>
      <w:bookmarkStart w:id="139" w:name="_Toc118602185"/>
      <w:r w:rsidRPr="008F40FC">
        <w:rPr>
          <w:rFonts w:ascii="Tahoma" w:hAnsi="Tahoma" w:cs="B Titr"/>
          <w:i w:val="0"/>
          <w:iCs w:val="0"/>
          <w:rtl/>
        </w:rPr>
        <w:t>2-6-3- آب بدون املاح</w:t>
      </w:r>
      <w:r w:rsidRPr="008F40FC">
        <w:rPr>
          <w:rStyle w:val="FootnoteReference"/>
          <w:rFonts w:ascii="Tahoma" w:hAnsi="Tahoma" w:cs="B Titr"/>
          <w:i w:val="0"/>
          <w:iCs w:val="0"/>
          <w:rtl/>
        </w:rPr>
        <w:footnoteReference w:id="28"/>
      </w:r>
      <w:bookmarkEnd w:id="132"/>
      <w:bookmarkEnd w:id="133"/>
      <w:bookmarkEnd w:id="134"/>
      <w:bookmarkEnd w:id="135"/>
      <w:bookmarkEnd w:id="136"/>
      <w:bookmarkEnd w:id="137"/>
      <w:bookmarkEnd w:id="138"/>
      <w:bookmarkEnd w:id="139"/>
    </w:p>
    <w:p w:rsidR="00C03079" w:rsidRPr="0094692B" w:rsidRDefault="00C03079" w:rsidP="00E20BBB">
      <w:pPr>
        <w:spacing w:line="360" w:lineRule="auto"/>
        <w:ind w:left="658" w:right="539" w:firstLine="357"/>
        <w:jc w:val="both"/>
        <w:rPr>
          <w:rFonts w:ascii="Tahoma" w:hAnsi="Tahoma" w:cs="B Nazanin"/>
          <w:sz w:val="28"/>
          <w:szCs w:val="28"/>
          <w:rtl/>
        </w:rPr>
      </w:pPr>
      <w:r w:rsidRPr="0094692B">
        <w:rPr>
          <w:rFonts w:ascii="Tahoma" w:hAnsi="Tahoma" w:cs="B Nazanin"/>
          <w:sz w:val="28"/>
          <w:szCs w:val="28"/>
          <w:rtl/>
        </w:rPr>
        <w:t xml:space="preserve">آب بدون املاح در مخازن </w:t>
      </w:r>
      <w:r w:rsidRPr="0094692B">
        <w:rPr>
          <w:rFonts w:cs="B Nazanin"/>
          <w:sz w:val="28"/>
          <w:szCs w:val="28"/>
        </w:rPr>
        <w:t>Coke Drum</w:t>
      </w:r>
      <w:r w:rsidRPr="0094692B">
        <w:rPr>
          <w:rFonts w:cs="B Nazanin"/>
          <w:sz w:val="28"/>
          <w:szCs w:val="28"/>
          <w:rtl/>
        </w:rPr>
        <w:t xml:space="preserve"> </w:t>
      </w:r>
      <w:r w:rsidRPr="0094692B">
        <w:rPr>
          <w:rFonts w:ascii="Tahoma" w:hAnsi="Tahoma" w:cs="B Nazanin"/>
          <w:sz w:val="28"/>
          <w:szCs w:val="28"/>
          <w:rtl/>
        </w:rPr>
        <w:t>و برج شستشو با سود به ترتيب با مقادير 700 و 1000 كيلوگرم بر ساعت مصرف مي‌شود.</w:t>
      </w:r>
    </w:p>
    <w:p w:rsidR="00EE246E" w:rsidRPr="0094692B" w:rsidRDefault="00EE246E" w:rsidP="00E20BBB">
      <w:pPr>
        <w:spacing w:line="360" w:lineRule="auto"/>
        <w:ind w:left="658" w:right="539" w:firstLine="357"/>
        <w:jc w:val="both"/>
        <w:rPr>
          <w:rFonts w:ascii="Tahoma" w:hAnsi="Tahoma" w:cs="B Nazanin"/>
          <w:sz w:val="28"/>
          <w:szCs w:val="28"/>
          <w:rtl/>
        </w:rPr>
      </w:pPr>
    </w:p>
    <w:p w:rsidR="00C03079" w:rsidRPr="008F40FC" w:rsidRDefault="00C03079" w:rsidP="00E20BBB">
      <w:pPr>
        <w:pStyle w:val="Heading2"/>
        <w:spacing w:before="0" w:line="360" w:lineRule="auto"/>
        <w:ind w:left="658" w:right="539" w:firstLine="357"/>
        <w:jc w:val="both"/>
        <w:rPr>
          <w:rFonts w:ascii="Tahoma" w:hAnsi="Tahoma" w:cs="B Titr"/>
          <w:rtl/>
          <w:lang w:bidi="fa-IR"/>
        </w:rPr>
      </w:pPr>
      <w:bookmarkStart w:id="140" w:name="_Toc119429668"/>
      <w:bookmarkStart w:id="141" w:name="_Toc119427459"/>
      <w:bookmarkStart w:id="142" w:name="_Toc119395403"/>
      <w:bookmarkStart w:id="143" w:name="_Toc119391305"/>
      <w:bookmarkStart w:id="144" w:name="_Toc119390662"/>
      <w:bookmarkStart w:id="145" w:name="_Toc119001966"/>
      <w:bookmarkStart w:id="146" w:name="_Toc118605736"/>
      <w:bookmarkStart w:id="147" w:name="_Toc118602186"/>
      <w:r w:rsidRPr="008F40FC">
        <w:rPr>
          <w:rFonts w:ascii="Tahoma" w:hAnsi="Tahoma" w:cs="B Titr"/>
          <w:i w:val="0"/>
          <w:iCs w:val="0"/>
          <w:rtl/>
        </w:rPr>
        <w:lastRenderedPageBreak/>
        <w:t>2-6-4-</w:t>
      </w:r>
      <w:r w:rsidRPr="008F40FC">
        <w:rPr>
          <w:rFonts w:ascii="Tahoma" w:hAnsi="Tahoma" w:cs="B Titr"/>
          <w:rtl/>
        </w:rPr>
        <w:t xml:space="preserve"> </w:t>
      </w:r>
      <w:r w:rsidRPr="008F40FC">
        <w:rPr>
          <w:rFonts w:ascii="Tahoma" w:hAnsi="Tahoma" w:cs="B Titr"/>
          <w:i w:val="0"/>
          <w:iCs w:val="0"/>
          <w:rtl/>
        </w:rPr>
        <w:t>آفسايت</w:t>
      </w:r>
      <w:bookmarkEnd w:id="140"/>
      <w:bookmarkEnd w:id="141"/>
      <w:bookmarkEnd w:id="142"/>
      <w:bookmarkEnd w:id="143"/>
      <w:bookmarkEnd w:id="144"/>
      <w:bookmarkEnd w:id="145"/>
      <w:bookmarkEnd w:id="146"/>
      <w:bookmarkEnd w:id="147"/>
    </w:p>
    <w:p w:rsidR="00C03079" w:rsidRPr="0094692B" w:rsidRDefault="00C03079" w:rsidP="00E20BBB">
      <w:pPr>
        <w:spacing w:line="360" w:lineRule="auto"/>
        <w:ind w:left="658" w:right="539" w:firstLine="357"/>
        <w:jc w:val="both"/>
        <w:rPr>
          <w:rFonts w:ascii="Tahoma" w:hAnsi="Tahoma" w:cs="B Nazanin"/>
          <w:sz w:val="28"/>
          <w:szCs w:val="28"/>
          <w:rtl/>
          <w:lang w:bidi="ar-SA"/>
        </w:rPr>
      </w:pPr>
      <w:r w:rsidRPr="0094692B">
        <w:rPr>
          <w:rFonts w:ascii="Tahoma" w:hAnsi="Tahoma" w:cs="B Nazanin"/>
          <w:sz w:val="28"/>
          <w:szCs w:val="28"/>
          <w:rtl/>
        </w:rPr>
        <w:t xml:space="preserve">در طراحي به عمل آمده جهت اولفين دو سيكل تبريد پروپيلن و اتيلن (سيكل پروپيلن با دماهاي </w:t>
      </w:r>
      <w:r w:rsidRPr="0094692B">
        <w:rPr>
          <w:rFonts w:ascii="Tahoma" w:hAnsi="Tahoma" w:cs="B Nazanin"/>
          <w:position w:val="-6"/>
          <w:sz w:val="28"/>
          <w:szCs w:val="28"/>
          <w:lang w:bidi="ar-SA"/>
        </w:rPr>
        <w:object w:dxaOrig="330" w:dyaOrig="330">
          <v:shape id="_x0000_i1048" type="#_x0000_t75" style="width:16.5pt;height:16.5pt" o:ole="">
            <v:imagedata r:id="rId10" o:title=""/>
          </v:shape>
          <o:OLEObject Type="Embed" ProgID="Equation.DSMT4" ShapeID="_x0000_i1048" DrawAspect="Content" ObjectID="_1378461293" r:id="rId38"/>
        </w:object>
      </w:r>
      <w:r w:rsidRPr="0094692B">
        <w:rPr>
          <w:rFonts w:ascii="Tahoma" w:hAnsi="Tahoma" w:cs="B Nazanin"/>
          <w:sz w:val="28"/>
          <w:szCs w:val="28"/>
          <w:rtl/>
        </w:rPr>
        <w:t>35- و</w:t>
      </w:r>
      <w:r w:rsidRPr="0094692B">
        <w:rPr>
          <w:rFonts w:ascii="Tahoma" w:hAnsi="Tahoma" w:cs="B Nazanin"/>
          <w:position w:val="-6"/>
          <w:sz w:val="28"/>
          <w:szCs w:val="28"/>
          <w:lang w:bidi="ar-SA"/>
        </w:rPr>
        <w:object w:dxaOrig="330" w:dyaOrig="330">
          <v:shape id="_x0000_i1049" type="#_x0000_t75" style="width:16.5pt;height:16.5pt" o:ole="">
            <v:imagedata r:id="rId10" o:title=""/>
          </v:shape>
          <o:OLEObject Type="Embed" ProgID="Equation.DSMT4" ShapeID="_x0000_i1049" DrawAspect="Content" ObjectID="_1378461294" r:id="rId39"/>
        </w:object>
      </w:r>
      <w:r w:rsidRPr="0094692B">
        <w:rPr>
          <w:rFonts w:ascii="Tahoma" w:hAnsi="Tahoma" w:cs="B Nazanin"/>
          <w:sz w:val="28"/>
          <w:szCs w:val="28"/>
          <w:rtl/>
        </w:rPr>
        <w:t xml:space="preserve">20- و </w:t>
      </w:r>
      <w:r w:rsidRPr="0094692B">
        <w:rPr>
          <w:rFonts w:ascii="Tahoma" w:hAnsi="Tahoma" w:cs="B Nazanin"/>
          <w:position w:val="-6"/>
          <w:sz w:val="28"/>
          <w:szCs w:val="28"/>
          <w:lang w:bidi="ar-SA"/>
        </w:rPr>
        <w:object w:dxaOrig="330" w:dyaOrig="330">
          <v:shape id="_x0000_i1050" type="#_x0000_t75" style="width:16.5pt;height:16.5pt" o:ole="">
            <v:imagedata r:id="rId10" o:title=""/>
          </v:shape>
          <o:OLEObject Type="Embed" ProgID="Equation.DSMT4" ShapeID="_x0000_i1050" DrawAspect="Content" ObjectID="_1378461295" r:id="rId40"/>
        </w:object>
      </w:r>
      <w:r w:rsidRPr="0094692B">
        <w:rPr>
          <w:rFonts w:ascii="Tahoma" w:hAnsi="Tahoma" w:cs="B Nazanin"/>
          <w:sz w:val="28"/>
          <w:szCs w:val="28"/>
          <w:rtl/>
        </w:rPr>
        <w:t>12 و</w:t>
      </w:r>
      <w:r w:rsidRPr="0094692B">
        <w:rPr>
          <w:rFonts w:ascii="Tahoma" w:hAnsi="Tahoma" w:cs="B Nazanin"/>
          <w:position w:val="-6"/>
          <w:sz w:val="28"/>
          <w:szCs w:val="28"/>
          <w:lang w:bidi="ar-SA"/>
        </w:rPr>
        <w:object w:dxaOrig="330" w:dyaOrig="330">
          <v:shape id="_x0000_i1051" type="#_x0000_t75" style="width:16.5pt;height:16.5pt" o:ole="">
            <v:imagedata r:id="rId10" o:title=""/>
          </v:shape>
          <o:OLEObject Type="Embed" ProgID="Equation.DSMT4" ShapeID="_x0000_i1051" DrawAspect="Content" ObjectID="_1378461296" r:id="rId41"/>
        </w:object>
      </w:r>
      <w:r w:rsidRPr="0094692B">
        <w:rPr>
          <w:rFonts w:ascii="Tahoma" w:hAnsi="Tahoma" w:cs="B Nazanin"/>
          <w:sz w:val="28"/>
          <w:szCs w:val="28"/>
          <w:rtl/>
        </w:rPr>
        <w:t>3 و سيكل اتيلن با دماهاي</w:t>
      </w:r>
      <w:r w:rsidRPr="0094692B">
        <w:rPr>
          <w:rFonts w:ascii="Tahoma" w:hAnsi="Tahoma" w:cs="B Nazanin"/>
          <w:position w:val="-6"/>
          <w:sz w:val="28"/>
          <w:szCs w:val="28"/>
          <w:lang w:bidi="ar-SA"/>
        </w:rPr>
        <w:object w:dxaOrig="330" w:dyaOrig="330">
          <v:shape id="_x0000_i1052" type="#_x0000_t75" style="width:16.5pt;height:16.5pt" o:ole="">
            <v:imagedata r:id="rId10" o:title=""/>
          </v:shape>
          <o:OLEObject Type="Embed" ProgID="Equation.DSMT4" ShapeID="_x0000_i1052" DrawAspect="Content" ObjectID="_1378461297" r:id="rId42"/>
        </w:object>
      </w:r>
      <w:r w:rsidRPr="0094692B">
        <w:rPr>
          <w:rFonts w:ascii="Tahoma" w:hAnsi="Tahoma" w:cs="B Nazanin"/>
          <w:sz w:val="28"/>
          <w:szCs w:val="28"/>
          <w:rtl/>
        </w:rPr>
        <w:t>101-  و</w:t>
      </w:r>
      <w:r w:rsidRPr="0094692B">
        <w:rPr>
          <w:rFonts w:ascii="Tahoma" w:hAnsi="Tahoma" w:cs="B Nazanin"/>
          <w:position w:val="-6"/>
          <w:sz w:val="28"/>
          <w:szCs w:val="28"/>
          <w:lang w:bidi="ar-SA"/>
        </w:rPr>
        <w:object w:dxaOrig="330" w:dyaOrig="330">
          <v:shape id="_x0000_i1053" type="#_x0000_t75" style="width:16.5pt;height:16.5pt" o:ole="">
            <v:imagedata r:id="rId10" o:title=""/>
          </v:shape>
          <o:OLEObject Type="Embed" ProgID="Equation.DSMT4" ShapeID="_x0000_i1053" DrawAspect="Content" ObjectID="_1378461298" r:id="rId43"/>
        </w:object>
      </w:r>
      <w:r w:rsidRPr="0094692B">
        <w:rPr>
          <w:rFonts w:ascii="Tahoma" w:hAnsi="Tahoma" w:cs="B Nazanin"/>
          <w:sz w:val="28"/>
          <w:szCs w:val="28"/>
          <w:rtl/>
        </w:rPr>
        <w:t>65-  و</w:t>
      </w:r>
      <w:r w:rsidRPr="0094692B">
        <w:rPr>
          <w:rFonts w:ascii="Tahoma" w:hAnsi="Tahoma" w:cs="B Nazanin"/>
          <w:position w:val="-6"/>
          <w:sz w:val="28"/>
          <w:szCs w:val="28"/>
          <w:lang w:bidi="ar-SA"/>
        </w:rPr>
        <w:object w:dxaOrig="330" w:dyaOrig="330">
          <v:shape id="_x0000_i1054" type="#_x0000_t75" style="width:16.5pt;height:16.5pt" o:ole="">
            <v:imagedata r:id="rId10" o:title=""/>
          </v:shape>
          <o:OLEObject Type="Embed" ProgID="Equation.DSMT4" ShapeID="_x0000_i1054" DrawAspect="Content" ObjectID="_1378461299" r:id="rId44"/>
        </w:object>
      </w:r>
      <w:r w:rsidRPr="0094692B">
        <w:rPr>
          <w:rFonts w:ascii="Tahoma" w:hAnsi="Tahoma" w:cs="B Nazanin"/>
          <w:sz w:val="28"/>
          <w:szCs w:val="28"/>
          <w:rtl/>
        </w:rPr>
        <w:t>30-) در نظر گرفته شده است.</w:t>
      </w:r>
    </w:p>
    <w:p w:rsidR="001C4351" w:rsidRPr="0094692B" w:rsidRDefault="001C4351" w:rsidP="00E20BBB">
      <w:pPr>
        <w:spacing w:line="360" w:lineRule="auto"/>
        <w:ind w:left="658" w:right="539" w:firstLine="357"/>
        <w:jc w:val="both"/>
        <w:rPr>
          <w:rFonts w:ascii="Tahoma" w:hAnsi="Tahoma" w:cs="B Nazanin"/>
          <w:sz w:val="28"/>
          <w:szCs w:val="28"/>
          <w:rtl/>
          <w:lang w:bidi="ar-SA"/>
        </w:rPr>
      </w:pPr>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t>2-6-4-1- سيكل تبريد اتيلن</w:t>
      </w:r>
    </w:p>
    <w:p w:rsidR="00C03079" w:rsidRPr="0094692B" w:rsidRDefault="001C4351" w:rsidP="00E20BBB">
      <w:pPr>
        <w:spacing w:line="360" w:lineRule="auto"/>
        <w:ind w:left="658" w:right="539"/>
        <w:jc w:val="both"/>
        <w:rPr>
          <w:rFonts w:ascii="Tahoma" w:hAnsi="Tahoma" w:cs="B Nazanin"/>
          <w:sz w:val="28"/>
          <w:szCs w:val="28"/>
          <w:rtl/>
        </w:rPr>
      </w:pPr>
      <w:r w:rsidRPr="0094692B">
        <w:rPr>
          <w:rFonts w:ascii="Tahoma" w:hAnsi="Tahoma" w:cs="B Nazanin" w:hint="cs"/>
          <w:sz w:val="28"/>
          <w:szCs w:val="28"/>
          <w:rtl/>
        </w:rPr>
        <w:t xml:space="preserve">     </w:t>
      </w:r>
      <w:r w:rsidR="00C03079" w:rsidRPr="0094692B">
        <w:rPr>
          <w:rFonts w:ascii="Tahoma" w:hAnsi="Tahoma" w:cs="B Nazanin"/>
          <w:sz w:val="28"/>
          <w:szCs w:val="28"/>
          <w:rtl/>
        </w:rPr>
        <w:t>اين سيكل متشكل از دو كمپرسور ( دو مرحله)</w:t>
      </w:r>
      <w:r w:rsidR="00C03079" w:rsidRPr="0094692B">
        <w:rPr>
          <w:rFonts w:hint="cs"/>
          <w:sz w:val="28"/>
          <w:szCs w:val="28"/>
          <w:rtl/>
        </w:rPr>
        <w:t>٬</w:t>
      </w:r>
      <w:r w:rsidR="00C03079" w:rsidRPr="0094692B">
        <w:rPr>
          <w:rFonts w:ascii="Tahoma" w:hAnsi="Tahoma" w:cs="B Nazanin"/>
          <w:sz w:val="28"/>
          <w:szCs w:val="28"/>
          <w:rtl/>
        </w:rPr>
        <w:t xml:space="preserve"> دوجريان ورودي و يك جريان خروجي مي باشد. جريان خروجي پس از عبور از مبدل و خنك سازي با آب و پروپيلن به يك مخزن</w:t>
      </w:r>
      <w:r w:rsidR="00C03079" w:rsidRPr="0094692B">
        <w:rPr>
          <w:rStyle w:val="FootnoteReference"/>
          <w:rFonts w:ascii="Tahoma" w:hAnsi="Tahoma" w:cs="B Nazanin"/>
          <w:sz w:val="28"/>
          <w:szCs w:val="28"/>
          <w:rtl/>
        </w:rPr>
        <w:footnoteReference w:id="29"/>
      </w:r>
      <w:r w:rsidR="00C03079" w:rsidRPr="0094692B">
        <w:rPr>
          <w:rFonts w:ascii="Tahoma" w:hAnsi="Tahoma" w:cs="B Nazanin"/>
          <w:sz w:val="28"/>
          <w:szCs w:val="28"/>
          <w:rtl/>
        </w:rPr>
        <w:t xml:space="preserve"> فرستاده مي شود. سپس بعد از گذر از تعدادي مبدل حرارتي و كاهش فشار وارد مخزني ديگر مي گردد. اتيلن مايع پس از عبور دو مبدل به كمترين دماي ممكن خود يعني 101.05- درجه مي رسد. </w:t>
      </w:r>
    </w:p>
    <w:p w:rsidR="00091F41" w:rsidRPr="0094692B" w:rsidRDefault="00091F41" w:rsidP="00E20BBB">
      <w:pPr>
        <w:spacing w:line="360" w:lineRule="auto"/>
        <w:ind w:left="658" w:right="539"/>
        <w:jc w:val="both"/>
        <w:rPr>
          <w:rFonts w:ascii="Tahoma" w:hAnsi="Tahoma" w:cs="B Nazanin"/>
          <w:sz w:val="28"/>
          <w:szCs w:val="28"/>
          <w:rtl/>
        </w:rPr>
      </w:pPr>
    </w:p>
    <w:p w:rsidR="00C03079" w:rsidRPr="008F40FC" w:rsidRDefault="00C03079" w:rsidP="00E20BBB">
      <w:pPr>
        <w:pStyle w:val="Heading1"/>
        <w:spacing w:before="0" w:line="360" w:lineRule="auto"/>
        <w:ind w:left="658" w:right="539"/>
        <w:jc w:val="both"/>
        <w:rPr>
          <w:rFonts w:ascii="Tahoma" w:hAnsi="Tahoma" w:cs="B Titr"/>
          <w:sz w:val="28"/>
          <w:szCs w:val="28"/>
          <w:rtl/>
        </w:rPr>
      </w:pPr>
      <w:r w:rsidRPr="008F40FC">
        <w:rPr>
          <w:rFonts w:ascii="Tahoma" w:hAnsi="Tahoma" w:cs="B Titr"/>
          <w:sz w:val="28"/>
          <w:szCs w:val="28"/>
          <w:rtl/>
        </w:rPr>
        <w:t>2-6-4-1- سيكل تبريد پروپيلن</w:t>
      </w:r>
    </w:p>
    <w:p w:rsidR="00C03079" w:rsidRPr="0094692B" w:rsidRDefault="001C4351" w:rsidP="00E20BBB">
      <w:pPr>
        <w:spacing w:line="360" w:lineRule="auto"/>
        <w:ind w:left="658" w:right="539"/>
        <w:jc w:val="both"/>
        <w:rPr>
          <w:rFonts w:ascii="Tahoma" w:hAnsi="Tahoma" w:cs="B Nazanin"/>
          <w:sz w:val="28"/>
          <w:szCs w:val="28"/>
          <w:rtl/>
        </w:rPr>
      </w:pPr>
      <w:r w:rsidRPr="0094692B">
        <w:rPr>
          <w:rFonts w:ascii="Tahoma" w:hAnsi="Tahoma" w:cs="B Nazanin" w:hint="cs"/>
          <w:sz w:val="28"/>
          <w:szCs w:val="28"/>
          <w:rtl/>
        </w:rPr>
        <w:t xml:space="preserve">     </w:t>
      </w:r>
      <w:r w:rsidR="00C03079" w:rsidRPr="0094692B">
        <w:rPr>
          <w:rFonts w:ascii="Tahoma" w:hAnsi="Tahoma" w:cs="B Nazanin"/>
          <w:sz w:val="28"/>
          <w:szCs w:val="28"/>
          <w:rtl/>
        </w:rPr>
        <w:t>در اين سيكل يك كمپرسور سه مرحله اي وجود دارد. ابتدا پروپيلن متراكم مي شود</w:t>
      </w:r>
      <w:r w:rsidR="00C03079" w:rsidRPr="0094692B">
        <w:rPr>
          <w:rFonts w:hint="cs"/>
          <w:sz w:val="28"/>
          <w:szCs w:val="28"/>
          <w:rtl/>
        </w:rPr>
        <w:t>٬</w:t>
      </w:r>
      <w:r w:rsidR="00C03079" w:rsidRPr="0094692B">
        <w:rPr>
          <w:rFonts w:ascii="Tahoma" w:hAnsi="Tahoma" w:cs="B Nazanin"/>
          <w:sz w:val="28"/>
          <w:szCs w:val="28"/>
          <w:rtl/>
        </w:rPr>
        <w:t xml:space="preserve"> سپس در يك مبد</w:t>
      </w:r>
      <w:r w:rsidR="006041FB">
        <w:rPr>
          <w:rFonts w:ascii="Tahoma" w:hAnsi="Tahoma" w:cs="B Nazanin" w:hint="cs"/>
          <w:sz w:val="28"/>
          <w:szCs w:val="28"/>
          <w:rtl/>
        </w:rPr>
        <w:t>ل</w:t>
      </w:r>
      <w:r w:rsidR="00C03079" w:rsidRPr="0094692B">
        <w:rPr>
          <w:rFonts w:ascii="Tahoma" w:hAnsi="Tahoma" w:cs="B Nazanin"/>
          <w:sz w:val="28"/>
          <w:szCs w:val="28"/>
          <w:rtl/>
        </w:rPr>
        <w:t xml:space="preserve"> حرارتي توسط آب خنك شده و به يك مخزن فرستاده مي شود. مايع از اين مخزن پس از عبور از چهار مبدل حرارتي و كاهش دما و فشار به مخزن دومي فرستاده مي شود. همين مايع نيز پس از گذر از دو مبدل حرارتي به مخزن ديگري فرستاده مي شود.</w:t>
      </w:r>
    </w:p>
    <w:p w:rsidR="00C03079" w:rsidRPr="0094692B" w:rsidRDefault="00C03079" w:rsidP="00E20BBB">
      <w:pPr>
        <w:spacing w:line="360" w:lineRule="auto"/>
        <w:ind w:left="658" w:right="539"/>
        <w:jc w:val="both"/>
        <w:rPr>
          <w:rFonts w:ascii="Tahoma" w:hAnsi="Tahoma" w:cs="B Nazanin"/>
          <w:sz w:val="28"/>
          <w:szCs w:val="28"/>
          <w:rtl/>
        </w:rPr>
      </w:pPr>
    </w:p>
    <w:p w:rsidR="00CD5990" w:rsidRPr="0094692B" w:rsidRDefault="00CD5990" w:rsidP="00E20BBB">
      <w:pPr>
        <w:spacing w:line="360" w:lineRule="auto"/>
        <w:ind w:left="658" w:right="539"/>
        <w:jc w:val="both"/>
        <w:rPr>
          <w:rFonts w:ascii="Tahoma" w:hAnsi="Tahoma" w:cs="B Nazanin"/>
          <w:sz w:val="28"/>
          <w:szCs w:val="28"/>
        </w:rPr>
      </w:pPr>
    </w:p>
    <w:p w:rsidR="00C03079" w:rsidRPr="0094692B" w:rsidRDefault="00C03079" w:rsidP="00E20BBB">
      <w:pPr>
        <w:spacing w:line="360" w:lineRule="auto"/>
        <w:ind w:left="658" w:right="539"/>
        <w:jc w:val="both"/>
        <w:rPr>
          <w:rFonts w:ascii="Tahoma" w:hAnsi="Tahoma" w:cs="B Nazanin"/>
          <w:sz w:val="28"/>
          <w:szCs w:val="28"/>
        </w:rPr>
      </w:pPr>
    </w:p>
    <w:sectPr w:rsidR="00C03079" w:rsidRPr="0094692B" w:rsidSect="00460CB5">
      <w:headerReference w:type="default" r:id="rId45"/>
      <w:footerReference w:type="default" r:id="rId46"/>
      <w:pgSz w:w="11909" w:h="16834" w:code="9"/>
      <w:pgMar w:top="1418" w:right="1701" w:bottom="1418" w:left="567" w:header="0" w:footer="720" w:gutter="0"/>
      <w:pgNumType w:start="3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479" w:rsidRDefault="00865479" w:rsidP="00A05A37">
      <w:r>
        <w:separator/>
      </w:r>
    </w:p>
  </w:endnote>
  <w:endnote w:type="continuationSeparator" w:id="0">
    <w:p w:rsidR="00865479" w:rsidRDefault="00865479" w:rsidP="00A0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AA6" w:rsidRDefault="00E84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479" w:rsidRDefault="00865479" w:rsidP="00A05A37">
      <w:r>
        <w:separator/>
      </w:r>
    </w:p>
  </w:footnote>
  <w:footnote w:type="continuationSeparator" w:id="0">
    <w:p w:rsidR="00865479" w:rsidRDefault="00865479" w:rsidP="00A05A37">
      <w:r>
        <w:continuationSeparator/>
      </w:r>
    </w:p>
  </w:footnote>
  <w:footnote w:id="1">
    <w:p w:rsidR="00C03079" w:rsidRDefault="00C03079" w:rsidP="00E86E79">
      <w:pPr>
        <w:pStyle w:val="FootnoteText"/>
        <w:bidi w:val="0"/>
        <w:rPr>
          <w:rStyle w:val="FootnoteReference"/>
          <w:rFonts w:cs="B Zar"/>
          <w:rtl/>
        </w:rPr>
      </w:pPr>
      <w:r>
        <w:rPr>
          <w:rStyle w:val="FootnoteReference"/>
        </w:rPr>
        <w:footnoteRef/>
      </w:r>
      <w:r>
        <w:rPr>
          <w:rStyle w:val="FootnoteReference"/>
          <w:rFonts w:hint="cs"/>
          <w:rtl/>
        </w:rPr>
        <w:t xml:space="preserve"> </w:t>
      </w:r>
      <w:r>
        <w:rPr>
          <w:rStyle w:val="FootnoteReference"/>
        </w:rPr>
        <w:t>- Stripper</w:t>
      </w:r>
    </w:p>
  </w:footnote>
  <w:footnote w:id="2">
    <w:p w:rsidR="00C03079" w:rsidRDefault="00C03079" w:rsidP="00E86E79">
      <w:pPr>
        <w:pStyle w:val="FootnoteText"/>
        <w:bidi w:val="0"/>
        <w:rPr>
          <w:rStyle w:val="FootnoteReference"/>
        </w:rPr>
      </w:pPr>
      <w:r>
        <w:rPr>
          <w:rStyle w:val="FootnoteReference"/>
        </w:rPr>
        <w:footnoteRef/>
      </w:r>
      <w:r>
        <w:rPr>
          <w:rStyle w:val="FootnoteReference"/>
          <w:rFonts w:hint="cs"/>
          <w:rtl/>
        </w:rPr>
        <w:t xml:space="preserve"> </w:t>
      </w:r>
      <w:r>
        <w:rPr>
          <w:rStyle w:val="FootnoteReference"/>
        </w:rPr>
        <w:t xml:space="preserve">- </w:t>
      </w:r>
      <w:proofErr w:type="spellStart"/>
      <w:r>
        <w:rPr>
          <w:rStyle w:val="FootnoteReference"/>
        </w:rPr>
        <w:t>Deethanizer</w:t>
      </w:r>
      <w:proofErr w:type="spellEnd"/>
    </w:p>
  </w:footnote>
  <w:footnote w:id="3">
    <w:p w:rsidR="00C03079" w:rsidRDefault="00C03079" w:rsidP="00E86E79">
      <w:pPr>
        <w:pStyle w:val="FootnoteText"/>
        <w:bidi w:val="0"/>
        <w:rPr>
          <w:rStyle w:val="FootnoteReference"/>
        </w:rPr>
      </w:pPr>
      <w:r>
        <w:rPr>
          <w:rStyle w:val="FootnoteReference"/>
        </w:rPr>
        <w:footnoteRef/>
      </w:r>
      <w:r>
        <w:rPr>
          <w:rStyle w:val="FootnoteReference"/>
          <w:rFonts w:hint="cs"/>
          <w:rtl/>
        </w:rPr>
        <w:t xml:space="preserve"> </w:t>
      </w:r>
      <w:r>
        <w:rPr>
          <w:rStyle w:val="FootnoteReference"/>
        </w:rPr>
        <w:t xml:space="preserve">- </w:t>
      </w:r>
      <w:proofErr w:type="spellStart"/>
      <w:r>
        <w:rPr>
          <w:rStyle w:val="FootnoteReference"/>
        </w:rPr>
        <w:t>Demethanizer</w:t>
      </w:r>
      <w:proofErr w:type="spellEnd"/>
    </w:p>
  </w:footnote>
  <w:footnote w:id="4">
    <w:p w:rsidR="00C03079" w:rsidRDefault="00C03079" w:rsidP="00E86E79">
      <w:pPr>
        <w:pStyle w:val="FootnoteText"/>
        <w:bidi w:val="0"/>
      </w:pPr>
      <w:r>
        <w:rPr>
          <w:rStyle w:val="FootnoteReference"/>
        </w:rPr>
        <w:footnoteRef/>
      </w:r>
      <w:r>
        <w:rPr>
          <w:rStyle w:val="FootnoteReference"/>
          <w:rFonts w:hint="cs"/>
          <w:rtl/>
        </w:rPr>
        <w:t xml:space="preserve"> </w:t>
      </w:r>
      <w:r>
        <w:rPr>
          <w:rStyle w:val="FootnoteReference"/>
        </w:rPr>
        <w:t>- C</w:t>
      </w:r>
      <w:r>
        <w:rPr>
          <w:rStyle w:val="FootnoteReference"/>
          <w:vertAlign w:val="subscript"/>
        </w:rPr>
        <w:t>2</w:t>
      </w:r>
      <w:r>
        <w:rPr>
          <w:rStyle w:val="FootnoteReference"/>
        </w:rPr>
        <w:t xml:space="preserve"> </w:t>
      </w:r>
      <w:r w:rsidR="007E62E1">
        <w:rPr>
          <w:rStyle w:val="FootnoteReference"/>
        </w:rPr>
        <w:t>Splitter</w:t>
      </w:r>
    </w:p>
  </w:footnote>
  <w:footnote w:id="5">
    <w:p w:rsidR="00C03079" w:rsidRDefault="00C03079" w:rsidP="00E86E79">
      <w:pPr>
        <w:pStyle w:val="FootnoteText"/>
        <w:bidi w:val="0"/>
      </w:pPr>
      <w:r>
        <w:rPr>
          <w:rStyle w:val="FootnoteReference"/>
        </w:rPr>
        <w:footnoteRef/>
      </w:r>
      <w:r>
        <w:rPr>
          <w:rStyle w:val="FootnoteReference"/>
          <w:rFonts w:hint="cs"/>
          <w:rtl/>
        </w:rPr>
        <w:t xml:space="preserve"> </w:t>
      </w:r>
      <w:r>
        <w:rPr>
          <w:rStyle w:val="FootnoteReference"/>
        </w:rPr>
        <w:t>- Acetylene Convertor</w:t>
      </w:r>
    </w:p>
  </w:footnote>
  <w:footnote w:id="6">
    <w:p w:rsidR="00C03079" w:rsidRPr="00B749B3" w:rsidRDefault="00C03079" w:rsidP="00C03079">
      <w:pPr>
        <w:pStyle w:val="FootnoteText"/>
        <w:bidi w:val="0"/>
        <w:rPr>
          <w:vertAlign w:val="superscript"/>
          <w:lang w:bidi="ar-SA"/>
        </w:rPr>
      </w:pPr>
      <w:r w:rsidRPr="00B749B3">
        <w:rPr>
          <w:rStyle w:val="FootnoteReference"/>
        </w:rPr>
        <w:footnoteRef/>
      </w:r>
      <w:r w:rsidRPr="00B749B3">
        <w:rPr>
          <w:rFonts w:hint="cs"/>
          <w:vertAlign w:val="superscript"/>
          <w:rtl/>
        </w:rPr>
        <w:t xml:space="preserve"> - </w:t>
      </w:r>
      <w:r w:rsidRPr="00B749B3">
        <w:rPr>
          <w:rFonts w:cs="B Nazanin"/>
          <w:szCs w:val="28"/>
          <w:vertAlign w:val="superscript"/>
        </w:rPr>
        <w:t>Natural Fractionation</w:t>
      </w:r>
    </w:p>
  </w:footnote>
  <w:footnote w:id="7">
    <w:p w:rsidR="00B02F0D" w:rsidRPr="00BC35D9" w:rsidRDefault="00B02F0D" w:rsidP="00B02F0D">
      <w:pPr>
        <w:pStyle w:val="FootnoteText"/>
        <w:bidi w:val="0"/>
        <w:rPr>
          <w:vertAlign w:val="superscript"/>
        </w:rPr>
      </w:pPr>
      <w:r w:rsidRPr="00BC35D9">
        <w:rPr>
          <w:rStyle w:val="FootnoteReference"/>
        </w:rPr>
        <w:footnoteRef/>
      </w:r>
      <w:r w:rsidRPr="00BC35D9">
        <w:rPr>
          <w:vertAlign w:val="superscript"/>
          <w:rtl/>
        </w:rPr>
        <w:t xml:space="preserve"> </w:t>
      </w:r>
      <w:r w:rsidRPr="00BC35D9">
        <w:rPr>
          <w:vertAlign w:val="superscript"/>
        </w:rPr>
        <w:t>- CO2</w:t>
      </w:r>
    </w:p>
  </w:footnote>
  <w:footnote w:id="8">
    <w:p w:rsidR="00C03079" w:rsidRPr="00BC35D9" w:rsidRDefault="00C03079" w:rsidP="00C03079">
      <w:pPr>
        <w:pStyle w:val="FootnoteText"/>
        <w:bidi w:val="0"/>
        <w:rPr>
          <w:vertAlign w:val="superscript"/>
        </w:rPr>
      </w:pPr>
      <w:r w:rsidRPr="00BC35D9">
        <w:rPr>
          <w:rStyle w:val="FootnoteReference"/>
        </w:rPr>
        <w:footnoteRef/>
      </w:r>
      <w:r w:rsidRPr="00BC35D9">
        <w:rPr>
          <w:vertAlign w:val="superscript"/>
        </w:rPr>
        <w:t xml:space="preserve"> - </w:t>
      </w:r>
      <w:r w:rsidRPr="00BC35D9">
        <w:rPr>
          <w:rFonts w:hint="cs"/>
          <w:vertAlign w:val="superscript"/>
          <w:rtl/>
        </w:rPr>
        <w:t xml:space="preserve"> </w:t>
      </w:r>
      <w:r w:rsidRPr="00BC35D9">
        <w:rPr>
          <w:vertAlign w:val="superscript"/>
        </w:rPr>
        <w:t>flash drum</w:t>
      </w:r>
    </w:p>
  </w:footnote>
  <w:footnote w:id="9">
    <w:p w:rsidR="00C03079" w:rsidRPr="00E6043C" w:rsidRDefault="00C03079" w:rsidP="00C03079">
      <w:pPr>
        <w:pStyle w:val="FootnoteText"/>
        <w:bidi w:val="0"/>
        <w:rPr>
          <w:vertAlign w:val="superscript"/>
        </w:rPr>
      </w:pPr>
      <w:r w:rsidRPr="00E6043C">
        <w:rPr>
          <w:rStyle w:val="FootnoteReference"/>
        </w:rPr>
        <w:footnoteRef/>
      </w:r>
      <w:r w:rsidRPr="00E6043C">
        <w:rPr>
          <w:rFonts w:hint="cs"/>
          <w:vertAlign w:val="superscript"/>
          <w:rtl/>
        </w:rPr>
        <w:t xml:space="preserve"> </w:t>
      </w:r>
      <w:r w:rsidRPr="00E6043C">
        <w:rPr>
          <w:vertAlign w:val="superscript"/>
        </w:rPr>
        <w:t>- Radiation Section</w:t>
      </w:r>
    </w:p>
  </w:footnote>
  <w:footnote w:id="10">
    <w:p w:rsidR="00C03079" w:rsidRPr="00425F00" w:rsidRDefault="00C03079" w:rsidP="00C03079">
      <w:pPr>
        <w:pStyle w:val="FootnoteText"/>
        <w:bidi w:val="0"/>
        <w:rPr>
          <w:rStyle w:val="FootnoteReference"/>
          <w:lang w:bidi="ar-SA"/>
        </w:rPr>
      </w:pPr>
      <w:r w:rsidRPr="00E6043C">
        <w:rPr>
          <w:rStyle w:val="FootnoteReference"/>
        </w:rPr>
        <w:footnoteRef/>
      </w:r>
      <w:r w:rsidRPr="00E6043C">
        <w:rPr>
          <w:rStyle w:val="FootnoteReference"/>
          <w:rFonts w:hint="cs"/>
          <w:rtl/>
        </w:rPr>
        <w:t xml:space="preserve"> </w:t>
      </w:r>
      <w:r w:rsidRPr="00E6043C">
        <w:rPr>
          <w:rStyle w:val="FootnoteReference"/>
        </w:rPr>
        <w:t>- Initiation</w:t>
      </w:r>
    </w:p>
  </w:footnote>
  <w:footnote w:id="11">
    <w:p w:rsidR="00C03079" w:rsidRPr="00BA7CCE" w:rsidRDefault="00C03079" w:rsidP="00C03079">
      <w:pPr>
        <w:pStyle w:val="FootnoteText"/>
        <w:bidi w:val="0"/>
        <w:rPr>
          <w:rStyle w:val="FootnoteReference"/>
        </w:rPr>
      </w:pPr>
      <w:r w:rsidRPr="00BA7CCE">
        <w:rPr>
          <w:rStyle w:val="FootnoteReference"/>
        </w:rPr>
        <w:footnoteRef/>
      </w:r>
      <w:r w:rsidRPr="00BA7CCE">
        <w:rPr>
          <w:rStyle w:val="FootnoteReference"/>
          <w:rFonts w:hint="cs"/>
          <w:rtl/>
        </w:rPr>
        <w:t xml:space="preserve"> </w:t>
      </w:r>
      <w:r w:rsidRPr="00BA7CCE">
        <w:rPr>
          <w:rStyle w:val="FootnoteReference"/>
        </w:rPr>
        <w:t>- Propagation</w:t>
      </w:r>
    </w:p>
  </w:footnote>
  <w:footnote w:id="12">
    <w:p w:rsidR="00C03079" w:rsidRPr="00297CEA" w:rsidRDefault="00C03079" w:rsidP="00C03079">
      <w:pPr>
        <w:pStyle w:val="FootnoteText"/>
        <w:bidi w:val="0"/>
        <w:rPr>
          <w:vertAlign w:val="superscript"/>
        </w:rPr>
      </w:pPr>
      <w:r w:rsidRPr="00BA7CCE">
        <w:rPr>
          <w:rStyle w:val="FootnoteReference"/>
        </w:rPr>
        <w:footnoteRef/>
      </w:r>
      <w:r w:rsidRPr="00BA7CCE">
        <w:rPr>
          <w:rStyle w:val="FootnoteReference"/>
          <w:rFonts w:hint="cs"/>
          <w:rtl/>
        </w:rPr>
        <w:t xml:space="preserve"> </w:t>
      </w:r>
      <w:r w:rsidRPr="00BA7CCE">
        <w:rPr>
          <w:rStyle w:val="FootnoteReference"/>
        </w:rPr>
        <w:t>- Termination</w:t>
      </w:r>
    </w:p>
  </w:footnote>
  <w:footnote w:id="13">
    <w:p w:rsidR="00C03079" w:rsidRPr="00297CEA" w:rsidRDefault="00C03079" w:rsidP="00C03079">
      <w:pPr>
        <w:pStyle w:val="FootnoteText"/>
        <w:bidi w:val="0"/>
        <w:rPr>
          <w:vertAlign w:val="superscript"/>
        </w:rPr>
      </w:pPr>
      <w:r w:rsidRPr="00297CEA">
        <w:rPr>
          <w:rStyle w:val="FootnoteReference"/>
        </w:rPr>
        <w:footnoteRef/>
      </w:r>
      <w:r w:rsidRPr="00297CEA">
        <w:rPr>
          <w:rFonts w:hint="cs"/>
          <w:vertAlign w:val="superscript"/>
          <w:rtl/>
        </w:rPr>
        <w:t xml:space="preserve"> </w:t>
      </w:r>
      <w:r w:rsidRPr="00297CEA">
        <w:rPr>
          <w:vertAlign w:val="superscript"/>
        </w:rPr>
        <w:t xml:space="preserve">- </w:t>
      </w:r>
      <w:r w:rsidRPr="00297CEA">
        <w:rPr>
          <w:rFonts w:cs="B Nazanin"/>
          <w:szCs w:val="28"/>
          <w:vertAlign w:val="superscript"/>
        </w:rPr>
        <w:t>Bimolecular</w:t>
      </w:r>
    </w:p>
  </w:footnote>
  <w:footnote w:id="14">
    <w:p w:rsidR="00C03079" w:rsidRPr="00865CE9" w:rsidRDefault="00C03079" w:rsidP="00C03079">
      <w:pPr>
        <w:pStyle w:val="FootnoteText"/>
        <w:bidi w:val="0"/>
        <w:rPr>
          <w:vertAlign w:val="superscript"/>
        </w:rPr>
      </w:pPr>
      <w:r w:rsidRPr="00865CE9">
        <w:rPr>
          <w:rStyle w:val="FootnoteReference"/>
        </w:rPr>
        <w:footnoteRef/>
      </w:r>
      <w:r w:rsidRPr="00865CE9">
        <w:rPr>
          <w:rFonts w:hint="cs"/>
          <w:vertAlign w:val="superscript"/>
          <w:rtl/>
        </w:rPr>
        <w:t xml:space="preserve"> </w:t>
      </w:r>
      <w:r w:rsidRPr="00865CE9">
        <w:rPr>
          <w:vertAlign w:val="superscript"/>
        </w:rPr>
        <w:t xml:space="preserve">- </w:t>
      </w:r>
      <w:r w:rsidRPr="00865CE9">
        <w:rPr>
          <w:rFonts w:cs="B Nazanin"/>
          <w:szCs w:val="28"/>
          <w:vertAlign w:val="superscript"/>
        </w:rPr>
        <w:t>Recombination</w:t>
      </w:r>
    </w:p>
  </w:footnote>
  <w:footnote w:id="15">
    <w:p w:rsidR="00C03079" w:rsidRPr="00865CE9" w:rsidRDefault="00C03079" w:rsidP="00C03079">
      <w:pPr>
        <w:pStyle w:val="FootnoteText"/>
        <w:bidi w:val="0"/>
        <w:rPr>
          <w:vertAlign w:val="superscript"/>
        </w:rPr>
      </w:pPr>
      <w:r w:rsidRPr="00865CE9">
        <w:rPr>
          <w:rStyle w:val="FootnoteReference"/>
        </w:rPr>
        <w:footnoteRef/>
      </w:r>
      <w:r w:rsidRPr="00865CE9">
        <w:rPr>
          <w:rFonts w:hint="cs"/>
          <w:vertAlign w:val="superscript"/>
          <w:rtl/>
        </w:rPr>
        <w:t xml:space="preserve"> </w:t>
      </w:r>
      <w:r w:rsidRPr="00865CE9">
        <w:rPr>
          <w:vertAlign w:val="superscript"/>
        </w:rPr>
        <w:t xml:space="preserve">- </w:t>
      </w:r>
      <w:r w:rsidRPr="00865CE9">
        <w:rPr>
          <w:rFonts w:cs="B Nazanin"/>
          <w:szCs w:val="28"/>
          <w:vertAlign w:val="superscript"/>
        </w:rPr>
        <w:t>Disproportionation</w:t>
      </w:r>
    </w:p>
  </w:footnote>
  <w:footnote w:id="16">
    <w:p w:rsidR="00C03079" w:rsidRPr="00865CE9" w:rsidRDefault="00C03079" w:rsidP="00C03079">
      <w:pPr>
        <w:pStyle w:val="FootnoteText"/>
        <w:bidi w:val="0"/>
        <w:rPr>
          <w:vertAlign w:val="superscript"/>
        </w:rPr>
      </w:pPr>
      <w:r w:rsidRPr="00865CE9">
        <w:rPr>
          <w:rStyle w:val="FootnoteReference"/>
        </w:rPr>
        <w:footnoteRef/>
      </w:r>
      <w:r w:rsidRPr="00865CE9">
        <w:rPr>
          <w:rFonts w:hint="cs"/>
          <w:vertAlign w:val="superscript"/>
          <w:rtl/>
        </w:rPr>
        <w:t xml:space="preserve"> </w:t>
      </w:r>
      <w:r w:rsidRPr="00865CE9">
        <w:rPr>
          <w:vertAlign w:val="superscript"/>
        </w:rPr>
        <w:t xml:space="preserve">- </w:t>
      </w:r>
      <w:r w:rsidRPr="00865CE9">
        <w:rPr>
          <w:rFonts w:cs="B Nazanin"/>
          <w:szCs w:val="28"/>
          <w:vertAlign w:val="superscript"/>
        </w:rPr>
        <w:t>Pass</w:t>
      </w:r>
    </w:p>
  </w:footnote>
  <w:footnote w:id="17">
    <w:p w:rsidR="00C03079" w:rsidRPr="00865CE9" w:rsidRDefault="00C03079" w:rsidP="00C03079">
      <w:pPr>
        <w:pStyle w:val="FootnoteText"/>
        <w:bidi w:val="0"/>
        <w:rPr>
          <w:vertAlign w:val="superscript"/>
        </w:rPr>
      </w:pPr>
      <w:r w:rsidRPr="00865CE9">
        <w:rPr>
          <w:rStyle w:val="FootnoteReference"/>
        </w:rPr>
        <w:footnoteRef/>
      </w:r>
      <w:r w:rsidRPr="00865CE9">
        <w:rPr>
          <w:rFonts w:hint="cs"/>
          <w:vertAlign w:val="superscript"/>
          <w:rtl/>
        </w:rPr>
        <w:t xml:space="preserve"> </w:t>
      </w:r>
      <w:r w:rsidRPr="00865CE9">
        <w:rPr>
          <w:vertAlign w:val="superscript"/>
        </w:rPr>
        <w:t>- Staggered</w:t>
      </w:r>
    </w:p>
  </w:footnote>
  <w:footnote w:id="18">
    <w:p w:rsidR="00C03079" w:rsidRPr="00F132AB" w:rsidRDefault="00C03079" w:rsidP="00C03079">
      <w:pPr>
        <w:pStyle w:val="FootnoteText"/>
        <w:bidi w:val="0"/>
        <w:rPr>
          <w:vertAlign w:val="superscript"/>
        </w:rPr>
      </w:pPr>
      <w:r w:rsidRPr="00F132AB">
        <w:rPr>
          <w:rStyle w:val="FootnoteReference"/>
        </w:rPr>
        <w:footnoteRef/>
      </w:r>
      <w:r w:rsidRPr="00F132AB">
        <w:rPr>
          <w:rFonts w:hint="cs"/>
          <w:vertAlign w:val="superscript"/>
          <w:rtl/>
        </w:rPr>
        <w:t xml:space="preserve"> </w:t>
      </w:r>
      <w:r w:rsidRPr="00F132AB">
        <w:rPr>
          <w:vertAlign w:val="superscript"/>
        </w:rPr>
        <w:t>- Flux</w:t>
      </w:r>
    </w:p>
  </w:footnote>
  <w:footnote w:id="19">
    <w:p w:rsidR="00C03079" w:rsidRPr="00F132AB" w:rsidRDefault="00C03079" w:rsidP="00C03079">
      <w:pPr>
        <w:pStyle w:val="FootnoteText"/>
        <w:bidi w:val="0"/>
        <w:rPr>
          <w:vertAlign w:val="superscript"/>
          <w:lang w:bidi="ar-SA"/>
        </w:rPr>
      </w:pPr>
      <w:r w:rsidRPr="00F132AB">
        <w:rPr>
          <w:rStyle w:val="FootnoteReference"/>
        </w:rPr>
        <w:footnoteRef/>
      </w:r>
      <w:r w:rsidRPr="00F132AB">
        <w:rPr>
          <w:rFonts w:hint="cs"/>
          <w:vertAlign w:val="superscript"/>
          <w:rtl/>
        </w:rPr>
        <w:t xml:space="preserve"> </w:t>
      </w:r>
      <w:r w:rsidRPr="00F132AB">
        <w:rPr>
          <w:vertAlign w:val="superscript"/>
        </w:rPr>
        <w:t>- Residence Time</w:t>
      </w:r>
    </w:p>
  </w:footnote>
  <w:footnote w:id="20">
    <w:p w:rsidR="00C03079" w:rsidRPr="005C2A57" w:rsidRDefault="00C03079" w:rsidP="00C03079">
      <w:pPr>
        <w:pStyle w:val="FootnoteText"/>
        <w:bidi w:val="0"/>
        <w:rPr>
          <w:vertAlign w:val="superscript"/>
        </w:rPr>
      </w:pPr>
      <w:r w:rsidRPr="005C2A57">
        <w:rPr>
          <w:rStyle w:val="FootnoteReference"/>
        </w:rPr>
        <w:footnoteRef/>
      </w:r>
      <w:r w:rsidRPr="005C2A57">
        <w:rPr>
          <w:rFonts w:hint="cs"/>
          <w:vertAlign w:val="superscript"/>
          <w:rtl/>
        </w:rPr>
        <w:t xml:space="preserve"> </w:t>
      </w:r>
      <w:r w:rsidRPr="005C2A57">
        <w:rPr>
          <w:vertAlign w:val="superscript"/>
        </w:rPr>
        <w:t>- Fuel Oil</w:t>
      </w:r>
    </w:p>
  </w:footnote>
  <w:footnote w:id="21">
    <w:p w:rsidR="00C03079" w:rsidRPr="005C2A57" w:rsidRDefault="00C03079" w:rsidP="00C03079">
      <w:pPr>
        <w:pStyle w:val="FootnoteText"/>
        <w:bidi w:val="0"/>
        <w:rPr>
          <w:vertAlign w:val="superscript"/>
        </w:rPr>
      </w:pPr>
      <w:r w:rsidRPr="005C2A57">
        <w:rPr>
          <w:rStyle w:val="FootnoteReference"/>
        </w:rPr>
        <w:footnoteRef/>
      </w:r>
      <w:r w:rsidRPr="005C2A57">
        <w:rPr>
          <w:rFonts w:hint="cs"/>
          <w:vertAlign w:val="superscript"/>
          <w:rtl/>
        </w:rPr>
        <w:t xml:space="preserve"> </w:t>
      </w:r>
      <w:r w:rsidRPr="005C2A57">
        <w:rPr>
          <w:vertAlign w:val="superscript"/>
        </w:rPr>
        <w:t xml:space="preserve">- </w:t>
      </w:r>
      <w:r w:rsidRPr="005C2A57">
        <w:rPr>
          <w:rFonts w:cs="B Nazanin"/>
          <w:spacing w:val="-4"/>
          <w:vertAlign w:val="superscript"/>
        </w:rPr>
        <w:t>Quench</w:t>
      </w:r>
    </w:p>
  </w:footnote>
  <w:footnote w:id="22">
    <w:p w:rsidR="00C03079" w:rsidRPr="005C2A57" w:rsidRDefault="00C03079" w:rsidP="00C03079">
      <w:pPr>
        <w:pStyle w:val="FootnoteText"/>
        <w:bidi w:val="0"/>
        <w:rPr>
          <w:rStyle w:val="FootnoteReference"/>
          <w:lang w:bidi="ar-SA"/>
        </w:rPr>
      </w:pPr>
      <w:r w:rsidRPr="005C2A57">
        <w:rPr>
          <w:rStyle w:val="FootnoteReference"/>
        </w:rPr>
        <w:footnoteRef/>
      </w:r>
      <w:r w:rsidRPr="005C2A57">
        <w:rPr>
          <w:rStyle w:val="FootnoteReference"/>
          <w:rFonts w:hint="cs"/>
          <w:rtl/>
        </w:rPr>
        <w:t xml:space="preserve"> </w:t>
      </w:r>
      <w:r w:rsidRPr="005C2A57">
        <w:rPr>
          <w:rStyle w:val="FootnoteReference"/>
        </w:rPr>
        <w:t>- TLE</w:t>
      </w:r>
    </w:p>
  </w:footnote>
  <w:footnote w:id="23">
    <w:p w:rsidR="00C03079" w:rsidRPr="00CB17E1" w:rsidRDefault="00C03079" w:rsidP="00C03079">
      <w:pPr>
        <w:pStyle w:val="FootnoteText"/>
        <w:bidi w:val="0"/>
        <w:rPr>
          <w:vertAlign w:val="superscript"/>
        </w:rPr>
      </w:pPr>
      <w:r w:rsidRPr="00CB17E1">
        <w:rPr>
          <w:rStyle w:val="FootnoteReference"/>
        </w:rPr>
        <w:footnoteRef/>
      </w:r>
      <w:r w:rsidRPr="00CB17E1">
        <w:rPr>
          <w:rFonts w:hint="cs"/>
          <w:vertAlign w:val="superscript"/>
          <w:rtl/>
        </w:rPr>
        <w:t xml:space="preserve"> </w:t>
      </w:r>
      <w:r w:rsidRPr="00CB17E1">
        <w:rPr>
          <w:vertAlign w:val="superscript"/>
        </w:rPr>
        <w:t>-</w:t>
      </w:r>
      <w:r w:rsidRPr="00CB17E1">
        <w:rPr>
          <w:rFonts w:cs="B Nazanin"/>
          <w:vertAlign w:val="superscript"/>
        </w:rPr>
        <w:t xml:space="preserve"> Compression Section</w:t>
      </w:r>
    </w:p>
  </w:footnote>
  <w:footnote w:id="24">
    <w:p w:rsidR="00C03079" w:rsidRPr="00C0154B" w:rsidRDefault="00C03079" w:rsidP="00C03079">
      <w:pPr>
        <w:pStyle w:val="FootnoteText"/>
        <w:bidi w:val="0"/>
        <w:rPr>
          <w:rFonts w:cs="B Nazanin"/>
          <w:vertAlign w:val="superscript"/>
          <w:lang w:bidi="ar-SA"/>
        </w:rPr>
      </w:pPr>
      <w:r w:rsidRPr="00C0154B">
        <w:rPr>
          <w:rStyle w:val="FootnoteReference"/>
        </w:rPr>
        <w:footnoteRef/>
      </w:r>
      <w:r w:rsidRPr="00C0154B">
        <w:rPr>
          <w:rFonts w:hint="cs"/>
          <w:vertAlign w:val="superscript"/>
          <w:rtl/>
        </w:rPr>
        <w:t xml:space="preserve"> </w:t>
      </w:r>
      <w:r w:rsidRPr="00C0154B">
        <w:rPr>
          <w:vertAlign w:val="superscript"/>
        </w:rPr>
        <w:t>-</w:t>
      </w:r>
      <w:r w:rsidRPr="00C0154B">
        <w:rPr>
          <w:rFonts w:cs="B Nazanin"/>
          <w:b/>
          <w:bCs/>
          <w:sz w:val="16"/>
          <w:szCs w:val="16"/>
          <w:vertAlign w:val="superscript"/>
        </w:rPr>
        <w:t xml:space="preserve"> </w:t>
      </w:r>
      <w:r w:rsidRPr="00C0154B">
        <w:rPr>
          <w:rFonts w:cs="B Nazanin"/>
          <w:sz w:val="18"/>
          <w:szCs w:val="18"/>
          <w:vertAlign w:val="superscript"/>
        </w:rPr>
        <w:t>Caustic Scrubber</w:t>
      </w:r>
    </w:p>
  </w:footnote>
  <w:footnote w:id="25">
    <w:p w:rsidR="00C03079" w:rsidRPr="00C0154B" w:rsidRDefault="00C03079" w:rsidP="00C03079">
      <w:pPr>
        <w:pStyle w:val="FootnoteText"/>
        <w:bidi w:val="0"/>
        <w:rPr>
          <w:rStyle w:val="FootnoteReference"/>
          <w:rFonts w:cs="B Zar"/>
        </w:rPr>
      </w:pPr>
      <w:r w:rsidRPr="00C0154B">
        <w:rPr>
          <w:rStyle w:val="FootnoteReference"/>
        </w:rPr>
        <w:footnoteRef/>
      </w:r>
      <w:r w:rsidRPr="00C0154B">
        <w:rPr>
          <w:rStyle w:val="FootnoteReference"/>
          <w:rFonts w:hint="cs"/>
          <w:rtl/>
        </w:rPr>
        <w:t xml:space="preserve"> - </w:t>
      </w:r>
      <w:r w:rsidRPr="00C0154B">
        <w:rPr>
          <w:rStyle w:val="FootnoteReference"/>
        </w:rPr>
        <w:t>Quench Unit</w:t>
      </w:r>
    </w:p>
  </w:footnote>
  <w:footnote w:id="26">
    <w:p w:rsidR="00C03079" w:rsidRPr="00C0154B" w:rsidRDefault="00C03079" w:rsidP="00C03079">
      <w:pPr>
        <w:pStyle w:val="FootnoteText"/>
        <w:bidi w:val="0"/>
        <w:rPr>
          <w:vertAlign w:val="superscript"/>
        </w:rPr>
      </w:pPr>
      <w:r w:rsidRPr="00C0154B">
        <w:rPr>
          <w:rStyle w:val="FootnoteReference"/>
        </w:rPr>
        <w:footnoteRef/>
      </w:r>
      <w:r w:rsidRPr="00C0154B">
        <w:rPr>
          <w:rStyle w:val="FootnoteReference"/>
          <w:rFonts w:hint="cs"/>
          <w:rtl/>
        </w:rPr>
        <w:t xml:space="preserve"> </w:t>
      </w:r>
      <w:r w:rsidRPr="00C0154B">
        <w:rPr>
          <w:rStyle w:val="FootnoteReference"/>
        </w:rPr>
        <w:t>- Caustic Separation Drum</w:t>
      </w:r>
    </w:p>
  </w:footnote>
  <w:footnote w:id="27">
    <w:p w:rsidR="00C03079" w:rsidRPr="000605EE" w:rsidRDefault="00C03079" w:rsidP="00C03079">
      <w:pPr>
        <w:pStyle w:val="FootnoteText"/>
        <w:bidi w:val="0"/>
        <w:rPr>
          <w:vertAlign w:val="superscript"/>
        </w:rPr>
      </w:pPr>
      <w:r w:rsidRPr="000605EE">
        <w:rPr>
          <w:rStyle w:val="FootnoteReference"/>
        </w:rPr>
        <w:footnoteRef/>
      </w:r>
      <w:r w:rsidRPr="000605EE">
        <w:rPr>
          <w:rFonts w:hint="cs"/>
          <w:vertAlign w:val="superscript"/>
          <w:rtl/>
        </w:rPr>
        <w:t xml:space="preserve"> </w:t>
      </w:r>
      <w:r w:rsidRPr="000605EE">
        <w:rPr>
          <w:vertAlign w:val="superscript"/>
        </w:rPr>
        <w:t xml:space="preserve">- </w:t>
      </w:r>
      <w:r w:rsidRPr="000605EE">
        <w:rPr>
          <w:rFonts w:cs="B Nazanin"/>
          <w:szCs w:val="28"/>
          <w:vertAlign w:val="superscript"/>
        </w:rPr>
        <w:t>Utility &amp; Offsite</w:t>
      </w:r>
    </w:p>
  </w:footnote>
  <w:footnote w:id="28">
    <w:p w:rsidR="00C03079" w:rsidRPr="000605EE" w:rsidRDefault="00C03079" w:rsidP="00C03079">
      <w:pPr>
        <w:pStyle w:val="FootnoteText"/>
        <w:bidi w:val="0"/>
        <w:rPr>
          <w:vertAlign w:val="superscript"/>
        </w:rPr>
      </w:pPr>
      <w:r w:rsidRPr="000605EE">
        <w:rPr>
          <w:rStyle w:val="FootnoteReference"/>
        </w:rPr>
        <w:footnoteRef/>
      </w:r>
      <w:r w:rsidRPr="000605EE">
        <w:rPr>
          <w:rFonts w:hint="cs"/>
          <w:vertAlign w:val="superscript"/>
          <w:rtl/>
        </w:rPr>
        <w:t xml:space="preserve"> </w:t>
      </w:r>
      <w:r w:rsidRPr="000605EE">
        <w:rPr>
          <w:vertAlign w:val="superscript"/>
        </w:rPr>
        <w:t xml:space="preserve">- </w:t>
      </w:r>
      <w:r w:rsidRPr="000605EE">
        <w:rPr>
          <w:rFonts w:cs="B Nazanin"/>
          <w:szCs w:val="28"/>
          <w:vertAlign w:val="superscript"/>
        </w:rPr>
        <w:t>DM Water</w:t>
      </w:r>
    </w:p>
  </w:footnote>
  <w:footnote w:id="29">
    <w:p w:rsidR="00C03079" w:rsidRPr="00562F4C" w:rsidRDefault="00C03079" w:rsidP="00C03079">
      <w:pPr>
        <w:pStyle w:val="FootnoteText"/>
        <w:bidi w:val="0"/>
        <w:jc w:val="both"/>
        <w:rPr>
          <w:vertAlign w:val="superscript"/>
        </w:rPr>
      </w:pPr>
      <w:r w:rsidRPr="00562F4C">
        <w:rPr>
          <w:rStyle w:val="FootnoteReference"/>
        </w:rPr>
        <w:footnoteRef/>
      </w:r>
      <w:r w:rsidRPr="00562F4C">
        <w:rPr>
          <w:rFonts w:hint="cs"/>
          <w:vertAlign w:val="superscript"/>
          <w:rtl/>
        </w:rPr>
        <w:t xml:space="preserve"> </w:t>
      </w:r>
      <w:r w:rsidRPr="00562F4C">
        <w:rPr>
          <w:vertAlign w:val="superscript"/>
        </w:rPr>
        <w:t>- Drum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3E" w:rsidRDefault="0008703E">
    <w:pPr>
      <w:pStyle w:val="Header"/>
    </w:pPr>
  </w:p>
  <w:p w:rsidR="0008703E" w:rsidRDefault="0008703E">
    <w:pPr>
      <w:pStyle w:val="Header"/>
    </w:pPr>
  </w:p>
  <w:p w:rsidR="0008703E" w:rsidRPr="0008703E" w:rsidRDefault="0008703E" w:rsidP="0008703E">
    <w:pPr>
      <w:pBdr>
        <w:between w:val="single" w:sz="4" w:space="1" w:color="4F81BD" w:themeColor="accent1"/>
      </w:pBdr>
      <w:tabs>
        <w:tab w:val="center" w:pos="4153"/>
        <w:tab w:val="right" w:pos="8306"/>
      </w:tabs>
      <w:spacing w:line="276" w:lineRule="auto"/>
      <w:jc w:val="center"/>
      <w:rPr>
        <w:rFonts w:cs="B Nazanin"/>
        <w:sz w:val="28"/>
        <w:szCs w:val="28"/>
      </w:rPr>
    </w:pPr>
  </w:p>
  <w:p w:rsidR="0008703E" w:rsidRPr="0008703E" w:rsidRDefault="0008703E" w:rsidP="0008703E">
    <w:pPr>
      <w:pBdr>
        <w:between w:val="single" w:sz="4" w:space="1" w:color="4F81BD" w:themeColor="accent1"/>
      </w:pBdr>
      <w:tabs>
        <w:tab w:val="center" w:pos="4153"/>
        <w:tab w:val="right" w:pos="8306"/>
      </w:tabs>
      <w:spacing w:line="276" w:lineRule="auto"/>
      <w:rPr>
        <w:rFonts w:cs="B Nazanin"/>
        <w:sz w:val="28"/>
        <w:szCs w:val="28"/>
      </w:rPr>
    </w:pPr>
    <w:r w:rsidRPr="0008703E">
      <w:rPr>
        <w:rFonts w:cs="B Nazanin" w:hint="cs"/>
        <w:sz w:val="28"/>
        <w:szCs w:val="28"/>
        <w:rtl/>
      </w:rPr>
      <w:t xml:space="preserve">  </w:t>
    </w:r>
    <w:sdt>
      <w:sdtPr>
        <w:rPr>
          <w:rFonts w:cs="B Nazanin"/>
          <w:b/>
          <w:bCs/>
          <w:color w:val="000000"/>
          <w:szCs w:val="28"/>
          <w:rtl/>
        </w:rPr>
        <w:alias w:val="Date"/>
        <w:id w:val="9094707"/>
        <w:placeholder>
          <w:docPart w:val="4B7EF75733104C7F996AC3CFA6821C6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Pr="00347C9A">
          <w:rPr>
            <w:rFonts w:cs="B Nazanin"/>
            <w:b/>
            <w:bCs/>
            <w:color w:val="000000"/>
            <w:szCs w:val="28"/>
            <w:rtl/>
          </w:rPr>
          <w:t>فصل دوم/ معرف</w:t>
        </w:r>
        <w:r w:rsidRPr="00347C9A">
          <w:rPr>
            <w:rFonts w:cs="B Nazanin" w:hint="cs"/>
            <w:b/>
            <w:bCs/>
            <w:color w:val="000000"/>
            <w:szCs w:val="28"/>
            <w:rtl/>
          </w:rPr>
          <w:t>ی</w:t>
        </w:r>
        <w:r w:rsidRPr="00347C9A">
          <w:rPr>
            <w:rFonts w:cs="B Nazanin"/>
            <w:b/>
            <w:bCs/>
            <w:color w:val="000000"/>
            <w:szCs w:val="28"/>
            <w:rtl/>
          </w:rPr>
          <w:t xml:space="preserve"> واحد اولف</w:t>
        </w:r>
        <w:r w:rsidRPr="00347C9A">
          <w:rPr>
            <w:rFonts w:cs="B Nazanin" w:hint="cs"/>
            <w:b/>
            <w:bCs/>
            <w:color w:val="000000"/>
            <w:szCs w:val="28"/>
            <w:rtl/>
          </w:rPr>
          <w:t>ی</w:t>
        </w:r>
        <w:r w:rsidRPr="00347C9A">
          <w:rPr>
            <w:rFonts w:cs="B Nazanin" w:hint="eastAsia"/>
            <w:b/>
            <w:bCs/>
            <w:color w:val="000000"/>
            <w:szCs w:val="28"/>
            <w:rtl/>
          </w:rPr>
          <w:t>ن</w:t>
        </w:r>
        <w:r w:rsidRPr="00347C9A">
          <w:rPr>
            <w:rFonts w:cs="B Nazanin"/>
            <w:b/>
            <w:bCs/>
            <w:color w:val="000000"/>
            <w:szCs w:val="28"/>
            <w:rtl/>
          </w:rPr>
          <w:t xml:space="preserve"> بندر امام</w:t>
        </w:r>
      </w:sdtContent>
    </w:sdt>
  </w:p>
  <w:p w:rsidR="0008703E" w:rsidRPr="0008703E" w:rsidRDefault="0008703E" w:rsidP="0008703E">
    <w:pPr>
      <w:pBdr>
        <w:between w:val="single" w:sz="4" w:space="1" w:color="4F81BD" w:themeColor="accent1"/>
      </w:pBdr>
      <w:tabs>
        <w:tab w:val="center" w:pos="4153"/>
        <w:tab w:val="right" w:pos="8306"/>
      </w:tabs>
      <w:spacing w:line="276" w:lineRule="auto"/>
      <w:jc w:val="center"/>
      <w:rPr>
        <w:rFonts w:cs="B Nazanin"/>
        <w:b/>
        <w:bCs/>
        <w:color w:val="000000"/>
        <w:szCs w:val="28"/>
        <w:rtl/>
        <w:lang w:bidi="ar-SA"/>
      </w:rPr>
    </w:pPr>
  </w:p>
  <w:p w:rsidR="0008703E" w:rsidRDefault="00087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A03A4"/>
    <w:multiLevelType w:val="multilevel"/>
    <w:tmpl w:val="EC4E00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7B4783B"/>
    <w:multiLevelType w:val="hybridMultilevel"/>
    <w:tmpl w:val="CA42D8D4"/>
    <w:lvl w:ilvl="0" w:tplc="C2B0758A">
      <w:start w:val="1"/>
      <w:numFmt w:val="decimal"/>
      <w:lvlText w:val="%1-"/>
      <w:lvlJc w:val="left"/>
      <w:pPr>
        <w:ind w:left="1018" w:hanging="360"/>
      </w:pPr>
      <w:rPr>
        <w:rFonts w:hint="default"/>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2">
    <w:nsid w:val="577F76CD"/>
    <w:multiLevelType w:val="multilevel"/>
    <w:tmpl w:val="C59431F2"/>
    <w:lvl w:ilvl="0">
      <w:start w:val="1"/>
      <w:numFmt w:val="decimal"/>
      <w:lvlText w:val="%1"/>
      <w:lvlJc w:val="left"/>
      <w:pPr>
        <w:ind w:left="510" w:hanging="510"/>
      </w:pPr>
      <w:rPr>
        <w:rFonts w:hint="default"/>
      </w:rPr>
    </w:lvl>
    <w:lvl w:ilvl="1">
      <w:start w:val="1"/>
      <w:numFmt w:val="decimal"/>
      <w:lvlText w:val="%1-%2"/>
      <w:lvlJc w:val="left"/>
      <w:pPr>
        <w:ind w:left="600" w:hanging="510"/>
      </w:pPr>
      <w:rPr>
        <w:rFonts w:hint="default"/>
      </w:rPr>
    </w:lvl>
    <w:lvl w:ilvl="2">
      <w:start w:val="1"/>
      <w:numFmt w:val="decimal"/>
      <w:lvlText w:val="%1-%2.%3"/>
      <w:lvlJc w:val="left"/>
      <w:pPr>
        <w:ind w:left="510" w:hanging="510"/>
      </w:pPr>
      <w:rPr>
        <w:rFonts w:hint="default"/>
      </w:rPr>
    </w:lvl>
    <w:lvl w:ilvl="3">
      <w:start w:val="1"/>
      <w:numFmt w:val="decimal"/>
      <w:lvlText w:val="%1-%2.%3.%4"/>
      <w:lvlJc w:val="left"/>
      <w:pPr>
        <w:ind w:left="510" w:hanging="510"/>
      </w:pPr>
      <w:rPr>
        <w:rFonts w:hint="default"/>
      </w:rPr>
    </w:lvl>
    <w:lvl w:ilvl="4">
      <w:start w:val="1"/>
      <w:numFmt w:val="decimal"/>
      <w:lvlText w:val="%1-%2.%3.%4.%5"/>
      <w:lvlJc w:val="left"/>
      <w:pPr>
        <w:ind w:left="510" w:hanging="510"/>
      </w:pPr>
      <w:rPr>
        <w:rFonts w:hint="default"/>
      </w:rPr>
    </w:lvl>
    <w:lvl w:ilvl="5">
      <w:start w:val="1"/>
      <w:numFmt w:val="decimal"/>
      <w:lvlText w:val="%1-%2.%3.%4.%5.%6"/>
      <w:lvlJc w:val="left"/>
      <w:pPr>
        <w:ind w:left="510" w:hanging="510"/>
      </w:pPr>
      <w:rPr>
        <w:rFonts w:hint="default"/>
      </w:rPr>
    </w:lvl>
    <w:lvl w:ilvl="6">
      <w:start w:val="1"/>
      <w:numFmt w:val="decimal"/>
      <w:lvlText w:val="%1-%2.%3.%4.%5.%6.%7"/>
      <w:lvlJc w:val="left"/>
      <w:pPr>
        <w:ind w:left="510" w:hanging="510"/>
      </w:pPr>
      <w:rPr>
        <w:rFonts w:hint="default"/>
      </w:rPr>
    </w:lvl>
    <w:lvl w:ilvl="7">
      <w:start w:val="1"/>
      <w:numFmt w:val="decimal"/>
      <w:lvlText w:val="%1-%2.%3.%4.%5.%6.%7.%8"/>
      <w:lvlJc w:val="left"/>
      <w:pPr>
        <w:ind w:left="510" w:hanging="510"/>
      </w:pPr>
      <w:rPr>
        <w:rFonts w:hint="default"/>
      </w:rPr>
    </w:lvl>
    <w:lvl w:ilvl="8">
      <w:start w:val="1"/>
      <w:numFmt w:val="decimal"/>
      <w:lvlText w:val="%1-%2.%3.%4.%5.%6.%7.%8.%9"/>
      <w:lvlJc w:val="left"/>
      <w:pPr>
        <w:ind w:left="510" w:hanging="510"/>
      </w:pPr>
      <w:rPr>
        <w:rFonts w:hint="default"/>
      </w:rPr>
    </w:lvl>
  </w:abstractNum>
  <w:abstractNum w:abstractNumId="3">
    <w:nsid w:val="707A4852"/>
    <w:multiLevelType w:val="hybridMultilevel"/>
    <w:tmpl w:val="222A1B96"/>
    <w:lvl w:ilvl="0" w:tplc="4AF026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A05A37"/>
    <w:rsid w:val="00002862"/>
    <w:rsid w:val="000053A7"/>
    <w:rsid w:val="0001181A"/>
    <w:rsid w:val="000245FA"/>
    <w:rsid w:val="00024EA3"/>
    <w:rsid w:val="000300BC"/>
    <w:rsid w:val="00031B91"/>
    <w:rsid w:val="00050C01"/>
    <w:rsid w:val="00054D96"/>
    <w:rsid w:val="000605EE"/>
    <w:rsid w:val="000624DB"/>
    <w:rsid w:val="00067545"/>
    <w:rsid w:val="0007693C"/>
    <w:rsid w:val="000835EC"/>
    <w:rsid w:val="0008703E"/>
    <w:rsid w:val="00091F41"/>
    <w:rsid w:val="000927A2"/>
    <w:rsid w:val="0009535F"/>
    <w:rsid w:val="000A1EC5"/>
    <w:rsid w:val="000B004F"/>
    <w:rsid w:val="000B285C"/>
    <w:rsid w:val="000B2FDD"/>
    <w:rsid w:val="000B6312"/>
    <w:rsid w:val="000B6D1A"/>
    <w:rsid w:val="000B728B"/>
    <w:rsid w:val="000C71D4"/>
    <w:rsid w:val="000C7727"/>
    <w:rsid w:val="000D00FE"/>
    <w:rsid w:val="000F163C"/>
    <w:rsid w:val="000F46B8"/>
    <w:rsid w:val="000F6BB8"/>
    <w:rsid w:val="000F6D7F"/>
    <w:rsid w:val="00110D9E"/>
    <w:rsid w:val="0011120E"/>
    <w:rsid w:val="00113029"/>
    <w:rsid w:val="00113201"/>
    <w:rsid w:val="0011430E"/>
    <w:rsid w:val="001215EC"/>
    <w:rsid w:val="00124853"/>
    <w:rsid w:val="00124DDD"/>
    <w:rsid w:val="00134471"/>
    <w:rsid w:val="00140139"/>
    <w:rsid w:val="0014520A"/>
    <w:rsid w:val="001460CB"/>
    <w:rsid w:val="00147DA7"/>
    <w:rsid w:val="00156AB3"/>
    <w:rsid w:val="00160F32"/>
    <w:rsid w:val="00165378"/>
    <w:rsid w:val="001656B2"/>
    <w:rsid w:val="00166534"/>
    <w:rsid w:val="00174D55"/>
    <w:rsid w:val="00176F56"/>
    <w:rsid w:val="001870BE"/>
    <w:rsid w:val="00191719"/>
    <w:rsid w:val="00196E2D"/>
    <w:rsid w:val="001A3AC6"/>
    <w:rsid w:val="001B2A2A"/>
    <w:rsid w:val="001B4FF0"/>
    <w:rsid w:val="001B6E60"/>
    <w:rsid w:val="001C012C"/>
    <w:rsid w:val="001C2488"/>
    <w:rsid w:val="001C3743"/>
    <w:rsid w:val="001C4351"/>
    <w:rsid w:val="001C4D7C"/>
    <w:rsid w:val="001C69E8"/>
    <w:rsid w:val="001D2AF4"/>
    <w:rsid w:val="001D504B"/>
    <w:rsid w:val="001E0360"/>
    <w:rsid w:val="001E098F"/>
    <w:rsid w:val="001E200E"/>
    <w:rsid w:val="001E77DF"/>
    <w:rsid w:val="001F52FC"/>
    <w:rsid w:val="001F6F61"/>
    <w:rsid w:val="001F7412"/>
    <w:rsid w:val="002040D0"/>
    <w:rsid w:val="00204AF2"/>
    <w:rsid w:val="00204EED"/>
    <w:rsid w:val="00214DA7"/>
    <w:rsid w:val="00226A4F"/>
    <w:rsid w:val="00244F99"/>
    <w:rsid w:val="00251B9A"/>
    <w:rsid w:val="00256F2E"/>
    <w:rsid w:val="002610F6"/>
    <w:rsid w:val="00265D6B"/>
    <w:rsid w:val="00267910"/>
    <w:rsid w:val="002739FA"/>
    <w:rsid w:val="00273C4A"/>
    <w:rsid w:val="00275819"/>
    <w:rsid w:val="00276A30"/>
    <w:rsid w:val="002833AE"/>
    <w:rsid w:val="00287361"/>
    <w:rsid w:val="00297CEA"/>
    <w:rsid w:val="002A6055"/>
    <w:rsid w:val="002A6F43"/>
    <w:rsid w:val="002B31A8"/>
    <w:rsid w:val="002B5CAF"/>
    <w:rsid w:val="002C0A9C"/>
    <w:rsid w:val="002C640E"/>
    <w:rsid w:val="002D77CF"/>
    <w:rsid w:val="002E1707"/>
    <w:rsid w:val="002E1C5D"/>
    <w:rsid w:val="002E22C2"/>
    <w:rsid w:val="002E27F3"/>
    <w:rsid w:val="002F09A7"/>
    <w:rsid w:val="002F4E78"/>
    <w:rsid w:val="002F7829"/>
    <w:rsid w:val="0030034A"/>
    <w:rsid w:val="003028E1"/>
    <w:rsid w:val="003049C9"/>
    <w:rsid w:val="003171A1"/>
    <w:rsid w:val="0032064B"/>
    <w:rsid w:val="00321393"/>
    <w:rsid w:val="00324E23"/>
    <w:rsid w:val="00326096"/>
    <w:rsid w:val="00334C5C"/>
    <w:rsid w:val="003474AD"/>
    <w:rsid w:val="00353B71"/>
    <w:rsid w:val="003546E7"/>
    <w:rsid w:val="00361921"/>
    <w:rsid w:val="00362F64"/>
    <w:rsid w:val="0036774E"/>
    <w:rsid w:val="003703E0"/>
    <w:rsid w:val="0037055C"/>
    <w:rsid w:val="00371D95"/>
    <w:rsid w:val="00374453"/>
    <w:rsid w:val="00376EF4"/>
    <w:rsid w:val="00381B76"/>
    <w:rsid w:val="0038276F"/>
    <w:rsid w:val="00383BDA"/>
    <w:rsid w:val="00384634"/>
    <w:rsid w:val="003A0A18"/>
    <w:rsid w:val="003A1254"/>
    <w:rsid w:val="003A2918"/>
    <w:rsid w:val="003A690C"/>
    <w:rsid w:val="003B1BBD"/>
    <w:rsid w:val="003B3AFE"/>
    <w:rsid w:val="003C308C"/>
    <w:rsid w:val="003F07E6"/>
    <w:rsid w:val="003F5121"/>
    <w:rsid w:val="00417F90"/>
    <w:rsid w:val="00417FA0"/>
    <w:rsid w:val="004211C8"/>
    <w:rsid w:val="0042183D"/>
    <w:rsid w:val="00421ACA"/>
    <w:rsid w:val="00423B7F"/>
    <w:rsid w:val="00425F00"/>
    <w:rsid w:val="0043022A"/>
    <w:rsid w:val="00441A66"/>
    <w:rsid w:val="00451E7F"/>
    <w:rsid w:val="00460CB5"/>
    <w:rsid w:val="004646C9"/>
    <w:rsid w:val="0047325D"/>
    <w:rsid w:val="0047718E"/>
    <w:rsid w:val="00480CAE"/>
    <w:rsid w:val="004840AD"/>
    <w:rsid w:val="00492B7A"/>
    <w:rsid w:val="00494C58"/>
    <w:rsid w:val="00496AE9"/>
    <w:rsid w:val="004A2266"/>
    <w:rsid w:val="004A73A8"/>
    <w:rsid w:val="004A769E"/>
    <w:rsid w:val="004B4530"/>
    <w:rsid w:val="004B61D9"/>
    <w:rsid w:val="004C0161"/>
    <w:rsid w:val="004C236C"/>
    <w:rsid w:val="004C5169"/>
    <w:rsid w:val="004C6D01"/>
    <w:rsid w:val="004D006A"/>
    <w:rsid w:val="004D21CF"/>
    <w:rsid w:val="004D4C5B"/>
    <w:rsid w:val="004E3FB1"/>
    <w:rsid w:val="004F1A58"/>
    <w:rsid w:val="004F1DD6"/>
    <w:rsid w:val="004F64B1"/>
    <w:rsid w:val="005079BC"/>
    <w:rsid w:val="00507DD8"/>
    <w:rsid w:val="005245CD"/>
    <w:rsid w:val="00543A18"/>
    <w:rsid w:val="00543D11"/>
    <w:rsid w:val="00546EBB"/>
    <w:rsid w:val="00552F1D"/>
    <w:rsid w:val="00555C77"/>
    <w:rsid w:val="00557158"/>
    <w:rsid w:val="005571FC"/>
    <w:rsid w:val="005608B0"/>
    <w:rsid w:val="0056099C"/>
    <w:rsid w:val="00561D4D"/>
    <w:rsid w:val="005622F5"/>
    <w:rsid w:val="00562F4C"/>
    <w:rsid w:val="005636FA"/>
    <w:rsid w:val="005702C3"/>
    <w:rsid w:val="005706E0"/>
    <w:rsid w:val="00571373"/>
    <w:rsid w:val="00573081"/>
    <w:rsid w:val="005738EE"/>
    <w:rsid w:val="00573973"/>
    <w:rsid w:val="00584502"/>
    <w:rsid w:val="005931B4"/>
    <w:rsid w:val="005B212B"/>
    <w:rsid w:val="005B3DC8"/>
    <w:rsid w:val="005B4F14"/>
    <w:rsid w:val="005C2A57"/>
    <w:rsid w:val="005C3B06"/>
    <w:rsid w:val="005E243E"/>
    <w:rsid w:val="005E3744"/>
    <w:rsid w:val="005E766A"/>
    <w:rsid w:val="006041FB"/>
    <w:rsid w:val="00612CEB"/>
    <w:rsid w:val="00613DD5"/>
    <w:rsid w:val="00623366"/>
    <w:rsid w:val="0063451E"/>
    <w:rsid w:val="00640BEC"/>
    <w:rsid w:val="006560DB"/>
    <w:rsid w:val="00657470"/>
    <w:rsid w:val="00657596"/>
    <w:rsid w:val="006579AF"/>
    <w:rsid w:val="0066160F"/>
    <w:rsid w:val="00674058"/>
    <w:rsid w:val="006779B8"/>
    <w:rsid w:val="0068022D"/>
    <w:rsid w:val="00680D90"/>
    <w:rsid w:val="00681BF8"/>
    <w:rsid w:val="00684A88"/>
    <w:rsid w:val="00691101"/>
    <w:rsid w:val="00691D28"/>
    <w:rsid w:val="0069650E"/>
    <w:rsid w:val="006A016A"/>
    <w:rsid w:val="006A4BE4"/>
    <w:rsid w:val="006A7AC9"/>
    <w:rsid w:val="006B1BF9"/>
    <w:rsid w:val="006B20C5"/>
    <w:rsid w:val="006B392C"/>
    <w:rsid w:val="006B69AA"/>
    <w:rsid w:val="006C0DDC"/>
    <w:rsid w:val="006C1DF0"/>
    <w:rsid w:val="006C4F77"/>
    <w:rsid w:val="006E5F33"/>
    <w:rsid w:val="006F09B4"/>
    <w:rsid w:val="006F2CB5"/>
    <w:rsid w:val="006F54D5"/>
    <w:rsid w:val="007034CD"/>
    <w:rsid w:val="007048CE"/>
    <w:rsid w:val="0071037B"/>
    <w:rsid w:val="00720850"/>
    <w:rsid w:val="00723F0D"/>
    <w:rsid w:val="00726F80"/>
    <w:rsid w:val="00731E4D"/>
    <w:rsid w:val="007320C4"/>
    <w:rsid w:val="00737276"/>
    <w:rsid w:val="0074217A"/>
    <w:rsid w:val="007446F7"/>
    <w:rsid w:val="00747506"/>
    <w:rsid w:val="00754539"/>
    <w:rsid w:val="00754D93"/>
    <w:rsid w:val="00765A01"/>
    <w:rsid w:val="00766225"/>
    <w:rsid w:val="007738FB"/>
    <w:rsid w:val="007808AC"/>
    <w:rsid w:val="00780D02"/>
    <w:rsid w:val="00784724"/>
    <w:rsid w:val="00785237"/>
    <w:rsid w:val="00785B8B"/>
    <w:rsid w:val="00785CA8"/>
    <w:rsid w:val="0079415A"/>
    <w:rsid w:val="0079675E"/>
    <w:rsid w:val="007971EB"/>
    <w:rsid w:val="007A7569"/>
    <w:rsid w:val="007B2557"/>
    <w:rsid w:val="007C2FE7"/>
    <w:rsid w:val="007C3349"/>
    <w:rsid w:val="007C479F"/>
    <w:rsid w:val="007C4B46"/>
    <w:rsid w:val="007C5BC5"/>
    <w:rsid w:val="007D27F9"/>
    <w:rsid w:val="007D4C67"/>
    <w:rsid w:val="007D59CB"/>
    <w:rsid w:val="007E0216"/>
    <w:rsid w:val="007E2E8D"/>
    <w:rsid w:val="007E4C82"/>
    <w:rsid w:val="007E62E1"/>
    <w:rsid w:val="007E6552"/>
    <w:rsid w:val="007F0943"/>
    <w:rsid w:val="00810F33"/>
    <w:rsid w:val="00811508"/>
    <w:rsid w:val="00820F38"/>
    <w:rsid w:val="008213C1"/>
    <w:rsid w:val="00831DA1"/>
    <w:rsid w:val="008343C7"/>
    <w:rsid w:val="0083450D"/>
    <w:rsid w:val="00836B0F"/>
    <w:rsid w:val="0083749E"/>
    <w:rsid w:val="00841EFE"/>
    <w:rsid w:val="00842776"/>
    <w:rsid w:val="00851F03"/>
    <w:rsid w:val="00864F41"/>
    <w:rsid w:val="00865479"/>
    <w:rsid w:val="00865CE9"/>
    <w:rsid w:val="008717B6"/>
    <w:rsid w:val="00881F70"/>
    <w:rsid w:val="008913B4"/>
    <w:rsid w:val="008B40D6"/>
    <w:rsid w:val="008B4F0C"/>
    <w:rsid w:val="008B66EB"/>
    <w:rsid w:val="008B6F28"/>
    <w:rsid w:val="008C0254"/>
    <w:rsid w:val="008C5A55"/>
    <w:rsid w:val="008C65F7"/>
    <w:rsid w:val="008D0172"/>
    <w:rsid w:val="008D0E91"/>
    <w:rsid w:val="008D3B1F"/>
    <w:rsid w:val="008D5FB7"/>
    <w:rsid w:val="008D662D"/>
    <w:rsid w:val="008E38C2"/>
    <w:rsid w:val="008E3D46"/>
    <w:rsid w:val="008E5DCF"/>
    <w:rsid w:val="008E70DF"/>
    <w:rsid w:val="008F2952"/>
    <w:rsid w:val="008F373B"/>
    <w:rsid w:val="008F40FC"/>
    <w:rsid w:val="008F4770"/>
    <w:rsid w:val="009038EB"/>
    <w:rsid w:val="0090396B"/>
    <w:rsid w:val="00906122"/>
    <w:rsid w:val="009121B8"/>
    <w:rsid w:val="009127AF"/>
    <w:rsid w:val="009179D2"/>
    <w:rsid w:val="009229ED"/>
    <w:rsid w:val="009241F2"/>
    <w:rsid w:val="00925B1D"/>
    <w:rsid w:val="00932E06"/>
    <w:rsid w:val="0094692B"/>
    <w:rsid w:val="00965668"/>
    <w:rsid w:val="00965B69"/>
    <w:rsid w:val="00970C8D"/>
    <w:rsid w:val="0097343B"/>
    <w:rsid w:val="00973952"/>
    <w:rsid w:val="00973E2B"/>
    <w:rsid w:val="0098026D"/>
    <w:rsid w:val="0098656F"/>
    <w:rsid w:val="009B0FEE"/>
    <w:rsid w:val="009B487A"/>
    <w:rsid w:val="009B6B4D"/>
    <w:rsid w:val="009B6E94"/>
    <w:rsid w:val="009B7BC2"/>
    <w:rsid w:val="009C09EF"/>
    <w:rsid w:val="009C1A06"/>
    <w:rsid w:val="009C1D85"/>
    <w:rsid w:val="009C33EC"/>
    <w:rsid w:val="009C4488"/>
    <w:rsid w:val="009D4A07"/>
    <w:rsid w:val="009D770D"/>
    <w:rsid w:val="009D77BD"/>
    <w:rsid w:val="009E56FE"/>
    <w:rsid w:val="009F2D14"/>
    <w:rsid w:val="009F2D75"/>
    <w:rsid w:val="009F3036"/>
    <w:rsid w:val="009F3691"/>
    <w:rsid w:val="00A01AD7"/>
    <w:rsid w:val="00A03483"/>
    <w:rsid w:val="00A039B2"/>
    <w:rsid w:val="00A03F5A"/>
    <w:rsid w:val="00A05A37"/>
    <w:rsid w:val="00A161DE"/>
    <w:rsid w:val="00A24D56"/>
    <w:rsid w:val="00A27571"/>
    <w:rsid w:val="00A3371E"/>
    <w:rsid w:val="00A37041"/>
    <w:rsid w:val="00A40C76"/>
    <w:rsid w:val="00A442DB"/>
    <w:rsid w:val="00A47CDE"/>
    <w:rsid w:val="00A53FD6"/>
    <w:rsid w:val="00A65E42"/>
    <w:rsid w:val="00A71B07"/>
    <w:rsid w:val="00A72839"/>
    <w:rsid w:val="00A74C1A"/>
    <w:rsid w:val="00A77C25"/>
    <w:rsid w:val="00A8285D"/>
    <w:rsid w:val="00A91C14"/>
    <w:rsid w:val="00A93748"/>
    <w:rsid w:val="00A971C8"/>
    <w:rsid w:val="00AA6671"/>
    <w:rsid w:val="00AA69F1"/>
    <w:rsid w:val="00AB1E6E"/>
    <w:rsid w:val="00AB4E32"/>
    <w:rsid w:val="00AB6734"/>
    <w:rsid w:val="00AC05ED"/>
    <w:rsid w:val="00AC3946"/>
    <w:rsid w:val="00AC641B"/>
    <w:rsid w:val="00AD01AF"/>
    <w:rsid w:val="00AD28C4"/>
    <w:rsid w:val="00AD56D2"/>
    <w:rsid w:val="00AD636E"/>
    <w:rsid w:val="00AE2E14"/>
    <w:rsid w:val="00AE4A1E"/>
    <w:rsid w:val="00AE78FA"/>
    <w:rsid w:val="00AF19B1"/>
    <w:rsid w:val="00AF6D8B"/>
    <w:rsid w:val="00B00CDD"/>
    <w:rsid w:val="00B00F29"/>
    <w:rsid w:val="00B01759"/>
    <w:rsid w:val="00B02F0D"/>
    <w:rsid w:val="00B0530C"/>
    <w:rsid w:val="00B10FD1"/>
    <w:rsid w:val="00B11470"/>
    <w:rsid w:val="00B15797"/>
    <w:rsid w:val="00B17700"/>
    <w:rsid w:val="00B17DDC"/>
    <w:rsid w:val="00B4001D"/>
    <w:rsid w:val="00B424A8"/>
    <w:rsid w:val="00B51F49"/>
    <w:rsid w:val="00B5242A"/>
    <w:rsid w:val="00B53E74"/>
    <w:rsid w:val="00B54626"/>
    <w:rsid w:val="00B54F8F"/>
    <w:rsid w:val="00B749B3"/>
    <w:rsid w:val="00B76E4A"/>
    <w:rsid w:val="00B822CD"/>
    <w:rsid w:val="00B871F2"/>
    <w:rsid w:val="00B90025"/>
    <w:rsid w:val="00B9048B"/>
    <w:rsid w:val="00B92E95"/>
    <w:rsid w:val="00B94449"/>
    <w:rsid w:val="00B97E2D"/>
    <w:rsid w:val="00BA7CCE"/>
    <w:rsid w:val="00BB4DA7"/>
    <w:rsid w:val="00BB6D6A"/>
    <w:rsid w:val="00BC200D"/>
    <w:rsid w:val="00BC3339"/>
    <w:rsid w:val="00BC35D9"/>
    <w:rsid w:val="00BE5A17"/>
    <w:rsid w:val="00BF31E8"/>
    <w:rsid w:val="00C00152"/>
    <w:rsid w:val="00C00966"/>
    <w:rsid w:val="00C0154B"/>
    <w:rsid w:val="00C03079"/>
    <w:rsid w:val="00C05831"/>
    <w:rsid w:val="00C1142C"/>
    <w:rsid w:val="00C20AF0"/>
    <w:rsid w:val="00C21A17"/>
    <w:rsid w:val="00C30E4B"/>
    <w:rsid w:val="00C33324"/>
    <w:rsid w:val="00C34811"/>
    <w:rsid w:val="00C36960"/>
    <w:rsid w:val="00C40438"/>
    <w:rsid w:val="00C42818"/>
    <w:rsid w:val="00C53E36"/>
    <w:rsid w:val="00C552E4"/>
    <w:rsid w:val="00C55EAD"/>
    <w:rsid w:val="00C56A4C"/>
    <w:rsid w:val="00C62E43"/>
    <w:rsid w:val="00C67584"/>
    <w:rsid w:val="00C704B8"/>
    <w:rsid w:val="00C7090A"/>
    <w:rsid w:val="00C737DB"/>
    <w:rsid w:val="00C741B8"/>
    <w:rsid w:val="00C75F7B"/>
    <w:rsid w:val="00C8254D"/>
    <w:rsid w:val="00C915D9"/>
    <w:rsid w:val="00C93691"/>
    <w:rsid w:val="00CA00F6"/>
    <w:rsid w:val="00CA35B9"/>
    <w:rsid w:val="00CA3998"/>
    <w:rsid w:val="00CB17E1"/>
    <w:rsid w:val="00CB41E9"/>
    <w:rsid w:val="00CC1D35"/>
    <w:rsid w:val="00CC3E97"/>
    <w:rsid w:val="00CC3FFF"/>
    <w:rsid w:val="00CD1E83"/>
    <w:rsid w:val="00CD37F9"/>
    <w:rsid w:val="00CD438A"/>
    <w:rsid w:val="00CD5990"/>
    <w:rsid w:val="00CD6D2B"/>
    <w:rsid w:val="00CE2CCA"/>
    <w:rsid w:val="00CF4C99"/>
    <w:rsid w:val="00CF7CB7"/>
    <w:rsid w:val="00D02697"/>
    <w:rsid w:val="00D02868"/>
    <w:rsid w:val="00D0498E"/>
    <w:rsid w:val="00D05DB2"/>
    <w:rsid w:val="00D06E76"/>
    <w:rsid w:val="00D143AB"/>
    <w:rsid w:val="00D24E28"/>
    <w:rsid w:val="00D265E1"/>
    <w:rsid w:val="00D30E43"/>
    <w:rsid w:val="00D30F52"/>
    <w:rsid w:val="00D34DED"/>
    <w:rsid w:val="00D350D1"/>
    <w:rsid w:val="00D35B19"/>
    <w:rsid w:val="00D424B1"/>
    <w:rsid w:val="00D43724"/>
    <w:rsid w:val="00D448E9"/>
    <w:rsid w:val="00D51D1B"/>
    <w:rsid w:val="00D54A77"/>
    <w:rsid w:val="00D63BF3"/>
    <w:rsid w:val="00D64936"/>
    <w:rsid w:val="00D64F05"/>
    <w:rsid w:val="00D6568D"/>
    <w:rsid w:val="00D679E2"/>
    <w:rsid w:val="00D70AF6"/>
    <w:rsid w:val="00D77D97"/>
    <w:rsid w:val="00D803A6"/>
    <w:rsid w:val="00D80851"/>
    <w:rsid w:val="00D810F3"/>
    <w:rsid w:val="00D81166"/>
    <w:rsid w:val="00D85BC4"/>
    <w:rsid w:val="00D86E07"/>
    <w:rsid w:val="00DA3C77"/>
    <w:rsid w:val="00DB2A4F"/>
    <w:rsid w:val="00DB3C0A"/>
    <w:rsid w:val="00DB64E4"/>
    <w:rsid w:val="00DD341C"/>
    <w:rsid w:val="00DD3DCA"/>
    <w:rsid w:val="00DD4BB8"/>
    <w:rsid w:val="00DD71DF"/>
    <w:rsid w:val="00DE189A"/>
    <w:rsid w:val="00DE2923"/>
    <w:rsid w:val="00DE2E64"/>
    <w:rsid w:val="00DE4919"/>
    <w:rsid w:val="00DE5431"/>
    <w:rsid w:val="00DE6F32"/>
    <w:rsid w:val="00DF2141"/>
    <w:rsid w:val="00DF61BB"/>
    <w:rsid w:val="00E00CE4"/>
    <w:rsid w:val="00E04568"/>
    <w:rsid w:val="00E06427"/>
    <w:rsid w:val="00E0660E"/>
    <w:rsid w:val="00E14307"/>
    <w:rsid w:val="00E14D10"/>
    <w:rsid w:val="00E162FD"/>
    <w:rsid w:val="00E20BBB"/>
    <w:rsid w:val="00E224E4"/>
    <w:rsid w:val="00E226CB"/>
    <w:rsid w:val="00E232F6"/>
    <w:rsid w:val="00E26D25"/>
    <w:rsid w:val="00E3328E"/>
    <w:rsid w:val="00E33438"/>
    <w:rsid w:val="00E40894"/>
    <w:rsid w:val="00E45C81"/>
    <w:rsid w:val="00E53692"/>
    <w:rsid w:val="00E549A3"/>
    <w:rsid w:val="00E579D7"/>
    <w:rsid w:val="00E6043C"/>
    <w:rsid w:val="00E61312"/>
    <w:rsid w:val="00E7348E"/>
    <w:rsid w:val="00E84AA6"/>
    <w:rsid w:val="00E86E79"/>
    <w:rsid w:val="00E90480"/>
    <w:rsid w:val="00E90C8B"/>
    <w:rsid w:val="00E90FE1"/>
    <w:rsid w:val="00E921A2"/>
    <w:rsid w:val="00EA2330"/>
    <w:rsid w:val="00EA330C"/>
    <w:rsid w:val="00EA646D"/>
    <w:rsid w:val="00EB4578"/>
    <w:rsid w:val="00EB7379"/>
    <w:rsid w:val="00EC0232"/>
    <w:rsid w:val="00EC107B"/>
    <w:rsid w:val="00ED0BF4"/>
    <w:rsid w:val="00EE246E"/>
    <w:rsid w:val="00EE77B8"/>
    <w:rsid w:val="00EF1D2B"/>
    <w:rsid w:val="00EF3634"/>
    <w:rsid w:val="00EF4CC1"/>
    <w:rsid w:val="00EF7CF9"/>
    <w:rsid w:val="00F132AB"/>
    <w:rsid w:val="00F266CD"/>
    <w:rsid w:val="00F27ACB"/>
    <w:rsid w:val="00F3258C"/>
    <w:rsid w:val="00F4019B"/>
    <w:rsid w:val="00F5109C"/>
    <w:rsid w:val="00F513FE"/>
    <w:rsid w:val="00F515FB"/>
    <w:rsid w:val="00F524EB"/>
    <w:rsid w:val="00F64950"/>
    <w:rsid w:val="00F670BB"/>
    <w:rsid w:val="00F741EA"/>
    <w:rsid w:val="00F81C41"/>
    <w:rsid w:val="00F82805"/>
    <w:rsid w:val="00F84183"/>
    <w:rsid w:val="00F87AD5"/>
    <w:rsid w:val="00F90B3E"/>
    <w:rsid w:val="00F92B25"/>
    <w:rsid w:val="00F9492F"/>
    <w:rsid w:val="00F9786C"/>
    <w:rsid w:val="00FA13EB"/>
    <w:rsid w:val="00FA253F"/>
    <w:rsid w:val="00FA290F"/>
    <w:rsid w:val="00FB3637"/>
    <w:rsid w:val="00FB3649"/>
    <w:rsid w:val="00FB53E0"/>
    <w:rsid w:val="00FB7D33"/>
    <w:rsid w:val="00FC16DA"/>
    <w:rsid w:val="00FC2F60"/>
    <w:rsid w:val="00FD0BDE"/>
    <w:rsid w:val="00FD4CB0"/>
    <w:rsid w:val="00FD786B"/>
    <w:rsid w:val="00FD78CA"/>
    <w:rsid w:val="00FE2047"/>
    <w:rsid w:val="00FE2B03"/>
    <w:rsid w:val="00FE5514"/>
    <w:rsid w:val="00FE6605"/>
    <w:rsid w:val="00FF07A1"/>
    <w:rsid w:val="00FF26FD"/>
    <w:rsid w:val="00FF336F"/>
    <w:rsid w:val="00FF651D"/>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rules v:ext="edit">
        <o:r id="V:Rule20" type="connector" idref="#Straight Arrow Connector 40"/>
        <o:r id="V:Rule21" type="connector" idref="#Straight Arrow Connector 38"/>
        <o:r id="V:Rule22" type="connector" idref="#Straight Arrow Connector 36"/>
        <o:r id="V:Rule23" type="connector" idref="#Straight Arrow Connector 27"/>
        <o:r id="V:Rule24" type="connector" idref="#Straight Arrow Connector 25"/>
        <o:r id="V:Rule25" type="connector" idref="#_x0000_s1095"/>
        <o:r id="V:Rule26" type="connector" idref="#Straight Arrow Connector 33"/>
        <o:r id="V:Rule27" type="connector" idref="#_x0000_s1094"/>
        <o:r id="V:Rule28" type="connector" idref="#_x0000_s1127"/>
        <o:r id="V:Rule29" type="connector" idref="#Straight Arrow Connector 20"/>
        <o:r id="V:Rule30" type="connector" idref="#Straight Arrow Connector 17"/>
        <o:r id="V:Rule31" type="connector" idref="#Straight Arrow Connector 16"/>
        <o:r id="V:Rule32" type="connector" idref="#Straight Arrow Connector 23"/>
        <o:r id="V:Rule33" type="connector" idref="#Straight Arrow Connector 6"/>
        <o:r id="V:Rule34" type="connector" idref="#Straight Arrow Connector 14"/>
        <o:r id="V:Rule35" type="connector" idref="#Straight Arrow Connector 12"/>
        <o:r id="V:Rule36" type="connector" idref="#Straight Arrow Connector 21"/>
        <o:r id="V:Rule37" type="connector" idref="#Straight Arrow Connector 31"/>
        <o:r id="V:Rule38" type="connector" idref="#Straight Arrow Connector 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47"/>
    <w:pPr>
      <w:bidi/>
      <w:spacing w:after="0" w:line="240" w:lineRule="auto"/>
    </w:pPr>
    <w:rPr>
      <w:rFonts w:ascii="Times New Roman" w:eastAsia="Times New Roman" w:hAnsi="Times New Roman" w:cs="Times New Roman"/>
      <w:sz w:val="24"/>
      <w:szCs w:val="24"/>
      <w:lang w:bidi="fa-IR"/>
    </w:rPr>
  </w:style>
  <w:style w:type="paragraph" w:styleId="Heading1">
    <w:name w:val="heading 1"/>
    <w:basedOn w:val="Normal"/>
    <w:next w:val="Normal"/>
    <w:link w:val="Heading1Char"/>
    <w:qFormat/>
    <w:rsid w:val="00C03079"/>
    <w:pPr>
      <w:keepNext/>
      <w:spacing w:before="240" w:after="60"/>
      <w:outlineLvl w:val="0"/>
    </w:pPr>
    <w:rPr>
      <w:rFonts w:ascii="Cambria" w:hAnsi="Cambria"/>
      <w:b/>
      <w:bCs/>
      <w:kern w:val="32"/>
      <w:sz w:val="32"/>
      <w:szCs w:val="32"/>
      <w:lang w:bidi="ar-SA"/>
    </w:rPr>
  </w:style>
  <w:style w:type="paragraph" w:styleId="Heading2">
    <w:name w:val="heading 2"/>
    <w:basedOn w:val="Normal"/>
    <w:next w:val="Normal"/>
    <w:link w:val="Heading2Char"/>
    <w:semiHidden/>
    <w:unhideWhenUsed/>
    <w:qFormat/>
    <w:rsid w:val="00C03079"/>
    <w:pPr>
      <w:keepNext/>
      <w:spacing w:before="240" w:after="60"/>
      <w:outlineLvl w:val="1"/>
    </w:pPr>
    <w:rPr>
      <w:rFonts w:ascii="Cambria" w:hAnsi="Cambria"/>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A37"/>
    <w:pPr>
      <w:tabs>
        <w:tab w:val="center" w:pos="4680"/>
        <w:tab w:val="right" w:pos="9360"/>
      </w:tabs>
      <w:bidi w:val="0"/>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rsid w:val="00A05A37"/>
  </w:style>
  <w:style w:type="paragraph" w:styleId="Footer">
    <w:name w:val="footer"/>
    <w:basedOn w:val="Normal"/>
    <w:link w:val="FooterChar"/>
    <w:uiPriority w:val="99"/>
    <w:unhideWhenUsed/>
    <w:rsid w:val="00A05A37"/>
    <w:pPr>
      <w:tabs>
        <w:tab w:val="center" w:pos="4680"/>
        <w:tab w:val="right" w:pos="9360"/>
      </w:tabs>
      <w:bidi w:val="0"/>
    </w:pPr>
    <w:rPr>
      <w:rFonts w:asciiTheme="minorHAnsi" w:eastAsiaTheme="minorHAnsi" w:hAnsiTheme="minorHAnsi" w:cstheme="minorBidi"/>
      <w:sz w:val="22"/>
      <w:szCs w:val="22"/>
      <w:lang w:bidi="ar-SA"/>
    </w:rPr>
  </w:style>
  <w:style w:type="character" w:customStyle="1" w:styleId="FooterChar">
    <w:name w:val="Footer Char"/>
    <w:basedOn w:val="DefaultParagraphFont"/>
    <w:link w:val="Footer"/>
    <w:uiPriority w:val="99"/>
    <w:rsid w:val="00A05A37"/>
  </w:style>
  <w:style w:type="paragraph" w:styleId="BalloonText">
    <w:name w:val="Balloon Text"/>
    <w:basedOn w:val="Normal"/>
    <w:link w:val="BalloonTextChar"/>
    <w:uiPriority w:val="99"/>
    <w:semiHidden/>
    <w:unhideWhenUsed/>
    <w:rsid w:val="00A05A37"/>
    <w:pPr>
      <w:bidi w:val="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A05A37"/>
    <w:rPr>
      <w:rFonts w:ascii="Tahoma" w:hAnsi="Tahoma" w:cs="Tahoma"/>
      <w:sz w:val="16"/>
      <w:szCs w:val="16"/>
    </w:rPr>
  </w:style>
  <w:style w:type="paragraph" w:customStyle="1" w:styleId="Titr">
    <w:name w:val="Titr"/>
    <w:basedOn w:val="Normal"/>
    <w:rsid w:val="00FE2047"/>
    <w:pPr>
      <w:spacing w:before="120" w:after="120"/>
      <w:jc w:val="center"/>
    </w:pPr>
    <w:rPr>
      <w:rFonts w:cs="Titr"/>
      <w:bCs/>
      <w:sz w:val="66"/>
      <w:szCs w:val="70"/>
    </w:rPr>
  </w:style>
  <w:style w:type="paragraph" w:styleId="FootnoteText">
    <w:name w:val="footnote text"/>
    <w:basedOn w:val="Normal"/>
    <w:link w:val="FootnoteTextChar"/>
    <w:semiHidden/>
    <w:unhideWhenUsed/>
    <w:rsid w:val="00B00F29"/>
    <w:rPr>
      <w:sz w:val="20"/>
      <w:szCs w:val="20"/>
    </w:rPr>
  </w:style>
  <w:style w:type="character" w:customStyle="1" w:styleId="FootnoteTextChar">
    <w:name w:val="Footnote Text Char"/>
    <w:basedOn w:val="DefaultParagraphFont"/>
    <w:link w:val="FootnoteText"/>
    <w:semiHidden/>
    <w:rsid w:val="00B00F29"/>
    <w:rPr>
      <w:rFonts w:ascii="Times New Roman" w:eastAsia="Times New Roman" w:hAnsi="Times New Roman" w:cs="Times New Roman"/>
      <w:sz w:val="20"/>
      <w:szCs w:val="20"/>
      <w:lang w:bidi="fa-IR"/>
    </w:rPr>
  </w:style>
  <w:style w:type="character" w:styleId="FootnoteReference">
    <w:name w:val="footnote reference"/>
    <w:basedOn w:val="DefaultParagraphFont"/>
    <w:semiHidden/>
    <w:unhideWhenUsed/>
    <w:rsid w:val="00B00F29"/>
    <w:rPr>
      <w:vertAlign w:val="superscript"/>
    </w:rPr>
  </w:style>
  <w:style w:type="paragraph" w:styleId="ListParagraph">
    <w:name w:val="List Paragraph"/>
    <w:basedOn w:val="Normal"/>
    <w:uiPriority w:val="34"/>
    <w:qFormat/>
    <w:rsid w:val="00CD5990"/>
    <w:pPr>
      <w:bidi w:val="0"/>
      <w:spacing w:after="200" w:line="276" w:lineRule="auto"/>
      <w:ind w:left="720"/>
      <w:contextualSpacing/>
    </w:pPr>
    <w:rPr>
      <w:rFonts w:asciiTheme="minorHAnsi" w:eastAsiaTheme="minorHAnsi" w:hAnsiTheme="minorHAnsi" w:cstheme="minorBidi"/>
      <w:sz w:val="22"/>
      <w:szCs w:val="22"/>
      <w:lang w:bidi="ar-SA"/>
    </w:rPr>
  </w:style>
  <w:style w:type="table" w:styleId="TableGrid">
    <w:name w:val="Table Grid"/>
    <w:basedOn w:val="TableNormal"/>
    <w:uiPriority w:val="59"/>
    <w:rsid w:val="00CD5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CD5990"/>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customStyle="1" w:styleId="Heading1Char">
    <w:name w:val="Heading 1 Char"/>
    <w:basedOn w:val="DefaultParagraphFont"/>
    <w:link w:val="Heading1"/>
    <w:rsid w:val="00C0307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C03079"/>
    <w:rPr>
      <w:rFonts w:ascii="Cambria" w:eastAsia="Times New Roman" w:hAnsi="Cambria" w:cs="Times New Roman"/>
      <w:b/>
      <w:bCs/>
      <w:i/>
      <w:iCs/>
      <w:sz w:val="28"/>
      <w:szCs w:val="28"/>
    </w:rPr>
  </w:style>
  <w:style w:type="paragraph" w:styleId="EndnoteText">
    <w:name w:val="endnote text"/>
    <w:basedOn w:val="Normal"/>
    <w:link w:val="EndnoteTextChar"/>
    <w:uiPriority w:val="99"/>
    <w:semiHidden/>
    <w:unhideWhenUsed/>
    <w:rsid w:val="008D5FB7"/>
    <w:rPr>
      <w:sz w:val="20"/>
      <w:szCs w:val="20"/>
    </w:rPr>
  </w:style>
  <w:style w:type="character" w:customStyle="1" w:styleId="EndnoteTextChar">
    <w:name w:val="Endnote Text Char"/>
    <w:basedOn w:val="DefaultParagraphFont"/>
    <w:link w:val="EndnoteText"/>
    <w:uiPriority w:val="99"/>
    <w:semiHidden/>
    <w:rsid w:val="008D5FB7"/>
    <w:rPr>
      <w:rFonts w:ascii="Times New Roman" w:eastAsia="Times New Roman" w:hAnsi="Times New Roman" w:cs="Times New Roman"/>
      <w:sz w:val="20"/>
      <w:szCs w:val="20"/>
      <w:lang w:bidi="fa-IR"/>
    </w:rPr>
  </w:style>
  <w:style w:type="character" w:styleId="EndnoteReference">
    <w:name w:val="endnote reference"/>
    <w:basedOn w:val="DefaultParagraphFont"/>
    <w:uiPriority w:val="99"/>
    <w:semiHidden/>
    <w:unhideWhenUsed/>
    <w:rsid w:val="008D5F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622714">
      <w:bodyDiv w:val="1"/>
      <w:marLeft w:val="0"/>
      <w:marRight w:val="0"/>
      <w:marTop w:val="0"/>
      <w:marBottom w:val="0"/>
      <w:divBdr>
        <w:top w:val="none" w:sz="0" w:space="0" w:color="auto"/>
        <w:left w:val="none" w:sz="0" w:space="0" w:color="auto"/>
        <w:bottom w:val="none" w:sz="0" w:space="0" w:color="auto"/>
        <w:right w:val="none" w:sz="0" w:space="0" w:color="auto"/>
      </w:divBdr>
    </w:div>
    <w:div w:id="1723408516">
      <w:bodyDiv w:val="1"/>
      <w:marLeft w:val="0"/>
      <w:marRight w:val="0"/>
      <w:marTop w:val="0"/>
      <w:marBottom w:val="0"/>
      <w:divBdr>
        <w:top w:val="none" w:sz="0" w:space="0" w:color="auto"/>
        <w:left w:val="none" w:sz="0" w:space="0" w:color="auto"/>
        <w:bottom w:val="none" w:sz="0" w:space="0" w:color="auto"/>
        <w:right w:val="none" w:sz="0" w:space="0" w:color="auto"/>
      </w:divBdr>
    </w:div>
    <w:div w:id="2053381087">
      <w:bodyDiv w:val="1"/>
      <w:marLeft w:val="0"/>
      <w:marRight w:val="0"/>
      <w:marTop w:val="0"/>
      <w:marBottom w:val="0"/>
      <w:divBdr>
        <w:top w:val="single" w:sz="6" w:space="0" w:color="AEAEAE"/>
        <w:left w:val="single" w:sz="6" w:space="0" w:color="AEAEAE"/>
        <w:bottom w:val="single" w:sz="6" w:space="0" w:color="AEAEAE"/>
        <w:right w:val="single" w:sz="6" w:space="0" w:color="AEAEAE"/>
      </w:divBdr>
      <w:divsChild>
        <w:div w:id="2033073606">
          <w:marLeft w:val="0"/>
          <w:marRight w:val="0"/>
          <w:marTop w:val="0"/>
          <w:marBottom w:val="0"/>
          <w:divBdr>
            <w:top w:val="none" w:sz="0" w:space="0" w:color="auto"/>
            <w:left w:val="none" w:sz="0" w:space="0" w:color="auto"/>
            <w:bottom w:val="none" w:sz="0" w:space="0" w:color="auto"/>
            <w:right w:val="none" w:sz="0" w:space="0" w:color="auto"/>
          </w:divBdr>
          <w:divsChild>
            <w:div w:id="1235973154">
              <w:marLeft w:val="30"/>
              <w:marRight w:val="30"/>
              <w:marTop w:val="30"/>
              <w:marBottom w:val="30"/>
              <w:divBdr>
                <w:top w:val="none" w:sz="0" w:space="0" w:color="auto"/>
                <w:left w:val="none" w:sz="0" w:space="0" w:color="auto"/>
                <w:bottom w:val="none" w:sz="0" w:space="0" w:color="auto"/>
                <w:right w:val="none" w:sz="0" w:space="0" w:color="auto"/>
              </w:divBdr>
              <w:divsChild>
                <w:div w:id="1786076195">
                  <w:marLeft w:val="0"/>
                  <w:marRight w:val="0"/>
                  <w:marTop w:val="0"/>
                  <w:marBottom w:val="0"/>
                  <w:divBdr>
                    <w:top w:val="none" w:sz="0" w:space="0" w:color="auto"/>
                    <w:left w:val="none" w:sz="0" w:space="0" w:color="auto"/>
                    <w:bottom w:val="none" w:sz="0" w:space="0" w:color="auto"/>
                    <w:right w:val="none" w:sz="0" w:space="0" w:color="auto"/>
                  </w:divBdr>
                  <w:divsChild>
                    <w:div w:id="595285538">
                      <w:marLeft w:val="0"/>
                      <w:marRight w:val="0"/>
                      <w:marTop w:val="0"/>
                      <w:marBottom w:val="0"/>
                      <w:divBdr>
                        <w:top w:val="none" w:sz="0" w:space="0" w:color="auto"/>
                        <w:left w:val="none" w:sz="0" w:space="0" w:color="auto"/>
                        <w:bottom w:val="none" w:sz="0" w:space="0" w:color="auto"/>
                        <w:right w:val="none" w:sz="0" w:space="0" w:color="auto"/>
                      </w:divBdr>
                      <w:divsChild>
                        <w:div w:id="2113240751">
                          <w:marLeft w:val="150"/>
                          <w:marRight w:val="150"/>
                          <w:marTop w:val="120"/>
                          <w:marBottom w:val="30"/>
                          <w:divBdr>
                            <w:top w:val="none" w:sz="0" w:space="0" w:color="auto"/>
                            <w:left w:val="none" w:sz="0" w:space="0" w:color="auto"/>
                            <w:bottom w:val="none" w:sz="0" w:space="0" w:color="auto"/>
                            <w:right w:val="none" w:sz="0" w:space="0" w:color="auto"/>
                          </w:divBdr>
                          <w:divsChild>
                            <w:div w:id="13732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oleObject" Target="embeddings/oleObject13.bin"/><Relationship Id="rId39" Type="http://schemas.openxmlformats.org/officeDocument/2006/relationships/oleObject" Target="embeddings/oleObject25.bin"/><Relationship Id="rId3" Type="http://schemas.openxmlformats.org/officeDocument/2006/relationships/numbering" Target="numbering.xml"/><Relationship Id="rId21" Type="http://schemas.openxmlformats.org/officeDocument/2006/relationships/oleObject" Target="embeddings/oleObject9.bin"/><Relationship Id="rId34" Type="http://schemas.openxmlformats.org/officeDocument/2006/relationships/oleObject" Target="embeddings/oleObject20.bin"/><Relationship Id="rId42" Type="http://schemas.openxmlformats.org/officeDocument/2006/relationships/oleObject" Target="embeddings/oleObject28.bin"/><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9.bin"/><Relationship Id="rId38" Type="http://schemas.openxmlformats.org/officeDocument/2006/relationships/oleObject" Target="embeddings/oleObject24.bin"/><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6.bin"/><Relationship Id="rId20" Type="http://schemas.openxmlformats.org/officeDocument/2006/relationships/image" Target="media/image3.png"/><Relationship Id="rId29" Type="http://schemas.openxmlformats.org/officeDocument/2006/relationships/oleObject" Target="embeddings/oleObject16.bin"/><Relationship Id="rId41"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oleObject" Target="embeddings/oleObject11.bin"/><Relationship Id="rId32" Type="http://schemas.openxmlformats.org/officeDocument/2006/relationships/oleObject" Target="embeddings/oleObject18.bin"/><Relationship Id="rId37" Type="http://schemas.openxmlformats.org/officeDocument/2006/relationships/oleObject" Target="embeddings/oleObject23.bin"/><Relationship Id="rId40" Type="http://schemas.openxmlformats.org/officeDocument/2006/relationships/oleObject" Target="embeddings/oleObject26.bin"/><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2.bin"/><Relationship Id="rId49"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2.png"/><Relationship Id="rId31" Type="http://schemas.openxmlformats.org/officeDocument/2006/relationships/oleObject" Target="embeddings/oleObject17.bin"/><Relationship Id="rId44" Type="http://schemas.openxmlformats.org/officeDocument/2006/relationships/oleObject" Target="embeddings/oleObject30.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4.bin"/><Relationship Id="rId22" Type="http://schemas.openxmlformats.org/officeDocument/2006/relationships/image" Target="media/image4.png"/><Relationship Id="rId27" Type="http://schemas.openxmlformats.org/officeDocument/2006/relationships/oleObject" Target="embeddings/oleObject14.bin"/><Relationship Id="rId30" Type="http://schemas.openxmlformats.org/officeDocument/2006/relationships/image" Target="media/image5.png"/><Relationship Id="rId35" Type="http://schemas.openxmlformats.org/officeDocument/2006/relationships/oleObject" Target="embeddings/oleObject21.bin"/><Relationship Id="rId43" Type="http://schemas.openxmlformats.org/officeDocument/2006/relationships/oleObject" Target="embeddings/oleObject29.bin"/><Relationship Id="rId48"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EF75733104C7F996AC3CFA6821C67"/>
        <w:category>
          <w:name w:val="General"/>
          <w:gallery w:val="placeholder"/>
        </w:category>
        <w:types>
          <w:type w:val="bbPlcHdr"/>
        </w:types>
        <w:behaviors>
          <w:behavior w:val="content"/>
        </w:behaviors>
        <w:guid w:val="{2690D9EB-CF58-455D-BFFE-79FEA63FA8DC}"/>
      </w:docPartPr>
      <w:docPartBody>
        <w:p w:rsidR="004F4C97" w:rsidRDefault="00791341" w:rsidP="00791341">
          <w:pPr>
            <w:pStyle w:val="4B7EF75733104C7F996AC3CFA6821C67"/>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91341"/>
    <w:rsid w:val="00351FD4"/>
    <w:rsid w:val="003A3D9F"/>
    <w:rsid w:val="004F4C97"/>
    <w:rsid w:val="00791341"/>
    <w:rsid w:val="007F373E"/>
    <w:rsid w:val="007F7E40"/>
    <w:rsid w:val="00C47C82"/>
    <w:rsid w:val="00C54834"/>
    <w:rsid w:val="00D55559"/>
    <w:rsid w:val="00F575DE"/>
    <w:rsid w:val="00FD62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D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D38A309144E0185E6CF911C9E304E">
    <w:name w:val="4EBD38A309144E0185E6CF911C9E304E"/>
    <w:rsid w:val="00791341"/>
    <w:pPr>
      <w:bidi/>
    </w:pPr>
  </w:style>
  <w:style w:type="paragraph" w:customStyle="1" w:styleId="39BADABD7A7B4370A7A0F68CABBC748E">
    <w:name w:val="39BADABD7A7B4370A7A0F68CABBC748E"/>
    <w:rsid w:val="00791341"/>
    <w:pPr>
      <w:bidi/>
    </w:pPr>
  </w:style>
  <w:style w:type="paragraph" w:customStyle="1" w:styleId="AEC7C466556A4EF9B8C03321AE627E7F">
    <w:name w:val="AEC7C466556A4EF9B8C03321AE627E7F"/>
    <w:rsid w:val="00791341"/>
    <w:pPr>
      <w:bidi/>
    </w:pPr>
  </w:style>
  <w:style w:type="paragraph" w:customStyle="1" w:styleId="4B7EF75733104C7F996AC3CFA6821C67">
    <w:name w:val="4B7EF75733104C7F996AC3CFA6821C67"/>
    <w:rsid w:val="00791341"/>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فصل دوم/ معرفی واحد اولفین بندر امام</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1D90A-CA6A-4ECD-A467-E0005909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17</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Farshad</dc:creator>
  <cp:lastModifiedBy>Farshad</cp:lastModifiedBy>
  <cp:revision>295</cp:revision>
  <cp:lastPrinted>2011-09-13T22:20:00Z</cp:lastPrinted>
  <dcterms:created xsi:type="dcterms:W3CDTF">2008-09-04T19:43:00Z</dcterms:created>
  <dcterms:modified xsi:type="dcterms:W3CDTF">2011-09-25T09:38:00Z</dcterms:modified>
</cp:coreProperties>
</file>