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3"/>
        <w:gridCol w:w="971"/>
        <w:gridCol w:w="690"/>
        <w:gridCol w:w="345"/>
        <w:gridCol w:w="1035"/>
        <w:gridCol w:w="750"/>
        <w:gridCol w:w="375"/>
        <w:gridCol w:w="765"/>
        <w:gridCol w:w="325"/>
        <w:gridCol w:w="440"/>
        <w:gridCol w:w="1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  <w:jc w:val="center"/>
        </w:trPr>
        <w:tc>
          <w:tcPr>
            <w:tcW w:w="8500" w:type="dxa"/>
            <w:gridSpan w:val="11"/>
            <w:tcBorders>
              <w:top w:val="nil"/>
              <w:left w:val="nil"/>
              <w:bottom w:val="single" w:color="auto" w:sz="4" w:space="0"/>
              <w:right w:val="nil"/>
            </w:tcBorders>
            <w:noWrap w:val="0"/>
            <w:vAlign w:val="top"/>
          </w:tcPr>
          <w:p>
            <w:pPr>
              <w:pStyle w:val="2"/>
              <w:spacing w:before="0" w:after="0" w:line="240" w:lineRule="auto"/>
              <w:jc w:val="center"/>
              <w:rPr>
                <w:rFonts w:hint="eastAsia" w:ascii="黑体" w:hAnsi="黑体"/>
              </w:rPr>
            </w:pPr>
            <w:bookmarkStart w:id="0" w:name="_Toc26855"/>
            <w:r>
              <w:rPr>
                <w:rFonts w:hint="eastAsia" w:ascii="黑体" w:hAnsi="黑体" w:cs="宋体"/>
                <w:sz w:val="28"/>
                <w:szCs w:val="18"/>
              </w:rPr>
              <w:t>小组成绩分配表</w:t>
            </w:r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" w:hRule="atLeast"/>
          <w:jc w:val="center"/>
        </w:trPr>
        <w:tc>
          <w:tcPr>
            <w:tcW w:w="1543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组号</w:t>
            </w:r>
          </w:p>
        </w:tc>
        <w:tc>
          <w:tcPr>
            <w:tcW w:w="97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6</w:t>
            </w:r>
          </w:p>
        </w:tc>
        <w:tc>
          <w:tcPr>
            <w:tcW w:w="69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组长</w:t>
            </w:r>
          </w:p>
        </w:tc>
        <w:tc>
          <w:tcPr>
            <w:tcW w:w="138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李云帆</w:t>
            </w:r>
          </w:p>
        </w:tc>
        <w:tc>
          <w:tcPr>
            <w:tcW w:w="750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班级</w:t>
            </w:r>
          </w:p>
        </w:tc>
        <w:tc>
          <w:tcPr>
            <w:tcW w:w="1140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周四678节</w:t>
            </w:r>
          </w:p>
        </w:tc>
        <w:tc>
          <w:tcPr>
            <w:tcW w:w="765" w:type="dxa"/>
            <w:gridSpan w:val="2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261" w:type="dxa"/>
            <w:tcBorders>
              <w:top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2022.12.28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  <w:jc w:val="center"/>
        </w:trPr>
        <w:tc>
          <w:tcPr>
            <w:tcW w:w="154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成绩类别</w:t>
            </w:r>
          </w:p>
        </w:tc>
        <w:tc>
          <w:tcPr>
            <w:tcW w:w="4166" w:type="dxa"/>
            <w:gridSpan w:val="6"/>
            <w:noWrap w:val="0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sym w:font="Wingdings" w:char="F081"/>
            </w:r>
            <w:r>
              <w:rPr>
                <w:rFonts w:hint="eastAsia"/>
              </w:rPr>
              <w:t>两次展示</w:t>
            </w:r>
            <w:r>
              <w:rPr>
                <w:rFonts w:hint="eastAsia"/>
              </w:rPr>
              <w:sym w:font="Wingdings" w:char="F082"/>
            </w:r>
            <w:r>
              <w:rPr>
                <w:rFonts w:hint="eastAsia"/>
              </w:rPr>
              <w:t>纸质报告</w:t>
            </w:r>
            <w:r>
              <w:rPr>
                <w:rFonts w:hint="eastAsia"/>
              </w:rPr>
              <w:sym w:font="Wingdings" w:char="F083"/>
            </w:r>
            <w:r>
              <w:rPr>
                <w:rFonts w:hint="eastAsia"/>
              </w:rPr>
              <w:t>随堂讨论</w:t>
            </w:r>
          </w:p>
        </w:tc>
        <w:tc>
          <w:tcPr>
            <w:tcW w:w="1090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小组平时成绩</w:t>
            </w:r>
          </w:p>
        </w:tc>
        <w:tc>
          <w:tcPr>
            <w:tcW w:w="1701" w:type="dxa"/>
            <w:gridSpan w:val="2"/>
            <w:noWrap w:val="0"/>
            <w:vAlign w:val="center"/>
          </w:tcPr>
          <w:p>
            <w:pPr>
              <w:jc w:val="center"/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92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  <w:jc w:val="center"/>
        </w:trPr>
        <w:tc>
          <w:tcPr>
            <w:tcW w:w="1543" w:type="dxa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2006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序号、学号</w:t>
            </w:r>
          </w:p>
        </w:tc>
        <w:tc>
          <w:tcPr>
            <w:tcW w:w="2160" w:type="dxa"/>
            <w:gridSpan w:val="3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分数</w:t>
            </w:r>
          </w:p>
        </w:tc>
        <w:tc>
          <w:tcPr>
            <w:tcW w:w="2791" w:type="dxa"/>
            <w:gridSpan w:val="4"/>
            <w:noWrap w:val="0"/>
            <w:vAlign w:val="center"/>
          </w:tcPr>
          <w:p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组员签字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0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李云帆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3200102555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94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黄思成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3200105527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95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default" w:eastAsia="宋体"/>
                <w:lang w:val="en-US" w:eastAsia="zh-CN"/>
              </w:rPr>
            </w:pPr>
            <w:r>
              <w:rPr>
                <w:rFonts w:hint="default"/>
              </w:rPr>
              <w:t>张嘉季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</w:rPr>
              <w:t>32001005797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93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黄顺晖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1"/>
                <w:szCs w:val="21"/>
                <w:u w:val="none"/>
                <w:lang w:val="en-US" w:eastAsia="zh-CN" w:bidi="ar"/>
              </w:rPr>
              <w:t>3200102550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93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default"/>
              </w:rPr>
              <w:t>王成章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</w:rPr>
              <w:t>3200105139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91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2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刘文博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</w:rPr>
              <w:t>3190102475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黄泓喆</w:t>
            </w: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default"/>
              </w:rPr>
              <w:t>3190101926</w:t>
            </w: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89</w:t>
            </w: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</w:rPr>
            </w:pP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both"/>
              <w:textAlignment w:val="top"/>
              <w:rPr>
                <w:rFonts w:hint="eastAsia"/>
              </w:rPr>
            </w:pP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1543" w:type="dxa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06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160" w:type="dxa"/>
            <w:gridSpan w:val="3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791" w:type="dxa"/>
            <w:gridSpan w:val="4"/>
            <w:noWrap w:val="0"/>
            <w:vAlign w:val="top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2" w:hRule="atLeast"/>
          <w:jc w:val="center"/>
        </w:trPr>
        <w:tc>
          <w:tcPr>
            <w:tcW w:w="8500" w:type="dxa"/>
            <w:gridSpan w:val="11"/>
            <w:noWrap w:val="0"/>
            <w:vAlign w:val="top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最高分和最低分的理由：</w:t>
            </w:r>
            <w:r>
              <w:rPr>
                <w:rFonts w:hint="eastAsia"/>
                <w:lang w:val="en-US" w:eastAsia="zh-CN"/>
              </w:rPr>
              <w:t>经组内协商按照贡献大小采取基础分+加分制得出</w:t>
            </w:r>
            <w:bookmarkStart w:id="1" w:name="_GoBack"/>
            <w:bookmarkEnd w:id="1"/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dlNzE4ZmY2OWExNjQ3ZWVlZTQ2NzUzM2QxNjdhMDcifQ=="/>
  </w:docVars>
  <w:rsids>
    <w:rsidRoot w:val="261C39BF"/>
    <w:rsid w:val="261C39BF"/>
    <w:rsid w:val="416F3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2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109</Words>
  <Characters>192</Characters>
  <Lines>0</Lines>
  <Paragraphs>0</Paragraphs>
  <TotalTime>10</TotalTime>
  <ScaleCrop>false</ScaleCrop>
  <LinksUpToDate>false</LinksUpToDate>
  <CharactersWithSpaces>192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2022-12-28T01:38:00Z</dcterms:created>
  <dc:creator>es muss sein</dc:creator>
  <cp:lastModifiedBy>es muss sein</cp:lastModifiedBy>
  <dcterms:modified xsi:type="dcterms:W3CDTF">2022-12-28T01:51:30Z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CC3406FDE580416A8495223CDFA8F2EE</vt:lpwstr>
  </property>
</Properties>
</file>