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4A93" w14:textId="47B8ABB9" w:rsidR="0029515A" w:rsidRDefault="0029515A" w:rsidP="0029515A">
      <w:pPr>
        <w:jc w:val="both"/>
      </w:pPr>
      <w:r>
        <w:t xml:space="preserve">The same manual applies for Linux, Windows and Mac users. Depending of your setup, you will need to run the python code directly, or you can use the lazy compiled version for windows. </w:t>
      </w:r>
      <w:r w:rsidR="009C395D">
        <w:t>Once opened</w:t>
      </w:r>
      <w:r>
        <w:t xml:space="preserve"> the program, you will see the following screen:</w:t>
      </w:r>
    </w:p>
    <w:p w14:paraId="7B166AD8" w14:textId="36BAB6F3" w:rsidR="0029515A" w:rsidRDefault="0029515A" w:rsidP="0029515A">
      <w:pPr>
        <w:jc w:val="center"/>
      </w:pPr>
      <w:r>
        <w:rPr>
          <w:noProof/>
        </w:rPr>
        <w:drawing>
          <wp:inline distT="0" distB="0" distL="0" distR="0" wp14:anchorId="3A6A335C" wp14:editId="2010F4F8">
            <wp:extent cx="3350362" cy="2492503"/>
            <wp:effectExtent l="0" t="0" r="2540" b="3175"/>
            <wp:docPr id="65731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6508" cy="2497075"/>
                    </a:xfrm>
                    <a:prstGeom prst="rect">
                      <a:avLst/>
                    </a:prstGeom>
                    <a:noFill/>
                    <a:ln>
                      <a:noFill/>
                    </a:ln>
                  </pic:spPr>
                </pic:pic>
              </a:graphicData>
            </a:graphic>
          </wp:inline>
        </w:drawing>
      </w:r>
    </w:p>
    <w:p w14:paraId="2430654B" w14:textId="3CEC661A" w:rsidR="0029515A" w:rsidRPr="009C395D" w:rsidRDefault="0029515A" w:rsidP="0029515A">
      <w:pPr>
        <w:jc w:val="center"/>
        <w:rPr>
          <w:sz w:val="20"/>
          <w:szCs w:val="20"/>
        </w:rPr>
      </w:pPr>
      <w:r w:rsidRPr="009C395D">
        <w:rPr>
          <w:b/>
          <w:bCs/>
          <w:sz w:val="20"/>
          <w:szCs w:val="20"/>
        </w:rPr>
        <w:t>Figure 1:</w:t>
      </w:r>
      <w:r w:rsidRPr="009C395D">
        <w:rPr>
          <w:sz w:val="20"/>
          <w:szCs w:val="20"/>
        </w:rPr>
        <w:t xml:space="preserve"> ThermoLogger v1.1 software main windows.</w:t>
      </w:r>
    </w:p>
    <w:p w14:paraId="01A97B3D" w14:textId="77777777" w:rsidR="009C395D" w:rsidRDefault="009C395D" w:rsidP="0029515A">
      <w:pPr>
        <w:jc w:val="center"/>
      </w:pPr>
    </w:p>
    <w:p w14:paraId="616D4110" w14:textId="2B17055A" w:rsidR="0029515A" w:rsidRDefault="0029515A" w:rsidP="0029515A">
      <w:pPr>
        <w:jc w:val="both"/>
      </w:pPr>
      <w:r>
        <w:t>In the upper part of the windows, you will see a blank combobox under “USB Communication”. Now you can connect the board to the USB of your computer. No extra drivers are needed. Then the COMPORT will should appear as shown in next picture:</w:t>
      </w:r>
    </w:p>
    <w:p w14:paraId="69EA3392" w14:textId="6078B6AD" w:rsidR="0029515A" w:rsidRDefault="0029515A" w:rsidP="0029515A">
      <w:pPr>
        <w:jc w:val="center"/>
      </w:pPr>
      <w:r>
        <w:rPr>
          <w:noProof/>
        </w:rPr>
        <w:drawing>
          <wp:inline distT="0" distB="0" distL="0" distR="0" wp14:anchorId="51FB96C8" wp14:editId="4B06D726">
            <wp:extent cx="4162425" cy="3094355"/>
            <wp:effectExtent l="0" t="0" r="9525" b="0"/>
            <wp:docPr id="116984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094355"/>
                    </a:xfrm>
                    <a:prstGeom prst="rect">
                      <a:avLst/>
                    </a:prstGeom>
                    <a:noFill/>
                    <a:ln>
                      <a:noFill/>
                    </a:ln>
                  </pic:spPr>
                </pic:pic>
              </a:graphicData>
            </a:graphic>
          </wp:inline>
        </w:drawing>
      </w:r>
    </w:p>
    <w:p w14:paraId="0B4FB10F" w14:textId="1C604D23" w:rsidR="0029515A" w:rsidRPr="009C395D" w:rsidRDefault="0029515A" w:rsidP="0029515A">
      <w:pPr>
        <w:jc w:val="center"/>
        <w:rPr>
          <w:sz w:val="20"/>
          <w:szCs w:val="20"/>
        </w:rPr>
      </w:pPr>
      <w:r w:rsidRPr="009C395D">
        <w:rPr>
          <w:b/>
          <w:bCs/>
          <w:sz w:val="20"/>
          <w:szCs w:val="20"/>
        </w:rPr>
        <w:t>Figure 2:</w:t>
      </w:r>
      <w:r w:rsidRPr="009C395D">
        <w:rPr>
          <w:sz w:val="20"/>
          <w:szCs w:val="20"/>
        </w:rPr>
        <w:t xml:space="preserve"> A board is detected at COM3.</w:t>
      </w:r>
    </w:p>
    <w:p w14:paraId="648EBA06" w14:textId="72744ADA" w:rsidR="0029515A" w:rsidRDefault="0029515A" w:rsidP="0029515A">
      <w:r>
        <w:t>Once you clicked “Connect!”, all the options will enable for you to use:</w:t>
      </w:r>
    </w:p>
    <w:p w14:paraId="5B6587B5" w14:textId="76F239AF" w:rsidR="00C97371" w:rsidRDefault="00C97371" w:rsidP="00C97371">
      <w:pPr>
        <w:jc w:val="center"/>
      </w:pPr>
      <w:r>
        <w:rPr>
          <w:noProof/>
        </w:rPr>
        <w:lastRenderedPageBreak/>
        <mc:AlternateContent>
          <mc:Choice Requires="wps">
            <w:drawing>
              <wp:anchor distT="0" distB="0" distL="114300" distR="114300" simplePos="0" relativeHeight="251676672" behindDoc="0" locked="0" layoutInCell="1" allowOverlap="1" wp14:anchorId="459BD4DA" wp14:editId="7B6D8680">
                <wp:simplePos x="0" y="0"/>
                <wp:positionH relativeFrom="column">
                  <wp:posOffset>3049762</wp:posOffset>
                </wp:positionH>
                <wp:positionV relativeFrom="paragraph">
                  <wp:posOffset>2605776</wp:posOffset>
                </wp:positionV>
                <wp:extent cx="248421" cy="243136"/>
                <wp:effectExtent l="0" t="0" r="18415" b="24130"/>
                <wp:wrapNone/>
                <wp:docPr id="405397947" name="Text Box 6"/>
                <wp:cNvGraphicFramePr/>
                <a:graphic xmlns:a="http://schemas.openxmlformats.org/drawingml/2006/main">
                  <a:graphicData uri="http://schemas.microsoft.com/office/word/2010/wordprocessingShape">
                    <wps:wsp>
                      <wps:cNvSpPr txBox="1"/>
                      <wps:spPr>
                        <a:xfrm>
                          <a:off x="0" y="0"/>
                          <a:ext cx="248421" cy="243136"/>
                        </a:xfrm>
                        <a:prstGeom prst="rect">
                          <a:avLst/>
                        </a:prstGeom>
                        <a:solidFill>
                          <a:schemeClr val="lt1"/>
                        </a:solidFill>
                        <a:ln w="6350">
                          <a:solidFill>
                            <a:prstClr val="black"/>
                          </a:solidFill>
                        </a:ln>
                      </wps:spPr>
                      <wps:txbx>
                        <w:txbxContent>
                          <w:p w14:paraId="0D2FE31A" w14:textId="7C311034" w:rsidR="00C97371" w:rsidRDefault="00C97371" w:rsidP="00C9737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BD4DA" id="_x0000_t202" coordsize="21600,21600" o:spt="202" path="m,l,21600r21600,l21600,xe">
                <v:stroke joinstyle="miter"/>
                <v:path gradientshapeok="t" o:connecttype="rect"/>
              </v:shapetype>
              <v:shape id="Text Box 6" o:spid="_x0000_s1026" type="#_x0000_t202" style="position:absolute;left:0;text-align:left;margin-left:240.15pt;margin-top:205.2pt;width:19.55pt;height:1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0okNwIAAHsEAAAOAAAAZHJzL2Uyb0RvYy54bWysVE1v2zAMvQ/YfxB0X5w4a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" fillcolor="white [3201]" strokeweight=".5pt">
                <v:textbox>
                  <w:txbxContent>
                    <w:p w14:paraId="0D2FE31A" w14:textId="7C311034" w:rsidR="00C97371" w:rsidRDefault="00C97371" w:rsidP="00C97371">
                      <w:r>
                        <w:t>5</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FDF6DE4" wp14:editId="6DDD4023">
                <wp:simplePos x="0" y="0"/>
                <wp:positionH relativeFrom="column">
                  <wp:posOffset>4431778</wp:posOffset>
                </wp:positionH>
                <wp:positionV relativeFrom="paragraph">
                  <wp:posOffset>2117255</wp:posOffset>
                </wp:positionV>
                <wp:extent cx="248421" cy="243136"/>
                <wp:effectExtent l="0" t="0" r="18415" b="24130"/>
                <wp:wrapNone/>
                <wp:docPr id="1452307887" name="Text Box 6"/>
                <wp:cNvGraphicFramePr/>
                <a:graphic xmlns:a="http://schemas.openxmlformats.org/drawingml/2006/main">
                  <a:graphicData uri="http://schemas.microsoft.com/office/word/2010/wordprocessingShape">
                    <wps:wsp>
                      <wps:cNvSpPr txBox="1"/>
                      <wps:spPr>
                        <a:xfrm>
                          <a:off x="0" y="0"/>
                          <a:ext cx="248421" cy="243136"/>
                        </a:xfrm>
                        <a:prstGeom prst="rect">
                          <a:avLst/>
                        </a:prstGeom>
                        <a:solidFill>
                          <a:schemeClr val="lt1"/>
                        </a:solidFill>
                        <a:ln w="6350">
                          <a:solidFill>
                            <a:prstClr val="black"/>
                          </a:solidFill>
                        </a:ln>
                      </wps:spPr>
                      <wps:txbx>
                        <w:txbxContent>
                          <w:p w14:paraId="7814C11F" w14:textId="7C922204" w:rsidR="00C97371" w:rsidRDefault="00C97371" w:rsidP="00C9737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F6DE4" id="_x0000_s1027" type="#_x0000_t202" style="position:absolute;left:0;text-align:left;margin-left:348.95pt;margin-top:166.7pt;width:19.55pt;height:1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SAOQIAAIIEAAAOAAAAZHJzL2Uyb0RvYy54bWysVE1v2zAMvQ/YfxB0X5w4a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" fillcolor="white [3201]" strokeweight=".5pt">
                <v:textbox>
                  <w:txbxContent>
                    <w:p w14:paraId="7814C11F" w14:textId="7C922204" w:rsidR="00C97371" w:rsidRDefault="00C97371" w:rsidP="00C97371">
                      <w:r>
                        <w:t>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8C1C772" wp14:editId="4923CEBE">
                <wp:simplePos x="0" y="0"/>
                <wp:positionH relativeFrom="column">
                  <wp:posOffset>2364994</wp:posOffset>
                </wp:positionH>
                <wp:positionV relativeFrom="paragraph">
                  <wp:posOffset>2106486</wp:posOffset>
                </wp:positionV>
                <wp:extent cx="248421" cy="243136"/>
                <wp:effectExtent l="0" t="0" r="18415" b="24130"/>
                <wp:wrapNone/>
                <wp:docPr id="2051540860" name="Text Box 6"/>
                <wp:cNvGraphicFramePr/>
                <a:graphic xmlns:a="http://schemas.openxmlformats.org/drawingml/2006/main">
                  <a:graphicData uri="http://schemas.microsoft.com/office/word/2010/wordprocessingShape">
                    <wps:wsp>
                      <wps:cNvSpPr txBox="1"/>
                      <wps:spPr>
                        <a:xfrm>
                          <a:off x="0" y="0"/>
                          <a:ext cx="248421" cy="243136"/>
                        </a:xfrm>
                        <a:prstGeom prst="rect">
                          <a:avLst/>
                        </a:prstGeom>
                        <a:solidFill>
                          <a:schemeClr val="lt1"/>
                        </a:solidFill>
                        <a:ln w="6350">
                          <a:solidFill>
                            <a:prstClr val="black"/>
                          </a:solidFill>
                        </a:ln>
                      </wps:spPr>
                      <wps:txbx>
                        <w:txbxContent>
                          <w:p w14:paraId="45F2A59B" w14:textId="2836877A" w:rsidR="00C97371" w:rsidRDefault="00C97371" w:rsidP="00C9737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1C772" id="_x0000_s1028" type="#_x0000_t202" style="position:absolute;left:0;text-align:left;margin-left:186.2pt;margin-top:165.85pt;width:19.55pt;height:1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UkOwIAAIIEAAAOAAAAZHJzL2Uyb0RvYy54bWysVE1v2zAMvQ/YfxB0X5w4a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" fillcolor="white [3201]" strokeweight=".5pt">
                <v:textbox>
                  <w:txbxContent>
                    <w:p w14:paraId="45F2A59B" w14:textId="2836877A" w:rsidR="00C97371" w:rsidRDefault="00C97371" w:rsidP="00C97371">
                      <w:r>
                        <w:t>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3B102A3" wp14:editId="559C260B">
                <wp:simplePos x="0" y="0"/>
                <wp:positionH relativeFrom="column">
                  <wp:posOffset>4441971</wp:posOffset>
                </wp:positionH>
                <wp:positionV relativeFrom="paragraph">
                  <wp:posOffset>1752226</wp:posOffset>
                </wp:positionV>
                <wp:extent cx="248421" cy="243136"/>
                <wp:effectExtent l="0" t="0" r="18415" b="24130"/>
                <wp:wrapNone/>
                <wp:docPr id="1617213499" name="Text Box 6"/>
                <wp:cNvGraphicFramePr/>
                <a:graphic xmlns:a="http://schemas.openxmlformats.org/drawingml/2006/main">
                  <a:graphicData uri="http://schemas.microsoft.com/office/word/2010/wordprocessingShape">
                    <wps:wsp>
                      <wps:cNvSpPr txBox="1"/>
                      <wps:spPr>
                        <a:xfrm>
                          <a:off x="0" y="0"/>
                          <a:ext cx="248421" cy="243136"/>
                        </a:xfrm>
                        <a:prstGeom prst="rect">
                          <a:avLst/>
                        </a:prstGeom>
                        <a:solidFill>
                          <a:schemeClr val="lt1"/>
                        </a:solidFill>
                        <a:ln w="6350">
                          <a:solidFill>
                            <a:prstClr val="black"/>
                          </a:solidFill>
                        </a:ln>
                      </wps:spPr>
                      <wps:txbx>
                        <w:txbxContent>
                          <w:p w14:paraId="3FA5352B" w14:textId="6F324514" w:rsidR="00C97371" w:rsidRDefault="00C97371" w:rsidP="00C9737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102A3" id="_x0000_s1029" type="#_x0000_t202" style="position:absolute;left:0;text-align:left;margin-left:349.75pt;margin-top:137.95pt;width:19.55pt;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rxOwIAAIIEAAAOAAAAZHJzL2Uyb0RvYy54bWysVE1v2zAMvQ/YfxB0X5w4a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" fillcolor="white [3201]" strokeweight=".5pt">
                <v:textbox>
                  <w:txbxContent>
                    <w:p w14:paraId="3FA5352B" w14:textId="6F324514" w:rsidR="00C97371" w:rsidRDefault="00C97371" w:rsidP="00C97371">
                      <w:r>
                        <w:t>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572C83E" wp14:editId="1E26AFF8">
                <wp:simplePos x="0" y="0"/>
                <wp:positionH relativeFrom="column">
                  <wp:posOffset>4416638</wp:posOffset>
                </wp:positionH>
                <wp:positionV relativeFrom="paragraph">
                  <wp:posOffset>727746</wp:posOffset>
                </wp:positionV>
                <wp:extent cx="248421" cy="243136"/>
                <wp:effectExtent l="0" t="0" r="18415" b="24130"/>
                <wp:wrapNone/>
                <wp:docPr id="1770998227" name="Text Box 6"/>
                <wp:cNvGraphicFramePr/>
                <a:graphic xmlns:a="http://schemas.openxmlformats.org/drawingml/2006/main">
                  <a:graphicData uri="http://schemas.microsoft.com/office/word/2010/wordprocessingShape">
                    <wps:wsp>
                      <wps:cNvSpPr txBox="1"/>
                      <wps:spPr>
                        <a:xfrm>
                          <a:off x="0" y="0"/>
                          <a:ext cx="248421" cy="243136"/>
                        </a:xfrm>
                        <a:prstGeom prst="rect">
                          <a:avLst/>
                        </a:prstGeom>
                        <a:solidFill>
                          <a:schemeClr val="lt1"/>
                        </a:solidFill>
                        <a:ln w="6350">
                          <a:solidFill>
                            <a:prstClr val="black"/>
                          </a:solidFill>
                        </a:ln>
                      </wps:spPr>
                      <wps:txbx>
                        <w:txbxContent>
                          <w:p w14:paraId="7DF3C0F9" w14:textId="3077AE1A" w:rsidR="00C97371" w:rsidRDefault="00C9737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2C83E" id="_x0000_s1030" type="#_x0000_t202" style="position:absolute;left:0;text-align:left;margin-left:347.75pt;margin-top:57.3pt;width:19.55pt;height:1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" fillcolor="white [3201]" strokeweight=".5pt">
                <v:textbox>
                  <w:txbxContent>
                    <w:p w14:paraId="7DF3C0F9" w14:textId="3077AE1A" w:rsidR="00C97371" w:rsidRDefault="00C97371">
                      <w: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56E5926" wp14:editId="009EA4F7">
                <wp:simplePos x="0" y="0"/>
                <wp:positionH relativeFrom="margin">
                  <wp:posOffset>632383</wp:posOffset>
                </wp:positionH>
                <wp:positionV relativeFrom="paragraph">
                  <wp:posOffset>2604523</wp:posOffset>
                </wp:positionV>
                <wp:extent cx="4101586" cy="232197"/>
                <wp:effectExtent l="0" t="0" r="13335" b="15875"/>
                <wp:wrapNone/>
                <wp:docPr id="41497247" name="Rectangle 5"/>
                <wp:cNvGraphicFramePr/>
                <a:graphic xmlns:a="http://schemas.openxmlformats.org/drawingml/2006/main">
                  <a:graphicData uri="http://schemas.microsoft.com/office/word/2010/wordprocessingShape">
                    <wps:wsp>
                      <wps:cNvSpPr/>
                      <wps:spPr>
                        <a:xfrm>
                          <a:off x="0" y="0"/>
                          <a:ext cx="4101586" cy="232197"/>
                        </a:xfrm>
                        <a:prstGeom prst="rect">
                          <a:avLst/>
                        </a:prstGeom>
                        <a:noFill/>
                        <a:ln w="19050"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080F" id="Rectangle 5" o:spid="_x0000_s1026" style="position:absolute;margin-left:49.8pt;margin-top:205.1pt;width:322.95pt;height:18.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" filled="f" strokecolor="#0070c0" strokeweight="1.5pt">
                <v:stroke joinstyle="round"/>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FA4A994" wp14:editId="0EE13D73">
                <wp:simplePos x="0" y="0"/>
                <wp:positionH relativeFrom="margin">
                  <wp:posOffset>2708201</wp:posOffset>
                </wp:positionH>
                <wp:positionV relativeFrom="paragraph">
                  <wp:posOffset>2085094</wp:posOffset>
                </wp:positionV>
                <wp:extent cx="1997938" cy="486271"/>
                <wp:effectExtent l="0" t="0" r="21590" b="28575"/>
                <wp:wrapNone/>
                <wp:docPr id="685238635" name="Rectangle 5"/>
                <wp:cNvGraphicFramePr/>
                <a:graphic xmlns:a="http://schemas.openxmlformats.org/drawingml/2006/main">
                  <a:graphicData uri="http://schemas.microsoft.com/office/word/2010/wordprocessingShape">
                    <wps:wsp>
                      <wps:cNvSpPr/>
                      <wps:spPr>
                        <a:xfrm>
                          <a:off x="0" y="0"/>
                          <a:ext cx="1997938" cy="486271"/>
                        </a:xfrm>
                        <a:prstGeom prst="rect">
                          <a:avLst/>
                        </a:prstGeom>
                        <a:noFill/>
                        <a:ln w="19050" cap="flat" cmpd="sng" algn="ctr">
                          <a:solidFill>
                            <a:srgbClr val="00206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DE908" id="Rectangle 5" o:spid="_x0000_s1026" style="position:absolute;margin-left:213.25pt;margin-top:164.2pt;width:157.3pt;height:38.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" filled="f" strokecolor="#002060" strokeweight="1.5pt">
                <v:stroke joinstyle="round"/>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31BF240" wp14:editId="2C89ECA2">
                <wp:simplePos x="0" y="0"/>
                <wp:positionH relativeFrom="margin">
                  <wp:posOffset>663575</wp:posOffset>
                </wp:positionH>
                <wp:positionV relativeFrom="paragraph">
                  <wp:posOffset>2086422</wp:posOffset>
                </wp:positionV>
                <wp:extent cx="1997938" cy="486271"/>
                <wp:effectExtent l="0" t="0" r="21590" b="28575"/>
                <wp:wrapNone/>
                <wp:docPr id="1046261118" name="Rectangle 5"/>
                <wp:cNvGraphicFramePr/>
                <a:graphic xmlns:a="http://schemas.openxmlformats.org/drawingml/2006/main">
                  <a:graphicData uri="http://schemas.microsoft.com/office/word/2010/wordprocessingShape">
                    <wps:wsp>
                      <wps:cNvSpPr/>
                      <wps:spPr>
                        <a:xfrm>
                          <a:off x="0" y="0"/>
                          <a:ext cx="1997938" cy="486271"/>
                        </a:xfrm>
                        <a:prstGeom prst="rect">
                          <a:avLst/>
                        </a:prstGeom>
                        <a:noFill/>
                        <a:ln w="19050"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EE3C9" id="Rectangle 5" o:spid="_x0000_s1026" style="position:absolute;margin-left:52.25pt;margin-top:164.3pt;width:157.3pt;height:38.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" filled="f" strokecolor="#7030a0" strokeweight="1.5pt">
                <v:stroke joinstyle="round"/>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BAE028B" wp14:editId="68C4F292">
                <wp:simplePos x="0" y="0"/>
                <wp:positionH relativeFrom="margin">
                  <wp:align>center</wp:align>
                </wp:positionH>
                <wp:positionV relativeFrom="paragraph">
                  <wp:posOffset>1753216</wp:posOffset>
                </wp:positionV>
                <wp:extent cx="4059302" cy="264277"/>
                <wp:effectExtent l="0" t="0" r="17780" b="21590"/>
                <wp:wrapNone/>
                <wp:docPr id="950880890" name="Rectangle 5"/>
                <wp:cNvGraphicFramePr/>
                <a:graphic xmlns:a="http://schemas.openxmlformats.org/drawingml/2006/main">
                  <a:graphicData uri="http://schemas.microsoft.com/office/word/2010/wordprocessingShape">
                    <wps:wsp>
                      <wps:cNvSpPr/>
                      <wps:spPr>
                        <a:xfrm>
                          <a:off x="0" y="0"/>
                          <a:ext cx="4059302" cy="264277"/>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9679C" id="Rectangle 5" o:spid="_x0000_s1026" style="position:absolute;margin-left:0;margin-top:138.05pt;width:319.65pt;height:20.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" filled="f" strokecolor="red" strokeweight="1.5pt">
                <v:stroke joinstyle="round"/>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E846F19" wp14:editId="2DCF74CE">
                <wp:simplePos x="0" y="0"/>
                <wp:positionH relativeFrom="margin">
                  <wp:align>center</wp:align>
                </wp:positionH>
                <wp:positionV relativeFrom="paragraph">
                  <wp:posOffset>691123</wp:posOffset>
                </wp:positionV>
                <wp:extent cx="4075158" cy="1025397"/>
                <wp:effectExtent l="0" t="0" r="20955" b="22860"/>
                <wp:wrapNone/>
                <wp:docPr id="772549705" name="Rectangle 5"/>
                <wp:cNvGraphicFramePr/>
                <a:graphic xmlns:a="http://schemas.openxmlformats.org/drawingml/2006/main">
                  <a:graphicData uri="http://schemas.microsoft.com/office/word/2010/wordprocessingShape">
                    <wps:wsp>
                      <wps:cNvSpPr/>
                      <wps:spPr>
                        <a:xfrm>
                          <a:off x="0" y="0"/>
                          <a:ext cx="4075158" cy="10253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BCA18" id="Rectangle 5" o:spid="_x0000_s1026" style="position:absolute;margin-left:0;margin-top:54.4pt;width:320.9pt;height:80.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" filled="f" strokecolor="#ed7d31 [3205]" strokeweight="1.5pt">
                <v:stroke joinstyle="round"/>
                <w10:wrap anchorx="margin"/>
              </v:rect>
            </w:pict>
          </mc:Fallback>
        </mc:AlternateContent>
      </w:r>
      <w:r>
        <w:rPr>
          <w:noProof/>
        </w:rPr>
        <w:drawing>
          <wp:inline distT="0" distB="0" distL="0" distR="0" wp14:anchorId="073894E7" wp14:editId="0CD5A2CC">
            <wp:extent cx="4198620" cy="3101340"/>
            <wp:effectExtent l="0" t="0" r="0" b="3810"/>
            <wp:docPr id="1285428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3101340"/>
                    </a:xfrm>
                    <a:prstGeom prst="rect">
                      <a:avLst/>
                    </a:prstGeom>
                    <a:noFill/>
                    <a:ln>
                      <a:noFill/>
                    </a:ln>
                  </pic:spPr>
                </pic:pic>
              </a:graphicData>
            </a:graphic>
          </wp:inline>
        </w:drawing>
      </w:r>
    </w:p>
    <w:p w14:paraId="34C7C603" w14:textId="25B19D95" w:rsidR="00C97371" w:rsidRPr="009C395D" w:rsidRDefault="00C97371" w:rsidP="00C97371">
      <w:pPr>
        <w:jc w:val="center"/>
        <w:rPr>
          <w:sz w:val="20"/>
          <w:szCs w:val="20"/>
        </w:rPr>
      </w:pPr>
      <w:r w:rsidRPr="009C395D">
        <w:rPr>
          <w:b/>
          <w:bCs/>
          <w:sz w:val="20"/>
          <w:szCs w:val="20"/>
        </w:rPr>
        <w:t>Figure 3:</w:t>
      </w:r>
      <w:r w:rsidRPr="009C395D">
        <w:rPr>
          <w:sz w:val="20"/>
          <w:szCs w:val="20"/>
        </w:rPr>
        <w:t xml:space="preserve"> Sections of the software.</w:t>
      </w:r>
    </w:p>
    <w:p w14:paraId="07810DC2" w14:textId="0124F470" w:rsidR="00C97371" w:rsidRDefault="00C97371" w:rsidP="00C97371">
      <w:pPr>
        <w:pStyle w:val="ListParagraph"/>
        <w:numPr>
          <w:ilvl w:val="0"/>
          <w:numId w:val="1"/>
        </w:numPr>
        <w:jc w:val="both"/>
      </w:pPr>
      <w:r>
        <w:t xml:space="preserve">The values from the thermocouple and the status of each one. It can detect any short between wires, to ground, or if the thermocouple is disconnected. The “internal T” is the temperature of the ADC over the board, so it is not relevant for measurements. </w:t>
      </w:r>
    </w:p>
    <w:p w14:paraId="676C2545" w14:textId="06A55F67" w:rsidR="009523BA" w:rsidRDefault="009523BA" w:rsidP="00C97371">
      <w:pPr>
        <w:pStyle w:val="ListParagraph"/>
        <w:numPr>
          <w:ilvl w:val="0"/>
          <w:numId w:val="1"/>
        </w:numPr>
        <w:jc w:val="both"/>
      </w:pPr>
      <w:r>
        <w:t xml:space="preserve">You can tick or untick those boxes to add the </w:t>
      </w:r>
      <w:r w:rsidR="009C395D">
        <w:t>curve</w:t>
      </w:r>
      <w:r>
        <w:t xml:space="preserve"> to the graph:</w:t>
      </w:r>
    </w:p>
    <w:p w14:paraId="29F84278" w14:textId="48FDEAAE" w:rsidR="009523BA" w:rsidRDefault="009523BA" w:rsidP="009523BA">
      <w:pPr>
        <w:ind w:left="360"/>
        <w:jc w:val="both"/>
      </w:pPr>
      <w:r>
        <w:rPr>
          <w:noProof/>
        </w:rPr>
        <w:drawing>
          <wp:inline distT="0" distB="0" distL="0" distR="0" wp14:anchorId="749A9C0A" wp14:editId="2C148F61">
            <wp:extent cx="5396230" cy="2394585"/>
            <wp:effectExtent l="0" t="0" r="0" b="5715"/>
            <wp:docPr id="4468245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230" cy="2394585"/>
                    </a:xfrm>
                    <a:prstGeom prst="rect">
                      <a:avLst/>
                    </a:prstGeom>
                    <a:noFill/>
                    <a:ln>
                      <a:noFill/>
                    </a:ln>
                  </pic:spPr>
                </pic:pic>
              </a:graphicData>
            </a:graphic>
          </wp:inline>
        </w:drawing>
      </w:r>
    </w:p>
    <w:p w14:paraId="1D2BB89E" w14:textId="3EAE2166" w:rsidR="009523BA" w:rsidRDefault="009523BA" w:rsidP="009523BA">
      <w:pPr>
        <w:ind w:left="360"/>
        <w:jc w:val="center"/>
        <w:rPr>
          <w:sz w:val="20"/>
          <w:szCs w:val="20"/>
        </w:rPr>
      </w:pPr>
      <w:r w:rsidRPr="009C395D">
        <w:rPr>
          <w:b/>
          <w:bCs/>
          <w:sz w:val="20"/>
          <w:szCs w:val="20"/>
        </w:rPr>
        <w:t>Figure 4:</w:t>
      </w:r>
      <w:r w:rsidRPr="009C395D">
        <w:rPr>
          <w:sz w:val="20"/>
          <w:szCs w:val="20"/>
        </w:rPr>
        <w:t xml:space="preserve"> The graph window will pop-up as soon as any box is ticked</w:t>
      </w:r>
    </w:p>
    <w:p w14:paraId="526DE85A" w14:textId="77777777" w:rsidR="009C395D" w:rsidRPr="009C395D" w:rsidRDefault="009C395D" w:rsidP="009523BA">
      <w:pPr>
        <w:ind w:left="360"/>
        <w:jc w:val="center"/>
        <w:rPr>
          <w:sz w:val="20"/>
          <w:szCs w:val="20"/>
        </w:rPr>
      </w:pPr>
    </w:p>
    <w:p w14:paraId="0249AB3E" w14:textId="256B3D3B" w:rsidR="009523BA" w:rsidRDefault="009523BA" w:rsidP="009523BA">
      <w:pPr>
        <w:ind w:left="360"/>
        <w:jc w:val="both"/>
      </w:pPr>
      <w:r>
        <w:t xml:space="preserve">You can change the plot in real time. In addition, you can modify the view, Y and X axis, colors and curves colors in the graph windows. Furthermore, you can export the graph as picture or vector using the options of the same windows. </w:t>
      </w:r>
    </w:p>
    <w:p w14:paraId="6E7BFB79" w14:textId="37726405" w:rsidR="009523BA" w:rsidRDefault="009523BA" w:rsidP="009523BA">
      <w:r>
        <w:br w:type="page"/>
      </w:r>
    </w:p>
    <w:p w14:paraId="3B22ADE7" w14:textId="0C659839" w:rsidR="009523BA" w:rsidRDefault="009523BA" w:rsidP="009523BA">
      <w:pPr>
        <w:pStyle w:val="ListParagraph"/>
        <w:numPr>
          <w:ilvl w:val="0"/>
          <w:numId w:val="1"/>
        </w:numPr>
        <w:jc w:val="both"/>
      </w:pPr>
      <w:r>
        <w:lastRenderedPageBreak/>
        <w:t>You can select the sampling rate, but it has a trick: Only 150ms or 250ms are functional. Any value above this values will sample every 250ms and make an average data until the sampling rate required is achieved, acting as a Low Pass Filter.</w:t>
      </w:r>
    </w:p>
    <w:p w14:paraId="3022A64F" w14:textId="77777777" w:rsidR="001F513D" w:rsidRDefault="001F513D" w:rsidP="001F513D">
      <w:pPr>
        <w:pStyle w:val="ListParagraph"/>
        <w:jc w:val="both"/>
      </w:pPr>
    </w:p>
    <w:p w14:paraId="4062DF12" w14:textId="3C1D7C95" w:rsidR="009523BA" w:rsidRDefault="00F73AD8" w:rsidP="00F73AD8">
      <w:pPr>
        <w:pStyle w:val="ListParagraph"/>
        <w:jc w:val="center"/>
      </w:pPr>
      <w:r>
        <w:rPr>
          <w:noProof/>
        </w:rPr>
        <w:drawing>
          <wp:inline distT="0" distB="0" distL="0" distR="0" wp14:anchorId="603B299E" wp14:editId="67690C36">
            <wp:extent cx="5536440" cy="2410210"/>
            <wp:effectExtent l="0" t="0" r="7620" b="9525"/>
            <wp:docPr id="14615539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875" cy="2413447"/>
                    </a:xfrm>
                    <a:prstGeom prst="rect">
                      <a:avLst/>
                    </a:prstGeom>
                    <a:noFill/>
                    <a:ln>
                      <a:noFill/>
                    </a:ln>
                  </pic:spPr>
                </pic:pic>
              </a:graphicData>
            </a:graphic>
          </wp:inline>
        </w:drawing>
      </w:r>
    </w:p>
    <w:p w14:paraId="2CBE20BB" w14:textId="28D25229" w:rsidR="00F73AD8" w:rsidRPr="009C395D" w:rsidRDefault="00F73AD8" w:rsidP="00F73AD8">
      <w:pPr>
        <w:pStyle w:val="ListParagraph"/>
        <w:jc w:val="center"/>
        <w:rPr>
          <w:sz w:val="20"/>
          <w:szCs w:val="20"/>
        </w:rPr>
      </w:pPr>
      <w:r w:rsidRPr="009C395D">
        <w:rPr>
          <w:b/>
          <w:bCs/>
          <w:sz w:val="20"/>
          <w:szCs w:val="20"/>
        </w:rPr>
        <w:t>Figure 5:</w:t>
      </w:r>
      <w:r w:rsidRPr="009C395D">
        <w:rPr>
          <w:sz w:val="20"/>
          <w:szCs w:val="20"/>
        </w:rPr>
        <w:t xml:space="preserve"> Sampling rate selection. </w:t>
      </w:r>
    </w:p>
    <w:p w14:paraId="358D2475" w14:textId="77777777" w:rsidR="00F73AD8" w:rsidRDefault="00F73AD8" w:rsidP="00F73AD8">
      <w:pPr>
        <w:pStyle w:val="ListParagraph"/>
        <w:jc w:val="center"/>
      </w:pPr>
    </w:p>
    <w:p w14:paraId="19D78E96" w14:textId="77777777" w:rsidR="00F73AD8" w:rsidRDefault="00F73AD8" w:rsidP="00F73AD8">
      <w:pPr>
        <w:pStyle w:val="ListParagraph"/>
        <w:numPr>
          <w:ilvl w:val="0"/>
          <w:numId w:val="1"/>
        </w:numPr>
      </w:pPr>
      <w:r>
        <w:t xml:space="preserve">Graph timeline: This will help you change the X-axis of the graph manually. You can select from different timelines, but we recommend to leave it as “Complete”, so the X-axis will include all the temperature curves. </w:t>
      </w:r>
    </w:p>
    <w:p w14:paraId="13E362EB" w14:textId="77777777" w:rsidR="00F73AD8" w:rsidRDefault="00F73AD8" w:rsidP="00F73AD8">
      <w:pPr>
        <w:pStyle w:val="ListParagraph"/>
      </w:pPr>
    </w:p>
    <w:p w14:paraId="3FFD592F" w14:textId="167ECEFD" w:rsidR="00F73AD8" w:rsidRDefault="00F73AD8" w:rsidP="00F73AD8">
      <w:pPr>
        <w:pStyle w:val="ListParagraph"/>
      </w:pPr>
      <w:r>
        <w:rPr>
          <w:noProof/>
        </w:rPr>
        <w:drawing>
          <wp:inline distT="0" distB="0" distL="0" distR="0" wp14:anchorId="46879720" wp14:editId="04165289">
            <wp:extent cx="5552843" cy="2436638"/>
            <wp:effectExtent l="0" t="0" r="0" b="1905"/>
            <wp:docPr id="667999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8187" cy="2443371"/>
                    </a:xfrm>
                    <a:prstGeom prst="rect">
                      <a:avLst/>
                    </a:prstGeom>
                    <a:noFill/>
                    <a:ln>
                      <a:noFill/>
                    </a:ln>
                  </pic:spPr>
                </pic:pic>
              </a:graphicData>
            </a:graphic>
          </wp:inline>
        </w:drawing>
      </w:r>
    </w:p>
    <w:p w14:paraId="3497BA78" w14:textId="5DE982AA" w:rsidR="00F73AD8" w:rsidRPr="009C395D" w:rsidRDefault="00F73AD8" w:rsidP="00F73AD8">
      <w:pPr>
        <w:pStyle w:val="ListParagraph"/>
        <w:jc w:val="center"/>
        <w:rPr>
          <w:sz w:val="20"/>
          <w:szCs w:val="20"/>
        </w:rPr>
      </w:pPr>
      <w:r w:rsidRPr="009C395D">
        <w:rPr>
          <w:b/>
          <w:bCs/>
          <w:sz w:val="20"/>
          <w:szCs w:val="20"/>
        </w:rPr>
        <w:t>Figure 6:</w:t>
      </w:r>
      <w:r w:rsidRPr="009C395D">
        <w:rPr>
          <w:sz w:val="20"/>
          <w:szCs w:val="20"/>
        </w:rPr>
        <w:t xml:space="preserve"> Graph timeline menu selection</w:t>
      </w:r>
      <w:r w:rsidR="009C395D">
        <w:rPr>
          <w:sz w:val="20"/>
          <w:szCs w:val="20"/>
        </w:rPr>
        <w:t>.</w:t>
      </w:r>
    </w:p>
    <w:p w14:paraId="4963F806" w14:textId="77777777" w:rsidR="00F73AD8" w:rsidRDefault="00F73AD8" w:rsidP="00F73AD8">
      <w:pPr>
        <w:pStyle w:val="ListParagraph"/>
        <w:jc w:val="center"/>
      </w:pPr>
    </w:p>
    <w:p w14:paraId="25EE0CAE" w14:textId="37955CE1" w:rsidR="00F73AD8" w:rsidRDefault="00F73AD8" w:rsidP="00F73AD8">
      <w:pPr>
        <w:pStyle w:val="ListParagraph"/>
        <w:numPr>
          <w:ilvl w:val="0"/>
          <w:numId w:val="1"/>
        </w:numPr>
      </w:pPr>
      <w:r>
        <w:t>In the fifth selection we have the recording data section. By clicking “record data” we start to record all the data in a .csv file inside “Data” folder:</w:t>
      </w:r>
    </w:p>
    <w:p w14:paraId="4F0896A2" w14:textId="77777777" w:rsidR="00F73AD8" w:rsidRDefault="00F73AD8" w:rsidP="00F73AD8">
      <w:pPr>
        <w:pStyle w:val="ListParagraph"/>
      </w:pPr>
    </w:p>
    <w:p w14:paraId="6F8BC20B" w14:textId="337075C4" w:rsidR="00F73AD8" w:rsidRDefault="00F73AD8" w:rsidP="00F73AD8">
      <w:pPr>
        <w:pStyle w:val="ListParagraph"/>
        <w:jc w:val="center"/>
      </w:pPr>
      <w:r>
        <w:rPr>
          <w:noProof/>
        </w:rPr>
        <w:drawing>
          <wp:inline distT="0" distB="0" distL="0" distR="0" wp14:anchorId="447E1170" wp14:editId="487ADB41">
            <wp:extent cx="2514430" cy="1067681"/>
            <wp:effectExtent l="0" t="0" r="635" b="0"/>
            <wp:docPr id="14607651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190" cy="1073099"/>
                    </a:xfrm>
                    <a:prstGeom prst="rect">
                      <a:avLst/>
                    </a:prstGeom>
                    <a:noFill/>
                    <a:ln>
                      <a:noFill/>
                    </a:ln>
                  </pic:spPr>
                </pic:pic>
              </a:graphicData>
            </a:graphic>
          </wp:inline>
        </w:drawing>
      </w:r>
    </w:p>
    <w:p w14:paraId="72710AB3" w14:textId="24BFF87B" w:rsidR="00F73AD8" w:rsidRPr="009C395D" w:rsidRDefault="00F73AD8" w:rsidP="00F73AD8">
      <w:pPr>
        <w:pStyle w:val="ListParagraph"/>
        <w:jc w:val="center"/>
        <w:rPr>
          <w:sz w:val="20"/>
          <w:szCs w:val="20"/>
        </w:rPr>
      </w:pPr>
      <w:r w:rsidRPr="009C395D">
        <w:rPr>
          <w:b/>
          <w:bCs/>
          <w:sz w:val="20"/>
          <w:szCs w:val="20"/>
        </w:rPr>
        <w:t>Figure 6:</w:t>
      </w:r>
      <w:r w:rsidRPr="009C395D">
        <w:rPr>
          <w:sz w:val="20"/>
          <w:szCs w:val="20"/>
        </w:rPr>
        <w:t xml:space="preserve"> The user is asked to start recording the data.</w:t>
      </w:r>
    </w:p>
    <w:p w14:paraId="54769985" w14:textId="6B3D7743" w:rsidR="00F73AD8" w:rsidRDefault="00F73AD8" w:rsidP="009C395D">
      <w:pPr>
        <w:pStyle w:val="ListParagraph"/>
        <w:jc w:val="both"/>
      </w:pPr>
      <w:r>
        <w:lastRenderedPageBreak/>
        <w:t>As soon as we click Yes in the pop-up, a .csv file with the date will be created. The “Mark” button will create a Mark in the file, so you can keep track of the time you change anything during the test. (Example: You can mark whenever you change the temperature of the oven you are measuring, so later on when reviewing the .csv file, you will see the mark).</w:t>
      </w:r>
      <w:r w:rsidR="001F513D">
        <w:t xml:space="preserve"> You can make as many mark as you want.</w:t>
      </w:r>
    </w:p>
    <w:p w14:paraId="47478036" w14:textId="77777777" w:rsidR="00F73AD8" w:rsidRDefault="00F73AD8" w:rsidP="009C395D">
      <w:pPr>
        <w:pStyle w:val="ListParagraph"/>
        <w:jc w:val="both"/>
      </w:pPr>
    </w:p>
    <w:p w14:paraId="503CEEFE" w14:textId="45A1DBFC" w:rsidR="00F73AD8" w:rsidRDefault="00F73AD8" w:rsidP="009C395D">
      <w:pPr>
        <w:pStyle w:val="ListParagraph"/>
        <w:jc w:val="both"/>
      </w:pPr>
      <w:r>
        <w:t>Finally, the bottom bar is for debugging, as</w:t>
      </w:r>
      <w:r w:rsidR="001F513D">
        <w:t xml:space="preserve"> it</w:t>
      </w:r>
      <w:r>
        <w:t xml:space="preserve"> includes the following data:</w:t>
      </w:r>
    </w:p>
    <w:p w14:paraId="3981899C" w14:textId="77777777" w:rsidR="001F513D" w:rsidRDefault="001F513D" w:rsidP="009C395D">
      <w:pPr>
        <w:pStyle w:val="ListParagraph"/>
        <w:jc w:val="both"/>
      </w:pPr>
    </w:p>
    <w:p w14:paraId="228B33FD" w14:textId="06BB9266" w:rsidR="00F73AD8" w:rsidRDefault="00F73AD8" w:rsidP="009C395D">
      <w:pPr>
        <w:pStyle w:val="ListParagraph"/>
        <w:jc w:val="both"/>
      </w:pPr>
      <w:r w:rsidRPr="00F73AD8">
        <w:rPr>
          <w:b/>
          <w:bCs/>
          <w:i/>
          <w:iCs/>
        </w:rPr>
        <w:t>Number of packages:</w:t>
      </w:r>
      <w:r>
        <w:t xml:space="preserve"> The number of packages received from the board. </w:t>
      </w:r>
    </w:p>
    <w:p w14:paraId="43427966" w14:textId="7A000103" w:rsidR="00F73AD8" w:rsidRDefault="00F73AD8" w:rsidP="009C395D">
      <w:pPr>
        <w:pStyle w:val="ListParagraph"/>
        <w:jc w:val="both"/>
      </w:pPr>
      <w:r w:rsidRPr="00F73AD8">
        <w:rPr>
          <w:b/>
          <w:bCs/>
          <w:i/>
          <w:iCs/>
        </w:rPr>
        <w:t>Sampling:</w:t>
      </w:r>
      <w:r>
        <w:t xml:space="preserve"> The time (in seconds) of the last data printed in graph and screen. Should coincide with the Sampling Rate selected on the GUI.</w:t>
      </w:r>
    </w:p>
    <w:p w14:paraId="75101E57" w14:textId="72FD403F" w:rsidR="00F73AD8" w:rsidRDefault="00F73AD8" w:rsidP="009C395D">
      <w:pPr>
        <w:pStyle w:val="ListParagraph"/>
        <w:jc w:val="both"/>
      </w:pPr>
      <w:r w:rsidRPr="00F73AD8">
        <w:rPr>
          <w:b/>
          <w:bCs/>
          <w:i/>
          <w:iCs/>
        </w:rPr>
        <w:t>SN:</w:t>
      </w:r>
      <w:r>
        <w:t xml:space="preserve"> Sample Number inside the average loop</w:t>
      </w:r>
    </w:p>
    <w:p w14:paraId="47C70B99" w14:textId="74420FBE" w:rsidR="00F73AD8" w:rsidRDefault="00F73AD8" w:rsidP="009C395D">
      <w:pPr>
        <w:pStyle w:val="ListParagraph"/>
        <w:jc w:val="both"/>
      </w:pPr>
      <w:r w:rsidRPr="00F73AD8">
        <w:rPr>
          <w:b/>
          <w:bCs/>
          <w:i/>
          <w:iCs/>
        </w:rPr>
        <w:t>SR:</w:t>
      </w:r>
      <w:r>
        <w:t xml:space="preserve"> Number of samples we are averaging for every printed sampled.</w:t>
      </w:r>
    </w:p>
    <w:p w14:paraId="5F88D954" w14:textId="6FD4B6E4" w:rsidR="00F73AD8" w:rsidRDefault="00F73AD8" w:rsidP="009C395D">
      <w:pPr>
        <w:pStyle w:val="ListParagraph"/>
        <w:jc w:val="both"/>
      </w:pPr>
      <w:r w:rsidRPr="00F73AD8">
        <w:rPr>
          <w:b/>
          <w:bCs/>
          <w:i/>
          <w:iCs/>
        </w:rPr>
        <w:t>SC:</w:t>
      </w:r>
      <w:r>
        <w:t xml:space="preserve"> Sampling Choice (Position of the comboBox).</w:t>
      </w:r>
    </w:p>
    <w:p w14:paraId="1C52BC7C" w14:textId="77777777" w:rsidR="00F73AD8" w:rsidRDefault="00F73AD8" w:rsidP="009C395D">
      <w:pPr>
        <w:pStyle w:val="ListParagraph"/>
        <w:jc w:val="both"/>
      </w:pPr>
    </w:p>
    <w:p w14:paraId="2F854F23" w14:textId="1A8184DA" w:rsidR="00F73AD8" w:rsidRDefault="00F73AD8" w:rsidP="009C395D">
      <w:pPr>
        <w:pStyle w:val="ListParagraph"/>
        <w:jc w:val="both"/>
      </w:pPr>
      <w:r>
        <w:t>To end, if you click on the “Info” button, you will extract the info of the FW and HW board you have:</w:t>
      </w:r>
    </w:p>
    <w:p w14:paraId="21A057D0" w14:textId="4F461378" w:rsidR="00F73AD8" w:rsidRDefault="00F73AD8" w:rsidP="00F73AD8">
      <w:pPr>
        <w:pStyle w:val="ListParagraph"/>
        <w:jc w:val="center"/>
      </w:pPr>
      <w:r>
        <w:rPr>
          <w:noProof/>
        </w:rPr>
        <w:drawing>
          <wp:inline distT="0" distB="0" distL="0" distR="0" wp14:anchorId="693E5728" wp14:editId="3B549665">
            <wp:extent cx="3636811" cy="2632204"/>
            <wp:effectExtent l="0" t="0" r="1905" b="0"/>
            <wp:docPr id="307471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964" cy="2635210"/>
                    </a:xfrm>
                    <a:prstGeom prst="rect">
                      <a:avLst/>
                    </a:prstGeom>
                    <a:noFill/>
                    <a:ln>
                      <a:noFill/>
                    </a:ln>
                  </pic:spPr>
                </pic:pic>
              </a:graphicData>
            </a:graphic>
          </wp:inline>
        </w:drawing>
      </w:r>
    </w:p>
    <w:p w14:paraId="489EB91D" w14:textId="5610700B" w:rsidR="009C395D" w:rsidRPr="009C395D" w:rsidRDefault="009C395D" w:rsidP="00F73AD8">
      <w:pPr>
        <w:pStyle w:val="ListParagraph"/>
        <w:jc w:val="center"/>
        <w:rPr>
          <w:sz w:val="20"/>
          <w:szCs w:val="20"/>
        </w:rPr>
      </w:pPr>
      <w:r w:rsidRPr="009C395D">
        <w:rPr>
          <w:b/>
          <w:bCs/>
          <w:sz w:val="20"/>
          <w:szCs w:val="20"/>
        </w:rPr>
        <w:t>Figure 7:</w:t>
      </w:r>
      <w:r w:rsidRPr="009C395D">
        <w:rPr>
          <w:sz w:val="20"/>
          <w:szCs w:val="20"/>
        </w:rPr>
        <w:t xml:space="preserve"> Info window.</w:t>
      </w:r>
    </w:p>
    <w:p w14:paraId="0BDBDC1A" w14:textId="77777777" w:rsidR="00F73AD8" w:rsidRDefault="00F73AD8" w:rsidP="00F73AD8">
      <w:pPr>
        <w:pStyle w:val="ListParagraph"/>
        <w:jc w:val="center"/>
      </w:pPr>
    </w:p>
    <w:p w14:paraId="2C741C2A" w14:textId="3BEC541E" w:rsidR="00F73AD8" w:rsidRDefault="00F73AD8" w:rsidP="00F73AD8">
      <w:pPr>
        <w:pStyle w:val="ListParagraph"/>
      </w:pPr>
      <w:r>
        <w:t>For any requested feature or problem</w:t>
      </w:r>
      <w:r w:rsidR="009C395D">
        <w:t xml:space="preserve"> with the software or the board, please contact using the form of https://www.makingdevices.com</w:t>
      </w:r>
    </w:p>
    <w:p w14:paraId="6325B3D3" w14:textId="77777777" w:rsidR="00F73AD8" w:rsidRDefault="00F73AD8" w:rsidP="00F73AD8">
      <w:pPr>
        <w:pStyle w:val="ListParagraph"/>
        <w:jc w:val="both"/>
      </w:pPr>
    </w:p>
    <w:p w14:paraId="4CB80D1B" w14:textId="77777777" w:rsidR="00F73AD8" w:rsidRDefault="00F73AD8" w:rsidP="00F73AD8">
      <w:pPr>
        <w:pStyle w:val="ListParagraph"/>
        <w:jc w:val="both"/>
      </w:pPr>
    </w:p>
    <w:p w14:paraId="1DC21EC2" w14:textId="77777777" w:rsidR="009523BA" w:rsidRDefault="009523BA" w:rsidP="009523BA">
      <w:pPr>
        <w:ind w:left="360"/>
        <w:jc w:val="both"/>
      </w:pPr>
    </w:p>
    <w:p w14:paraId="406D9CFB" w14:textId="77777777" w:rsidR="009523BA" w:rsidRDefault="009523BA" w:rsidP="009523BA">
      <w:pPr>
        <w:ind w:left="360"/>
        <w:jc w:val="both"/>
      </w:pPr>
    </w:p>
    <w:p w14:paraId="2F9DD875" w14:textId="77777777" w:rsidR="0029515A" w:rsidRPr="0029515A" w:rsidRDefault="0029515A" w:rsidP="0029515A"/>
    <w:sectPr w:rsidR="0029515A" w:rsidRPr="0029515A" w:rsidSect="00F56E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F7128"/>
    <w:multiLevelType w:val="hybridMultilevel"/>
    <w:tmpl w:val="86A85B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08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5A"/>
    <w:rsid w:val="001F513D"/>
    <w:rsid w:val="0029515A"/>
    <w:rsid w:val="006E6189"/>
    <w:rsid w:val="009523BA"/>
    <w:rsid w:val="009C395D"/>
    <w:rsid w:val="00C97371"/>
    <w:rsid w:val="00EA3C1C"/>
    <w:rsid w:val="00F56E72"/>
    <w:rsid w:val="00F73AD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DE41"/>
  <w15:chartTrackingRefBased/>
  <w15:docId w15:val="{E34BDEED-3232-4C9A-98E4-9FB12506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5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1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García Segovia</dc:creator>
  <cp:keywords/>
  <dc:description/>
  <cp:lastModifiedBy>Rubén García Segovia</cp:lastModifiedBy>
  <cp:revision>1</cp:revision>
  <dcterms:created xsi:type="dcterms:W3CDTF">2023-09-18T17:26:00Z</dcterms:created>
  <dcterms:modified xsi:type="dcterms:W3CDTF">2023-09-18T18:19:00Z</dcterms:modified>
</cp:coreProperties>
</file>