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21EBB3E0" w:rsidR="00E2608D" w:rsidRPr="00F60B31" w:rsidRDefault="000B1184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Solutions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0EF6B195" w:rsidR="00E2608D" w:rsidRPr="00F60B31" w:rsidRDefault="000B1184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25/04/2015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29074F49" w:rsidR="00E2608D" w:rsidRPr="00F60B31" w:rsidRDefault="000B1184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TSP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1879792A" w:rsidR="00E2608D" w:rsidRPr="00F60B31" w:rsidRDefault="000B1184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072A0B57" w:rsidR="00E2608D" w:rsidRPr="00F60B31" w:rsidRDefault="000B1184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Benavidez</w:t>
            </w: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249F030B" w:rsidR="00E2608D" w:rsidRPr="00F60B31" w:rsidRDefault="000B1184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p w14:paraId="03448E26" w14:textId="77777777" w:rsidR="000B1184" w:rsidRDefault="000B1184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4B0011BD" w:rsidR="00E2608D" w:rsidRDefault="000B1184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MVC</w:t>
            </w:r>
          </w:p>
        </w:tc>
      </w:tr>
      <w:tr w:rsidR="00E2608D" w:rsidRPr="000B1184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5CAC8524" w:rsidR="00E2608D" w:rsidRPr="000B1184" w:rsidRDefault="000B1184" w:rsidP="000B1184">
            <w:pPr>
              <w:rPr>
                <w:sz w:val="20"/>
                <w:szCs w:val="20"/>
                <w:lang w:val="es-CO"/>
              </w:rPr>
            </w:pPr>
            <w:r w:rsidRPr="000B1184">
              <w:rPr>
                <w:sz w:val="20"/>
                <w:szCs w:val="20"/>
                <w:lang w:val="es-CO"/>
              </w:rPr>
              <w:t>Se utiliza</w:t>
            </w:r>
            <w:bookmarkStart w:id="0" w:name="_GoBack"/>
            <w:bookmarkEnd w:id="0"/>
            <w:r w:rsidRPr="000B1184">
              <w:rPr>
                <w:sz w:val="20"/>
                <w:szCs w:val="20"/>
                <w:lang w:val="es-CO"/>
              </w:rPr>
              <w:t xml:space="preserve"> un patrón </w:t>
            </w:r>
            <w:r>
              <w:rPr>
                <w:sz w:val="20"/>
                <w:szCs w:val="20"/>
                <w:lang w:val="es-CO"/>
              </w:rPr>
              <w:t>MVC para el desarrollo de un analizador de programas</w:t>
            </w:r>
          </w:p>
        </w:tc>
      </w:tr>
      <w:tr w:rsidR="00E2608D" w:rsidRPr="000B1184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Pr="000B1184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7777777" w:rsidR="00E2608D" w:rsidRPr="000B1184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  <w:tr w:rsidR="00E2608D" w:rsidRPr="000B1184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Pr="000B1184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Pr="000B1184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  <w:tr w:rsidR="00E2608D" w:rsidRPr="000B1184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Pr="000B1184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Pr="000B1184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</w:tbl>
    <w:p w14:paraId="67C093FC" w14:textId="77777777" w:rsidR="00E2608D" w:rsidRPr="000B1184" w:rsidRDefault="00E2608D" w:rsidP="00E2608D">
      <w:pPr>
        <w:rPr>
          <w:sz w:val="16"/>
          <w:szCs w:val="16"/>
          <w:lang w:val="es-CO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33C295F8" w:rsidR="00E2608D" w:rsidRDefault="000B1184" w:rsidP="00E2608D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 wp14:anchorId="3322591F" wp14:editId="04CC7C20">
            <wp:extent cx="5486400" cy="3952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F8E1" w14:textId="77777777" w:rsidR="00E2608D" w:rsidRP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780DF06A" w14:textId="77777777" w:rsidR="000B1184" w:rsidRDefault="000B1184" w:rsidP="00E2608D">
      <w:pPr>
        <w:pStyle w:val="FrmInstTitle"/>
      </w:pPr>
    </w:p>
    <w:p w14:paraId="0DF9BD49" w14:textId="77777777" w:rsidR="000B1184" w:rsidRPr="000B1184" w:rsidRDefault="000B1184" w:rsidP="000B1184">
      <w:pPr>
        <w:pStyle w:val="FrmInstTitle"/>
        <w:rPr>
          <w:lang w:val="es-CO"/>
        </w:rPr>
      </w:pPr>
      <w:r w:rsidRPr="000B1184">
        <w:rPr>
          <w:lang w:val="es-CO"/>
        </w:rPr>
        <w:t>El modelo utilizado para el diseño y desarrollo de programa es MVC “Modelo-Vista-Controlador” que lo que busca es separar todo el código del programa en tres partes:</w:t>
      </w:r>
    </w:p>
    <w:p w14:paraId="51B0A346" w14:textId="77777777" w:rsidR="000B1184" w:rsidRDefault="000B1184" w:rsidP="000B1184">
      <w:pPr>
        <w:pStyle w:val="FrmInstTitle"/>
        <w:rPr>
          <w:lang w:val="es-CO"/>
        </w:rPr>
      </w:pPr>
      <w:r w:rsidRPr="000B1184">
        <w:rPr>
          <w:lang w:val="es-CO"/>
        </w:rPr>
        <w:t xml:space="preserve">1. Modelo: Va la lógica del negocio, se gestiona el acceso a datos y sus formatos. </w:t>
      </w:r>
    </w:p>
    <w:p w14:paraId="13407635" w14:textId="77777777" w:rsidR="000B1184" w:rsidRDefault="000B1184" w:rsidP="000B1184">
      <w:pPr>
        <w:pStyle w:val="FrmInstTitle"/>
        <w:rPr>
          <w:lang w:val="es-CO"/>
        </w:rPr>
      </w:pPr>
      <w:r w:rsidRPr="000B1184">
        <w:rPr>
          <w:lang w:val="es-CO"/>
        </w:rPr>
        <w:t xml:space="preserve">2. Vista: </w:t>
      </w:r>
      <w:proofErr w:type="spellStart"/>
      <w:r w:rsidRPr="000B1184">
        <w:rPr>
          <w:lang w:val="es-CO"/>
        </w:rPr>
        <w:t>Interactua</w:t>
      </w:r>
      <w:proofErr w:type="spellEnd"/>
      <w:r w:rsidRPr="000B1184">
        <w:rPr>
          <w:lang w:val="es-CO"/>
        </w:rPr>
        <w:t xml:space="preserve"> con el usuario, </w:t>
      </w:r>
      <w:proofErr w:type="spellStart"/>
      <w:r w:rsidRPr="000B1184">
        <w:rPr>
          <w:lang w:val="es-CO"/>
        </w:rPr>
        <w:t>renderiza</w:t>
      </w:r>
      <w:proofErr w:type="spellEnd"/>
      <w:r w:rsidRPr="000B1184">
        <w:rPr>
          <w:lang w:val="es-CO"/>
        </w:rPr>
        <w:t xml:space="preserve"> los datos que provienen del modelo. </w:t>
      </w:r>
    </w:p>
    <w:p w14:paraId="2194A502" w14:textId="2B037ED6" w:rsidR="00E2608D" w:rsidRPr="000B1184" w:rsidRDefault="000B1184" w:rsidP="000B1184">
      <w:pPr>
        <w:pStyle w:val="FrmInstTitle"/>
        <w:rPr>
          <w:lang w:val="es-CO"/>
        </w:rPr>
      </w:pPr>
      <w:r w:rsidRPr="000B1184">
        <w:rPr>
          <w:lang w:val="es-CO"/>
        </w:rPr>
        <w:t>3 Controlador: Se encarga del flujo de la aplicación,  es el mediador entre el modelo y la vista ya que entre ellos no se pueden comunicar, también responde a las peticiones del usuario realizados desde la vista y la pasa al modelo para que sean procesados.</w:t>
      </w:r>
      <w:r w:rsidR="00E2608D" w:rsidRPr="000B1184">
        <w:rPr>
          <w:lang w:val="es-CO"/>
        </w:rPr>
        <w:br w:type="page"/>
      </w:r>
      <w:proofErr w:type="spellStart"/>
      <w:r w:rsidR="00901595" w:rsidRPr="000B1184">
        <w:rPr>
          <w:lang w:val="es-CO"/>
        </w:rPr>
        <w:lastRenderedPageBreak/>
        <w:t>Metaphor</w:t>
      </w:r>
      <w:proofErr w:type="spellEnd"/>
      <w:r w:rsidR="00901595" w:rsidRPr="000B1184">
        <w:rPr>
          <w:lang w:val="es-CO"/>
        </w:rPr>
        <w:t>/</w:t>
      </w:r>
      <w:proofErr w:type="spellStart"/>
      <w:r w:rsidR="00901595" w:rsidRPr="000B1184">
        <w:rPr>
          <w:lang w:val="es-CO"/>
        </w:rPr>
        <w:t>Architecture</w:t>
      </w:r>
      <w:proofErr w:type="spellEnd"/>
      <w:r w:rsidR="00901595" w:rsidRPr="000B1184">
        <w:rPr>
          <w:lang w:val="es-CO"/>
        </w:rPr>
        <w:t xml:space="preserve"> </w:t>
      </w:r>
      <w:proofErr w:type="spellStart"/>
      <w:r w:rsidR="00901595" w:rsidRPr="000B1184">
        <w:rPr>
          <w:lang w:val="es-CO"/>
        </w:rPr>
        <w:t>Specification</w:t>
      </w:r>
      <w:proofErr w:type="spellEnd"/>
      <w:r w:rsidR="00E2608D" w:rsidRPr="000B1184">
        <w:rPr>
          <w:lang w:val="es-CO"/>
        </w:rPr>
        <w:t xml:space="preserve"> </w:t>
      </w:r>
      <w:proofErr w:type="spellStart"/>
      <w:r w:rsidR="00E2608D" w:rsidRPr="000B1184">
        <w:rPr>
          <w:lang w:val="es-CO"/>
        </w:rPr>
        <w:t>Template</w:t>
      </w:r>
      <w:proofErr w:type="spellEnd"/>
      <w:r w:rsidR="00E2608D" w:rsidRPr="000B1184">
        <w:rPr>
          <w:lang w:val="es-CO"/>
        </w:rPr>
        <w:t xml:space="preserve"> </w:t>
      </w:r>
      <w:proofErr w:type="spellStart"/>
      <w:r w:rsidR="00E2608D" w:rsidRPr="000B1184">
        <w:rPr>
          <w:lang w:val="es-CO"/>
        </w:rPr>
        <w:t>Instructions</w:t>
      </w:r>
      <w:proofErr w:type="spellEnd"/>
      <w:r w:rsidR="00E2608D" w:rsidRPr="000B1184">
        <w:rPr>
          <w:lang w:val="es-CO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77777777" w:rsidR="00E2608D" w:rsidRDefault="00E2608D" w:rsidP="00901595">
            <w:pPr>
              <w:pStyle w:val="FrmInstText"/>
            </w:pPr>
            <w:r>
              <w:t>List the references used to produce the program’s logical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r>
              <w:t>the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r>
              <w:t>the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r>
              <w:t>any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8D"/>
    <w:rsid w:val="00003E60"/>
    <w:rsid w:val="000B1184"/>
    <w:rsid w:val="000E3123"/>
    <w:rsid w:val="00193D39"/>
    <w:rsid w:val="00901595"/>
    <w:rsid w:val="00D52334"/>
    <w:rsid w:val="00E12A3C"/>
    <w:rsid w:val="00E2608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7A1D27"/>
  <w14:defaultImageDpi w14:val="300"/>
  <w15:docId w15:val="{EE34B312-4725-439F-A5EE-F616C66B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G40</cp:lastModifiedBy>
  <cp:revision>2</cp:revision>
  <dcterms:created xsi:type="dcterms:W3CDTF">2015-04-25T19:54:00Z</dcterms:created>
  <dcterms:modified xsi:type="dcterms:W3CDTF">2015-04-25T19:54:00Z</dcterms:modified>
</cp:coreProperties>
</file>