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360" w:before="0" w:after="0"/>
        <w:jc w:val="center"/>
        <w:rPr>
          <w:b/>
          <w:position w:val="0"/>
          <w:sz w:val="28"/>
          <w:sz w:val="28"/>
          <w:vertAlign w:val="baseline"/>
        </w:rPr>
      </w:pPr>
      <w:r>
        <w:rPr>
          <w:b/>
          <w:position w:val="0"/>
          <w:sz w:val="28"/>
          <w:sz w:val="28"/>
          <w:vertAlign w:val="baseline"/>
        </w:rPr>
        <w:t>TSPi Schedule Planning Template - Form SCHEDULE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864"/>
        <w:gridCol w:w="288"/>
        <w:gridCol w:w="1008"/>
        <w:gridCol w:w="1008"/>
        <w:gridCol w:w="1008"/>
        <w:gridCol w:w="315"/>
        <w:gridCol w:w="693"/>
        <w:gridCol w:w="582"/>
        <w:gridCol w:w="142"/>
        <w:gridCol w:w="1134"/>
        <w:gridCol w:w="1166"/>
      </w:tblGrid>
      <w:tr>
        <w:trPr>
          <w:cantSplit w:val="false"/>
        </w:trPr>
        <w:tc>
          <w:tcPr>
            <w:tcW w:w="158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Name</w:t>
            </w:r>
          </w:p>
        </w:tc>
        <w:tc>
          <w:tcPr>
            <w:tcW w:w="3627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Camilo Marroquin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Date</w:t>
            </w:r>
          </w:p>
        </w:tc>
        <w:tc>
          <w:tcPr>
            <w:tcW w:w="244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28/03/2015</w:t>
            </w:r>
          </w:p>
        </w:tc>
      </w:tr>
      <w:tr>
        <w:trPr>
          <w:cantSplit w:val="false"/>
        </w:trPr>
        <w:tc>
          <w:tcPr>
            <w:tcW w:w="158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Team</w:t>
            </w:r>
          </w:p>
        </w:tc>
        <w:tc>
          <w:tcPr>
            <w:tcW w:w="3627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Making Solutions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Instructor</w:t>
            </w:r>
          </w:p>
        </w:tc>
        <w:tc>
          <w:tcPr>
            <w:tcW w:w="244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Daniel Benavides</w:t>
            </w:r>
          </w:p>
        </w:tc>
      </w:tr>
      <w:tr>
        <w:trPr>
          <w:cantSplit w:val="false"/>
        </w:trPr>
        <w:tc>
          <w:tcPr>
            <w:tcW w:w="158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Part/Level</w:t>
            </w:r>
          </w:p>
        </w:tc>
        <w:tc>
          <w:tcPr>
            <w:tcW w:w="3627" w:type="dxa"/>
            <w:gridSpan w:val="5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Estrategia/Planeación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Cycle</w:t>
            </w:r>
          </w:p>
        </w:tc>
        <w:tc>
          <w:tcPr>
            <w:tcW w:w="2442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</w:tr>
      <w:tr>
        <w:trPr>
          <w:cantSplit w:val="false"/>
        </w:trPr>
        <w:tc>
          <w:tcPr>
            <w:tcW w:w="8927" w:type="dxa"/>
            <w:gridSpan w:val="1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24" w:type="dxa"/>
            <w:gridSpan w:val="3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</w:t>
            </w:r>
          </w:p>
        </w:tc>
        <w:tc>
          <w:tcPr>
            <w:tcW w:w="4032" w:type="dxa"/>
            <w:gridSpan w:val="6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Actual</w:t>
            </w:r>
          </w:p>
        </w:tc>
      </w:tr>
      <w:tr>
        <w:trPr>
          <w:trHeight w:val="1120" w:hRule="atLeast"/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Week</w:t>
            </w:r>
          </w:p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No.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Date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Direct</w:t>
            </w:r>
          </w:p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Cumulative</w:t>
            </w:r>
          </w:p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Hours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Cumulative</w:t>
            </w:r>
          </w:p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Planned</w:t>
            </w:r>
          </w:p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Value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Hours</w:t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Cumulative</w:t>
            </w:r>
          </w:p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Hours</w:t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Week</w:t>
            </w:r>
          </w:p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Earned Value</w:t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Cumulative</w:t>
            </w:r>
          </w:p>
          <w:p>
            <w:pPr>
              <w:pStyle w:val="Normal"/>
              <w:spacing w:before="0" w:after="0"/>
              <w:ind w:left="113" w:right="113" w:hanging="0"/>
              <w:jc w:val="center"/>
              <w:rPr>
                <w:b/>
                <w:position w:val="0"/>
                <w:sz w:val="20"/>
                <w:vertAlign w:val="baseline"/>
              </w:rPr>
            </w:pPr>
            <w:r>
              <w:rPr>
                <w:b/>
                <w:position w:val="0"/>
                <w:sz w:val="20"/>
                <w:vertAlign w:val="baseline"/>
              </w:rPr>
              <w:t>Earned Value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1 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04/03/15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3%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08/03/15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7%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18/03/15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14%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20/03/15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6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21%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22/03/15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8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28%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23/03/15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9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31%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5</w:t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32.14%</w:t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32.14 %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25/03/15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10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34%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27/03/15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41%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29/03/15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14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48%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30/03/15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52%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13</w:t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21.42%</w:t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53.57%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01/04/15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16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55%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03/04/15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18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62%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tabs>
                <w:tab w:val="left" w:pos="405" w:leader="none"/>
              </w:tabs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05/04/15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3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72%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4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06/04/15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76%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3,42</w:t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24"/>
              </w:rPr>
            </w:pPr>
            <w:r>
              <w:rPr>
                <w:sz w:val="24"/>
              </w:rPr>
              <w:t>78,57%</w:t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5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08/04/15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23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79%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5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10/04/15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86%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5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12/04/15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27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93%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5</w:t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13/04/15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28</w:t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cs="Calibri" w:ascii="Calibri" w:hAnsi="Calibri"/>
                <w:color w:val="000000"/>
                <w:position w:val="0"/>
                <w:sz w:val="22"/>
                <w:sz w:val="22"/>
                <w:vertAlign w:val="baseline"/>
              </w:rPr>
              <w:t>97%</w:t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trHeight w:val="560" w:hRule="atLeast"/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008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724" w:type="dxa"/>
            <w:gridSpan w:val="2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  <w:tc>
          <w:tcPr>
            <w:tcW w:w="1166" w:type="dxa"/>
            <w:tcBorders>
              <w:top w:val="single" w:sz="6" w:space="0" w:color="000001"/>
              <w:left w:val="nil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0"/>
        <w:jc w:val="center"/>
        <w:rPr>
          <w:b/>
          <w:position w:val="0"/>
          <w:sz w:val="28"/>
          <w:sz w:val="28"/>
          <w:vertAlign w:val="baseline"/>
        </w:rPr>
      </w:pPr>
      <w:r>
        <w:rPr>
          <w:b/>
          <w:position w:val="0"/>
          <w:sz w:val="28"/>
          <w:sz w:val="28"/>
          <w:vertAlign w:val="baseline"/>
        </w:rPr>
        <w:t>TSPi Schedule Planning Template Instructions - Form SCHEDULE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jc w:val="left"/>
        <w:tblInd w:w="-10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303"/>
        <w:gridCol w:w="6336"/>
      </w:tblGrid>
      <w:tr>
        <w:trPr>
          <w:cantSplit w:val="false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Purpose</w:t>
            </w:r>
          </w:p>
        </w:tc>
        <w:tc>
          <w:tcPr>
            <w:tcW w:w="6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To record estimated and actual hours expended by week</w:t>
            </w:r>
          </w:p>
          <w:p>
            <w:pPr>
              <w:pStyle w:val="Normal"/>
              <w:numPr>
                <w:ilvl w:val="0"/>
                <w:numId w:val="2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To show the cumulative planned value by week</w:t>
            </w:r>
          </w:p>
          <w:p>
            <w:pPr>
              <w:pStyle w:val="Normal"/>
              <w:numPr>
                <w:ilvl w:val="0"/>
                <w:numId w:val="2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To track earned value versus planned value as tasks are completed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General</w:t>
            </w:r>
          </w:p>
        </w:tc>
        <w:tc>
          <w:tcPr>
            <w:tcW w:w="6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2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Expand this template or use multiple pages as needed.</w:t>
            </w:r>
          </w:p>
          <w:p>
            <w:pPr>
              <w:pStyle w:val="Normal"/>
              <w:numPr>
                <w:ilvl w:val="0"/>
                <w:numId w:val="2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Complete in conjunction with the TASK form.</w:t>
            </w:r>
          </w:p>
          <w:p>
            <w:pPr>
              <w:pStyle w:val="Normal"/>
              <w:numPr>
                <w:ilvl w:val="0"/>
                <w:numId w:val="2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Where possible, use the TSPi support tool for planning.</w:t>
            </w:r>
          </w:p>
          <w:p>
            <w:pPr>
              <w:pStyle w:val="Normal"/>
              <w:numPr>
                <w:ilvl w:val="0"/>
                <w:numId w:val="2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If you use the TSPi support tool, it will complete all the calculations for the TASK and SCHEDULE forms.</w:t>
            </w:r>
          </w:p>
          <w:p>
            <w:pPr>
              <w:pStyle w:val="Normal"/>
              <w:numPr>
                <w:ilvl w:val="0"/>
                <w:numId w:val="2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If not, you will have to do the calculations yourself.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Header</w:t>
            </w:r>
          </w:p>
        </w:tc>
        <w:tc>
          <w:tcPr>
            <w:tcW w:w="6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your name, date, team name, and instructor's name.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Name the part or assembly and its level.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cycle number.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Week No.</w:t>
            </w:r>
          </w:p>
        </w:tc>
        <w:tc>
          <w:tcPr>
            <w:tcW w:w="6336" w:type="dxa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From the cycle start, enter a week number, starting with 1. 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Date</w:t>
            </w:r>
          </w:p>
        </w:tc>
        <w:tc>
          <w:tcPr>
            <w:tcW w:w="6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calendar date for each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Pick a standard day in the week, for example, Monday.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 - Direct Hours</w:t>
            </w:r>
          </w:p>
        </w:tc>
        <w:tc>
          <w:tcPr>
            <w:tcW w:w="6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number of hours you plan to work each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Consider non-work time such as vacations, holidays, etc.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Consider other committed activities such as classes, meetings, and other projects.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 - Cumulative Hours</w:t>
            </w:r>
          </w:p>
        </w:tc>
        <w:tc>
          <w:tcPr>
            <w:tcW w:w="6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the cumulative planned hours through each week.</w:t>
            </w:r>
          </w:p>
          <w:p>
            <w:pPr>
              <w:pStyle w:val="Normal"/>
              <w:spacing w:before="0" w:after="0"/>
              <w:ind w:left="216" w:right="0" w:hanging="216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Plan - Cumulative Planned Value</w:t>
            </w:r>
          </w:p>
        </w:tc>
        <w:tc>
          <w:tcPr>
            <w:tcW w:w="6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For each week, take the plan cumulative hours from the SCHEDULE form,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on the TASK form, find the task with nearest equal or lower plan cumulative hours and note its cumulative PV,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enter this cumulative PV in the SCHEDULE form for that week,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if the cumulative value for the prior week still applies, enter it again</w:t>
            </w:r>
          </w:p>
        </w:tc>
      </w:tr>
      <w:tr>
        <w:trPr>
          <w:cantSplit w:val="false"/>
        </w:trPr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Actual</w:t>
            </w:r>
          </w:p>
        </w:tc>
        <w:tc>
          <w:tcPr>
            <w:tcW w:w="6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before="0" w:after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During development, enter the actual hours, cumulative hours, and cumulative earned value for each week.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To determine status against plan, compare the cumulative planned value with the actual cumulative earned value.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 xml:space="preserve">Also compare cumulative planned hours with cumulative actual hours.  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If you are behind schedule and actual hours are below the plan, you are not spending enough time.</w:t>
            </w:r>
          </w:p>
          <w:p>
            <w:pPr>
              <w:pStyle w:val="Normal"/>
              <w:numPr>
                <w:ilvl w:val="0"/>
                <w:numId w:val="1"/>
              </w:numPr>
              <w:ind w:left="360" w:right="0" w:hanging="36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If you are behind schedule and actual hours are equal to or above the plan, the problem is poor planning.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1440" w:footer="0" w:bottom="1440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320" w:leader="none"/>
        <w:tab w:val="right" w:pos="8640" w:leader="none"/>
      </w:tabs>
      <w:spacing w:lineRule="auto" w:line="240" w:before="72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320" w:leader="none"/>
        <w:tab w:val="right" w:pos="8640" w:leader="none"/>
      </w:tabs>
      <w:spacing w:lineRule="auto" w:line="240" w:before="0" w:after="0"/>
      <w:ind w:left="0" w:right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0"/>
      <w:numFmt w:val="bullet"/>
      <w:lvlText w:val="-"/>
      <w:lvlJc w:val="left"/>
      <w:pPr>
        <w:ind w:left="360" w:hanging="0"/>
      </w:pPr>
      <w:rPr>
        <w:rFonts w:ascii="Arial" w:hAnsi="Arial" w:cs="Arial" w:hint="default"/>
        <w:vertAlign w:val="baseline"/>
        <w:position w:val="0"/>
        <w:sz w:val="20"/>
      </w:rPr>
    </w:lvl>
    <w:lvl w:ilvl="1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0"/>
      </w:pPr>
      <w:rPr>
        <w:rFonts w:ascii="Arial" w:hAnsi="Arial" w:cs="Arial" w:hint="default"/>
        <w:vertAlign w:val="baseline"/>
        <w:position w:val="0"/>
        <w:sz w:val="20"/>
      </w:rPr>
    </w:lvl>
    <w:lvl w:ilvl="1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ind w:left="0" w:hanging="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s-CO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</w:rPr>
  </w:style>
  <w:style w:type="character" w:styleId="ListLabel1">
    <w:name w:val="ListLabel 1"/>
    <w:rPr>
      <w:rFonts w:eastAsia="Arial" w:cs="Arial"/>
      <w:position w:val="0"/>
      <w:sz w:val="20"/>
      <w:vertAlign w:val="baselin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s-CO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paragraph" w:styleId="Encabezamiento">
    <w:name w:val="Encabezamiento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es-CO</dc:language>
  <cp:revision>0</cp:revision>
</cp:coreProperties>
</file>