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 xml:space="preserve">Código </w:t>
      </w:r>
      <w:proofErr w:type="spellStart"/>
      <w:r w:rsidRPr="003826B1">
        <w:rPr>
          <w:b/>
          <w:bCs/>
        </w:rPr>
        <w:t>JUnit</w:t>
      </w:r>
      <w:proofErr w:type="spellEnd"/>
    </w:p>
    <w:p w14:paraId="51DBFC5F" w14:textId="77777777" w:rsidR="003826B1" w:rsidRDefault="003826B1" w:rsidP="003826B1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br.fiap</w:t>
      </w:r>
      <w:proofErr w:type="gramEnd"/>
      <w:r>
        <w:t>.exercicios</w:t>
      </w:r>
      <w:proofErr w:type="spellEnd"/>
      <w:r>
        <w:t>;</w:t>
      </w:r>
    </w:p>
    <w:p w14:paraId="7F6DAE09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9D3FEA1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3F82186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junit.framework</w:t>
      </w:r>
      <w:proofErr w:type="gramEnd"/>
      <w:r>
        <w:t>.Assert</w:t>
      </w:r>
      <w:proofErr w:type="spellEnd"/>
      <w:r>
        <w:t>;</w:t>
      </w:r>
    </w:p>
    <w:p w14:paraId="3577D226" w14:textId="77777777" w:rsidR="003826B1" w:rsidRDefault="003826B1" w:rsidP="003826B1"/>
    <w:p w14:paraId="5019C9DE" w14:textId="06779ABC" w:rsidR="003826B1" w:rsidRDefault="003826B1" w:rsidP="003826B1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testCalculaPenaInocencia</w:t>
      </w:r>
      <w:proofErr w:type="spellEnd"/>
      <w:r>
        <w:t>(</w:t>
      </w:r>
      <w:proofErr w:type="gramEnd"/>
      <w:r>
        <w:t>) {</w:t>
      </w:r>
    </w:p>
    <w:p w14:paraId="012A584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08A7ECD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0;</w:t>
      </w:r>
    </w:p>
    <w:p w14:paraId="6C2F6FD7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"Inocente");</w:t>
      </w:r>
    </w:p>
    <w:p w14:paraId="72E26996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testCalculaPenaCondenacaoMutua</w:t>
      </w:r>
      <w:proofErr w:type="spellEnd"/>
      <w:r>
        <w:t>(</w:t>
      </w:r>
      <w:proofErr w:type="gramEnd"/>
      <w:r>
        <w:t>) {</w:t>
      </w:r>
    </w:p>
    <w:p w14:paraId="558FD92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8BC694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5;</w:t>
      </w:r>
    </w:p>
    <w:p w14:paraId="2F4DE1D3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"Culpado");</w:t>
      </w:r>
    </w:p>
    <w:p w14:paraId="59DD2F1F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testCalculaPenaCondenacaoIndividual</w:t>
      </w:r>
      <w:proofErr w:type="spellEnd"/>
      <w:r>
        <w:t>(</w:t>
      </w:r>
      <w:proofErr w:type="gramEnd"/>
      <w:r>
        <w:t>) {</w:t>
      </w:r>
    </w:p>
    <w:p w14:paraId="09CB2A47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221AB7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10;</w:t>
      </w:r>
    </w:p>
    <w:p w14:paraId="70BC3E4F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"Culpado");</w:t>
      </w:r>
    </w:p>
    <w:p w14:paraId="00AF587C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testCalculaPenaCondenacaoCumplices</w:t>
      </w:r>
      <w:proofErr w:type="spellEnd"/>
      <w:r>
        <w:t>(</w:t>
      </w:r>
      <w:proofErr w:type="gramEnd"/>
      <w:r>
        <w:t>) {</w:t>
      </w:r>
    </w:p>
    <w:p w14:paraId="70E641BA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4C7478B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1;</w:t>
      </w:r>
    </w:p>
    <w:p w14:paraId="2B4850A9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"Inocente");</w:t>
      </w:r>
    </w:p>
    <w:p w14:paraId="104B3C1D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7A5CAC34" w14:textId="5301CD13" w:rsidR="00CA1C82" w:rsidRDefault="00CA1C82" w:rsidP="00CA1C82"/>
    <w:sectPr w:rsidR="00CA1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33517C"/>
    <w:rsid w:val="003826B1"/>
    <w:rsid w:val="008612C6"/>
    <w:rsid w:val="00A62D4E"/>
    <w:rsid w:val="00CA1C82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5</cp:revision>
  <dcterms:created xsi:type="dcterms:W3CDTF">2020-04-15T00:44:00Z</dcterms:created>
  <dcterms:modified xsi:type="dcterms:W3CDTF">2020-04-15T01:07:00Z</dcterms:modified>
</cp:coreProperties>
</file>