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ทะเบียนการแก้ไขข้อบกพร่องและการปรับปรุง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ID-REG-007  |  ทะเบียน  |  การปรับปรุง (ID.IM)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ทะเบียนการแก้ไขข้อบกพร่องและการปรับปรุง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 และทบทวนทุกเดือน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การปรับปรุง (ID.IM)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10.2 (ลักษณะของข้อบกพร่องและผลการแก้ไข)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ทะเบียนนี้บันทึกข้อบกพร่อง ข้อตรวจพบจากการตรวจสอบ และการปรับปรุง พร้อมสาเหตุที่แท้จริง ผู้รับผิดชอบ กำหนดเสร็จ และการยืนยันผล เป็นหลักฐานที่ ISO/IEC 27001:2022 ข้อ 10.2 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(ID-PRC-006)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รหัสรายการ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CAR-2026-001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แหล่งที่มา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การตรวจสอบ การทดสอบ การฝึกซ้อม เหตุการณ์ การทบทวน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รายละเอียด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ข้อบกพร่องหรือโอกาสในการปรับปรุง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สาเหตุที่แท้จริง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ผลการวิเคราะห์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การแก้ไขที่ต้นเหตุ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การดำเนินการที่ตกลง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ผู้รับผิดชอบและกำหนดเสร็จ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บทบาทและวันที่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 ดำเนินการแล้ว ยืนยันประสิทธิผลแล้ว ปิด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หลักฐานการยืนยันผล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วิธียืนยันประสิทธิผล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รหัสรายการ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แหล่งที่มา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รายละเอียด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สาเหตุที่แท้จริง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การแก้ไขที่ต้นเหตุ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ผู้รับผิดชอบและกำหนดเสร็จ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หลักฐานการยืนยันผล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CAR-2026-001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ใช้ทะเบียนเดียวสำหรับทุกแหล่งที่มา เพื่อให้ผู้บริหารเห็นงานปรับปรุงทั้งหมดร่วมกัน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รายการที่ไม่มีการวิเคราะห์สาเหตุที่แท้จริง ทำให้ข้อตรวจพบเดิมเกิดซ้ำในปีถัดไป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ID.IM-01: ระบุสิ่งที่ต้องปรับปรุงจากการประเมิน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ID.IM-02: ระบุสิ่งที่ต้องปรับปรุงจากการทดสอบและการฝึกซ้อมด้านความมั่นคงปลอดภัย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ID.IM-03: ระบุสิ่งที่ต้องปรับปรุงจากการปฏิบัติตามกระบวนการ ระเบียบปฏิบัติ และกิจกรรมต่าง ๆ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ID.IM-04: จัดทำ สื่อสาร ดูแล และปรับปรุงแผนรับมือเหตุการณ์และแผนด้านไซเบอร์อื่นที่กระทบการปฏิบัติงาน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10.2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PM-4, CA-5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10.2 (ลักษณะของข้อบกพร่องและผลการแก้ไข)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ID-PRC-006: ระเบียบปฏิบัติการปรับปรุงอย่างต่อเนื่องและการแก้ไขข้อบกพร่อง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ID-REG-007  |  ทะเบียนการแก้ไขข้อบกพร่องและการปรับปรุง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