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User Access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PR-FRM-001  |  Form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Access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requests, justifies, and approves user access to a system.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Assigned by IT service desk.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UAR-2026-0001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type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New, Change, Remove, Temporary.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New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name, employee ID, position, department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of the user.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Employment type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Employee, contractor, vendor, student.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role or profile requested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the standard role profile where available.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justification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the access is needed.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period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Permanent or end 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classification accessed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Highest class per PR-STD-004.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AUP and NDA acknowledged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 with 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Provisioned by and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Completed by IT.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Pre-fill role profiles so managers select a role instead of listing individual permissions.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grants access on verbal or chat requests without a record.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PR.AA-01: Identities and credentials for authorized users, services, and hardware are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PR-PRC-001: User Access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PR-FRM-001  |  User Access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