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3047" w14:textId="77777777" w:rsidR="00A0308B" w:rsidRDefault="00A0308B" w:rsidP="00A0308B">
      <w:pPr>
        <w:jc w:val="center"/>
        <w:rPr>
          <w:sz w:val="40"/>
          <w:szCs w:val="40"/>
        </w:rPr>
      </w:pPr>
    </w:p>
    <w:p w14:paraId="2CE00E6C" w14:textId="77777777" w:rsidR="00A0308B" w:rsidRDefault="00A0308B" w:rsidP="00A0308B">
      <w:pPr>
        <w:jc w:val="center"/>
        <w:rPr>
          <w:sz w:val="40"/>
          <w:szCs w:val="40"/>
        </w:rPr>
      </w:pPr>
    </w:p>
    <w:p w14:paraId="5BEDF0AD" w14:textId="77777777" w:rsidR="00A0308B" w:rsidRDefault="00A0308B" w:rsidP="00A0308B">
      <w:pPr>
        <w:jc w:val="center"/>
        <w:rPr>
          <w:sz w:val="40"/>
          <w:szCs w:val="40"/>
        </w:rPr>
      </w:pPr>
    </w:p>
    <w:p w14:paraId="1E549D8C" w14:textId="77777777" w:rsidR="00A0308B" w:rsidRDefault="00A0308B" w:rsidP="000948FC">
      <w:pPr>
        <w:rPr>
          <w:sz w:val="40"/>
          <w:szCs w:val="40"/>
        </w:rPr>
      </w:pPr>
    </w:p>
    <w:p w14:paraId="2622C655" w14:textId="77777777" w:rsidR="000948FC" w:rsidRDefault="000948FC" w:rsidP="000948FC">
      <w:pPr>
        <w:rPr>
          <w:sz w:val="40"/>
          <w:szCs w:val="40"/>
        </w:rPr>
      </w:pPr>
    </w:p>
    <w:p w14:paraId="1619A531" w14:textId="77777777" w:rsidR="000948FC" w:rsidRDefault="000948FC" w:rsidP="000948FC">
      <w:pPr>
        <w:rPr>
          <w:sz w:val="40"/>
          <w:szCs w:val="40"/>
        </w:rPr>
      </w:pPr>
    </w:p>
    <w:p w14:paraId="51EBDF52" w14:textId="77777777" w:rsidR="000948FC" w:rsidRDefault="000948FC" w:rsidP="000948FC">
      <w:pPr>
        <w:jc w:val="left"/>
        <w:rPr>
          <w:sz w:val="40"/>
          <w:szCs w:val="40"/>
        </w:rPr>
      </w:pPr>
    </w:p>
    <w:p w14:paraId="61FAEA7B" w14:textId="77777777" w:rsidR="00A0308B" w:rsidRDefault="00A0308B" w:rsidP="00A0308B">
      <w:pPr>
        <w:jc w:val="center"/>
        <w:rPr>
          <w:sz w:val="40"/>
          <w:szCs w:val="40"/>
        </w:rPr>
      </w:pPr>
    </w:p>
    <w:p w14:paraId="57F49BE1" w14:textId="7A6613DA" w:rsidR="007E183F" w:rsidRPr="00A0308B" w:rsidRDefault="00F510F5" w:rsidP="00A0308B">
      <w:pPr>
        <w:jc w:val="center"/>
        <w:rPr>
          <w:sz w:val="40"/>
          <w:szCs w:val="40"/>
        </w:rPr>
      </w:pPr>
      <w:r w:rsidRPr="00A0308B">
        <w:rPr>
          <w:sz w:val="40"/>
          <w:szCs w:val="40"/>
        </w:rPr>
        <w:t xml:space="preserve">MI Machine Learning </w:t>
      </w:r>
      <w:r w:rsidR="00A0308B">
        <w:rPr>
          <w:sz w:val="40"/>
          <w:szCs w:val="40"/>
        </w:rPr>
        <w:br/>
      </w:r>
      <w:r w:rsidR="009B43A2" w:rsidRPr="00A0308B">
        <w:rPr>
          <w:sz w:val="32"/>
          <w:szCs w:val="32"/>
        </w:rPr>
        <w:t>(</w:t>
      </w:r>
      <w:r w:rsidRPr="00A0308B">
        <w:rPr>
          <w:sz w:val="32"/>
          <w:szCs w:val="32"/>
        </w:rPr>
        <w:t xml:space="preserve">Makai Marcell </w:t>
      </w:r>
      <w:r w:rsidR="004F7119">
        <w:rPr>
          <w:sz w:val="32"/>
          <w:szCs w:val="32"/>
        </w:rPr>
        <w:t xml:space="preserve">- </w:t>
      </w:r>
      <w:r w:rsidRPr="00A0308B">
        <w:rPr>
          <w:sz w:val="32"/>
          <w:szCs w:val="32"/>
        </w:rPr>
        <w:t>D53G1U</w:t>
      </w:r>
      <w:r w:rsidR="009B43A2" w:rsidRPr="00A0308B">
        <w:rPr>
          <w:sz w:val="32"/>
          <w:szCs w:val="32"/>
        </w:rPr>
        <w:t>)</w:t>
      </w:r>
    </w:p>
    <w:p w14:paraId="28D7C6A6" w14:textId="78ECA525" w:rsidR="00CF5A39" w:rsidRDefault="00CF5A39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278242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DA8BAE" w14:textId="21CDF967" w:rsidR="00A7440D" w:rsidRDefault="00A7440D">
          <w:pPr>
            <w:pStyle w:val="Tartalomjegyzkcmsora"/>
          </w:pPr>
          <w:r>
            <w:t>Tartalomjegyzék</w:t>
          </w:r>
        </w:p>
        <w:p w14:paraId="5682CEAE" w14:textId="101D1896" w:rsidR="00771DEC" w:rsidRDefault="00A7440D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8968904" w:history="1">
            <w:r w:rsidR="00771DEC" w:rsidRPr="005253DB">
              <w:rPr>
                <w:rStyle w:val="Hiperhivatkozs"/>
                <w:noProof/>
              </w:rPr>
              <w:t>1</w:t>
            </w:r>
            <w:r w:rsidR="00771DEC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="00771DEC" w:rsidRPr="005253DB">
              <w:rPr>
                <w:rStyle w:val="Hiperhivatkozs"/>
                <w:noProof/>
              </w:rPr>
              <w:t>Bevezetés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_Toc228968904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3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733FC705" w14:textId="7FA3A35D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05" w:history="1">
            <w:r w:rsidRPr="005253DB">
              <w:rPr>
                <w:rStyle w:val="Hiperhivatkozs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Generált klasszifikációs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F48A" w14:textId="17392A3B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06" w:history="1">
            <w:r w:rsidRPr="005253DB">
              <w:rPr>
                <w:rStyle w:val="Hiperhivatkozs"/>
                <w:noProof/>
              </w:rPr>
              <w:t>2.1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Adathalmaz és paraméterek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375D" w14:textId="6D681586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07" w:history="1">
            <w:r w:rsidRPr="005253DB">
              <w:rPr>
                <w:rStyle w:val="Hiperhivatkozs"/>
                <w:noProof/>
              </w:rPr>
              <w:t>2.2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Alkalmazott osztályozók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AD8B" w14:textId="48EB8AB2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08" w:history="1">
            <w:r w:rsidRPr="005253DB">
              <w:rPr>
                <w:rStyle w:val="Hiperhivatkozs"/>
                <w:noProof/>
              </w:rPr>
              <w:t>2.3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Pszeudokód és UML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2A7A2" w14:textId="71D8128B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09" w:history="1">
            <w:r w:rsidRPr="005253DB">
              <w:rPr>
                <w:rStyle w:val="Hiperhivatkozs"/>
                <w:noProof/>
              </w:rPr>
              <w:t>2.4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Hiperparaméter-hangolás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BF1B" w14:textId="4DEE97D5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0" w:history="1">
            <w:r w:rsidRPr="005253DB">
              <w:rPr>
                <w:rStyle w:val="Hiperhivatkozs"/>
                <w:noProof/>
              </w:rPr>
              <w:t>2.5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Eredmények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2CB2" w14:textId="21269655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11" w:history="1">
            <w:r w:rsidRPr="005253DB">
              <w:rPr>
                <w:rStyle w:val="Hiperhivatkozs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Learning rate és epoch vizsgálat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AA37" w14:textId="2BDBDE60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2" w:history="1">
            <w:r w:rsidRPr="005253DB">
              <w:rPr>
                <w:rStyle w:val="Hiperhivatkozs"/>
                <w:noProof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A vizsgálat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DC11" w14:textId="5E8E70ED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3" w:history="1">
            <w:r w:rsidRPr="005253DB">
              <w:rPr>
                <w:rStyle w:val="Hiperhivatkozs"/>
                <w:noProof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Pszeudokód és UML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5B14" w14:textId="20EE182A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4" w:history="1">
            <w:r w:rsidRPr="005253DB">
              <w:rPr>
                <w:rStyle w:val="Hiperhivatkozs"/>
                <w:noProof/>
              </w:rPr>
              <w:t>3.3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Eredmények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057A" w14:textId="4D07807F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15" w:history="1">
            <w:r w:rsidRPr="005253DB">
              <w:rPr>
                <w:rStyle w:val="Hiperhivatkozs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Valós adathalmazos regressziós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2DC" w14:textId="341DB62D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6" w:history="1">
            <w:r w:rsidRPr="005253DB">
              <w:rPr>
                <w:rStyle w:val="Hiperhivatkozs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Airfoil Self-Noise adathalmaz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BE15" w14:textId="7D910B53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7" w:history="1">
            <w:r w:rsidRPr="005253DB">
              <w:rPr>
                <w:rStyle w:val="Hiperhivatkozs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Alkalmazott regressziós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1581" w14:textId="17F66A78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8" w:history="1">
            <w:r w:rsidRPr="005253DB">
              <w:rPr>
                <w:rStyle w:val="Hiperhivatkozs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Pszeudokód és UML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1C2AB" w14:textId="55ADF3ED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19" w:history="1">
            <w:r w:rsidRPr="005253DB">
              <w:rPr>
                <w:rStyle w:val="Hiperhivatkozs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Hiperparaméter-hangolás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D491" w14:textId="29F2ACB2" w:rsidR="00771DEC" w:rsidRDefault="00771DEC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8968920" w:history="1">
            <w:r w:rsidRPr="005253DB">
              <w:rPr>
                <w:rStyle w:val="Hiperhivatkozs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Eredmények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8C3A" w14:textId="405E1DA2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21" w:history="1">
            <w:r w:rsidRPr="005253DB">
              <w:rPr>
                <w:rStyle w:val="Hiperhivatkozs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Program felépítése és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66D5" w14:textId="239A9280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22" w:history="1">
            <w:r w:rsidRPr="005253DB">
              <w:rPr>
                <w:rStyle w:val="Hiperhivatkozs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EA73" w14:textId="32FD145A" w:rsidR="00771DEC" w:rsidRDefault="00771DEC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8968923" w:history="1">
            <w:r w:rsidRPr="005253DB">
              <w:rPr>
                <w:rStyle w:val="Hiperhivatkozs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5253DB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F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4EC0" w14:textId="20F7F4ED" w:rsidR="00A7440D" w:rsidRDefault="00A7440D">
          <w:r>
            <w:rPr>
              <w:b/>
              <w:bCs/>
              <w:noProof/>
            </w:rPr>
            <w:fldChar w:fldCharType="end"/>
          </w:r>
        </w:p>
      </w:sdtContent>
    </w:sdt>
    <w:p w14:paraId="60F02066" w14:textId="77777777" w:rsidR="00CF5A39" w:rsidRDefault="00CF5A39" w:rsidP="00CF5A39"/>
    <w:p w14:paraId="653AE142" w14:textId="1EE09365" w:rsidR="00CF5A39" w:rsidRDefault="00CF5A39">
      <w:r>
        <w:br w:type="page"/>
      </w:r>
    </w:p>
    <w:p w14:paraId="28834B2E" w14:textId="282C1793" w:rsidR="00CF5A39" w:rsidRDefault="00CF5A39" w:rsidP="008C5DF6">
      <w:pPr>
        <w:pStyle w:val="Cmsor1"/>
      </w:pPr>
      <w:bookmarkStart w:id="0" w:name="_Toc228968904"/>
      <w:r>
        <w:lastRenderedPageBreak/>
        <w:t>Bevezetés</w:t>
      </w:r>
      <w:bookmarkEnd w:id="0"/>
    </w:p>
    <w:p w14:paraId="1CF7F0F5" w14:textId="516DEA7A" w:rsidR="00FC3C96" w:rsidRDefault="00FC3C96" w:rsidP="00FA12CD">
      <w:r>
        <w:t>A házi feladat célja egyszerű gépi tanulási módszerek alkalmazása klasszifikációs és regressziós problémákon. A megoldás két fő részből áll. Az első részben egy megadott paraméterek alapján generált klasszifikációs adathalmazon három osztályozó algoritmust hasonlítottam össze. A második részben egy valós, közismert adathalmazon regressziós feladatot oldottam meg.</w:t>
      </w:r>
    </w:p>
    <w:p w14:paraId="30DA621E" w14:textId="6A5B7394" w:rsidR="00FC3C96" w:rsidRDefault="00FC3C96" w:rsidP="00FA12CD">
      <w:r>
        <w:t>A megoldás Python nyelven, IPython Notebook formátumban készült. A notebook tartalmazza az adathalmazok létrehozását és betöltését, az adatok vizualizációját, a modellek tanítását, a hiperparaméter-hangolást, valamint az eredmények táblázatos és grafikus bemutatását.</w:t>
      </w:r>
    </w:p>
    <w:p w14:paraId="49284D59" w14:textId="5E1F9C9E" w:rsidR="0078284A" w:rsidRDefault="00FC3C96" w:rsidP="00FA12CD">
      <w:r>
        <w:t>Az első részben a Naive Bayes, a Random Forest és a K-Nearest Neighbors osztályozókat vizsgáltam. A második részben az Airfoil Self-Noise adathalmazt használtam</w:t>
      </w:r>
      <w:r w:rsidR="00624762">
        <w:t xml:space="preserve"> [1]</w:t>
      </w:r>
      <w:r>
        <w:t>, ahol a cél a skálázott hangnyomásszint becslése volt regressziós modellek segítségével.</w:t>
      </w:r>
    </w:p>
    <w:p w14:paraId="5F227A0F" w14:textId="2FEE3940" w:rsidR="00FE575D" w:rsidRDefault="00FE575D" w:rsidP="00FA12CD">
      <w:r w:rsidRPr="00FE575D">
        <w:t>A gépi tanulási modellek megvalósításához a scikit-learn könyvtárat használtam [2], [6]. A numerikus számításokat a NumPy [3], az adatok kezelését a pandas [4], az ábrázolást pedig a matplotlib [5] segítette.</w:t>
      </w:r>
    </w:p>
    <w:p w14:paraId="47B52AE6" w14:textId="7C617ED6" w:rsidR="0038401E" w:rsidRDefault="00AD49E4" w:rsidP="00FA12CD">
      <w:r w:rsidRPr="00AD49E4">
        <w:t>A reprodukálhatóság érdekében a programban rögzített random seed értéket használtam</w:t>
      </w:r>
      <w:r>
        <w:t xml:space="preserve">. </w:t>
      </w:r>
      <w:r w:rsidRPr="00AD49E4">
        <w:t>Ez biztosítja, hogy az adathalmaz generálása, a tanító-teszt bontás és a véletlenszerűséget tartalmazó modellek futtatása ismételhető eredményeket adjon.</w:t>
      </w:r>
    </w:p>
    <w:p w14:paraId="4ABF52AB" w14:textId="2B9CD326" w:rsidR="00611F93" w:rsidRDefault="00611F93" w:rsidP="00611F93">
      <w:pPr>
        <w:pStyle w:val="Cmsor1"/>
      </w:pPr>
      <w:bookmarkStart w:id="1" w:name="_Toc228968905"/>
      <w:r>
        <w:t>Generált klasszifikációs feladat</w:t>
      </w:r>
      <w:bookmarkEnd w:id="1"/>
    </w:p>
    <w:p w14:paraId="2147D9D4" w14:textId="32E9DAB4" w:rsidR="00611F93" w:rsidRDefault="00611F93" w:rsidP="00611F93">
      <w:pPr>
        <w:pStyle w:val="Cmsor2"/>
      </w:pPr>
      <w:bookmarkStart w:id="2" w:name="_Toc228968906"/>
      <w:r>
        <w:t>Adathalmaz és paraméterek</w:t>
      </w:r>
      <w:bookmarkEnd w:id="2"/>
    </w:p>
    <w:p w14:paraId="06311EA0" w14:textId="36C88BDC" w:rsidR="002F0758" w:rsidRDefault="002F0758" w:rsidP="002F0758">
      <w:r>
        <w:t xml:space="preserve">Az első részfeladatban egy mesterségesen generált klasszifikációs adathalmazt használtam. Az adathalmazt a </w:t>
      </w:r>
      <w:r w:rsidRPr="005A5D5D">
        <w:rPr>
          <w:i/>
          <w:iCs/>
        </w:rPr>
        <w:t>scikit-learn</w:t>
      </w:r>
      <w:r>
        <w:t xml:space="preserve"> </w:t>
      </w:r>
      <w:r w:rsidRPr="00924384">
        <w:rPr>
          <w:i/>
          <w:iCs/>
        </w:rPr>
        <w:t xml:space="preserve">make_classification </w:t>
      </w:r>
      <w:r>
        <w:t xml:space="preserve">függvényével állítottam elő </w:t>
      </w:r>
      <w:r w:rsidR="005A5D5D">
        <w:t xml:space="preserve">a </w:t>
      </w:r>
      <w:r w:rsidR="00924384">
        <w:t>hozzám</w:t>
      </w:r>
      <w:r>
        <w:t xml:space="preserve"> tartozó paraméterek alapján.</w:t>
      </w:r>
    </w:p>
    <w:p w14:paraId="79397F55" w14:textId="48DDC308" w:rsidR="008C18C5" w:rsidRDefault="002F0758" w:rsidP="002F0758">
      <w:r>
        <w:t>A generált adathalmaz paraméterei: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C18C5" w14:paraId="7EFEEF4E" w14:textId="77777777" w:rsidTr="008C18C5">
        <w:tc>
          <w:tcPr>
            <w:tcW w:w="4531" w:type="dxa"/>
          </w:tcPr>
          <w:p w14:paraId="68F03805" w14:textId="551462E0" w:rsidR="008C18C5" w:rsidRDefault="008C18C5" w:rsidP="002F0758">
            <w:r>
              <w:t>dataset_type</w:t>
            </w:r>
          </w:p>
        </w:tc>
        <w:tc>
          <w:tcPr>
            <w:tcW w:w="4531" w:type="dxa"/>
          </w:tcPr>
          <w:p w14:paraId="62A214A5" w14:textId="0774DCC8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classification</w:t>
            </w:r>
          </w:p>
        </w:tc>
      </w:tr>
      <w:tr w:rsidR="008C18C5" w14:paraId="2F2E122D" w14:textId="77777777" w:rsidTr="008C18C5">
        <w:tc>
          <w:tcPr>
            <w:tcW w:w="4531" w:type="dxa"/>
          </w:tcPr>
          <w:p w14:paraId="152F7CB9" w14:textId="78C572DA" w:rsidR="008C18C5" w:rsidRDefault="008C18C5" w:rsidP="002F0758">
            <w:r>
              <w:t>n_samples</w:t>
            </w:r>
          </w:p>
        </w:tc>
        <w:tc>
          <w:tcPr>
            <w:tcW w:w="4531" w:type="dxa"/>
          </w:tcPr>
          <w:p w14:paraId="59D08292" w14:textId="3F319CDA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240</w:t>
            </w:r>
          </w:p>
        </w:tc>
      </w:tr>
      <w:tr w:rsidR="008C18C5" w14:paraId="14644B48" w14:textId="77777777" w:rsidTr="008C18C5">
        <w:tc>
          <w:tcPr>
            <w:tcW w:w="4531" w:type="dxa"/>
          </w:tcPr>
          <w:p w14:paraId="157C1AD9" w14:textId="55EAA6AB" w:rsidR="008C18C5" w:rsidRDefault="008C18C5" w:rsidP="002F0758">
            <w:r>
              <w:t>n_features</w:t>
            </w:r>
          </w:p>
        </w:tc>
        <w:tc>
          <w:tcPr>
            <w:tcW w:w="4531" w:type="dxa"/>
          </w:tcPr>
          <w:p w14:paraId="551EA9C8" w14:textId="3C83FC2A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10</w:t>
            </w:r>
          </w:p>
        </w:tc>
      </w:tr>
      <w:tr w:rsidR="008C18C5" w14:paraId="1FDD3E9D" w14:textId="77777777" w:rsidTr="008C18C5">
        <w:tc>
          <w:tcPr>
            <w:tcW w:w="4531" w:type="dxa"/>
          </w:tcPr>
          <w:p w14:paraId="66A8B2AA" w14:textId="7773FA59" w:rsidR="008C18C5" w:rsidRDefault="008C18C5" w:rsidP="002F0758">
            <w:r>
              <w:t>n_informative</w:t>
            </w:r>
          </w:p>
        </w:tc>
        <w:tc>
          <w:tcPr>
            <w:tcW w:w="4531" w:type="dxa"/>
          </w:tcPr>
          <w:p w14:paraId="70DB15B9" w14:textId="37582517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5</w:t>
            </w:r>
          </w:p>
        </w:tc>
      </w:tr>
      <w:tr w:rsidR="008C18C5" w14:paraId="0D14CC6E" w14:textId="77777777" w:rsidTr="008C18C5">
        <w:tc>
          <w:tcPr>
            <w:tcW w:w="4531" w:type="dxa"/>
          </w:tcPr>
          <w:p w14:paraId="05B7CFCD" w14:textId="0A7BF3A5" w:rsidR="008C18C5" w:rsidRDefault="008C18C5" w:rsidP="002F0758">
            <w:r>
              <w:t>n_redundant</w:t>
            </w:r>
          </w:p>
        </w:tc>
        <w:tc>
          <w:tcPr>
            <w:tcW w:w="4531" w:type="dxa"/>
          </w:tcPr>
          <w:p w14:paraId="77AB98E0" w14:textId="503EB64A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2</w:t>
            </w:r>
          </w:p>
        </w:tc>
      </w:tr>
      <w:tr w:rsidR="008C18C5" w14:paraId="55A71D16" w14:textId="77777777" w:rsidTr="008C18C5">
        <w:tc>
          <w:tcPr>
            <w:tcW w:w="4531" w:type="dxa"/>
          </w:tcPr>
          <w:p w14:paraId="71F33F98" w14:textId="7C2ECCC0" w:rsidR="008C18C5" w:rsidRDefault="008C18C5" w:rsidP="002F0758">
            <w:r>
              <w:t>n_classes</w:t>
            </w:r>
          </w:p>
        </w:tc>
        <w:tc>
          <w:tcPr>
            <w:tcW w:w="4531" w:type="dxa"/>
          </w:tcPr>
          <w:p w14:paraId="1BDBADCC" w14:textId="2A71D6A4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2</w:t>
            </w:r>
          </w:p>
        </w:tc>
      </w:tr>
      <w:tr w:rsidR="008C18C5" w14:paraId="0E01C07A" w14:textId="77777777" w:rsidTr="008C18C5">
        <w:tc>
          <w:tcPr>
            <w:tcW w:w="4531" w:type="dxa"/>
          </w:tcPr>
          <w:p w14:paraId="0713B4C1" w14:textId="58EBC0EE" w:rsidR="008C18C5" w:rsidRDefault="008C18C5" w:rsidP="002F0758">
            <w:r>
              <w:t>n_clusters_per_class</w:t>
            </w:r>
          </w:p>
        </w:tc>
        <w:tc>
          <w:tcPr>
            <w:tcW w:w="4531" w:type="dxa"/>
          </w:tcPr>
          <w:p w14:paraId="1A0A08D6" w14:textId="67554AAB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1</w:t>
            </w:r>
          </w:p>
        </w:tc>
      </w:tr>
      <w:tr w:rsidR="008C18C5" w14:paraId="682B8370" w14:textId="77777777" w:rsidTr="008C18C5">
        <w:tc>
          <w:tcPr>
            <w:tcW w:w="4531" w:type="dxa"/>
          </w:tcPr>
          <w:p w14:paraId="75F7E5CB" w14:textId="2ED35AA8" w:rsidR="008C18C5" w:rsidRDefault="008C18C5" w:rsidP="002F0758">
            <w:r>
              <w:t>flip_y</w:t>
            </w:r>
          </w:p>
        </w:tc>
        <w:tc>
          <w:tcPr>
            <w:tcW w:w="4531" w:type="dxa"/>
          </w:tcPr>
          <w:p w14:paraId="42378D10" w14:textId="0EB0F601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0.01</w:t>
            </w:r>
          </w:p>
        </w:tc>
      </w:tr>
      <w:tr w:rsidR="008C18C5" w14:paraId="204DE1CF" w14:textId="77777777" w:rsidTr="008C18C5">
        <w:tc>
          <w:tcPr>
            <w:tcW w:w="4531" w:type="dxa"/>
          </w:tcPr>
          <w:p w14:paraId="7441CDC7" w14:textId="08908B38" w:rsidR="008C18C5" w:rsidRDefault="008C18C5" w:rsidP="002F0758">
            <w:r>
              <w:t>class_sep</w:t>
            </w:r>
          </w:p>
        </w:tc>
        <w:tc>
          <w:tcPr>
            <w:tcW w:w="4531" w:type="dxa"/>
          </w:tcPr>
          <w:p w14:paraId="1B8033BF" w14:textId="68E26CC3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1.0</w:t>
            </w:r>
          </w:p>
        </w:tc>
      </w:tr>
      <w:tr w:rsidR="008C18C5" w14:paraId="7FF77CCF" w14:textId="77777777" w:rsidTr="008C18C5">
        <w:tc>
          <w:tcPr>
            <w:tcW w:w="4531" w:type="dxa"/>
          </w:tcPr>
          <w:p w14:paraId="7DBE980D" w14:textId="4AA78069" w:rsidR="008C18C5" w:rsidRDefault="008C18C5" w:rsidP="002F0758">
            <w:r>
              <w:t>seed</w:t>
            </w:r>
          </w:p>
        </w:tc>
        <w:tc>
          <w:tcPr>
            <w:tcW w:w="4531" w:type="dxa"/>
          </w:tcPr>
          <w:p w14:paraId="13DC2801" w14:textId="50FA0933" w:rsidR="008C18C5" w:rsidRPr="005A5D5D" w:rsidRDefault="008C18C5" w:rsidP="002F0758">
            <w:pPr>
              <w:rPr>
                <w:i/>
                <w:iCs/>
              </w:rPr>
            </w:pPr>
            <w:r w:rsidRPr="005A5D5D">
              <w:rPr>
                <w:i/>
                <w:iCs/>
              </w:rPr>
              <w:t>700664640</w:t>
            </w:r>
          </w:p>
        </w:tc>
      </w:tr>
    </w:tbl>
    <w:p w14:paraId="03E0D909" w14:textId="2AB48A6C" w:rsidR="00420E32" w:rsidRDefault="00420E32" w:rsidP="002F0758">
      <w:r>
        <w:lastRenderedPageBreak/>
        <w:br/>
      </w:r>
      <w:r w:rsidRPr="00420E32">
        <w:t>Az adathalmaz 240 mintát és 10 bemeneti jellemzőt tartalmaz. A 10 jellemzőből 5 informatív, vagyis közvetlenül segíti az osztályok elkülönítését, 2 pedig redundáns, tehát más jellemzőkből származtatott információt hordoz. Az osztályok száma 2, ezért a feladat bináris klasszifikációs problémának tekinthető.</w:t>
      </w:r>
    </w:p>
    <w:p w14:paraId="2C4E010D" w14:textId="1ADEDBC0" w:rsidR="007116F8" w:rsidRDefault="007116F8" w:rsidP="007116F8">
      <w:r>
        <w:t xml:space="preserve">A </w:t>
      </w:r>
      <w:r w:rsidRPr="005A5D5D">
        <w:rPr>
          <w:i/>
          <w:iCs/>
        </w:rPr>
        <w:t>flip_y = 0.01</w:t>
      </w:r>
      <w:r>
        <w:t xml:space="preserve"> paraméter azt jelenti, hogy az osztálycímkék kis része véletlenszerűen megváltozhat, így az adathalmaz tartalmazhat kisebb zajt. A </w:t>
      </w:r>
      <w:r w:rsidRPr="005A5D5D">
        <w:rPr>
          <w:i/>
          <w:iCs/>
        </w:rPr>
        <w:t>class_sep = 1.0</w:t>
      </w:r>
      <w:r>
        <w:t xml:space="preserve"> az osztályok elkülönülésének mértékét szabályozza.</w:t>
      </w:r>
    </w:p>
    <w:p w14:paraId="06A2600F" w14:textId="478B0BD1" w:rsidR="007116F8" w:rsidRPr="002F0758" w:rsidRDefault="007116F8" w:rsidP="007116F8">
      <w:r>
        <w:t xml:space="preserve">Mivel az adathalmaz </w:t>
      </w:r>
      <w:r w:rsidRPr="005A5D5D">
        <w:rPr>
          <w:i/>
          <w:iCs/>
        </w:rPr>
        <w:t>10</w:t>
      </w:r>
      <w:r>
        <w:t xml:space="preserve"> dimenziós, közvetlenül nem ábrázolható teljes egészében kétdimenziós ábrán. Ezért a vizualizációhoz az első két jellemzőt használtam, így a pontdiagram az adatok kétdimenziós vetületét mutatja.</w:t>
      </w:r>
    </w:p>
    <w:p w14:paraId="233D4A59" w14:textId="5A71519F" w:rsidR="00611F93" w:rsidRDefault="00611F93" w:rsidP="00611F93">
      <w:pPr>
        <w:pStyle w:val="Cmsor2"/>
      </w:pPr>
      <w:bookmarkStart w:id="3" w:name="_Toc228968907"/>
      <w:r>
        <w:t>Alkalmazott osztályozók</w:t>
      </w:r>
      <w:bookmarkEnd w:id="3"/>
    </w:p>
    <w:p w14:paraId="3D83AD83" w14:textId="77777777" w:rsidR="005F71D8" w:rsidRDefault="005F71D8" w:rsidP="005F71D8">
      <w:r w:rsidRPr="005F71D8">
        <w:t>A generált klasszifikációs adathalmazon három osztályozó algoritmust hasonlítottam össze:</w:t>
      </w:r>
    </w:p>
    <w:p w14:paraId="5BBA7977" w14:textId="12A245F9" w:rsidR="005F71D8" w:rsidRDefault="005F71D8" w:rsidP="005F71D8">
      <w:pPr>
        <w:pStyle w:val="Listaszerbekezds"/>
        <w:numPr>
          <w:ilvl w:val="0"/>
          <w:numId w:val="3"/>
        </w:numPr>
      </w:pPr>
      <w:r>
        <w:t>Naive Bayes</w:t>
      </w:r>
    </w:p>
    <w:p w14:paraId="1BD2B05C" w14:textId="77777777" w:rsidR="005F71D8" w:rsidRDefault="005F71D8" w:rsidP="005F71D8">
      <w:pPr>
        <w:pStyle w:val="Listaszerbekezds"/>
        <w:numPr>
          <w:ilvl w:val="0"/>
          <w:numId w:val="3"/>
        </w:numPr>
      </w:pPr>
      <w:r>
        <w:t>Random Forest Classifier</w:t>
      </w:r>
    </w:p>
    <w:p w14:paraId="05E161A3" w14:textId="7CC48300" w:rsidR="005F71D8" w:rsidRDefault="005F71D8" w:rsidP="005F71D8">
      <w:pPr>
        <w:pStyle w:val="Listaszerbekezds"/>
        <w:numPr>
          <w:ilvl w:val="0"/>
          <w:numId w:val="3"/>
        </w:numPr>
      </w:pPr>
      <w:r>
        <w:t>K-Nearest Neighbors Classifier</w:t>
      </w:r>
    </w:p>
    <w:p w14:paraId="6524B08B" w14:textId="4317159F" w:rsidR="00E8575B" w:rsidRDefault="00E8575B" w:rsidP="00E8575B">
      <w:r>
        <w:t xml:space="preserve">A </w:t>
      </w:r>
      <w:r w:rsidRPr="005A5D5D">
        <w:rPr>
          <w:b/>
          <w:bCs/>
        </w:rPr>
        <w:t>Naive Bayes</w:t>
      </w:r>
      <w:r>
        <w:t xml:space="preserve"> egy valószínűségi osztályozó algoritmus, amely Bayes-tételen alapul. Feltételezi, hogy a bemeneti jellemzők egymástól feltételesen függetlenek. Egyszerűsége ellenére sok esetben gyors és hatékony módszer.</w:t>
      </w:r>
    </w:p>
    <w:p w14:paraId="4B689B8B" w14:textId="04B87326" w:rsidR="00E8575B" w:rsidRDefault="00E8575B" w:rsidP="00E8575B">
      <w:r>
        <w:t xml:space="preserve">A </w:t>
      </w:r>
      <w:r w:rsidRPr="005A5D5D">
        <w:rPr>
          <w:b/>
          <w:bCs/>
        </w:rPr>
        <w:t>Random Forest</w:t>
      </w:r>
      <w:r>
        <w:t xml:space="preserve"> több döntési fából álló együttes módszer. Minden fa az adatok egy részhalmazán tanul, majd az osztályozás az egyes fák szavazatai alapján történik. Előnye, hogy jól kezeli a nemlineáris összefüggéseket, és kevésbé hajlamos a túltanulásra, mint egyetlen döntési fa.</w:t>
      </w:r>
    </w:p>
    <w:p w14:paraId="3B21F642" w14:textId="02357DC7" w:rsidR="00E8575B" w:rsidRPr="005F71D8" w:rsidRDefault="00E8575B" w:rsidP="00E8575B">
      <w:r>
        <w:t xml:space="preserve">A </w:t>
      </w:r>
      <w:r w:rsidRPr="005A5D5D">
        <w:rPr>
          <w:b/>
          <w:bCs/>
        </w:rPr>
        <w:t>K-Nearest Neighbors</w:t>
      </w:r>
      <w:r>
        <w:t xml:space="preserve"> egy példányalapú módszer. Az új mintát az alapján sorolja be, hogy a tanító adatok közül a hozzá legközelebbi k darab szomszéd milyen osztályba tartozik. A módszer érzékeny a jellemzők skálájára, ezért a notebookban </w:t>
      </w:r>
      <w:r w:rsidRPr="005A5D5D">
        <w:rPr>
          <w:i/>
          <w:iCs/>
        </w:rPr>
        <w:t>StandardScaler</w:t>
      </w:r>
      <w:r>
        <w:t xml:space="preserve"> előfeldolgozást használtam.</w:t>
      </w:r>
    </w:p>
    <w:p w14:paraId="101330B1" w14:textId="799675CC" w:rsidR="008B1C13" w:rsidRDefault="008B1C13" w:rsidP="00611F93">
      <w:pPr>
        <w:pStyle w:val="Cmsor2"/>
      </w:pPr>
      <w:bookmarkStart w:id="4" w:name="_Toc228968908"/>
      <w:r>
        <w:t>Pszeudokód és UML activity diagram</w:t>
      </w:r>
      <w:bookmarkEnd w:id="4"/>
    </w:p>
    <w:p w14:paraId="3A4D5C7B" w14:textId="04C27303" w:rsidR="00F1288F" w:rsidRDefault="00F1288F" w:rsidP="00F1288F">
      <w:r w:rsidRPr="00F1288F">
        <w:t>A klasszifikációs rész általános működése a következő pszeudokóddal írható le:</w:t>
      </w:r>
    </w:p>
    <w:p w14:paraId="2234517B" w14:textId="0B8EE938" w:rsidR="00F1288F" w:rsidRDefault="00C12DF7" w:rsidP="001D433A">
      <w:pPr>
        <w:jc w:val="center"/>
      </w:pPr>
      <w:r w:rsidRPr="00C12DF7">
        <w:rPr>
          <w:noProof/>
        </w:rPr>
        <w:lastRenderedPageBreak/>
        <w:drawing>
          <wp:inline distT="0" distB="0" distL="0" distR="0" wp14:anchorId="0495C777" wp14:editId="65D45451">
            <wp:extent cx="5760720" cy="3616960"/>
            <wp:effectExtent l="0" t="0" r="5080" b="2540"/>
            <wp:docPr id="18343135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3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5F57" w14:textId="2D0DADC0" w:rsidR="00765E58" w:rsidRPr="00F1288F" w:rsidRDefault="00765E58" w:rsidP="001D433A">
      <w:pPr>
        <w:jc w:val="center"/>
      </w:pPr>
      <w:r w:rsidRPr="00765E58">
        <w:rPr>
          <w:noProof/>
        </w:rPr>
        <w:lastRenderedPageBreak/>
        <w:drawing>
          <wp:inline distT="0" distB="0" distL="0" distR="0" wp14:anchorId="00CF69D5" wp14:editId="301BC401">
            <wp:extent cx="5522595" cy="8892540"/>
            <wp:effectExtent l="0" t="0" r="1905" b="0"/>
            <wp:docPr id="16441680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8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5296" w14:textId="3864DA30" w:rsidR="00611F93" w:rsidRDefault="00611F93" w:rsidP="00611F93">
      <w:pPr>
        <w:pStyle w:val="Cmsor2"/>
      </w:pPr>
      <w:bookmarkStart w:id="5" w:name="_Toc228968909"/>
      <w:r>
        <w:lastRenderedPageBreak/>
        <w:t>Hiperparaméter-hangolás</w:t>
      </w:r>
      <w:bookmarkEnd w:id="5"/>
    </w:p>
    <w:p w14:paraId="19753BE7" w14:textId="12445F39" w:rsidR="00A46D2A" w:rsidRDefault="00A46D2A" w:rsidP="00A46D2A">
      <w:r>
        <w:t xml:space="preserve">A </w:t>
      </w:r>
      <w:r w:rsidRPr="00E85D0D">
        <w:rPr>
          <w:i/>
          <w:iCs/>
        </w:rPr>
        <w:t>klasszifikációs</w:t>
      </w:r>
      <w:r>
        <w:t xml:space="preserve"> modellek esetén a hiperparaméter-hangolást </w:t>
      </w:r>
      <w:r w:rsidRPr="00E85D0D">
        <w:rPr>
          <w:i/>
          <w:iCs/>
        </w:rPr>
        <w:t>GridSearchCV</w:t>
      </w:r>
      <w:r>
        <w:t xml:space="preserve"> segítségével végeztem. A </w:t>
      </w:r>
      <w:r w:rsidRPr="00E85D0D">
        <w:rPr>
          <w:i/>
          <w:iCs/>
        </w:rPr>
        <w:t>GridSearchCV</w:t>
      </w:r>
      <w:r>
        <w:t xml:space="preserve"> több előre megadott hiperparaméter-kombinációt próbál ki, majd keresztvalidáció alapján kiválasztja a legjobb beállítást.</w:t>
      </w:r>
    </w:p>
    <w:p w14:paraId="1165436D" w14:textId="769A232D" w:rsidR="00A46D2A" w:rsidRDefault="00A46D2A" w:rsidP="00A46D2A">
      <w:r>
        <w:t xml:space="preserve">A </w:t>
      </w:r>
      <w:r w:rsidRPr="00E85D0D">
        <w:rPr>
          <w:i/>
          <w:iCs/>
        </w:rPr>
        <w:t>Naive Bayes</w:t>
      </w:r>
      <w:r>
        <w:t xml:space="preserve"> modellnél nem volt szükség jelentősebb hiperparaméter-hangolásra. A </w:t>
      </w:r>
      <w:r w:rsidRPr="00E85D0D">
        <w:rPr>
          <w:i/>
          <w:iCs/>
        </w:rPr>
        <w:t>Random Forest</w:t>
      </w:r>
      <w:r>
        <w:t xml:space="preserve"> esetén például a fák számát és a maximális mélységet lehet vizsgálni. A </w:t>
      </w:r>
      <w:r w:rsidRPr="00E85D0D">
        <w:rPr>
          <w:i/>
          <w:iCs/>
        </w:rPr>
        <w:t>K-Nearest Neighbors</w:t>
      </w:r>
      <w:r>
        <w:t xml:space="preserve"> esetén fontos hiperparaméter a szomszédok száma, valamint az, hogy a szomszédok egyforma vagy távolságalapú súlyt kapjanak.</w:t>
      </w:r>
    </w:p>
    <w:p w14:paraId="329D0285" w14:textId="77777777" w:rsidR="00A46D2A" w:rsidRDefault="00A46D2A" w:rsidP="00A46D2A">
      <w:r>
        <w:t>A klasszifikációs részben a modell teljesítményét elsősorban pontosság alapján értékeltem. A tanítási és tesztelési hiba az alábbi módon számítható:</w:t>
      </w:r>
    </w:p>
    <w:p w14:paraId="2677BD91" w14:textId="428FFF3D" w:rsidR="003B52B7" w:rsidRPr="00A250F0" w:rsidRDefault="00A46D2A" w:rsidP="00A46D2A">
      <w:pPr>
        <w:jc w:val="left"/>
        <w:rPr>
          <w:i/>
          <w:iCs/>
        </w:rPr>
      </w:pPr>
      <w:r w:rsidRPr="003B52B7">
        <w:rPr>
          <w:i/>
          <w:iCs/>
        </w:rPr>
        <w:t>tanítási hiba = 1 - tanítási pontosság</w:t>
      </w:r>
      <w:r w:rsidRPr="003B52B7">
        <w:rPr>
          <w:i/>
          <w:iCs/>
        </w:rPr>
        <w:br/>
        <w:t>tesztelési hiba = 1 - teszt pontosság</w:t>
      </w:r>
    </w:p>
    <w:p w14:paraId="71A503C6" w14:textId="4B27E898" w:rsidR="00611F93" w:rsidRDefault="00611F93" w:rsidP="00611F93">
      <w:pPr>
        <w:pStyle w:val="Cmsor2"/>
      </w:pPr>
      <w:bookmarkStart w:id="6" w:name="_Toc228968910"/>
      <w:r>
        <w:t>Eredmények értékelése</w:t>
      </w:r>
      <w:bookmarkEnd w:id="6"/>
    </w:p>
    <w:p w14:paraId="72352137" w14:textId="4D14DD64" w:rsidR="00160B89" w:rsidRDefault="00337D8B" w:rsidP="00160B89">
      <w:r w:rsidRPr="00337D8B">
        <w:t xml:space="preserve">A három osztályozó algoritmus teljesítményét a tanító és teszt adathalmazon elért pontosság, valamint az ezekből számított tanítási és tesztelési hiba alapján hasonlítottam össze. A tanítási hiba és a tesztelési hiba értéke az </w:t>
      </w:r>
      <w:r w:rsidRPr="00E85D0D">
        <w:rPr>
          <w:i/>
          <w:iCs/>
        </w:rPr>
        <w:t>1 - pontosság</w:t>
      </w:r>
      <w:r w:rsidRPr="00337D8B">
        <w:t xml:space="preserve"> képlettel számítható. Az eredmények alapján megfigyelhető, hogy a modellek mennyire képesek megtanulni a tanító adatok mintázatait, illetve mennyire jól általánosítanak korábban nem látott teszt adatokra.</w:t>
      </w:r>
    </w:p>
    <w:p w14:paraId="1D190B91" w14:textId="53F04E4C" w:rsidR="00160B89" w:rsidRDefault="00160B89" w:rsidP="00160B89">
      <w:r>
        <w:t>Ha egy modell tanítási pontossága magas, de a teszt pontossága jelentősen alacsonyabb, akkor túltanulás gyanítható. Ha mind a tanítási, mind a teszt pontosság alacsony, akkor a modell valószínűleg alultanul. Jó modell esetén a tanítási és tesztelési teljesítmény egyaránt magas, és a két érték között nincs túl nagy eltérés.</w:t>
      </w:r>
    </w:p>
    <w:p w14:paraId="606E04BF" w14:textId="070912D6" w:rsidR="00AB5B76" w:rsidRDefault="00160B89" w:rsidP="00160B89">
      <w:r>
        <w:t>A tanulási görbék segítségével megfigyelhető, hogyan változik a tanítási és validációs teljesítmény a tanító adatok mennyiségének függvényében. Ez segít megérteni, hogy a modellnek több adatra lenne-e szüksége, vagy a kiválasztott modell bonyolultsága nem megfelelő.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842"/>
        <w:gridCol w:w="1560"/>
        <w:gridCol w:w="1270"/>
      </w:tblGrid>
      <w:tr w:rsidR="00AB5B76" w14:paraId="6BE23A04" w14:textId="77777777" w:rsidTr="009E5990">
        <w:tc>
          <w:tcPr>
            <w:tcW w:w="2405" w:type="dxa"/>
          </w:tcPr>
          <w:p w14:paraId="6B64BABE" w14:textId="02F23F65" w:rsidR="00AB5B76" w:rsidRPr="00694090" w:rsidRDefault="00AB5B76" w:rsidP="00694090">
            <w:pPr>
              <w:jc w:val="center"/>
              <w:rPr>
                <w:b/>
                <w:bCs/>
              </w:rPr>
            </w:pPr>
            <w:r w:rsidRPr="00694090">
              <w:rPr>
                <w:b/>
                <w:bCs/>
              </w:rPr>
              <w:t>Algoritmus</w:t>
            </w:r>
          </w:p>
        </w:tc>
        <w:tc>
          <w:tcPr>
            <w:tcW w:w="1985" w:type="dxa"/>
          </w:tcPr>
          <w:p w14:paraId="125CE9A9" w14:textId="0A3DB9B4" w:rsidR="00AB5B76" w:rsidRPr="00694090" w:rsidRDefault="00AB5B76" w:rsidP="00694090">
            <w:pPr>
              <w:jc w:val="center"/>
              <w:rPr>
                <w:b/>
                <w:bCs/>
              </w:rPr>
            </w:pPr>
            <w:r w:rsidRPr="00694090">
              <w:rPr>
                <w:b/>
                <w:bCs/>
              </w:rPr>
              <w:t>Tanítási pontosság</w:t>
            </w:r>
          </w:p>
        </w:tc>
        <w:tc>
          <w:tcPr>
            <w:tcW w:w="1842" w:type="dxa"/>
          </w:tcPr>
          <w:p w14:paraId="117CBBC2" w14:textId="0FCC2836" w:rsidR="00AB5B76" w:rsidRPr="00694090" w:rsidRDefault="00AB5B76" w:rsidP="00694090">
            <w:pPr>
              <w:jc w:val="center"/>
              <w:rPr>
                <w:b/>
                <w:bCs/>
              </w:rPr>
            </w:pPr>
            <w:r w:rsidRPr="00694090">
              <w:rPr>
                <w:b/>
                <w:bCs/>
              </w:rPr>
              <w:t>Teszt pontosság</w:t>
            </w:r>
          </w:p>
        </w:tc>
        <w:tc>
          <w:tcPr>
            <w:tcW w:w="1560" w:type="dxa"/>
          </w:tcPr>
          <w:p w14:paraId="793BC043" w14:textId="792EC51A" w:rsidR="00AB5B76" w:rsidRPr="00694090" w:rsidRDefault="00AB5B76" w:rsidP="00694090">
            <w:pPr>
              <w:jc w:val="center"/>
              <w:rPr>
                <w:b/>
                <w:bCs/>
              </w:rPr>
            </w:pPr>
            <w:r w:rsidRPr="00694090">
              <w:rPr>
                <w:b/>
                <w:bCs/>
              </w:rPr>
              <w:t>Tanítási hiba</w:t>
            </w:r>
          </w:p>
        </w:tc>
        <w:tc>
          <w:tcPr>
            <w:tcW w:w="1270" w:type="dxa"/>
          </w:tcPr>
          <w:p w14:paraId="044BD2CA" w14:textId="534234AD" w:rsidR="00AB5B76" w:rsidRPr="00694090" w:rsidRDefault="00AB5B76" w:rsidP="00694090">
            <w:pPr>
              <w:jc w:val="center"/>
              <w:rPr>
                <w:b/>
                <w:bCs/>
              </w:rPr>
            </w:pPr>
            <w:r w:rsidRPr="00694090">
              <w:rPr>
                <w:b/>
                <w:bCs/>
              </w:rPr>
              <w:t>Teszt hiba</w:t>
            </w:r>
          </w:p>
        </w:tc>
      </w:tr>
      <w:tr w:rsidR="00AB5B76" w14:paraId="5BF9BD81" w14:textId="77777777" w:rsidTr="009E5990">
        <w:tc>
          <w:tcPr>
            <w:tcW w:w="2405" w:type="dxa"/>
          </w:tcPr>
          <w:p w14:paraId="60D892DA" w14:textId="29FFA12F" w:rsidR="00AB5B76" w:rsidRDefault="00AB5B76" w:rsidP="00160B89">
            <w:r>
              <w:t>Naive Bayes</w:t>
            </w:r>
          </w:p>
        </w:tc>
        <w:tc>
          <w:tcPr>
            <w:tcW w:w="1985" w:type="dxa"/>
          </w:tcPr>
          <w:p w14:paraId="6F86A882" w14:textId="3A2AD155" w:rsidR="00AB5B76" w:rsidRDefault="00694090" w:rsidP="00160B89">
            <w:r w:rsidRPr="00694090">
              <w:t>0.927778</w:t>
            </w:r>
          </w:p>
        </w:tc>
        <w:tc>
          <w:tcPr>
            <w:tcW w:w="1842" w:type="dxa"/>
          </w:tcPr>
          <w:p w14:paraId="1BFB71F9" w14:textId="3B7C29E4" w:rsidR="00AB5B76" w:rsidRDefault="00694090" w:rsidP="00160B89">
            <w:r w:rsidRPr="00694090">
              <w:t>0.916667</w:t>
            </w:r>
          </w:p>
        </w:tc>
        <w:tc>
          <w:tcPr>
            <w:tcW w:w="1560" w:type="dxa"/>
          </w:tcPr>
          <w:p w14:paraId="185022C5" w14:textId="5F9FADDF" w:rsidR="00AB5B76" w:rsidRDefault="00694090" w:rsidP="00160B89">
            <w:r w:rsidRPr="00694090">
              <w:t>0.072222</w:t>
            </w:r>
          </w:p>
        </w:tc>
        <w:tc>
          <w:tcPr>
            <w:tcW w:w="1270" w:type="dxa"/>
          </w:tcPr>
          <w:p w14:paraId="555293B7" w14:textId="4C2DF712" w:rsidR="00AB5B76" w:rsidRDefault="00694090" w:rsidP="00160B89">
            <w:r w:rsidRPr="00694090">
              <w:t>0.083333</w:t>
            </w:r>
          </w:p>
        </w:tc>
      </w:tr>
      <w:tr w:rsidR="00AB5B76" w14:paraId="4123B69E" w14:textId="77777777" w:rsidTr="009E5990">
        <w:tc>
          <w:tcPr>
            <w:tcW w:w="2405" w:type="dxa"/>
          </w:tcPr>
          <w:p w14:paraId="16E7D888" w14:textId="758EED0B" w:rsidR="00AB5B76" w:rsidRDefault="00AB5B76" w:rsidP="00160B89">
            <w:r>
              <w:t>Random Forest</w:t>
            </w:r>
          </w:p>
        </w:tc>
        <w:tc>
          <w:tcPr>
            <w:tcW w:w="1985" w:type="dxa"/>
          </w:tcPr>
          <w:p w14:paraId="576A84A4" w14:textId="32C84970" w:rsidR="00AB5B76" w:rsidRDefault="00097468" w:rsidP="00160B89">
            <w:r w:rsidRPr="00097468">
              <w:t>1.000000</w:t>
            </w:r>
          </w:p>
        </w:tc>
        <w:tc>
          <w:tcPr>
            <w:tcW w:w="1842" w:type="dxa"/>
          </w:tcPr>
          <w:p w14:paraId="2C6F5A00" w14:textId="3932399B" w:rsidR="00AB5B76" w:rsidRDefault="00097468" w:rsidP="00160B89">
            <w:r w:rsidRPr="00097468">
              <w:t>0.933333</w:t>
            </w:r>
          </w:p>
        </w:tc>
        <w:tc>
          <w:tcPr>
            <w:tcW w:w="1560" w:type="dxa"/>
          </w:tcPr>
          <w:p w14:paraId="46DC8459" w14:textId="6BD50A52" w:rsidR="00AB5B76" w:rsidRDefault="00097468" w:rsidP="00160B89">
            <w:r w:rsidRPr="00097468">
              <w:t>0.000000</w:t>
            </w:r>
          </w:p>
        </w:tc>
        <w:tc>
          <w:tcPr>
            <w:tcW w:w="1270" w:type="dxa"/>
          </w:tcPr>
          <w:p w14:paraId="14CE15B6" w14:textId="62ADAD02" w:rsidR="00AB5B76" w:rsidRDefault="00097468" w:rsidP="00160B89">
            <w:r w:rsidRPr="00097468">
              <w:t>0.066667</w:t>
            </w:r>
          </w:p>
        </w:tc>
      </w:tr>
      <w:tr w:rsidR="00AB5B76" w14:paraId="37315ADB" w14:textId="77777777" w:rsidTr="009E5990">
        <w:tc>
          <w:tcPr>
            <w:tcW w:w="2405" w:type="dxa"/>
          </w:tcPr>
          <w:p w14:paraId="12219A87" w14:textId="4B47073F" w:rsidR="00AB5B76" w:rsidRDefault="00AB5B76" w:rsidP="00160B89">
            <w:r>
              <w:t>K-Nearest Neighbors</w:t>
            </w:r>
          </w:p>
        </w:tc>
        <w:tc>
          <w:tcPr>
            <w:tcW w:w="1985" w:type="dxa"/>
          </w:tcPr>
          <w:p w14:paraId="2E31D954" w14:textId="76742CF6" w:rsidR="00AB5B76" w:rsidRPr="00097468" w:rsidRDefault="00097468" w:rsidP="00097468">
            <w:pPr>
              <w:pStyle w:val="p1"/>
              <w:rPr>
                <w:rFonts w:asciiTheme="minorHAnsi" w:hAnsiTheme="minorHAnsi"/>
              </w:rPr>
            </w:pPr>
            <w:r w:rsidRPr="00097468">
              <w:rPr>
                <w:rFonts w:asciiTheme="minorHAnsi" w:hAnsiTheme="minorHAnsi"/>
              </w:rPr>
              <w:t>0.972222</w:t>
            </w:r>
          </w:p>
        </w:tc>
        <w:tc>
          <w:tcPr>
            <w:tcW w:w="1842" w:type="dxa"/>
          </w:tcPr>
          <w:p w14:paraId="496B2C67" w14:textId="58BCB2B0" w:rsidR="00AB5B76" w:rsidRPr="00097468" w:rsidRDefault="00097468" w:rsidP="00097468">
            <w:pPr>
              <w:pStyle w:val="p1"/>
              <w:rPr>
                <w:rFonts w:asciiTheme="minorHAnsi" w:hAnsiTheme="minorHAnsi"/>
              </w:rPr>
            </w:pPr>
            <w:r w:rsidRPr="00097468">
              <w:rPr>
                <w:rFonts w:asciiTheme="minorHAnsi" w:hAnsiTheme="minorHAnsi"/>
              </w:rPr>
              <w:t>0.916667</w:t>
            </w:r>
          </w:p>
        </w:tc>
        <w:tc>
          <w:tcPr>
            <w:tcW w:w="1560" w:type="dxa"/>
          </w:tcPr>
          <w:p w14:paraId="2F9350CC" w14:textId="488C1542" w:rsidR="00AB5B76" w:rsidRPr="00097468" w:rsidRDefault="00097468" w:rsidP="00097468">
            <w:pPr>
              <w:pStyle w:val="p1"/>
              <w:rPr>
                <w:rFonts w:asciiTheme="minorHAnsi" w:hAnsiTheme="minorHAnsi"/>
              </w:rPr>
            </w:pPr>
            <w:r w:rsidRPr="00097468">
              <w:rPr>
                <w:rFonts w:asciiTheme="minorHAnsi" w:hAnsiTheme="minorHAnsi"/>
              </w:rPr>
              <w:t>0.027778</w:t>
            </w:r>
          </w:p>
        </w:tc>
        <w:tc>
          <w:tcPr>
            <w:tcW w:w="1270" w:type="dxa"/>
          </w:tcPr>
          <w:p w14:paraId="418F72BC" w14:textId="65425309" w:rsidR="00AB5B76" w:rsidRPr="00097468" w:rsidRDefault="00097468" w:rsidP="00097468">
            <w:pPr>
              <w:pStyle w:val="p1"/>
              <w:rPr>
                <w:rFonts w:asciiTheme="minorHAnsi" w:hAnsiTheme="minorHAnsi"/>
              </w:rPr>
            </w:pPr>
            <w:r w:rsidRPr="00097468">
              <w:rPr>
                <w:rFonts w:asciiTheme="minorHAnsi" w:hAnsiTheme="minorHAnsi"/>
              </w:rPr>
              <w:t>0.083333</w:t>
            </w:r>
          </w:p>
        </w:tc>
      </w:tr>
    </w:tbl>
    <w:p w14:paraId="031856A0" w14:textId="03C89F91" w:rsidR="00AB5B76" w:rsidRDefault="00E85D0D" w:rsidP="00AB5B76">
      <w:r>
        <w:br/>
      </w:r>
      <w:r w:rsidR="00AB5B76">
        <w:t xml:space="preserve">A táblázat alapján a </w:t>
      </w:r>
      <w:r w:rsidR="00AB5B76" w:rsidRPr="00E85D0D">
        <w:rPr>
          <w:i/>
          <w:iCs/>
        </w:rPr>
        <w:t>Random Forest Classifier</w:t>
      </w:r>
      <w:r w:rsidR="00AB5B76">
        <w:t xml:space="preserve"> érte el a legjobb teszt pontosságot. A modell tanítási pontossága </w:t>
      </w:r>
      <w:r w:rsidR="00AB5B76" w:rsidRPr="00E85D0D">
        <w:rPr>
          <w:i/>
          <w:iCs/>
        </w:rPr>
        <w:t>1.0</w:t>
      </w:r>
      <w:r w:rsidR="00AB5B76">
        <w:t xml:space="preserve"> lett, vagyis a tanító adathalmazon hibátlanul teljesített, míg a teszt adathalmazon is magas pontosságot ért el. Ez arra utal, hogy a modell jól </w:t>
      </w:r>
      <w:r w:rsidR="00AB5B76">
        <w:lastRenderedPageBreak/>
        <w:t>megtanulta az adathalmaz mintázatait, azonban a tanítási és teszt pontosság közötti különbség miatt enyhe túltanulás lehetősége is felmerülhet.</w:t>
      </w:r>
    </w:p>
    <w:p w14:paraId="0C887ED6" w14:textId="57BFF989" w:rsidR="00AB5B76" w:rsidRPr="00160B89" w:rsidRDefault="00AB5B76" w:rsidP="00AB5B76">
      <w:r>
        <w:t xml:space="preserve">A </w:t>
      </w:r>
      <w:r w:rsidRPr="00E85D0D">
        <w:rPr>
          <w:i/>
          <w:iCs/>
        </w:rPr>
        <w:t>Naive Bayes</w:t>
      </w:r>
      <w:r>
        <w:t xml:space="preserve"> és a </w:t>
      </w:r>
      <w:r w:rsidRPr="00E85D0D">
        <w:rPr>
          <w:i/>
          <w:iCs/>
        </w:rPr>
        <w:t>K-Nearest Neighbors Classifier</w:t>
      </w:r>
      <w:r>
        <w:t xml:space="preserve"> szintén jó eredményt adott, de a teszt pontosságuk valamivel alacsonyabb volt. A három modell közül összességében a </w:t>
      </w:r>
      <w:r w:rsidRPr="00E85D0D">
        <w:rPr>
          <w:i/>
          <w:iCs/>
        </w:rPr>
        <w:t>Random Forest Classifier</w:t>
      </w:r>
      <w:r>
        <w:t xml:space="preserve"> bizonyult a legerősebb osztályozónak ezen a generált adathalmazon.</w:t>
      </w:r>
    </w:p>
    <w:p w14:paraId="4754F665" w14:textId="17ECAB8A" w:rsidR="00360BEB" w:rsidRDefault="00360BEB" w:rsidP="00360BEB">
      <w:pPr>
        <w:pStyle w:val="Cmsor1"/>
      </w:pPr>
      <w:bookmarkStart w:id="7" w:name="_Toc228968911"/>
      <w:r>
        <w:t>Learning rate és epoch vizsgálat</w:t>
      </w:r>
      <w:bookmarkEnd w:id="7"/>
    </w:p>
    <w:p w14:paraId="0702E113" w14:textId="060A30E0" w:rsidR="00360BEB" w:rsidRDefault="00360BEB" w:rsidP="00360BEB">
      <w:pPr>
        <w:pStyle w:val="Cmsor2"/>
      </w:pPr>
      <w:bookmarkStart w:id="8" w:name="_Toc228968912"/>
      <w:r>
        <w:t>A vizsgálat célja</w:t>
      </w:r>
      <w:bookmarkEnd w:id="8"/>
    </w:p>
    <w:p w14:paraId="606469A7" w14:textId="77777777" w:rsidR="002452B5" w:rsidRDefault="002452B5" w:rsidP="002452B5">
      <w:r>
        <w:t xml:space="preserve">A feladatkiírás külön példaként említi a tanulási ráta és az epochok számának vizsgálatát. A három fő klasszifikációs algoritmus közül a </w:t>
      </w:r>
      <w:r w:rsidRPr="00E85D0D">
        <w:rPr>
          <w:i/>
          <w:iCs/>
        </w:rPr>
        <w:t>Naive Bayes</w:t>
      </w:r>
      <w:r>
        <w:t xml:space="preserve">, </w:t>
      </w:r>
      <w:r w:rsidRPr="00E85D0D">
        <w:rPr>
          <w:i/>
          <w:iCs/>
        </w:rPr>
        <w:t>a Random Forest</w:t>
      </w:r>
      <w:r>
        <w:t xml:space="preserve"> és a </w:t>
      </w:r>
      <w:r w:rsidRPr="00E85D0D">
        <w:rPr>
          <w:i/>
          <w:iCs/>
        </w:rPr>
        <w:t>K-Nearest Neighbors</w:t>
      </w:r>
      <w:r>
        <w:t xml:space="preserve"> nem klasszikus learning rate és epoch alapú tanulási folyamatot használ. Emiatt ezeknél a modelleknél ezek a hiperparaméterek nem értelmezhetők közvetlenül.</w:t>
      </w:r>
    </w:p>
    <w:p w14:paraId="7A98F36C" w14:textId="0B914DDA" w:rsidR="002452B5" w:rsidRDefault="002452B5" w:rsidP="002452B5">
      <w:r>
        <w:t xml:space="preserve">A követelmény bemutatása érdekében egy kiegészítő vizsgálatot végeztem </w:t>
      </w:r>
      <w:r w:rsidRPr="00E85D0D">
        <w:rPr>
          <w:i/>
          <w:iCs/>
        </w:rPr>
        <w:t>SGDClassifier</w:t>
      </w:r>
      <w:r>
        <w:t xml:space="preserve"> modell segítségével. Az </w:t>
      </w:r>
      <w:r w:rsidRPr="00E85D0D">
        <w:rPr>
          <w:i/>
          <w:iCs/>
        </w:rPr>
        <w:t>SGDClassifier</w:t>
      </w:r>
      <w:r>
        <w:t xml:space="preserve"> gradiens alapú tanulási módszert használ, ezért alkalmas a tanulási ráta és az iterációk, vagyis epochok számának vizsgálatára.</w:t>
      </w:r>
    </w:p>
    <w:p w14:paraId="0390467B" w14:textId="5CEBE383" w:rsidR="00754FA2" w:rsidRPr="00E85D0D" w:rsidRDefault="002452B5" w:rsidP="002452B5">
      <w:pPr>
        <w:pStyle w:val="p1"/>
        <w:rPr>
          <w:rFonts w:asciiTheme="minorHAnsi" w:hAnsiTheme="minorHAnsi"/>
          <w:i/>
          <w:iCs/>
        </w:rPr>
      </w:pPr>
      <w:r w:rsidRPr="00E85D0D">
        <w:rPr>
          <w:rFonts w:asciiTheme="minorHAnsi" w:hAnsiTheme="minorHAnsi"/>
          <w:i/>
          <w:iCs/>
        </w:rPr>
        <w:t>A vizsgált learning rate értékek: [0.001, 0.005, 0.01, 0.05, 0.1, 0.5, 1, 5, 10, 20]</w:t>
      </w:r>
      <w:r w:rsidRPr="00E85D0D">
        <w:rPr>
          <w:rFonts w:asciiTheme="minorHAnsi" w:hAnsiTheme="minorHAnsi"/>
          <w:i/>
          <w:iCs/>
        </w:rPr>
        <w:br/>
        <w:t>A vizsgált epoch értékek: [25, 50, 100, 500, 1000]</w:t>
      </w:r>
    </w:p>
    <w:p w14:paraId="45E61EDC" w14:textId="168A1582" w:rsidR="00754FA2" w:rsidRDefault="00754FA2" w:rsidP="00360BEB">
      <w:pPr>
        <w:pStyle w:val="Cmsor2"/>
      </w:pPr>
      <w:bookmarkStart w:id="9" w:name="_Toc228968913"/>
      <w:r>
        <w:t>Pszeudokód és UML activity diagram</w:t>
      </w:r>
      <w:bookmarkEnd w:id="9"/>
    </w:p>
    <w:p w14:paraId="17983787" w14:textId="0B735D56" w:rsidR="00046952" w:rsidRDefault="001D433A" w:rsidP="00046952">
      <w:r w:rsidRPr="001D433A">
        <w:rPr>
          <w:noProof/>
        </w:rPr>
        <w:drawing>
          <wp:inline distT="0" distB="0" distL="0" distR="0" wp14:anchorId="63D06BB4" wp14:editId="52898361">
            <wp:extent cx="5760720" cy="3317240"/>
            <wp:effectExtent l="0" t="0" r="5080" b="0"/>
            <wp:docPr id="2209819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1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E333" w14:textId="465F4B51" w:rsidR="001D433A" w:rsidRPr="00046952" w:rsidRDefault="001D433A" w:rsidP="002E57EF">
      <w:pPr>
        <w:jc w:val="center"/>
      </w:pPr>
      <w:r w:rsidRPr="001D433A">
        <w:rPr>
          <w:noProof/>
        </w:rPr>
        <w:lastRenderedPageBreak/>
        <w:drawing>
          <wp:inline distT="0" distB="0" distL="0" distR="0" wp14:anchorId="50D944F5" wp14:editId="3A373F60">
            <wp:extent cx="4804410" cy="8892540"/>
            <wp:effectExtent l="0" t="0" r="0" b="0"/>
            <wp:docPr id="770285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5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B90" w14:textId="60841352" w:rsidR="00360BEB" w:rsidRDefault="00360BEB" w:rsidP="00360BEB">
      <w:pPr>
        <w:pStyle w:val="Cmsor2"/>
      </w:pPr>
      <w:bookmarkStart w:id="10" w:name="_Toc228968914"/>
      <w:r>
        <w:lastRenderedPageBreak/>
        <w:t>Eredmények értelmezése</w:t>
      </w:r>
      <w:bookmarkEnd w:id="10"/>
    </w:p>
    <w:p w14:paraId="0FAF1334" w14:textId="2E2E5CB6" w:rsidR="005742E0" w:rsidRDefault="005742E0" w:rsidP="005742E0">
      <w:r w:rsidRPr="005742E0">
        <w:t>A modell minden learning rate és epoch kombinációval betanításra került. Az eredményeket tanítási pontosság, teszt pontosság, tanítási hiba és teszt hiba alapján értékeltem.</w:t>
      </w:r>
    </w:p>
    <w:tbl>
      <w:tblPr>
        <w:tblW w:w="0" w:type="auto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23"/>
        <w:gridCol w:w="1348"/>
        <w:gridCol w:w="1306"/>
        <w:gridCol w:w="1106"/>
        <w:gridCol w:w="1065"/>
        <w:gridCol w:w="1352"/>
        <w:gridCol w:w="940"/>
      </w:tblGrid>
      <w:tr w:rsidR="002F5EB2" w:rsidRPr="002F5EB2" w14:paraId="14392EB9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12BB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Learning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6527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649F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Tanítási pontosság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F6A8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Teszt pontosság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7B8D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Tanítási hiba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B794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Teszt hiba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8A32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Megjegyzés</w:t>
            </w:r>
          </w:p>
        </w:tc>
      </w:tr>
      <w:tr w:rsidR="002F5EB2" w:rsidRPr="002F5EB2" w14:paraId="5EEFB1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2313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70C2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3A1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685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A3E2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F48F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E192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87BB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D656B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7F7B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757B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CC35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F0C3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38BF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E611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FBD0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43B5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0C9BB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8C5F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79D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0D55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4331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972D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8833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FD52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027F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DD950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B606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F5E8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B84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2285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2DEE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E5E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77CE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F2D4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179E70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DE45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D46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7164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DCD9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453F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5700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8E70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41A3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F8A24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15A8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679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2685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ACD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5B0F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29B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6A68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01FA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34E40A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3FCE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9E8C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429B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0D18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4156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5913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1E84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946F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04305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F223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0CFA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A350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1D3D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9C29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A032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6C34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E872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10060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1646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49B6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9BA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F6E0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0.988889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BB40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6CCC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A024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079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AEE83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4CC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98B0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6D87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A458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A748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658F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0768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F7DE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C0DDC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D6AF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E7D7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1483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BCF4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BAF4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04AE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743E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5050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D4C0D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1960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5A84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5201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D78C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E993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8E50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6A50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6619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B1456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52B2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5E67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8296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8D55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C652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9C8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FB21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F6F7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E5D47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20CB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ECE1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4A9E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8196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36D9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1212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1144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3DC7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168F4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243E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4BC5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AC00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6C07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3485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BE02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396E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202F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0AD48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7ED5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940E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BCE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6FC7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F933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014E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EC3E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F250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083A1B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A9C7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2594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8BC6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0CF0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0.988889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12F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616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7423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4591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8CEFE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FF2C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1958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2691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387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338A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0D38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ED34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D303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529D0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E01B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426B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E098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722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85AE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2FDE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30EB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831C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1D9BC5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0A15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B260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ED20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D322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9346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BCBB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2770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D420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28998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3752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0AE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9CA9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DC7F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0.988889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C2E2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3AAE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0D2E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810C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29F20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44AD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81A4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61A5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E87E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0772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7923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0543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BA9D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69B91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484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7EC9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D553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B2DD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B866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FCE5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BF74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9916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59645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621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9A23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FF95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E03C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4D75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5245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F858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366A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0B58D1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7EC9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D6FE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A7FC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3E79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8ECB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E064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42E9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CD58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316762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321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C7D2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A81C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2BC0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49D4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392B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0B7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7D8D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E7A6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4651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71A1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1C6E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8ECE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642D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F573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2F29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24C0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1B8D7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8EB1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0650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02E1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5B1F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99A7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693A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524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2DF2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20FC7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C97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D771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F379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3EA6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44FC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46CE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22F2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7100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96F58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DC77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B0AF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03F3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5A4C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0306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EAB4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D88E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AC68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80C12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F756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91AE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A329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38B7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95DE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4E17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AEEB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5DEA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172F87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7C9A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lastRenderedPageBreak/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FDA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706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9939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0.894444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F7A2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DAE1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B86B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CBBD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56735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D6E1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55D2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41B4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758C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55F9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0545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10B9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756B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3C2D2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8BD1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AE23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6118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C54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DD24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8C22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D8CF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5B30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99B50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40E1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D89C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AA58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DF66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2A1A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0.983333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FCA5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293E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0.016667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090A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31032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BAB1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0B22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07A7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6BBF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6987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34ED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3760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2C22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99B9D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EB49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306D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DF0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A860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0.927778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491C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8C0C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0.072222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965F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8B6D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0C5D62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46C4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B1CB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8628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9BA8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597D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E37C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E4A4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5154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6A811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6E40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7154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7D66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8FB3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9757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C614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0.038889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D7F3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7572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F56CB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784D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F633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D7F7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0775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FF0E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A41C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B854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4045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14D114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1934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BF14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4B6A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0919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E350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5525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3C22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CD62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D703C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3F22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D241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F995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9B36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3933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36BF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0B0A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4CD2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F5EE3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DA55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lastRenderedPageBreak/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D905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826B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2EA2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0.894444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2E5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58F3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3D3E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4EAC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4A00DA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CBCF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9629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6EF3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35CE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00E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F88D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181B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FD3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7629AB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AC4F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D09D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F97A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AE3D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3DC6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BAD8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C871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6FA3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0B2675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E9AD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633F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39398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20F6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5AC7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57CF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6CFD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03DF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1A26D8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AE120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B615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222D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F82F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F6CE2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0F45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0.100000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9959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C138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266677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5A24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015A7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B6B8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9EFCB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0.977778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103F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287B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0.022222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DD8B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FBEC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6793C6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A78E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CE0DA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AE81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736A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0.961111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7FB74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6951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0.038889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26841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63173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futás</w:t>
            </w:r>
          </w:p>
        </w:tc>
      </w:tr>
      <w:tr w:rsidR="002F5EB2" w:rsidRPr="002F5EB2" w14:paraId="5BFFB4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83596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C988E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20.000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549FD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456E9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0.944444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706F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398F5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0.055556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FDDAC" w14:textId="77777777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0.050000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F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7F430" w14:textId="450A8AD8" w:rsidR="002F5EB2" w:rsidRPr="002F5EB2" w:rsidRDefault="002F5EB2" w:rsidP="002F5EB2">
            <w:pPr>
              <w:spacing w:before="150" w:after="240" w:line="240" w:lineRule="auto"/>
              <w:jc w:val="right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</w:pPr>
            <w:r w:rsidRPr="002F5EB2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Sikeres futá</w:t>
            </w:r>
            <w:r w:rsidR="00F14917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hu-HU"/>
                <w14:ligatures w14:val="none"/>
              </w:rPr>
              <w:t>s</w:t>
            </w:r>
          </w:p>
        </w:tc>
      </w:tr>
    </w:tbl>
    <w:p w14:paraId="1C8E096E" w14:textId="77777777" w:rsidR="00D965F9" w:rsidRDefault="00D965F9" w:rsidP="005742E0"/>
    <w:p w14:paraId="55A6B072" w14:textId="440C07A4" w:rsidR="005742E0" w:rsidRDefault="005742E0" w:rsidP="005742E0">
      <w:r>
        <w:t>A táblázat alapján megfigyelhető, hogy a modell teljesítménye érzékenyen reagál a learning rate értékére. Alacsonyabb learning rate esetén a tanulás stabilabb, de a modellnek több tanítási iterációra lehet szüksége. Nagyobb learning rate esetén a modell gyorsabban változtatja a súlyokat, azonban a túl nagy értékek instabilabb eredményhez és magasabb teszt hibához vezethetnek.</w:t>
      </w:r>
    </w:p>
    <w:p w14:paraId="09CA17F0" w14:textId="68FDD867" w:rsidR="005742E0" w:rsidRDefault="005742E0" w:rsidP="005742E0">
      <w:r>
        <w:t xml:space="preserve">A vizsgált beállítások közül a legjobb eredményt a </w:t>
      </w:r>
      <w:r w:rsidRPr="00E85D0D">
        <w:rPr>
          <w:i/>
          <w:iCs/>
        </w:rPr>
        <w:t>learning_rate = 1.0</w:t>
      </w:r>
      <w:r>
        <w:t xml:space="preserve"> és </w:t>
      </w:r>
      <w:r w:rsidRPr="00E85D0D">
        <w:rPr>
          <w:i/>
          <w:iCs/>
        </w:rPr>
        <w:t>epoch = 100</w:t>
      </w:r>
      <w:r>
        <w:t xml:space="preserve"> kombináció adta. Ennél a beállításnál a tanítási pontosság és a teszt pontosság is </w:t>
      </w:r>
      <w:r w:rsidRPr="00E85D0D">
        <w:rPr>
          <w:i/>
          <w:iCs/>
        </w:rPr>
        <w:t>0.983333</w:t>
      </w:r>
      <w:r>
        <w:t xml:space="preserve"> lett, a tanítási és teszt hiba pedig egyaránt </w:t>
      </w:r>
      <w:r w:rsidRPr="00E85D0D">
        <w:rPr>
          <w:i/>
          <w:iCs/>
        </w:rPr>
        <w:t>0.016667</w:t>
      </w:r>
      <w:r>
        <w:t xml:space="preserve"> volt. Ez azt jelenti, hogy a </w:t>
      </w:r>
      <w:r>
        <w:lastRenderedPageBreak/>
        <w:t>modell jól általánosított, mert a tanító és teszt adatokon mért teljesítmény között nem volt jelentős különbség.</w:t>
      </w:r>
    </w:p>
    <w:p w14:paraId="1E4D9765" w14:textId="41918279" w:rsidR="00203ECD" w:rsidRDefault="00203ECD" w:rsidP="005742E0">
      <w:r w:rsidRPr="00203ECD">
        <w:t xml:space="preserve">Néhány nagyobb learning rate értéknél a tesztelési teljesítmény gyengébb lett. Például </w:t>
      </w:r>
      <w:r w:rsidRPr="00E85D0D">
        <w:rPr>
          <w:i/>
          <w:iCs/>
        </w:rPr>
        <w:t>learning_rate = 20</w:t>
      </w:r>
      <w:r w:rsidRPr="00203ECD">
        <w:t xml:space="preserve"> és </w:t>
      </w:r>
      <w:r w:rsidRPr="00E85D0D">
        <w:rPr>
          <w:i/>
          <w:iCs/>
        </w:rPr>
        <w:t>epoch = 50</w:t>
      </w:r>
      <w:r w:rsidRPr="00203ECD">
        <w:t xml:space="preserve"> mellett a teszt pontosság </w:t>
      </w:r>
      <w:r w:rsidRPr="00E85D0D">
        <w:rPr>
          <w:i/>
          <w:iCs/>
        </w:rPr>
        <w:t>0.950000</w:t>
      </w:r>
      <w:r w:rsidRPr="00203ECD">
        <w:t xml:space="preserve"> volt, miközben a tanítási pontosság csak </w:t>
      </w:r>
      <w:r w:rsidRPr="00E85D0D">
        <w:rPr>
          <w:i/>
          <w:iCs/>
        </w:rPr>
        <w:t>0.900000</w:t>
      </w:r>
      <w:r w:rsidRPr="00203ECD">
        <w:t xml:space="preserve"> lett. A </w:t>
      </w:r>
      <w:r w:rsidRPr="00E85D0D">
        <w:rPr>
          <w:i/>
          <w:iCs/>
        </w:rPr>
        <w:t>learning_rate = 10</w:t>
      </w:r>
      <w:r w:rsidRPr="00203ECD">
        <w:t xml:space="preserve"> értékeknél is ingadozás látható, ami arra utal, hogy a nagy tanulási ráta instabilabb tanítást eredményezhet.</w:t>
      </w:r>
      <w:r>
        <w:t xml:space="preserve"> </w:t>
      </w:r>
    </w:p>
    <w:p w14:paraId="60FD8AC2" w14:textId="0B2ED27C" w:rsidR="005742E0" w:rsidRDefault="005742E0" w:rsidP="005742E0">
      <w:r>
        <w:t>Az epochok számának növelése önmagában nem minden esetben javította a tesztelési eredményt. Például alacsony learning rate mellett a tanítási teljesítmény javulhatott, miközben a teszt pontosság nem változott jelentősen. Ez azt mutatja, hogy több epoch nem feltétlenül jelent jobb általánosítási képességet.</w:t>
      </w:r>
    </w:p>
    <w:p w14:paraId="755C00BB" w14:textId="79C11BA6" w:rsidR="005742E0" w:rsidRPr="005742E0" w:rsidRDefault="005742E0" w:rsidP="005742E0">
      <w:r>
        <w:t xml:space="preserve">Összességében a vizsgálat alapján a learning rate és az epochok száma fontos hatással volt az </w:t>
      </w:r>
      <w:r w:rsidRPr="00E85D0D">
        <w:rPr>
          <w:i/>
          <w:iCs/>
        </w:rPr>
        <w:t>SGDClassifier</w:t>
      </w:r>
      <w:r>
        <w:t xml:space="preserve"> teljesítményére. A túl alacsony learning rate lassabb tanulást, a túl magas learning rate pedig instabilabb tanítást eredményezhet. A legjobb beállításnál nem volt jelentős különbség a tanítási és tesztelési hiba között, ezért ennél a konfigurációnál nem volt egyértelmű túltanulás.</w:t>
      </w:r>
    </w:p>
    <w:p w14:paraId="02D6DEFD" w14:textId="1277CEBD" w:rsidR="00360BEB" w:rsidRDefault="00360BEB" w:rsidP="00360BEB">
      <w:pPr>
        <w:pStyle w:val="Cmsor1"/>
      </w:pPr>
      <w:bookmarkStart w:id="11" w:name="_Toc228968915"/>
      <w:r>
        <w:t>Valós adathalmazos regressziós feladat</w:t>
      </w:r>
      <w:bookmarkEnd w:id="11"/>
    </w:p>
    <w:p w14:paraId="36A7A982" w14:textId="3911A3D1" w:rsidR="00360BEB" w:rsidRDefault="00360BEB" w:rsidP="00360BEB">
      <w:pPr>
        <w:pStyle w:val="Cmsor2"/>
      </w:pPr>
      <w:bookmarkStart w:id="12" w:name="_Toc228968916"/>
      <w:r w:rsidRPr="00360BEB">
        <w:t>Airfoil Self-Noise adathalmaz</w:t>
      </w:r>
      <w:bookmarkEnd w:id="12"/>
    </w:p>
    <w:p w14:paraId="7E8F2742" w14:textId="1F72434E" w:rsidR="002E57EF" w:rsidRDefault="002E57EF" w:rsidP="002E57EF">
      <w:r>
        <w:t xml:space="preserve">A második részfeladatban egy valós, közismert adathalmazt kellett használni úgy, hogy az adatbetöltés ne az sklearn.datasets modulból történjen. Ehhez az </w:t>
      </w:r>
      <w:r w:rsidRPr="00226F4D">
        <w:rPr>
          <w:b/>
          <w:bCs/>
        </w:rPr>
        <w:t>Airfoil Self-Noise</w:t>
      </w:r>
      <w:r>
        <w:t xml:space="preserve"> adathalmazt használtam, amely az </w:t>
      </w:r>
      <w:r w:rsidRPr="00226F4D">
        <w:rPr>
          <w:b/>
          <w:bCs/>
        </w:rPr>
        <w:t>UCI Machine Learning Repositoryból</w:t>
      </w:r>
      <w:r>
        <w:t xml:space="preserve"> származik.</w:t>
      </w:r>
    </w:p>
    <w:p w14:paraId="7C314EB3" w14:textId="6216CAE3" w:rsidR="002E57EF" w:rsidRDefault="002E57EF" w:rsidP="002E57EF">
      <w:r>
        <w:t>Az adathalmaz aerodinamikai és akusztikai méréseket tartalmaz. A feladat regressziós probléma, mivel a célváltozó folytonos numerikus érték. A modell célja a skálázott hangnyomásszint becslése a bemeneti jellemzők alapján.</w:t>
      </w:r>
    </w:p>
    <w:p w14:paraId="3BF63156" w14:textId="7022AE12" w:rsidR="002E57EF" w:rsidRDefault="002E57EF" w:rsidP="002E57EF">
      <w:r>
        <w:t xml:space="preserve">Az adathalmazt a következő nyers URL-ről töltöttem be: </w:t>
      </w:r>
      <w:hyperlink r:id="rId12" w:history="1">
        <w:r w:rsidRPr="002E57EF">
          <w:rPr>
            <w:rStyle w:val="Hiperhivatkozs"/>
          </w:rPr>
          <w:t>https://archive.ics.uci.edu/ml/machine-learning-databases/00291/airfoil_self_noise.dat</w:t>
        </w:r>
      </w:hyperlink>
    </w:p>
    <w:p w14:paraId="09CB35B7" w14:textId="77777777" w:rsidR="008042C5" w:rsidRPr="002E57EF" w:rsidRDefault="008042C5" w:rsidP="002E57EF">
      <w:r w:rsidRPr="008042C5">
        <w:t>Az adathalmaz 1503 sort és 6 oszlopot tartalmaz. Ezek közül 5 oszlop bemeneti jellemző, 1 oszlop pedig célváltozó.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488"/>
        <w:gridCol w:w="1450"/>
        <w:gridCol w:w="3124"/>
      </w:tblGrid>
      <w:tr w:rsidR="008042C5" w14:paraId="5A1F9F9E" w14:textId="77777777" w:rsidTr="006A234E">
        <w:tc>
          <w:tcPr>
            <w:tcW w:w="4182" w:type="dxa"/>
          </w:tcPr>
          <w:p w14:paraId="34E4DCAA" w14:textId="72F509EC" w:rsidR="008042C5" w:rsidRPr="00316B30" w:rsidRDefault="008042C5" w:rsidP="002E57EF">
            <w:pPr>
              <w:rPr>
                <w:b/>
                <w:bCs/>
              </w:rPr>
            </w:pPr>
            <w:r w:rsidRPr="00316B30">
              <w:rPr>
                <w:b/>
                <w:bCs/>
              </w:rPr>
              <w:t>Oszlop neve</w:t>
            </w:r>
          </w:p>
        </w:tc>
        <w:tc>
          <w:tcPr>
            <w:tcW w:w="1483" w:type="dxa"/>
          </w:tcPr>
          <w:p w14:paraId="4AF22A9E" w14:textId="290F5006" w:rsidR="008042C5" w:rsidRPr="00316B30" w:rsidRDefault="008042C5" w:rsidP="002E57EF">
            <w:pPr>
              <w:rPr>
                <w:b/>
                <w:bCs/>
              </w:rPr>
            </w:pPr>
            <w:r w:rsidRPr="00316B30">
              <w:rPr>
                <w:b/>
                <w:bCs/>
              </w:rPr>
              <w:t>Típus</w:t>
            </w:r>
          </w:p>
        </w:tc>
        <w:tc>
          <w:tcPr>
            <w:tcW w:w="3397" w:type="dxa"/>
          </w:tcPr>
          <w:p w14:paraId="4759C677" w14:textId="71F8EF26" w:rsidR="008042C5" w:rsidRPr="00316B30" w:rsidRDefault="00316B30" w:rsidP="002E57EF">
            <w:pPr>
              <w:rPr>
                <w:b/>
                <w:bCs/>
              </w:rPr>
            </w:pPr>
            <w:r w:rsidRPr="00316B30">
              <w:rPr>
                <w:b/>
                <w:bCs/>
              </w:rPr>
              <w:t>Jelentés</w:t>
            </w:r>
          </w:p>
        </w:tc>
      </w:tr>
      <w:tr w:rsidR="008042C5" w14:paraId="28F262F1" w14:textId="77777777" w:rsidTr="006A234E">
        <w:tc>
          <w:tcPr>
            <w:tcW w:w="4182" w:type="dxa"/>
          </w:tcPr>
          <w:p w14:paraId="0A3B48D1" w14:textId="61207ED8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frequency</w:t>
            </w:r>
            <w:r w:rsidR="00031598">
              <w:rPr>
                <w:i/>
                <w:iCs/>
              </w:rPr>
              <w:t>_hz</w:t>
            </w:r>
          </w:p>
        </w:tc>
        <w:tc>
          <w:tcPr>
            <w:tcW w:w="1483" w:type="dxa"/>
          </w:tcPr>
          <w:p w14:paraId="1F653A4B" w14:textId="6F3E4036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097A03D9" w14:textId="4E750654" w:rsidR="008042C5" w:rsidRDefault="00316B30" w:rsidP="002E57EF">
            <w:r>
              <w:t>Frekvencia</w:t>
            </w:r>
          </w:p>
        </w:tc>
      </w:tr>
      <w:tr w:rsidR="008042C5" w14:paraId="4E0F21D1" w14:textId="77777777" w:rsidTr="006A234E">
        <w:tc>
          <w:tcPr>
            <w:tcW w:w="4182" w:type="dxa"/>
          </w:tcPr>
          <w:p w14:paraId="75CA797C" w14:textId="5A3941D5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angle_of_attack</w:t>
            </w:r>
            <w:r w:rsidR="00031598">
              <w:rPr>
                <w:i/>
                <w:iCs/>
              </w:rPr>
              <w:t>_deg</w:t>
            </w:r>
          </w:p>
        </w:tc>
        <w:tc>
          <w:tcPr>
            <w:tcW w:w="1483" w:type="dxa"/>
          </w:tcPr>
          <w:p w14:paraId="73A38441" w14:textId="1D7486AA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63159557" w14:textId="01C3ADCF" w:rsidR="008042C5" w:rsidRDefault="00345F10" w:rsidP="002E57EF">
            <w:r>
              <w:t>Támadási szög</w:t>
            </w:r>
          </w:p>
        </w:tc>
      </w:tr>
      <w:tr w:rsidR="008042C5" w14:paraId="02EA966B" w14:textId="77777777" w:rsidTr="006A234E">
        <w:tc>
          <w:tcPr>
            <w:tcW w:w="4182" w:type="dxa"/>
          </w:tcPr>
          <w:p w14:paraId="35912864" w14:textId="3E02E7ED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cho</w:t>
            </w:r>
            <w:r w:rsidR="00787061">
              <w:rPr>
                <w:i/>
                <w:iCs/>
              </w:rPr>
              <w:t>r</w:t>
            </w:r>
            <w:r w:rsidR="00C61684">
              <w:rPr>
                <w:i/>
                <w:iCs/>
              </w:rPr>
              <w:t>d</w:t>
            </w:r>
            <w:r w:rsidRPr="006A234E">
              <w:rPr>
                <w:i/>
                <w:iCs/>
              </w:rPr>
              <w:t>_length</w:t>
            </w:r>
            <w:r w:rsidR="00031598">
              <w:rPr>
                <w:i/>
                <w:iCs/>
              </w:rPr>
              <w:t>_m</w:t>
            </w:r>
          </w:p>
        </w:tc>
        <w:tc>
          <w:tcPr>
            <w:tcW w:w="1483" w:type="dxa"/>
          </w:tcPr>
          <w:p w14:paraId="1CC75986" w14:textId="1A5EDF0F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26C23150" w14:textId="2E93191A" w:rsidR="008042C5" w:rsidRDefault="00345F10" w:rsidP="002E57EF">
            <w:r>
              <w:t>Húrhossz</w:t>
            </w:r>
          </w:p>
        </w:tc>
      </w:tr>
      <w:tr w:rsidR="008042C5" w14:paraId="5C91192A" w14:textId="77777777" w:rsidTr="006A234E">
        <w:tc>
          <w:tcPr>
            <w:tcW w:w="4182" w:type="dxa"/>
          </w:tcPr>
          <w:p w14:paraId="7C993DDD" w14:textId="4768B51C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free_stream_velocit</w:t>
            </w:r>
            <w:r w:rsidR="00031598">
              <w:rPr>
                <w:i/>
                <w:iCs/>
              </w:rPr>
              <w:t>_</w:t>
            </w:r>
            <w:r w:rsidR="00100DBE">
              <w:rPr>
                <w:i/>
                <w:iCs/>
              </w:rPr>
              <w:t>ms</w:t>
            </w:r>
          </w:p>
        </w:tc>
        <w:tc>
          <w:tcPr>
            <w:tcW w:w="1483" w:type="dxa"/>
          </w:tcPr>
          <w:p w14:paraId="1DE753EE" w14:textId="449FF7E0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4E8B999E" w14:textId="69BD0EE7" w:rsidR="008042C5" w:rsidRDefault="00345F10" w:rsidP="002E57EF">
            <w:r>
              <w:t>Szabad áramlási sebesség</w:t>
            </w:r>
          </w:p>
        </w:tc>
      </w:tr>
      <w:tr w:rsidR="008042C5" w14:paraId="6386695E" w14:textId="77777777" w:rsidTr="006A234E">
        <w:tc>
          <w:tcPr>
            <w:tcW w:w="4182" w:type="dxa"/>
          </w:tcPr>
          <w:p w14:paraId="457F4722" w14:textId="6669CF98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suction_side_displacement_thickness</w:t>
            </w:r>
            <w:r w:rsidR="00031598">
              <w:rPr>
                <w:i/>
                <w:iCs/>
              </w:rPr>
              <w:t>_m</w:t>
            </w:r>
          </w:p>
        </w:tc>
        <w:tc>
          <w:tcPr>
            <w:tcW w:w="1483" w:type="dxa"/>
          </w:tcPr>
          <w:p w14:paraId="3ED8CC40" w14:textId="47F51368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1E20987B" w14:textId="3823EEA1" w:rsidR="008042C5" w:rsidRDefault="00345F10" w:rsidP="002E57EF">
            <w:r>
              <w:t>Szívóoldali elmozdulási vastagság</w:t>
            </w:r>
          </w:p>
        </w:tc>
      </w:tr>
      <w:tr w:rsidR="008042C5" w14:paraId="62753113" w14:textId="77777777" w:rsidTr="006A234E">
        <w:tc>
          <w:tcPr>
            <w:tcW w:w="4182" w:type="dxa"/>
          </w:tcPr>
          <w:p w14:paraId="36852E50" w14:textId="59DD5381" w:rsidR="008042C5" w:rsidRPr="006A234E" w:rsidRDefault="00345F10" w:rsidP="002E57EF">
            <w:pPr>
              <w:rPr>
                <w:i/>
                <w:iCs/>
              </w:rPr>
            </w:pPr>
            <w:r w:rsidRPr="006A234E">
              <w:rPr>
                <w:i/>
                <w:iCs/>
              </w:rPr>
              <w:t>scaled_sound_pressure_db</w:t>
            </w:r>
          </w:p>
        </w:tc>
        <w:tc>
          <w:tcPr>
            <w:tcW w:w="1483" w:type="dxa"/>
          </w:tcPr>
          <w:p w14:paraId="2E4E93DF" w14:textId="1FF65E1E" w:rsidR="008042C5" w:rsidRDefault="00345F10" w:rsidP="002E57EF">
            <w:r>
              <w:t>numerikus</w:t>
            </w:r>
          </w:p>
        </w:tc>
        <w:tc>
          <w:tcPr>
            <w:tcW w:w="3397" w:type="dxa"/>
          </w:tcPr>
          <w:p w14:paraId="178B9F91" w14:textId="187D12A3" w:rsidR="008042C5" w:rsidRDefault="00345F10" w:rsidP="002E57EF">
            <w:r>
              <w:t>Skálázott hangnyomásszint decibelben, célváltozó</w:t>
            </w:r>
          </w:p>
        </w:tc>
      </w:tr>
    </w:tbl>
    <w:p w14:paraId="3BE0BE76" w14:textId="507142D7" w:rsidR="00316B30" w:rsidRDefault="00570245" w:rsidP="00316B30">
      <w:r>
        <w:lastRenderedPageBreak/>
        <w:br/>
      </w:r>
      <w:r w:rsidR="00316B30">
        <w:t xml:space="preserve">A célváltozó a </w:t>
      </w:r>
      <w:r w:rsidR="00316B30" w:rsidRPr="00413A48">
        <w:rPr>
          <w:i/>
          <w:iCs/>
        </w:rPr>
        <w:t>scaled_sound_pressure_db</w:t>
      </w:r>
      <w:r w:rsidR="00316B30">
        <w:t>, amely a zajszintet írja le decibelben. Mivel ez folytonos érték, az adathalmaz regressziós feladatként kezelhető.</w:t>
      </w:r>
    </w:p>
    <w:p w14:paraId="135B59AF" w14:textId="6BABE0EC" w:rsidR="00316B30" w:rsidRPr="002E57EF" w:rsidRDefault="00316B30" w:rsidP="00316B30">
      <w:r>
        <w:t>A notebookban az adathalmaz beolvasása után ellenőriztem az adathalmaz méretét, az oszlopok adattípusait, valamint a leíró statisztikákat. Emellett ábrázoltam a célváltozó eloszlását is, hogy látható legyen, milyen tartományban helyezkednek el a becsülendő értékek.</w:t>
      </w:r>
    </w:p>
    <w:p w14:paraId="06018F26" w14:textId="05509E38" w:rsidR="00360BEB" w:rsidRDefault="00360BEB" w:rsidP="00360BEB">
      <w:pPr>
        <w:pStyle w:val="Cmsor2"/>
      </w:pPr>
      <w:bookmarkStart w:id="13" w:name="_Toc228968917"/>
      <w:r w:rsidRPr="00360BEB">
        <w:t>Alkalmazott regressziós modellek</w:t>
      </w:r>
      <w:bookmarkEnd w:id="13"/>
    </w:p>
    <w:p w14:paraId="39F0F39A" w14:textId="1EA46298" w:rsidR="001D6A5D" w:rsidRDefault="001D6A5D" w:rsidP="001D6A5D">
      <w:r>
        <w:t>A regressziós feladat megoldására több modellt hasonlítottam össze. A cél az volt, hogy megvizsgáljam, melyik modell képes legjobban becsülni a skálázott hangnyomásszintet.</w:t>
      </w:r>
    </w:p>
    <w:p w14:paraId="74C6DEE5" w14:textId="6BBE2A97" w:rsidR="001D6A5D" w:rsidRDefault="001D6A5D" w:rsidP="001D6A5D">
      <w:r>
        <w:t>Az alkalmazott regressziós modellek:</w:t>
      </w:r>
    </w:p>
    <w:p w14:paraId="2F4BC6C8" w14:textId="77777777" w:rsidR="001D6A5D" w:rsidRDefault="001D6A5D" w:rsidP="001D6A5D">
      <w:pPr>
        <w:pStyle w:val="Listaszerbekezds"/>
        <w:numPr>
          <w:ilvl w:val="0"/>
          <w:numId w:val="5"/>
        </w:numPr>
      </w:pPr>
      <w:r>
        <w:t>Linear Regression</w:t>
      </w:r>
    </w:p>
    <w:p w14:paraId="0915B21D" w14:textId="77777777" w:rsidR="001D6A5D" w:rsidRDefault="001D6A5D" w:rsidP="001D6A5D">
      <w:pPr>
        <w:pStyle w:val="Listaszerbekezds"/>
        <w:numPr>
          <w:ilvl w:val="0"/>
          <w:numId w:val="5"/>
        </w:numPr>
      </w:pPr>
      <w:r>
        <w:t>Ridge Regression</w:t>
      </w:r>
    </w:p>
    <w:p w14:paraId="205EB2A4" w14:textId="77777777" w:rsidR="001D6A5D" w:rsidRDefault="001D6A5D" w:rsidP="001D6A5D">
      <w:pPr>
        <w:pStyle w:val="Listaszerbekezds"/>
        <w:numPr>
          <w:ilvl w:val="0"/>
          <w:numId w:val="5"/>
        </w:numPr>
      </w:pPr>
      <w:r>
        <w:t>K-Nearest Neighbors Regressor</w:t>
      </w:r>
    </w:p>
    <w:p w14:paraId="4754E286" w14:textId="6BF80894" w:rsidR="001D6A5D" w:rsidRDefault="001D6A5D" w:rsidP="001D6A5D">
      <w:pPr>
        <w:pStyle w:val="Listaszerbekezds"/>
        <w:numPr>
          <w:ilvl w:val="0"/>
          <w:numId w:val="5"/>
        </w:numPr>
      </w:pPr>
      <w:r>
        <w:t>Random Forest Regressor</w:t>
      </w:r>
    </w:p>
    <w:p w14:paraId="1EF9572A" w14:textId="36993808" w:rsidR="001D6A5D" w:rsidRDefault="001D6A5D" w:rsidP="001D6A5D">
      <w:r>
        <w:t xml:space="preserve">A </w:t>
      </w:r>
      <w:r w:rsidRPr="00226F4D">
        <w:rPr>
          <w:b/>
          <w:bCs/>
        </w:rPr>
        <w:t>Linear Regression</w:t>
      </w:r>
      <w:r>
        <w:t xml:space="preserve"> egyszerű lineáris kapcsolatot feltételez a bemeneti jellemzők és a célváltozó között. Előnye, hogy gyorsan tanítható és könnyen értelmezhető. Hátránya, hogy összetett, nemlineáris kapcsolatok esetén gyengébb eredményt adhat.</w:t>
      </w:r>
    </w:p>
    <w:p w14:paraId="15AC117A" w14:textId="203544B3" w:rsidR="001D6A5D" w:rsidRDefault="001D6A5D" w:rsidP="001D6A5D">
      <w:r>
        <w:t xml:space="preserve">A </w:t>
      </w:r>
      <w:r w:rsidRPr="00226F4D">
        <w:rPr>
          <w:b/>
          <w:bCs/>
        </w:rPr>
        <w:t>Ridge Regression</w:t>
      </w:r>
      <w:r>
        <w:t xml:space="preserve"> a lineáris regresszió regularizált változata. Az alpha hiperparaméter szabályozza a regularizáció erősségét. A regularizáció célja a túlilleszkedés csökkentése, mivel bünteti a túl nagy modell-együtthatókat.</w:t>
      </w:r>
    </w:p>
    <w:p w14:paraId="4B4940CA" w14:textId="2F075CCE" w:rsidR="001D6A5D" w:rsidRDefault="001D6A5D" w:rsidP="001D6A5D">
      <w:r>
        <w:t xml:space="preserve">A </w:t>
      </w:r>
      <w:r w:rsidRPr="00226F4D">
        <w:rPr>
          <w:b/>
          <w:bCs/>
        </w:rPr>
        <w:t>K-Nearest Neighbors Regressor</w:t>
      </w:r>
      <w:r>
        <w:t xml:space="preserve"> a legközelebbi szomszédok alapján becsüli meg a célváltozót. Az új minta becsült értéke a hozzá legközelebb eső tanító minták célértékeiből számítható. A modell érzékeny a bemeneti jellemzők skálájára, ezért </w:t>
      </w:r>
      <w:r w:rsidRPr="00226F4D">
        <w:rPr>
          <w:i/>
          <w:iCs/>
        </w:rPr>
        <w:t>StandardScaler</w:t>
      </w:r>
      <w:r>
        <w:t xml:space="preserve"> előfeldolgozást használtam.</w:t>
      </w:r>
    </w:p>
    <w:p w14:paraId="0855697C" w14:textId="0815A67A" w:rsidR="00552A77" w:rsidRPr="001D6A5D" w:rsidRDefault="001D6A5D" w:rsidP="001D6A5D">
      <w:r>
        <w:t xml:space="preserve">A </w:t>
      </w:r>
      <w:r w:rsidRPr="00226F4D">
        <w:rPr>
          <w:b/>
          <w:bCs/>
        </w:rPr>
        <w:t>Random Forest Regressor</w:t>
      </w:r>
      <w:r>
        <w:t xml:space="preserve"> több döntési fából álló együttes modell. Minden fa külön becslést ad, a végső predikció pedig az egyes fák becsléseinek átlaga. Ez a módszer jól kezeli a nemlineáris összefüggéseket, ezért a valós adathalmazos regressziós feladatban jó teljesítményt nyújthat.</w:t>
      </w:r>
    </w:p>
    <w:p w14:paraId="3F808EA8" w14:textId="5E63C25B" w:rsidR="00552A77" w:rsidRDefault="00552A77" w:rsidP="00360BEB">
      <w:pPr>
        <w:pStyle w:val="Cmsor2"/>
      </w:pPr>
      <w:bookmarkStart w:id="14" w:name="_Toc228968918"/>
      <w:r>
        <w:lastRenderedPageBreak/>
        <w:t>Pszeudokód és UML activity diagram</w:t>
      </w:r>
      <w:bookmarkEnd w:id="14"/>
    </w:p>
    <w:p w14:paraId="7D66B9C3" w14:textId="4BE29CF9" w:rsidR="005D0368" w:rsidRDefault="00225902" w:rsidP="005D0368">
      <w:r w:rsidRPr="00225902">
        <w:rPr>
          <w:noProof/>
        </w:rPr>
        <w:drawing>
          <wp:inline distT="0" distB="0" distL="0" distR="0" wp14:anchorId="4FACD53F" wp14:editId="0BCE80C1">
            <wp:extent cx="5760720" cy="3752215"/>
            <wp:effectExtent l="0" t="0" r="5080" b="0"/>
            <wp:docPr id="5015981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8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80BC" w14:textId="6C5A33C9" w:rsidR="00670A85" w:rsidRPr="005D0368" w:rsidRDefault="00670A85" w:rsidP="005D0368">
      <w:r w:rsidRPr="00670A85">
        <w:rPr>
          <w:noProof/>
        </w:rPr>
        <w:lastRenderedPageBreak/>
        <w:drawing>
          <wp:inline distT="0" distB="0" distL="0" distR="0" wp14:anchorId="5B819E21" wp14:editId="39AF6840">
            <wp:extent cx="5760720" cy="8291195"/>
            <wp:effectExtent l="0" t="0" r="5080" b="1905"/>
            <wp:docPr id="3458342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34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6744" w14:textId="41A058EF" w:rsidR="00360BEB" w:rsidRDefault="00360BEB" w:rsidP="00360BEB">
      <w:pPr>
        <w:pStyle w:val="Cmsor2"/>
      </w:pPr>
      <w:bookmarkStart w:id="15" w:name="_Toc228968919"/>
      <w:r w:rsidRPr="00360BEB">
        <w:lastRenderedPageBreak/>
        <w:t>Hiperparaméter-hangolás</w:t>
      </w:r>
      <w:bookmarkEnd w:id="15"/>
    </w:p>
    <w:p w14:paraId="35B3C57E" w14:textId="3A35B598" w:rsidR="005375E3" w:rsidRDefault="005375E3" w:rsidP="005375E3">
      <w:r>
        <w:t xml:space="preserve">A regressziós modellek hiperparaméter-hangolását </w:t>
      </w:r>
      <w:r w:rsidRPr="00077212">
        <w:rPr>
          <w:i/>
          <w:iCs/>
        </w:rPr>
        <w:t>GridSearchCV</w:t>
      </w:r>
      <w:r>
        <w:t xml:space="preserve"> segítségével végeztem. A </w:t>
      </w:r>
      <w:r w:rsidRPr="00077212">
        <w:rPr>
          <w:i/>
          <w:iCs/>
        </w:rPr>
        <w:t>GridSearchCV</w:t>
      </w:r>
      <w:r>
        <w:t xml:space="preserve"> több megadott paraméterkombinációt próbál ki, majd keresztvalidáció alapján kiválasztja a legjobb beállítást.</w:t>
      </w:r>
    </w:p>
    <w:p w14:paraId="0501C2E1" w14:textId="401329C1" w:rsidR="005375E3" w:rsidRDefault="005375E3" w:rsidP="005375E3">
      <w:r>
        <w:t xml:space="preserve">A </w:t>
      </w:r>
      <w:r w:rsidRPr="00077212">
        <w:rPr>
          <w:i/>
          <w:iCs/>
        </w:rPr>
        <w:t>Linear Regression</w:t>
      </w:r>
      <w:r>
        <w:t xml:space="preserve"> modellnél nem használtam külön hiperparaméter-hangolást, mivel az alapmodellnek ebben a feladatban nem volt lényeges hangolandó hiperparamétere.</w:t>
      </w:r>
    </w:p>
    <w:p w14:paraId="59608A47" w14:textId="76D0B741" w:rsidR="005375E3" w:rsidRDefault="005375E3" w:rsidP="005375E3">
      <w:r>
        <w:t xml:space="preserve">A </w:t>
      </w:r>
      <w:r w:rsidRPr="00077212">
        <w:rPr>
          <w:i/>
          <w:iCs/>
        </w:rPr>
        <w:t>Ridge Regression</w:t>
      </w:r>
      <w:r>
        <w:t xml:space="preserve"> esetén az alpha regularizációs paramétert vizsgáltam. Az alpha értéke meghatározza, hogy a modell mennyire bünteti a nagy együtthatókat. Kis alpha esetén a modell közelebb áll az egyszerű lineáris regresszióhoz, nagyobb alpha esetén erősebb a regularizáció.</w:t>
      </w:r>
    </w:p>
    <w:p w14:paraId="5A3CE0C0" w14:textId="0D1A3CBD" w:rsidR="005375E3" w:rsidRDefault="005375E3" w:rsidP="005375E3">
      <w:r>
        <w:t xml:space="preserve">A </w:t>
      </w:r>
      <w:r w:rsidRPr="00077212">
        <w:rPr>
          <w:i/>
          <w:iCs/>
        </w:rPr>
        <w:t>K-Nearest Neighbors Regressor</w:t>
      </w:r>
      <w:r>
        <w:t xml:space="preserve"> esetén a szomszédok számát és a súlyozás módját hangoltam. A </w:t>
      </w:r>
      <w:r w:rsidRPr="00077212">
        <w:rPr>
          <w:i/>
          <w:iCs/>
        </w:rPr>
        <w:t>n_neighbors</w:t>
      </w:r>
      <w:r>
        <w:t xml:space="preserve"> azt határozza meg, hogy hány közeli minta alapján történjen a becslés. A </w:t>
      </w:r>
      <w:r w:rsidRPr="00077212">
        <w:rPr>
          <w:i/>
          <w:iCs/>
        </w:rPr>
        <w:t>weights</w:t>
      </w:r>
      <w:r>
        <w:t xml:space="preserve"> paraméter esetén az uniform minden szomszédot azonos súllyal vesz figyelembe, míg a </w:t>
      </w:r>
      <w:r w:rsidRPr="00077212">
        <w:rPr>
          <w:i/>
          <w:iCs/>
        </w:rPr>
        <w:t>distance</w:t>
      </w:r>
      <w:r>
        <w:t xml:space="preserve"> súlyozás a közelebbi szomszédokat nagyobb súllyal kezeli.</w:t>
      </w:r>
    </w:p>
    <w:p w14:paraId="165AC3BD" w14:textId="61DC2016" w:rsidR="005375E3" w:rsidRDefault="005375E3" w:rsidP="005375E3">
      <w:r>
        <w:t xml:space="preserve">A </w:t>
      </w:r>
      <w:r w:rsidRPr="00077212">
        <w:rPr>
          <w:i/>
          <w:iCs/>
        </w:rPr>
        <w:t>Random Forest Regressor</w:t>
      </w:r>
      <w:r>
        <w:t xml:space="preserve"> esetén a fák számát, a maximális mélységet és a csomópontfelosztáshoz szükséges minimális mintaszámot vizsgáltam. A fák száma hatással lehet a modell stabilitására, a maximális mélység pedig a modell bonyolultságát befolyásolja.</w:t>
      </w:r>
    </w:p>
    <w:p w14:paraId="1FBAAF7D" w14:textId="78AEB82A" w:rsidR="005375E3" w:rsidRDefault="005375E3" w:rsidP="005375E3">
      <w:r>
        <w:t xml:space="preserve">A </w:t>
      </w:r>
      <w:r w:rsidRPr="00077212">
        <w:rPr>
          <w:i/>
          <w:iCs/>
        </w:rPr>
        <w:t>lineáris és KNN-alapú modelleknél</w:t>
      </w:r>
      <w:r>
        <w:t xml:space="preserve"> </w:t>
      </w:r>
      <w:r w:rsidRPr="00077212">
        <w:rPr>
          <w:i/>
          <w:iCs/>
        </w:rPr>
        <w:t>StandardScaler</w:t>
      </w:r>
      <w:r>
        <w:t xml:space="preserve"> előfeldolgozást alkalmaztam. Erre azért volt szükség, mert ezek a modellek érzékenyek lehetnek a jellemzők eltérő nagyságrendjére. A </w:t>
      </w:r>
      <w:r w:rsidRPr="00077212">
        <w:rPr>
          <w:i/>
          <w:iCs/>
        </w:rPr>
        <w:t>Random Forest</w:t>
      </w:r>
      <w:r>
        <w:t xml:space="preserve"> esetén a skálázás nem szükséges, mert a döntési fákon alapuló modellek kevésbé érzékenyek a bemeneti változók skálájára.</w:t>
      </w:r>
    </w:p>
    <w:p w14:paraId="5135B4E2" w14:textId="57EB08EE" w:rsidR="005375E3" w:rsidRPr="005375E3" w:rsidRDefault="005375E3" w:rsidP="005375E3">
      <w:r>
        <w:t xml:space="preserve">A regressziós modelleket a </w:t>
      </w:r>
      <w:r w:rsidRPr="00077212">
        <w:rPr>
          <w:i/>
          <w:iCs/>
        </w:rPr>
        <w:t>neg_mean_squared_error</w:t>
      </w:r>
      <w:r>
        <w:t xml:space="preserve"> metrika alapján hangoltam. Ennek oka, hogy a scikit-learn a nagyobb értékeket tekinti jobbnak, ezért a négyzetes hiba negatív előjellel szerepel az optimalizálás során.</w:t>
      </w:r>
    </w:p>
    <w:p w14:paraId="7AA09DAB" w14:textId="131AB508" w:rsidR="00360BEB" w:rsidRDefault="00360BEB" w:rsidP="00360BEB">
      <w:pPr>
        <w:pStyle w:val="Cmsor2"/>
      </w:pPr>
      <w:bookmarkStart w:id="16" w:name="_Toc228968920"/>
      <w:r w:rsidRPr="00360BEB">
        <w:t>Eredmények értékelése</w:t>
      </w:r>
      <w:bookmarkEnd w:id="16"/>
    </w:p>
    <w:p w14:paraId="2BDE690B" w14:textId="43E8AB2F" w:rsidR="00276529" w:rsidRDefault="00276529" w:rsidP="00276529">
      <w:r w:rsidRPr="00276529">
        <w:t>A regressziós modellek teljesítményét több metrikával értékeltem: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276529" w14:paraId="2964200A" w14:textId="77777777" w:rsidTr="00276529">
        <w:tc>
          <w:tcPr>
            <w:tcW w:w="2263" w:type="dxa"/>
          </w:tcPr>
          <w:p w14:paraId="2A206E90" w14:textId="5D515591" w:rsidR="00276529" w:rsidRPr="00276529" w:rsidRDefault="00276529" w:rsidP="00276529">
            <w:pPr>
              <w:jc w:val="right"/>
              <w:rPr>
                <w:b/>
                <w:bCs/>
              </w:rPr>
            </w:pPr>
            <w:r w:rsidRPr="00276529">
              <w:rPr>
                <w:b/>
                <w:bCs/>
              </w:rPr>
              <w:t>MSE</w:t>
            </w:r>
          </w:p>
        </w:tc>
        <w:tc>
          <w:tcPr>
            <w:tcW w:w="6799" w:type="dxa"/>
          </w:tcPr>
          <w:p w14:paraId="393E62E1" w14:textId="0CF30383" w:rsidR="00276529" w:rsidRDefault="00276529" w:rsidP="00276529">
            <w:r>
              <w:t>átlagos négyzetes hiba</w:t>
            </w:r>
          </w:p>
        </w:tc>
      </w:tr>
      <w:tr w:rsidR="00276529" w14:paraId="46417644" w14:textId="77777777" w:rsidTr="00276529">
        <w:tc>
          <w:tcPr>
            <w:tcW w:w="2263" w:type="dxa"/>
          </w:tcPr>
          <w:p w14:paraId="012DF25C" w14:textId="6678BF1A" w:rsidR="00276529" w:rsidRPr="00276529" w:rsidRDefault="00276529" w:rsidP="00276529">
            <w:pPr>
              <w:jc w:val="right"/>
              <w:rPr>
                <w:b/>
                <w:bCs/>
              </w:rPr>
            </w:pPr>
            <w:r w:rsidRPr="00276529">
              <w:rPr>
                <w:b/>
                <w:bCs/>
              </w:rPr>
              <w:t>RMSE</w:t>
            </w:r>
          </w:p>
        </w:tc>
        <w:tc>
          <w:tcPr>
            <w:tcW w:w="6799" w:type="dxa"/>
          </w:tcPr>
          <w:p w14:paraId="5AB754EA" w14:textId="08FCAE3A" w:rsidR="00276529" w:rsidRDefault="00276529" w:rsidP="00276529">
            <w:r>
              <w:t>az MSE négyzetgyöke</w:t>
            </w:r>
          </w:p>
        </w:tc>
      </w:tr>
      <w:tr w:rsidR="00276529" w14:paraId="0B813B30" w14:textId="77777777" w:rsidTr="00276529">
        <w:tc>
          <w:tcPr>
            <w:tcW w:w="2263" w:type="dxa"/>
          </w:tcPr>
          <w:p w14:paraId="5862EB2A" w14:textId="5983AE8C" w:rsidR="00276529" w:rsidRPr="00276529" w:rsidRDefault="00276529" w:rsidP="00276529">
            <w:pPr>
              <w:jc w:val="right"/>
              <w:rPr>
                <w:b/>
                <w:bCs/>
              </w:rPr>
            </w:pPr>
            <w:r w:rsidRPr="00276529">
              <w:rPr>
                <w:b/>
                <w:bCs/>
              </w:rPr>
              <w:t>MAE</w:t>
            </w:r>
          </w:p>
        </w:tc>
        <w:tc>
          <w:tcPr>
            <w:tcW w:w="6799" w:type="dxa"/>
          </w:tcPr>
          <w:p w14:paraId="65E489A4" w14:textId="376F34C3" w:rsidR="00276529" w:rsidRDefault="00276529" w:rsidP="00276529">
            <w:r>
              <w:t>átlagos abszolút hiba</w:t>
            </w:r>
          </w:p>
        </w:tc>
      </w:tr>
      <w:tr w:rsidR="00276529" w14:paraId="1328776B" w14:textId="77777777" w:rsidTr="00276529">
        <w:tc>
          <w:tcPr>
            <w:tcW w:w="2263" w:type="dxa"/>
          </w:tcPr>
          <w:p w14:paraId="77C85569" w14:textId="50ABC534" w:rsidR="00276529" w:rsidRPr="00276529" w:rsidRDefault="00276529" w:rsidP="00276529">
            <w:pPr>
              <w:jc w:val="right"/>
              <w:rPr>
                <w:b/>
                <w:bCs/>
              </w:rPr>
            </w:pPr>
            <w:r w:rsidRPr="00276529">
              <w:rPr>
                <w:b/>
                <w:bCs/>
              </w:rPr>
              <w:t>R2</w:t>
            </w:r>
          </w:p>
        </w:tc>
        <w:tc>
          <w:tcPr>
            <w:tcW w:w="6799" w:type="dxa"/>
          </w:tcPr>
          <w:p w14:paraId="5B818717" w14:textId="31805AFB" w:rsidR="00276529" w:rsidRDefault="00276529" w:rsidP="00276529">
            <w:r>
              <w:t>determinációs együttható</w:t>
            </w:r>
          </w:p>
        </w:tc>
      </w:tr>
    </w:tbl>
    <w:p w14:paraId="25CD9EBA" w14:textId="77777777" w:rsidR="009C180F" w:rsidRDefault="009C180F" w:rsidP="009C180F">
      <w:r>
        <w:br/>
        <w:t xml:space="preserve">Az </w:t>
      </w:r>
      <w:r w:rsidRPr="00077212">
        <w:rPr>
          <w:b/>
          <w:bCs/>
        </w:rPr>
        <w:t>MSE</w:t>
      </w:r>
      <w:r>
        <w:t xml:space="preserve"> a valós és a becsült értékek különbségének négyzetes átlaga. Minél kisebb az </w:t>
      </w:r>
      <w:r w:rsidRPr="00077212">
        <w:rPr>
          <w:b/>
          <w:bCs/>
        </w:rPr>
        <w:t>MSE</w:t>
      </w:r>
      <w:r>
        <w:t>, annál pontosabb a modell. A négyzetre emelés miatt a nagyobb hibák erősebben büntetésre kerülnek.</w:t>
      </w:r>
    </w:p>
    <w:p w14:paraId="03ACE494" w14:textId="0D2028E5" w:rsidR="009C180F" w:rsidRDefault="009C180F" w:rsidP="009C180F">
      <w:r>
        <w:lastRenderedPageBreak/>
        <w:t xml:space="preserve">Az </w:t>
      </w:r>
      <w:r w:rsidRPr="00077212">
        <w:rPr>
          <w:b/>
          <w:bCs/>
        </w:rPr>
        <w:t>RMSE</w:t>
      </w:r>
      <w:r>
        <w:t xml:space="preserve"> az </w:t>
      </w:r>
      <w:r w:rsidRPr="00077212">
        <w:rPr>
          <w:b/>
          <w:bCs/>
        </w:rPr>
        <w:t>MSE</w:t>
      </w:r>
      <w:r>
        <w:t xml:space="preserve"> négyzetgyöke, ezért az eredeti célváltozóval azonos mértékegységben értelmezhető. A </w:t>
      </w:r>
      <w:r w:rsidRPr="00077212">
        <w:rPr>
          <w:b/>
          <w:bCs/>
        </w:rPr>
        <w:t>MAE</w:t>
      </w:r>
      <w:r>
        <w:t xml:space="preserve"> az abszolút hibák átlaga, amely egyszerűen megmutatja, hogy a modell átlagosan mekkorát téved. Az </w:t>
      </w:r>
      <w:r w:rsidRPr="00077212">
        <w:rPr>
          <w:b/>
          <w:bCs/>
        </w:rPr>
        <w:t>R2</w:t>
      </w:r>
      <w:r>
        <w:t xml:space="preserve"> azt mutatja meg, hogy a modell a célváltozó varianciájának mekkora részét képes megmagyarázni.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501"/>
        <w:gridCol w:w="1314"/>
        <w:gridCol w:w="1559"/>
        <w:gridCol w:w="1418"/>
        <w:gridCol w:w="1270"/>
      </w:tblGrid>
      <w:tr w:rsidR="003314D6" w14:paraId="76B52D14" w14:textId="77777777" w:rsidTr="00EA4B33">
        <w:tc>
          <w:tcPr>
            <w:tcW w:w="3501" w:type="dxa"/>
          </w:tcPr>
          <w:p w14:paraId="2319FA71" w14:textId="6B1A554E" w:rsidR="003314D6" w:rsidRPr="00EA4B33" w:rsidRDefault="003314D6" w:rsidP="009C180F">
            <w:pPr>
              <w:rPr>
                <w:b/>
                <w:bCs/>
              </w:rPr>
            </w:pPr>
            <w:r w:rsidRPr="00EA4B33">
              <w:rPr>
                <w:b/>
                <w:bCs/>
              </w:rPr>
              <w:t>Modell</w:t>
            </w:r>
          </w:p>
        </w:tc>
        <w:tc>
          <w:tcPr>
            <w:tcW w:w="1314" w:type="dxa"/>
          </w:tcPr>
          <w:p w14:paraId="36A99199" w14:textId="5A1F1E64" w:rsidR="003314D6" w:rsidRPr="00EA4B33" w:rsidRDefault="003314D6" w:rsidP="009C180F">
            <w:pPr>
              <w:rPr>
                <w:b/>
                <w:bCs/>
              </w:rPr>
            </w:pPr>
            <w:r w:rsidRPr="00EA4B33">
              <w:rPr>
                <w:b/>
                <w:bCs/>
              </w:rPr>
              <w:t>Teszt MSE</w:t>
            </w:r>
          </w:p>
        </w:tc>
        <w:tc>
          <w:tcPr>
            <w:tcW w:w="1559" w:type="dxa"/>
          </w:tcPr>
          <w:p w14:paraId="22437E8A" w14:textId="28DE85C8" w:rsidR="003314D6" w:rsidRPr="00EA4B33" w:rsidRDefault="003314D6" w:rsidP="009C180F">
            <w:pPr>
              <w:rPr>
                <w:b/>
                <w:bCs/>
              </w:rPr>
            </w:pPr>
            <w:r w:rsidRPr="00EA4B33">
              <w:rPr>
                <w:b/>
                <w:bCs/>
              </w:rPr>
              <w:t>Teszt RMSE</w:t>
            </w:r>
          </w:p>
        </w:tc>
        <w:tc>
          <w:tcPr>
            <w:tcW w:w="1418" w:type="dxa"/>
          </w:tcPr>
          <w:p w14:paraId="125A3373" w14:textId="2ABC6E8C" w:rsidR="003314D6" w:rsidRPr="00EA4B33" w:rsidRDefault="003314D6" w:rsidP="009C180F">
            <w:pPr>
              <w:rPr>
                <w:b/>
                <w:bCs/>
              </w:rPr>
            </w:pPr>
            <w:r w:rsidRPr="00EA4B33">
              <w:rPr>
                <w:b/>
                <w:bCs/>
              </w:rPr>
              <w:t>Tesz</w:t>
            </w:r>
            <w:r w:rsidR="008E59C2">
              <w:rPr>
                <w:b/>
                <w:bCs/>
              </w:rPr>
              <w:t>t</w:t>
            </w:r>
            <w:r w:rsidRPr="00EA4B33">
              <w:rPr>
                <w:b/>
                <w:bCs/>
              </w:rPr>
              <w:t xml:space="preserve"> MAE</w:t>
            </w:r>
          </w:p>
        </w:tc>
        <w:tc>
          <w:tcPr>
            <w:tcW w:w="1270" w:type="dxa"/>
          </w:tcPr>
          <w:p w14:paraId="297488E9" w14:textId="32022A62" w:rsidR="003314D6" w:rsidRPr="00EA4B33" w:rsidRDefault="003314D6" w:rsidP="009C180F">
            <w:pPr>
              <w:rPr>
                <w:b/>
                <w:bCs/>
              </w:rPr>
            </w:pPr>
            <w:r w:rsidRPr="00EA4B33">
              <w:rPr>
                <w:b/>
                <w:bCs/>
              </w:rPr>
              <w:t>Teszt R2</w:t>
            </w:r>
          </w:p>
        </w:tc>
      </w:tr>
      <w:tr w:rsidR="003314D6" w14:paraId="3CBB2197" w14:textId="77777777" w:rsidTr="00EA4B33">
        <w:tc>
          <w:tcPr>
            <w:tcW w:w="3501" w:type="dxa"/>
          </w:tcPr>
          <w:p w14:paraId="1F8F61B0" w14:textId="265080D2" w:rsidR="003314D6" w:rsidRDefault="00EA4B33" w:rsidP="009C180F">
            <w:r>
              <w:t>Random Forest Regressor</w:t>
            </w:r>
          </w:p>
        </w:tc>
        <w:tc>
          <w:tcPr>
            <w:tcW w:w="1314" w:type="dxa"/>
          </w:tcPr>
          <w:p w14:paraId="5AA3555B" w14:textId="5D4FF973" w:rsidR="003314D6" w:rsidRDefault="00EA4B33" w:rsidP="009C180F">
            <w:r w:rsidRPr="00EA4B33">
              <w:t>3.745828</w:t>
            </w:r>
          </w:p>
        </w:tc>
        <w:tc>
          <w:tcPr>
            <w:tcW w:w="1559" w:type="dxa"/>
          </w:tcPr>
          <w:p w14:paraId="470E7BA5" w14:textId="785656DE" w:rsidR="003314D6" w:rsidRDefault="00EA4B33" w:rsidP="009C180F">
            <w:r w:rsidRPr="00EA4B33">
              <w:t>1.935414</w:t>
            </w:r>
          </w:p>
        </w:tc>
        <w:tc>
          <w:tcPr>
            <w:tcW w:w="1418" w:type="dxa"/>
          </w:tcPr>
          <w:p w14:paraId="11AA3EE3" w14:textId="234F6CF9" w:rsidR="003314D6" w:rsidRDefault="00EA4B33" w:rsidP="009C180F">
            <w:r w:rsidRPr="00EA4B33">
              <w:t>1.400188</w:t>
            </w:r>
          </w:p>
        </w:tc>
        <w:tc>
          <w:tcPr>
            <w:tcW w:w="1270" w:type="dxa"/>
          </w:tcPr>
          <w:p w14:paraId="4B3B4B0D" w14:textId="15A17AE5" w:rsidR="003314D6" w:rsidRDefault="00EA4B33" w:rsidP="009C180F">
            <w:r w:rsidRPr="00EA4B33">
              <w:t>0.925422</w:t>
            </w:r>
          </w:p>
        </w:tc>
      </w:tr>
      <w:tr w:rsidR="003314D6" w14:paraId="326D26EC" w14:textId="77777777" w:rsidTr="00EA4B33">
        <w:tc>
          <w:tcPr>
            <w:tcW w:w="3501" w:type="dxa"/>
          </w:tcPr>
          <w:p w14:paraId="72047EF6" w14:textId="2F50A51F" w:rsidR="003314D6" w:rsidRDefault="00EA4B33" w:rsidP="009C180F">
            <w:r>
              <w:t>K-Nearest Neighbors Regressor</w:t>
            </w:r>
          </w:p>
        </w:tc>
        <w:tc>
          <w:tcPr>
            <w:tcW w:w="1314" w:type="dxa"/>
          </w:tcPr>
          <w:p w14:paraId="31878CCB" w14:textId="60218645" w:rsidR="003314D6" w:rsidRDefault="00EA4B33" w:rsidP="009C180F">
            <w:r w:rsidRPr="00EA4B33">
              <w:t>6.402694</w:t>
            </w:r>
          </w:p>
        </w:tc>
        <w:tc>
          <w:tcPr>
            <w:tcW w:w="1559" w:type="dxa"/>
          </w:tcPr>
          <w:p w14:paraId="3831111A" w14:textId="6E2764E3" w:rsidR="003314D6" w:rsidRDefault="00EA4B33" w:rsidP="009C180F">
            <w:r w:rsidRPr="00EA4B33">
              <w:t>2.530354</w:t>
            </w:r>
          </w:p>
        </w:tc>
        <w:tc>
          <w:tcPr>
            <w:tcW w:w="1418" w:type="dxa"/>
          </w:tcPr>
          <w:p w14:paraId="4D69E59D" w14:textId="39145CB5" w:rsidR="003314D6" w:rsidRDefault="00EA4B33" w:rsidP="009C180F">
            <w:r w:rsidRPr="00EA4B33">
              <w:t>1.846736</w:t>
            </w:r>
          </w:p>
        </w:tc>
        <w:tc>
          <w:tcPr>
            <w:tcW w:w="1270" w:type="dxa"/>
          </w:tcPr>
          <w:p w14:paraId="729AA9B3" w14:textId="1A8FB1B7" w:rsidR="003314D6" w:rsidRDefault="00EA4B33" w:rsidP="009C180F">
            <w:r w:rsidRPr="00EA4B33">
              <w:t>0.872524</w:t>
            </w:r>
          </w:p>
        </w:tc>
      </w:tr>
      <w:tr w:rsidR="003314D6" w14:paraId="011B1268" w14:textId="77777777" w:rsidTr="00EA4B33">
        <w:tc>
          <w:tcPr>
            <w:tcW w:w="3501" w:type="dxa"/>
          </w:tcPr>
          <w:p w14:paraId="207AFEFB" w14:textId="39E4E0C1" w:rsidR="003314D6" w:rsidRDefault="00EA4B33" w:rsidP="009C180F">
            <w:r>
              <w:t>Linear Regression</w:t>
            </w:r>
          </w:p>
        </w:tc>
        <w:tc>
          <w:tcPr>
            <w:tcW w:w="1314" w:type="dxa"/>
          </w:tcPr>
          <w:p w14:paraId="2994B575" w14:textId="0128E893" w:rsidR="003314D6" w:rsidRDefault="00EA4B33" w:rsidP="009C180F">
            <w:r w:rsidRPr="00EA4B33">
              <w:t>26.383853</w:t>
            </w:r>
          </w:p>
        </w:tc>
        <w:tc>
          <w:tcPr>
            <w:tcW w:w="1559" w:type="dxa"/>
          </w:tcPr>
          <w:p w14:paraId="49020DEA" w14:textId="0CCB4BCB" w:rsidR="003314D6" w:rsidRDefault="00EA4B33" w:rsidP="009C180F">
            <w:r w:rsidRPr="00EA4B33">
              <w:t>5.136521</w:t>
            </w:r>
          </w:p>
        </w:tc>
        <w:tc>
          <w:tcPr>
            <w:tcW w:w="1418" w:type="dxa"/>
          </w:tcPr>
          <w:p w14:paraId="6EDC9DA0" w14:textId="5D3553D5" w:rsidR="003314D6" w:rsidRDefault="00EA4B33" w:rsidP="009C180F">
            <w:r w:rsidRPr="00EA4B33">
              <w:t>3.988916</w:t>
            </w:r>
          </w:p>
        </w:tc>
        <w:tc>
          <w:tcPr>
            <w:tcW w:w="1270" w:type="dxa"/>
          </w:tcPr>
          <w:p w14:paraId="2097F83D" w14:textId="2E38B784" w:rsidR="003314D6" w:rsidRDefault="00EA4B33" w:rsidP="009C180F">
            <w:r w:rsidRPr="00EA4B33">
              <w:t>0.474706</w:t>
            </w:r>
          </w:p>
        </w:tc>
      </w:tr>
      <w:tr w:rsidR="003314D6" w14:paraId="14D972E8" w14:textId="77777777" w:rsidTr="00EA4B33">
        <w:tc>
          <w:tcPr>
            <w:tcW w:w="3501" w:type="dxa"/>
          </w:tcPr>
          <w:p w14:paraId="069DD5E2" w14:textId="58FEE534" w:rsidR="003314D6" w:rsidRDefault="00EA4B33" w:rsidP="009C180F">
            <w:r>
              <w:t>Ridge Regression</w:t>
            </w:r>
          </w:p>
        </w:tc>
        <w:tc>
          <w:tcPr>
            <w:tcW w:w="1314" w:type="dxa"/>
          </w:tcPr>
          <w:p w14:paraId="7022F81F" w14:textId="196F0B46" w:rsidR="003314D6" w:rsidRDefault="00EA4B33" w:rsidP="009C180F">
            <w:r w:rsidRPr="00EA4B33">
              <w:t>26.471693</w:t>
            </w:r>
          </w:p>
        </w:tc>
        <w:tc>
          <w:tcPr>
            <w:tcW w:w="1559" w:type="dxa"/>
          </w:tcPr>
          <w:p w14:paraId="0895AB5F" w14:textId="541034ED" w:rsidR="003314D6" w:rsidRDefault="00EA4B33" w:rsidP="009C180F">
            <w:r w:rsidRPr="00EA4B33">
              <w:t>5.145065</w:t>
            </w:r>
          </w:p>
        </w:tc>
        <w:tc>
          <w:tcPr>
            <w:tcW w:w="1418" w:type="dxa"/>
          </w:tcPr>
          <w:p w14:paraId="70DC1F2B" w14:textId="61DE088A" w:rsidR="003314D6" w:rsidRDefault="00EA4B33" w:rsidP="009C180F">
            <w:r w:rsidRPr="00EA4B33">
              <w:t>4.005158</w:t>
            </w:r>
          </w:p>
        </w:tc>
        <w:tc>
          <w:tcPr>
            <w:tcW w:w="1270" w:type="dxa"/>
          </w:tcPr>
          <w:p w14:paraId="47A4B5A6" w14:textId="1DFA8122" w:rsidR="003314D6" w:rsidRDefault="00EA4B33" w:rsidP="009C180F">
            <w:r w:rsidRPr="00EA4B33">
              <w:t>0.472957</w:t>
            </w:r>
          </w:p>
        </w:tc>
      </w:tr>
    </w:tbl>
    <w:p w14:paraId="29AD0A0B" w14:textId="77777777" w:rsidR="003314D6" w:rsidRDefault="003314D6" w:rsidP="009C180F"/>
    <w:p w14:paraId="23B48D56" w14:textId="7D95B4AD" w:rsidR="003314D6" w:rsidRDefault="003314D6" w:rsidP="003314D6">
      <w:r>
        <w:t xml:space="preserve">A táblázat alapján a </w:t>
      </w:r>
      <w:r w:rsidRPr="00077212">
        <w:rPr>
          <w:i/>
          <w:iCs/>
        </w:rPr>
        <w:t>Random Forest Regressor</w:t>
      </w:r>
      <w:r>
        <w:t xml:space="preserve"> érte el a legjobb eredményt. A teszthalmazon mért </w:t>
      </w:r>
      <w:r w:rsidRPr="00077212">
        <w:rPr>
          <w:i/>
          <w:iCs/>
        </w:rPr>
        <w:t xml:space="preserve">MSE értéke 3.7458, az RMSE értéke 1.9354, az MAE értéke 1.4002, az R2 értéke pedig 0.9254 </w:t>
      </w:r>
      <w:r>
        <w:t xml:space="preserve">lett. Ez azt jelenti, hogy a modell a célváltozó varianciájának több mint </w:t>
      </w:r>
      <w:r w:rsidRPr="00077212">
        <w:rPr>
          <w:b/>
          <w:bCs/>
        </w:rPr>
        <w:t>92%</w:t>
      </w:r>
      <w:r>
        <w:t>-át képes volt megmagyarázni.</w:t>
      </w:r>
    </w:p>
    <w:p w14:paraId="4B1FEEA6" w14:textId="5D96CF25" w:rsidR="003314D6" w:rsidRDefault="003314D6" w:rsidP="003314D6">
      <w:r>
        <w:t xml:space="preserve">A </w:t>
      </w:r>
      <w:r w:rsidRPr="00077212">
        <w:rPr>
          <w:i/>
          <w:iCs/>
        </w:rPr>
        <w:t>K-Nearest Neighbors Regressor</w:t>
      </w:r>
      <w:r>
        <w:t xml:space="preserve"> szintén jó eredményt adott, azonban a tanító adatokon lényegesen jobb eredményt ért el, mint a teszt adatokon, ami enyhe túltanulásra utalhat. A </w:t>
      </w:r>
      <w:r w:rsidRPr="00077212">
        <w:rPr>
          <w:i/>
          <w:iCs/>
        </w:rPr>
        <w:t>Linear Regression</w:t>
      </w:r>
      <w:r>
        <w:t xml:space="preserve"> és </w:t>
      </w:r>
      <w:r w:rsidRPr="00077212">
        <w:rPr>
          <w:i/>
          <w:iCs/>
        </w:rPr>
        <w:t>Ridge Regression</w:t>
      </w:r>
      <w:r>
        <w:t xml:space="preserve"> gyengébben teljesített, ami arra utal, hogy az </w:t>
      </w:r>
      <w:r w:rsidRPr="00077212">
        <w:rPr>
          <w:i/>
          <w:iCs/>
        </w:rPr>
        <w:t>Airfoil Self-Noise</w:t>
      </w:r>
      <w:r>
        <w:t xml:space="preserve"> adathalmaz összefüggései nem írhatók le megfelelően egyszerű lineáris modellekkel.</w:t>
      </w:r>
    </w:p>
    <w:p w14:paraId="326A0A45" w14:textId="324D6134" w:rsidR="003314D6" w:rsidRDefault="003314D6" w:rsidP="003314D6">
      <w:r>
        <w:t>A regressziós modell működésének szemléltetésére a valós és a becsült célértékeket is ábrázoltam. Az ábrán minden pont egy tesztmintát jelöl. Ideális esetben a pontok az átlós referenciaegyenes közelében helyezkednek el, mert ez azt jelentené, hogy a becsült értékek megegyeznek a valós értékekkel.</w:t>
      </w:r>
    </w:p>
    <w:p w14:paraId="76EB456C" w14:textId="2918C485" w:rsidR="003314D6" w:rsidRDefault="003314D6" w:rsidP="003314D6">
      <w:r>
        <w:t xml:space="preserve">Az ábra alapján látható, hogy </w:t>
      </w:r>
      <w:r w:rsidRPr="00077212">
        <w:rPr>
          <w:i/>
          <w:iCs/>
        </w:rPr>
        <w:t>a Random Forest Regressor</w:t>
      </w:r>
      <w:r>
        <w:t xml:space="preserve"> becslései nagyrészt követik a valós értékeket. A pontok jelentős része az ideális egyenes közelében helyezkedik el, ami összhangban van a modell alacsony </w:t>
      </w:r>
      <w:r w:rsidRPr="00077212">
        <w:rPr>
          <w:i/>
          <w:iCs/>
        </w:rPr>
        <w:t>MSE</w:t>
      </w:r>
      <w:r>
        <w:t xml:space="preserve"> és magas </w:t>
      </w:r>
      <w:r w:rsidRPr="00077212">
        <w:rPr>
          <w:i/>
          <w:iCs/>
        </w:rPr>
        <w:t>R2</w:t>
      </w:r>
      <w:r>
        <w:t xml:space="preserve"> értékével. Ez vizuálisan is megerősíti, hogy a modell jó becslést adott az </w:t>
      </w:r>
      <w:r w:rsidRPr="00077212">
        <w:rPr>
          <w:i/>
          <w:iCs/>
        </w:rPr>
        <w:t>Airfoil Self-Noise</w:t>
      </w:r>
      <w:r>
        <w:t xml:space="preserve"> adathalmazon.</w:t>
      </w:r>
    </w:p>
    <w:p w14:paraId="3FC9A9A5" w14:textId="38E910BA" w:rsidR="003E7985" w:rsidRDefault="003E7985" w:rsidP="008C5DF6">
      <w:pPr>
        <w:pStyle w:val="Cmsor1"/>
      </w:pPr>
      <w:bookmarkStart w:id="17" w:name="_Toc228968921"/>
      <w:r>
        <w:t>Program felépítése és futtatása</w:t>
      </w:r>
      <w:bookmarkEnd w:id="17"/>
    </w:p>
    <w:p w14:paraId="127F51E0" w14:textId="5B9F5042" w:rsidR="002D525B" w:rsidRDefault="002D525B" w:rsidP="002D525B">
      <w:r>
        <w:t>A notebook cellákra bontva tartalmazza az importokat, az adathalmazok létrehozását és betöltését, a modellek tanítását, a hiperparaméter-hangolást, az eredmények kiértékelését és a vizualizációkat.</w:t>
      </w:r>
    </w:p>
    <w:p w14:paraId="1FED7FFE" w14:textId="612C35E8" w:rsidR="002D525B" w:rsidRPr="00B8518D" w:rsidRDefault="002D525B" w:rsidP="002D525B">
      <w:pPr>
        <w:rPr>
          <w:i/>
          <w:iCs/>
        </w:rPr>
      </w:pPr>
      <w:r>
        <w:t>A notebook futtatása parancssorból:</w:t>
      </w:r>
      <w:r w:rsidR="00376657">
        <w:t xml:space="preserve"> </w:t>
      </w:r>
      <w:r w:rsidR="009844D0" w:rsidRPr="00B8518D">
        <w:rPr>
          <w:i/>
          <w:iCs/>
        </w:rPr>
        <w:t>„</w:t>
      </w:r>
      <w:r w:rsidRPr="00B8518D">
        <w:rPr>
          <w:i/>
          <w:iCs/>
        </w:rPr>
        <w:t>jupyter notebook D53G1U.ipynb</w:t>
      </w:r>
      <w:r w:rsidR="009844D0" w:rsidRPr="00B8518D">
        <w:rPr>
          <w:i/>
          <w:iCs/>
        </w:rPr>
        <w:t>”</w:t>
      </w:r>
    </w:p>
    <w:p w14:paraId="59544990" w14:textId="7478420F" w:rsidR="002D525B" w:rsidRPr="009530A4" w:rsidRDefault="002D525B" w:rsidP="002D525B">
      <w:pPr>
        <w:rPr>
          <w:i/>
          <w:iCs/>
        </w:rPr>
      </w:pPr>
      <w:r>
        <w:t>A szükséges csomagok telepítése:</w:t>
      </w:r>
      <w:r w:rsidR="009530A4">
        <w:t xml:space="preserve"> </w:t>
      </w:r>
      <w:r w:rsidR="009530A4" w:rsidRPr="009530A4">
        <w:rPr>
          <w:i/>
          <w:iCs/>
        </w:rPr>
        <w:t>„</w:t>
      </w:r>
      <w:r w:rsidRPr="009530A4">
        <w:rPr>
          <w:i/>
          <w:iCs/>
        </w:rPr>
        <w:t>pip install numpy pandas matplotlib scikit-learn notebook</w:t>
      </w:r>
      <w:r w:rsidR="009530A4" w:rsidRPr="009530A4">
        <w:rPr>
          <w:i/>
          <w:iCs/>
        </w:rPr>
        <w:t>”</w:t>
      </w:r>
    </w:p>
    <w:p w14:paraId="3350DCA5" w14:textId="3F4EE570" w:rsidR="003E7985" w:rsidRDefault="003E7985" w:rsidP="008C5DF6">
      <w:pPr>
        <w:pStyle w:val="Cmsor1"/>
      </w:pPr>
      <w:bookmarkStart w:id="18" w:name="_Toc228968922"/>
      <w:r>
        <w:lastRenderedPageBreak/>
        <w:t>Összegzés</w:t>
      </w:r>
      <w:bookmarkEnd w:id="18"/>
    </w:p>
    <w:p w14:paraId="58AECE12" w14:textId="6A0C566A" w:rsidR="00E06418" w:rsidRDefault="00E06418" w:rsidP="00E06418">
      <w:r>
        <w:t>A házi feladatban sikerült megvalósítani egy generált klasszifikációs és egy valós adathalmazos regressziós gépi tanulási feladatot. Az első részben a D53G1U Neptun-kódhoz tartozó paraméterek alapján generált adathalmazon három osztályozó algoritmust hasonlítottam össze: Naive Bayes, Random Forest és K-Nearest Neighbors.</w:t>
      </w:r>
    </w:p>
    <w:p w14:paraId="21C1DF2F" w14:textId="0F9BE0D0" w:rsidR="00E06418" w:rsidRDefault="00E06418" w:rsidP="00E06418">
      <w:r>
        <w:t>A modellek teljesítményét pontosság, tanítási hiba és tesztelési hiba alapján értékeltem. A hiperparaméter-hangoláshoz GridSearchCV módszert használtam. Kiegészítő vizsgálatként SGDClassifier segítségével elemeztem a tanulási ráta és az epochok számának hatását is.</w:t>
      </w:r>
    </w:p>
    <w:p w14:paraId="3AB0E8FF" w14:textId="77777777" w:rsidR="006244C9" w:rsidRDefault="00E06418" w:rsidP="00E06418">
      <w:r>
        <w:t>A második részben az Airfoil Self-Noise adathalmazt használtam regressziós feladat megoldására. Az adathalmazt külső URL-ről töltöttem be, nem az sklearn.datasets modulból. A regressziós modellek teljesítményét MSE, RMSE, MAE és R2 metrikák alapján hasonlítottam össze.</w:t>
      </w:r>
    </w:p>
    <w:p w14:paraId="1A542D17" w14:textId="70FD263D" w:rsidR="00E06418" w:rsidRDefault="00E06418" w:rsidP="00E06418">
      <w:r>
        <w:t>A regressziós részben a Random Forest Regressor érte el a legjobb eredményt. A modell teszthalmazon mért R2 értéke meghaladta a 0,90-es értéket, így a modell teljesítménye elérte a feladatban megfogalmazott körülbelül 90%-os célkitűzést. Az eredmények alapján a döntési fákból álló együttes modell jobban kezelte az adathalmaz nemlineáris összefüggéseit, mint az egyszerű lineáris regressziós modellek.</w:t>
      </w:r>
    </w:p>
    <w:p w14:paraId="795D208C" w14:textId="2A528DAB" w:rsidR="00E06418" w:rsidRPr="00E06418" w:rsidRDefault="00E06418" w:rsidP="00E06418">
      <w:r>
        <w:t>A feladat megoldása során jól láthatóvá vált, hogy a különböző gépi tanulási algoritmusok eltérő módon viselkednek ugyanazon adathalmazon. A modellválasztás, az előfeldolgozás és a hiperparaméter-hangolás jelentősen befolyásolja a végső teljesítményt.</w:t>
      </w:r>
    </w:p>
    <w:p w14:paraId="27FF8A38" w14:textId="54298CDD" w:rsidR="003E7985" w:rsidRDefault="003E7985" w:rsidP="008C5DF6">
      <w:pPr>
        <w:pStyle w:val="Cmsor1"/>
      </w:pPr>
      <w:bookmarkStart w:id="19" w:name="_Toc228968923"/>
      <w:r>
        <w:t>Irodalomjegyzék</w:t>
      </w:r>
      <w:bookmarkEnd w:id="19"/>
    </w:p>
    <w:p w14:paraId="344E2E68" w14:textId="55FA0ED4" w:rsidR="00D654BD" w:rsidRDefault="00D654BD" w:rsidP="00D654BD">
      <w:r>
        <w:t>[1] T. Brooks, D. Pope, and M. Marcolini, “Airfoil Self-Noise,” UCI Machine Learning Repository, 1989. doi: 10.24432/C5VW2C.</w:t>
      </w:r>
    </w:p>
    <w:p w14:paraId="47931EB6" w14:textId="5B5B3B2D" w:rsidR="00D654BD" w:rsidRDefault="00D654BD" w:rsidP="00D654BD">
      <w:r>
        <w:t>[2] F. Pedregosa et al., “Scikit-learn: Machine Learning in Python,” Journal of Machine Learning Research, vol. 12, pp. 2825–2830, 2011.</w:t>
      </w:r>
    </w:p>
    <w:p w14:paraId="1E3E22BB" w14:textId="1F31FA47" w:rsidR="00D654BD" w:rsidRDefault="00D654BD" w:rsidP="00D654BD">
      <w:r>
        <w:t>[3] NumPy Developers, “NumPy documentation.” [Online]. Available: https://numpy.org/doc/</w:t>
      </w:r>
    </w:p>
    <w:p w14:paraId="032BD332" w14:textId="501A6217" w:rsidR="00D654BD" w:rsidRDefault="00D654BD" w:rsidP="00D654BD">
      <w:r>
        <w:t>[4] pandas Developers, “pandas documentation.” [Online]. Available: https://pandas.pydata.org/docs/</w:t>
      </w:r>
    </w:p>
    <w:p w14:paraId="36471960" w14:textId="3D96752F" w:rsidR="00D654BD" w:rsidRDefault="00D654BD" w:rsidP="00D654BD">
      <w:r>
        <w:t>[5] Matplotlib Developers, “Matplotlib documentation.” [Online]. Available: https://matplotlib.org/stable/</w:t>
      </w:r>
    </w:p>
    <w:p w14:paraId="045F4ACD" w14:textId="60A5395C" w:rsidR="00D654BD" w:rsidRPr="00D654BD" w:rsidRDefault="00D654BD" w:rsidP="00D654BD">
      <w:r>
        <w:lastRenderedPageBreak/>
        <w:t>[6] scikit-learn Developers, “scikit-learn User Guide.” [Online]. Available: https://scikit-learn.org/stable/user_guide.html</w:t>
      </w:r>
    </w:p>
    <w:sectPr w:rsidR="00D654BD" w:rsidRPr="00D654BD" w:rsidSect="009B4E63">
      <w:footerReference w:type="even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CD1EF" w14:textId="77777777" w:rsidR="00E53868" w:rsidRDefault="00E53868" w:rsidP="009B4E63">
      <w:pPr>
        <w:spacing w:after="0" w:line="240" w:lineRule="auto"/>
      </w:pPr>
      <w:r>
        <w:separator/>
      </w:r>
    </w:p>
  </w:endnote>
  <w:endnote w:type="continuationSeparator" w:id="0">
    <w:p w14:paraId="4FA450E8" w14:textId="77777777" w:rsidR="00E53868" w:rsidRDefault="00E53868" w:rsidP="009B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341237982"/>
      <w:docPartObj>
        <w:docPartGallery w:val="Page Numbers (Bottom of Page)"/>
        <w:docPartUnique/>
      </w:docPartObj>
    </w:sdtPr>
    <w:sdtContent>
      <w:p w14:paraId="43243FBB" w14:textId="04E239EF" w:rsidR="009B4E63" w:rsidRDefault="009B4E63" w:rsidP="00DB5940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</w:sdt>
  <w:p w14:paraId="0AA6FC28" w14:textId="77777777" w:rsidR="009B4E63" w:rsidRDefault="009B4E63" w:rsidP="009B4E63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609469306"/>
      <w:docPartObj>
        <w:docPartGallery w:val="Page Numbers (Bottom of Page)"/>
        <w:docPartUnique/>
      </w:docPartObj>
    </w:sdtPr>
    <w:sdtContent>
      <w:p w14:paraId="1C746ACE" w14:textId="4BF81442" w:rsidR="009B4E63" w:rsidRDefault="009B4E63" w:rsidP="00DB5940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2</w:t>
        </w:r>
        <w:r>
          <w:rPr>
            <w:rStyle w:val="Oldalszm"/>
          </w:rPr>
          <w:fldChar w:fldCharType="end"/>
        </w:r>
      </w:p>
    </w:sdtContent>
  </w:sdt>
  <w:p w14:paraId="0AA5F9FF" w14:textId="77777777" w:rsidR="009B4E63" w:rsidRDefault="009B4E63" w:rsidP="009B4E63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C6FA" w14:textId="77777777" w:rsidR="00E53868" w:rsidRDefault="00E53868" w:rsidP="009B4E63">
      <w:pPr>
        <w:spacing w:after="0" w:line="240" w:lineRule="auto"/>
      </w:pPr>
      <w:r>
        <w:separator/>
      </w:r>
    </w:p>
  </w:footnote>
  <w:footnote w:type="continuationSeparator" w:id="0">
    <w:p w14:paraId="1FAF5C45" w14:textId="77777777" w:rsidR="00E53868" w:rsidRDefault="00E53868" w:rsidP="009B4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7CD"/>
    <w:multiLevelType w:val="hybridMultilevel"/>
    <w:tmpl w:val="5D2834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95524"/>
    <w:multiLevelType w:val="multilevel"/>
    <w:tmpl w:val="E40E90BC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2027A8F"/>
    <w:multiLevelType w:val="hybridMultilevel"/>
    <w:tmpl w:val="1CEAB8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42A84"/>
    <w:multiLevelType w:val="hybridMultilevel"/>
    <w:tmpl w:val="883CCB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90960"/>
    <w:multiLevelType w:val="hybridMultilevel"/>
    <w:tmpl w:val="8A2E8BE0"/>
    <w:lvl w:ilvl="0" w:tplc="EF28824E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6541">
    <w:abstractNumId w:val="1"/>
  </w:num>
  <w:num w:numId="2" w16cid:durableId="295450079">
    <w:abstractNumId w:val="3"/>
  </w:num>
  <w:num w:numId="3" w16cid:durableId="949975838">
    <w:abstractNumId w:val="2"/>
  </w:num>
  <w:num w:numId="4" w16cid:durableId="1922637808">
    <w:abstractNumId w:val="4"/>
  </w:num>
  <w:num w:numId="5" w16cid:durableId="51526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F5"/>
    <w:rsid w:val="00031598"/>
    <w:rsid w:val="00043542"/>
    <w:rsid w:val="00046952"/>
    <w:rsid w:val="000656D6"/>
    <w:rsid w:val="00073FB7"/>
    <w:rsid w:val="00077212"/>
    <w:rsid w:val="0008642C"/>
    <w:rsid w:val="000948FC"/>
    <w:rsid w:val="00097468"/>
    <w:rsid w:val="000C618D"/>
    <w:rsid w:val="00100DBE"/>
    <w:rsid w:val="00155CD8"/>
    <w:rsid w:val="001571B2"/>
    <w:rsid w:val="00160B89"/>
    <w:rsid w:val="00163B7F"/>
    <w:rsid w:val="001915A1"/>
    <w:rsid w:val="001916C7"/>
    <w:rsid w:val="001D433A"/>
    <w:rsid w:val="001D6A5D"/>
    <w:rsid w:val="001E5494"/>
    <w:rsid w:val="001E5DF6"/>
    <w:rsid w:val="00203ECD"/>
    <w:rsid w:val="00225902"/>
    <w:rsid w:val="00226F4D"/>
    <w:rsid w:val="002452B5"/>
    <w:rsid w:val="00276529"/>
    <w:rsid w:val="002A2451"/>
    <w:rsid w:val="002D525B"/>
    <w:rsid w:val="002E57EF"/>
    <w:rsid w:val="002E6A8D"/>
    <w:rsid w:val="002F0758"/>
    <w:rsid w:val="002F5EB2"/>
    <w:rsid w:val="002F75EA"/>
    <w:rsid w:val="00316315"/>
    <w:rsid w:val="00316B30"/>
    <w:rsid w:val="003220E3"/>
    <w:rsid w:val="003314D6"/>
    <w:rsid w:val="00337D8B"/>
    <w:rsid w:val="00345F10"/>
    <w:rsid w:val="00360BEB"/>
    <w:rsid w:val="00376657"/>
    <w:rsid w:val="0038401E"/>
    <w:rsid w:val="003B52B7"/>
    <w:rsid w:val="003E3CFD"/>
    <w:rsid w:val="003E7985"/>
    <w:rsid w:val="00413A48"/>
    <w:rsid w:val="00420E32"/>
    <w:rsid w:val="00426B07"/>
    <w:rsid w:val="00455E95"/>
    <w:rsid w:val="004F7119"/>
    <w:rsid w:val="005375E3"/>
    <w:rsid w:val="00552A77"/>
    <w:rsid w:val="00554755"/>
    <w:rsid w:val="00570245"/>
    <w:rsid w:val="005742E0"/>
    <w:rsid w:val="00580EA1"/>
    <w:rsid w:val="005A5D5D"/>
    <w:rsid w:val="005D0368"/>
    <w:rsid w:val="005F71D8"/>
    <w:rsid w:val="00611F93"/>
    <w:rsid w:val="006244C9"/>
    <w:rsid w:val="00624762"/>
    <w:rsid w:val="00626443"/>
    <w:rsid w:val="00670A85"/>
    <w:rsid w:val="0067265A"/>
    <w:rsid w:val="00694090"/>
    <w:rsid w:val="006A234E"/>
    <w:rsid w:val="006D60DA"/>
    <w:rsid w:val="006D62FC"/>
    <w:rsid w:val="007116F8"/>
    <w:rsid w:val="00754FA2"/>
    <w:rsid w:val="00765E58"/>
    <w:rsid w:val="00771DEC"/>
    <w:rsid w:val="0078284A"/>
    <w:rsid w:val="00787061"/>
    <w:rsid w:val="007E183F"/>
    <w:rsid w:val="007E36F1"/>
    <w:rsid w:val="008042C5"/>
    <w:rsid w:val="008B1C13"/>
    <w:rsid w:val="008B5C61"/>
    <w:rsid w:val="008C18C5"/>
    <w:rsid w:val="008C5DF6"/>
    <w:rsid w:val="008E59C2"/>
    <w:rsid w:val="008E7583"/>
    <w:rsid w:val="00924384"/>
    <w:rsid w:val="009530A4"/>
    <w:rsid w:val="00966217"/>
    <w:rsid w:val="0096791C"/>
    <w:rsid w:val="009844D0"/>
    <w:rsid w:val="00990041"/>
    <w:rsid w:val="009B43A2"/>
    <w:rsid w:val="009B4E63"/>
    <w:rsid w:val="009C180F"/>
    <w:rsid w:val="009E5990"/>
    <w:rsid w:val="00A0308B"/>
    <w:rsid w:val="00A250F0"/>
    <w:rsid w:val="00A46D2A"/>
    <w:rsid w:val="00A5560D"/>
    <w:rsid w:val="00A63E5C"/>
    <w:rsid w:val="00A7440D"/>
    <w:rsid w:val="00A838DB"/>
    <w:rsid w:val="00AA2531"/>
    <w:rsid w:val="00AA5F0A"/>
    <w:rsid w:val="00AB5B76"/>
    <w:rsid w:val="00AD49E4"/>
    <w:rsid w:val="00B11465"/>
    <w:rsid w:val="00B566C2"/>
    <w:rsid w:val="00B8518D"/>
    <w:rsid w:val="00BB76B7"/>
    <w:rsid w:val="00BE677C"/>
    <w:rsid w:val="00C009E7"/>
    <w:rsid w:val="00C12DF7"/>
    <w:rsid w:val="00C435DA"/>
    <w:rsid w:val="00C500AD"/>
    <w:rsid w:val="00C5465A"/>
    <w:rsid w:val="00C61684"/>
    <w:rsid w:val="00CF5A39"/>
    <w:rsid w:val="00D654BD"/>
    <w:rsid w:val="00D73E4F"/>
    <w:rsid w:val="00D965F9"/>
    <w:rsid w:val="00DF5648"/>
    <w:rsid w:val="00E06418"/>
    <w:rsid w:val="00E53868"/>
    <w:rsid w:val="00E8575B"/>
    <w:rsid w:val="00E85D0D"/>
    <w:rsid w:val="00EA4B33"/>
    <w:rsid w:val="00EB4974"/>
    <w:rsid w:val="00F1288F"/>
    <w:rsid w:val="00F14917"/>
    <w:rsid w:val="00F17B2E"/>
    <w:rsid w:val="00F31B69"/>
    <w:rsid w:val="00F510F5"/>
    <w:rsid w:val="00F52C54"/>
    <w:rsid w:val="00FA12CD"/>
    <w:rsid w:val="00FC3C96"/>
    <w:rsid w:val="00FE5301"/>
    <w:rsid w:val="00FE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484B"/>
  <w15:chartTrackingRefBased/>
  <w15:docId w15:val="{73F61ADF-24DA-2C41-8D25-B93F09AB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B76B7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626443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31B6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1F9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10F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10F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10F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10F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10F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10F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644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31B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11F93"/>
    <w:rPr>
      <w:rFonts w:eastAsiaTheme="majorEastAsia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10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10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10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10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10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10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10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10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10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10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10F5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7440D"/>
    <w:pPr>
      <w:numPr>
        <w:numId w:val="0"/>
      </w:numPr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A7440D"/>
    <w:pPr>
      <w:spacing w:before="120" w:after="120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A7440D"/>
    <w:pPr>
      <w:spacing w:after="0"/>
      <w:ind w:left="240"/>
    </w:pPr>
    <w:rPr>
      <w:smallCap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A7440D"/>
    <w:rPr>
      <w:color w:val="467886" w:themeColor="hyperlink"/>
      <w:u w:val="single"/>
    </w:rPr>
  </w:style>
  <w:style w:type="paragraph" w:styleId="TJ3">
    <w:name w:val="toc 3"/>
    <w:basedOn w:val="Norml"/>
    <w:next w:val="Norml"/>
    <w:autoRedefine/>
    <w:uiPriority w:val="39"/>
    <w:semiHidden/>
    <w:unhideWhenUsed/>
    <w:rsid w:val="00A7440D"/>
    <w:pPr>
      <w:spacing w:after="0"/>
      <w:ind w:left="480"/>
    </w:pPr>
    <w:rPr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A7440D"/>
    <w:pPr>
      <w:spacing w:after="0"/>
      <w:ind w:left="720"/>
    </w:pPr>
    <w:rPr>
      <w:sz w:val="18"/>
      <w:szCs w:val="18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A7440D"/>
    <w:pPr>
      <w:spacing w:after="0"/>
      <w:ind w:left="96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A7440D"/>
    <w:pPr>
      <w:spacing w:after="0"/>
      <w:ind w:left="12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A7440D"/>
    <w:pPr>
      <w:spacing w:after="0"/>
      <w:ind w:left="144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A7440D"/>
    <w:pPr>
      <w:spacing w:after="0"/>
      <w:ind w:left="168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A7440D"/>
    <w:pPr>
      <w:spacing w:after="0"/>
      <w:ind w:left="1920"/>
    </w:pPr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9B4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4E63"/>
  </w:style>
  <w:style w:type="character" w:styleId="Oldalszm">
    <w:name w:val="page number"/>
    <w:basedOn w:val="Bekezdsalapbettpusa"/>
    <w:uiPriority w:val="99"/>
    <w:semiHidden/>
    <w:unhideWhenUsed/>
    <w:rsid w:val="009B4E63"/>
  </w:style>
  <w:style w:type="table" w:styleId="Rcsostblzat">
    <w:name w:val="Table Grid"/>
    <w:basedOn w:val="Normltblzat"/>
    <w:uiPriority w:val="39"/>
    <w:rsid w:val="008C1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l"/>
    <w:rsid w:val="002452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Feloldatlanmegemlts">
    <w:name w:val="Unresolved Mention"/>
    <w:basedOn w:val="Bekezdsalapbettpusa"/>
    <w:uiPriority w:val="99"/>
    <w:semiHidden/>
    <w:unhideWhenUsed/>
    <w:rsid w:val="002E57E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042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chive.ics.uci.edu/ml/machine-learning-databases/00291/airfoil_self_noise.da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F15F39-F4D1-B847-B9CF-CFC353361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3070</Words>
  <Characters>21190</Characters>
  <Application>Microsoft Office Word</Application>
  <DocSecurity>0</DocSecurity>
  <Lines>176</Lines>
  <Paragraphs>48</Paragraphs>
  <ScaleCrop>false</ScaleCrop>
  <Company/>
  <LinksUpToDate>false</LinksUpToDate>
  <CharactersWithSpaces>24212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Makai</dc:creator>
  <cp:keywords/>
  <dc:description/>
  <cp:lastModifiedBy>Marcell Makai</cp:lastModifiedBy>
  <cp:revision>3</cp:revision>
  <cp:lastPrinted>2026-05-06T12:08:00Z</cp:lastPrinted>
  <dcterms:created xsi:type="dcterms:W3CDTF">2026-05-06T12:08:00Z</dcterms:created>
  <dcterms:modified xsi:type="dcterms:W3CDTF">2026-05-06T12:08:00Z</dcterms:modified>
</cp:coreProperties>
</file>