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B3B2F" w14:textId="70A71630" w:rsidR="009B01CA" w:rsidRDefault="00DC5AD7" w:rsidP="009B01CA">
      <w:pPr>
        <w:pStyle w:val="Titreprincipal"/>
        <w:tabs>
          <w:tab w:val="left" w:pos="7534"/>
        </w:tabs>
        <w:spacing w:before="120" w:after="120"/>
        <w:rPr>
          <w:color w:val="772B53"/>
          <w:lang w:val="fr-FR"/>
        </w:rPr>
      </w:pPr>
      <w:r>
        <w:rPr>
          <w:color w:val="772B53"/>
          <w:lang w:val="fr-FR"/>
        </w:rPr>
        <w:t>Fragment</w:t>
      </w:r>
    </w:p>
    <w:p w14:paraId="519A48E6" w14:textId="6271A03A" w:rsidR="009B01CA" w:rsidRDefault="00F552D2" w:rsidP="009B01CA">
      <w:pPr>
        <w:pStyle w:val="Titre1"/>
        <w:spacing w:before="0"/>
        <w:rPr>
          <w:rFonts w:ascii="Century Gothic" w:hAnsi="Century Gothic"/>
          <w:color w:val="772B53"/>
          <w:szCs w:val="16"/>
          <w:lang w:val="fr-FR"/>
        </w:rPr>
      </w:pPr>
      <w:r>
        <w:rPr>
          <w:color w:val="772B53"/>
          <w:lang w:val="fr-FR"/>
        </w:rPr>
        <w:t>TP</w:t>
      </w:r>
      <w:r w:rsidR="00D6490A">
        <w:rPr>
          <w:color w:val="772B53"/>
          <w:lang w:val="fr-FR"/>
        </w:rPr>
        <w:t xml:space="preserve"> 0</w:t>
      </w:r>
      <w:r w:rsidR="00DC5AD7">
        <w:rPr>
          <w:color w:val="772B53"/>
          <w:lang w:val="fr-FR"/>
        </w:rPr>
        <w:t>1</w:t>
      </w:r>
      <w:r w:rsidR="009677E0">
        <w:rPr>
          <w:color w:val="772B53"/>
          <w:lang w:val="fr-FR"/>
        </w:rPr>
        <w:t xml:space="preserve"> du Module 0</w:t>
      </w:r>
      <w:r w:rsidR="00DC5AD7">
        <w:rPr>
          <w:color w:val="772B53"/>
          <w:lang w:val="fr-FR"/>
        </w:rPr>
        <w:t>9</w:t>
      </w:r>
    </w:p>
    <w:p w14:paraId="26EB93B2" w14:textId="77777777" w:rsidR="009B01CA" w:rsidRDefault="009B01CA" w:rsidP="009B01CA">
      <w:pPr>
        <w:rPr>
          <w:rFonts w:ascii="Century Gothic" w:hAnsi="Century Gothic"/>
          <w:sz w:val="18"/>
          <w:szCs w:val="18"/>
          <w:lang w:val="fr-FR"/>
        </w:rPr>
      </w:pPr>
    </w:p>
    <w:tbl>
      <w:tblPr>
        <w:tblStyle w:val="Grilledutableau"/>
        <w:tblW w:w="9645" w:type="dxa"/>
        <w:tblInd w:w="-10" w:type="dxa"/>
        <w:tblCellMar>
          <w:top w:w="113" w:type="dxa"/>
          <w:left w:w="103" w:type="dxa"/>
          <w:bottom w:w="113" w:type="dxa"/>
        </w:tblCellMar>
        <w:tblLook w:val="04A0" w:firstRow="1" w:lastRow="0" w:firstColumn="1" w:lastColumn="0" w:noHBand="0" w:noVBand="1"/>
      </w:tblPr>
      <w:tblGrid>
        <w:gridCol w:w="9645"/>
      </w:tblGrid>
      <w:tr w:rsidR="009B01CA" w:rsidRPr="00850D3B" w14:paraId="7B3C9DCB" w14:textId="77777777" w:rsidTr="002D6AE8">
        <w:tc>
          <w:tcPr>
            <w:tcW w:w="964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Mar>
              <w:left w:w="103" w:type="dxa"/>
            </w:tcMar>
          </w:tcPr>
          <w:p w14:paraId="368DDBF9" w14:textId="3573402F" w:rsidR="009B01CA" w:rsidRDefault="00B03106" w:rsidP="00910747">
            <w:pPr>
              <w:pStyle w:val="TPnormal"/>
            </w:pPr>
            <w:r>
              <w:t>Avant de démarrer ce TP, il convient d’avoir suivi le</w:t>
            </w:r>
            <w:r w:rsidR="009677E0">
              <w:t>s</w:t>
            </w:r>
            <w:r w:rsidR="00910747">
              <w:t xml:space="preserve"> vidéos d</w:t>
            </w:r>
            <w:r w:rsidR="008A2C7B">
              <w:t>u</w:t>
            </w:r>
            <w:r w:rsidR="00910747">
              <w:t xml:space="preserve"> module </w:t>
            </w:r>
            <w:r w:rsidR="00DC5AD7">
              <w:t>9</w:t>
            </w:r>
            <w:r w:rsidR="000869E4">
              <w:t>.</w:t>
            </w:r>
          </w:p>
        </w:tc>
      </w:tr>
    </w:tbl>
    <w:p w14:paraId="5F7E79BE" w14:textId="77777777" w:rsidR="009B01CA" w:rsidRDefault="009B01CA" w:rsidP="009B01CA">
      <w:pPr>
        <w:rPr>
          <w:rFonts w:ascii="Century Gothic" w:hAnsi="Century Gothic"/>
          <w:sz w:val="18"/>
          <w:szCs w:val="18"/>
          <w:lang w:val="fr-FR"/>
        </w:rPr>
      </w:pPr>
    </w:p>
    <w:tbl>
      <w:tblPr>
        <w:tblStyle w:val="Grilledutableau"/>
        <w:tblW w:w="3288" w:type="dxa"/>
        <w:tblCellMar>
          <w:left w:w="113" w:type="dxa"/>
        </w:tblCellMar>
        <w:tblLook w:val="04A0" w:firstRow="1" w:lastRow="0" w:firstColumn="1" w:lastColumn="0" w:noHBand="0" w:noVBand="1"/>
      </w:tblPr>
      <w:tblGrid>
        <w:gridCol w:w="3288"/>
      </w:tblGrid>
      <w:tr w:rsidR="009B01CA" w:rsidRPr="00C74FB6" w14:paraId="3E601F8A" w14:textId="77777777" w:rsidTr="002D6AE8">
        <w:trPr>
          <w:trHeight w:val="20"/>
        </w:trPr>
        <w:tc>
          <w:tcPr>
            <w:tcW w:w="3288" w:type="dxa"/>
            <w:tcBorders>
              <w:top w:val="nil"/>
              <w:left w:val="nil"/>
              <w:bottom w:val="nil"/>
              <w:right w:val="nil"/>
            </w:tcBorders>
            <w:shd w:val="clear" w:color="auto" w:fill="BFBFBF" w:themeFill="background1" w:themeFillShade="BF"/>
            <w:vAlign w:val="center"/>
          </w:tcPr>
          <w:p w14:paraId="121157C0" w14:textId="77777777" w:rsidR="009B01CA" w:rsidRPr="00C74FB6" w:rsidRDefault="009B01CA" w:rsidP="002D6AE8">
            <w:pPr>
              <w:spacing w:before="40" w:after="40"/>
              <w:jc w:val="center"/>
              <w:rPr>
                <w:b/>
                <w:sz w:val="22"/>
                <w:szCs w:val="22"/>
                <w:lang w:val="fr-FR"/>
              </w:rPr>
            </w:pPr>
            <w:r w:rsidRPr="00C74FB6">
              <w:rPr>
                <w:b/>
                <w:sz w:val="22"/>
                <w:szCs w:val="22"/>
                <w:lang w:val="fr-FR"/>
              </w:rPr>
              <w:t>Durée estimée</w:t>
            </w:r>
          </w:p>
        </w:tc>
      </w:tr>
      <w:tr w:rsidR="009B01CA" w:rsidRPr="00C74FB6" w14:paraId="0301B5E8" w14:textId="77777777" w:rsidTr="002D6AE8">
        <w:trPr>
          <w:trHeight w:val="397"/>
        </w:trPr>
        <w:tc>
          <w:tcPr>
            <w:tcW w:w="3288" w:type="dxa"/>
            <w:tcBorders>
              <w:top w:val="nil"/>
              <w:left w:val="nil"/>
              <w:bottom w:val="nil"/>
              <w:right w:val="nil"/>
            </w:tcBorders>
            <w:shd w:val="clear" w:color="auto" w:fill="F2F2F2" w:themeFill="background1" w:themeFillShade="F2"/>
            <w:vAlign w:val="center"/>
          </w:tcPr>
          <w:p w14:paraId="08A6D338" w14:textId="78556933" w:rsidR="009B01CA" w:rsidRPr="00C74FB6" w:rsidRDefault="00DC5AD7" w:rsidP="002D6AE8">
            <w:pPr>
              <w:spacing w:before="120" w:after="120"/>
              <w:jc w:val="center"/>
              <w:rPr>
                <w:sz w:val="22"/>
                <w:szCs w:val="22"/>
                <w:lang w:val="fr-FR"/>
              </w:rPr>
            </w:pPr>
            <w:r>
              <w:rPr>
                <w:sz w:val="22"/>
                <w:szCs w:val="22"/>
                <w:lang w:val="fr-FR"/>
              </w:rPr>
              <w:t>4 heures</w:t>
            </w:r>
          </w:p>
        </w:tc>
      </w:tr>
    </w:tbl>
    <w:p w14:paraId="1776AA17" w14:textId="1C9FE117" w:rsidR="00B91D2E" w:rsidRDefault="00B91D2E" w:rsidP="009048BE">
      <w:pPr>
        <w:pStyle w:val="TPTitre"/>
      </w:pPr>
      <w:r>
        <w:t>Contexte</w:t>
      </w:r>
    </w:p>
    <w:p w14:paraId="4F7EED31" w14:textId="77777777" w:rsidR="006E5C79" w:rsidRDefault="006E5C79" w:rsidP="006E5C79">
      <w:pPr>
        <w:pStyle w:val="Titre1"/>
        <w:spacing w:before="300" w:after="150"/>
        <w:rPr>
          <w:rStyle w:val="Titredulivre"/>
          <w:lang w:val="fr-FR"/>
        </w:rPr>
      </w:pPr>
      <w:r w:rsidRPr="00CF5610">
        <w:rPr>
          <w:rStyle w:val="Titredulivre"/>
          <w:lang w:val="fr-FR"/>
        </w:rPr>
        <w:t xml:space="preserve">Emissions de CO2 et de polluants des véhicules commercialises en </w:t>
      </w:r>
      <w:r>
        <w:rPr>
          <w:rStyle w:val="Titredulivre"/>
          <w:lang w:val="fr-FR"/>
        </w:rPr>
        <w:t>France</w:t>
      </w:r>
    </w:p>
    <w:p w14:paraId="535E5581" w14:textId="77777777" w:rsidR="006E5C79" w:rsidRDefault="006E5C79" w:rsidP="006E5C79">
      <w:pPr>
        <w:pStyle w:val="TPnormal"/>
        <w:jc w:val="left"/>
        <w:rPr>
          <w:rFonts w:eastAsia="Times New Roman"/>
          <w:lang w:eastAsia="fr-FR"/>
        </w:rPr>
      </w:pPr>
      <w:r>
        <w:t>Le but de ce TP est de développer une application utilisant un jeu de données qui provient d'un service public certifie. Depuis 2001, l'ADEME acquiert tous les ans ces données auprès de l'Union Technique de l'Automobile du motocycle et du Cycle UTAC (en charge de l'homologation des véhicules avant leur mise en vente) en accord avec le ministère du développement durable.</w:t>
      </w:r>
      <w:r>
        <w:br/>
        <w:t>Pour chaque véhicule les données d'origine (transmises par l’</w:t>
      </w:r>
      <w:proofErr w:type="spellStart"/>
      <w:r>
        <w:t>Utac</w:t>
      </w:r>
      <w:proofErr w:type="spellEnd"/>
      <w:r>
        <w:t>) sont les suivantes :</w:t>
      </w:r>
    </w:p>
    <w:p w14:paraId="6503147F" w14:textId="77777777" w:rsidR="006E5C79" w:rsidRDefault="006E5C79" w:rsidP="006E5C79">
      <w:pPr>
        <w:pStyle w:val="TPnormal"/>
        <w:jc w:val="left"/>
      </w:pPr>
      <w:r>
        <w:t>-les consommations de carburant</w:t>
      </w:r>
      <w:r>
        <w:br/>
        <w:t>-les émissions de dioxyde de carbone (CO2)</w:t>
      </w:r>
      <w:r>
        <w:br/>
        <w:t>-les émissions des polluants de l'air (règlementés dans le cadre de la norme Euro)</w:t>
      </w:r>
      <w:r>
        <w:br/>
        <w:t>-l'ensemble des caractéristiques techniques des véhicules (gammes, marques, modèles, n de CNIT, type d’énergie ...)</w:t>
      </w:r>
    </w:p>
    <w:p w14:paraId="5B899B9D" w14:textId="59512F05" w:rsidR="00B7654A" w:rsidRDefault="00DE0450" w:rsidP="009048BE">
      <w:pPr>
        <w:pStyle w:val="TPTitre"/>
      </w:pPr>
      <w:r>
        <w:t>Énoncé</w:t>
      </w:r>
    </w:p>
    <w:p w14:paraId="514A29C7" w14:textId="6D79BBE2" w:rsidR="00B207BF" w:rsidRDefault="00B207BF" w:rsidP="00B207BF">
      <w:pPr>
        <w:pStyle w:val="TPnormalpuce1"/>
      </w:pPr>
      <w:r>
        <w:t xml:space="preserve">Lors du clic sur une marque on doit </w:t>
      </w:r>
      <w:r>
        <w:t>accéder</w:t>
      </w:r>
      <w:r>
        <w:t xml:space="preserve"> à la liste des modèles de la marque.</w:t>
      </w:r>
    </w:p>
    <w:p w14:paraId="25319EC5" w14:textId="50604A6F" w:rsidR="00B207BF" w:rsidRDefault="00B207BF" w:rsidP="00B207BF">
      <w:pPr>
        <w:pStyle w:val="TPnormalpuce1"/>
      </w:pPr>
      <w:r>
        <w:t xml:space="preserve"> Si nous sommes en vue portrait seulement la liste des </w:t>
      </w:r>
      <w:r>
        <w:t>modèles</w:t>
      </w:r>
      <w:r>
        <w:t xml:space="preserve"> s'affiche, si on clique sur un </w:t>
      </w:r>
      <w:r>
        <w:t>modèle</w:t>
      </w:r>
      <w:r>
        <w:t xml:space="preserve">, alors on arrivera sur une nouvelle </w:t>
      </w:r>
      <w:r>
        <w:t>activité</w:t>
      </w:r>
      <w:r>
        <w:t xml:space="preserve"> </w:t>
      </w:r>
      <w:r>
        <w:t>présentant</w:t>
      </w:r>
      <w:r>
        <w:t xml:space="preserve"> les </w:t>
      </w:r>
      <w:r>
        <w:t>détails</w:t>
      </w:r>
      <w:r>
        <w:t xml:space="preserve"> du </w:t>
      </w:r>
      <w:r>
        <w:t>modèle</w:t>
      </w:r>
      <w:r>
        <w:t>.</w:t>
      </w:r>
    </w:p>
    <w:p w14:paraId="7BA4BF7C" w14:textId="7BA81685" w:rsidR="00B207BF" w:rsidRDefault="00B207BF" w:rsidP="00B207BF">
      <w:pPr>
        <w:pStyle w:val="TPnormalpuce1"/>
      </w:pPr>
      <w:r>
        <w:t xml:space="preserve"> Si nous sommes en vue paysage, alors on affiche à gauche la liste </w:t>
      </w:r>
      <w:r>
        <w:t>des modèles</w:t>
      </w:r>
      <w:r>
        <w:t xml:space="preserve"> et à droite </w:t>
      </w:r>
      <w:r w:rsidR="00903A29">
        <w:t>le détail</w:t>
      </w:r>
      <w:r>
        <w:t xml:space="preserve"> du </w:t>
      </w:r>
      <w:r>
        <w:t>modèle</w:t>
      </w:r>
      <w:r>
        <w:t xml:space="preserve"> </w:t>
      </w:r>
      <w:r>
        <w:t>sélectionné</w:t>
      </w:r>
      <w:r>
        <w:t>.</w:t>
      </w:r>
    </w:p>
    <w:p w14:paraId="7A52E2AB" w14:textId="085C6AC1" w:rsidR="00B207BF" w:rsidRDefault="00B207BF" w:rsidP="00B207BF">
      <w:pPr>
        <w:pStyle w:val="TPnormalpuce1"/>
      </w:pPr>
      <w:r>
        <w:t xml:space="preserve"> Si </w:t>
      </w:r>
      <w:r w:rsidR="00903A29">
        <w:t>le détail</w:t>
      </w:r>
      <w:r>
        <w:t xml:space="preserve"> n'a pas encore </w:t>
      </w:r>
      <w:r w:rsidR="00903A29">
        <w:t>été</w:t>
      </w:r>
      <w:r>
        <w:t xml:space="preserve"> chargé en base alors on propose </w:t>
      </w:r>
      <w:r w:rsidR="00903A29">
        <w:t>à</w:t>
      </w:r>
      <w:r>
        <w:t xml:space="preserve"> l'utilisateur de le </w:t>
      </w:r>
      <w:r w:rsidR="00903A29">
        <w:t>télécharger</w:t>
      </w:r>
      <w:r>
        <w:t>.</w:t>
      </w:r>
    </w:p>
    <w:p w14:paraId="58CEA63E" w14:textId="080F2B22" w:rsidR="00B207BF" w:rsidRDefault="00B207BF" w:rsidP="00B207BF">
      <w:pPr>
        <w:pStyle w:val="TPnormalpuce1"/>
      </w:pPr>
      <w:r>
        <w:t xml:space="preserve"> Vos </w:t>
      </w:r>
      <w:r w:rsidR="00903A29">
        <w:t>activités</w:t>
      </w:r>
      <w:r>
        <w:t xml:space="preserve"> doivent avoir un aspect soigné.</w:t>
      </w:r>
    </w:p>
    <w:p w14:paraId="0ACC7690" w14:textId="77777777" w:rsidR="00B207BF" w:rsidRDefault="00B207BF" w:rsidP="00B207BF">
      <w:pPr>
        <w:pStyle w:val="TPnormalpuce1"/>
      </w:pPr>
      <w:r>
        <w:t xml:space="preserve"> Mettez en place un système de log permettant de maintenir et debugger votre application correctement.</w:t>
      </w:r>
    </w:p>
    <w:p w14:paraId="60ED2437" w14:textId="77777777" w:rsidR="00B207BF" w:rsidRDefault="00B207BF" w:rsidP="00B207BF">
      <w:pPr>
        <w:pStyle w:val="TPnormalpuce1"/>
      </w:pPr>
      <w:r>
        <w:t xml:space="preserve"> Vous êtes libre du choix d'architecture.</w:t>
      </w:r>
    </w:p>
    <w:p w14:paraId="1A85B4AD" w14:textId="04932AC6" w:rsidR="00B207BF" w:rsidRDefault="00B207BF" w:rsidP="00B207BF">
      <w:pPr>
        <w:pStyle w:val="TPnormalpuce1"/>
      </w:pPr>
      <w:r>
        <w:t xml:space="preserve"> Votre code doit être lisible et structuré.</w:t>
      </w:r>
    </w:p>
    <w:p w14:paraId="1C8067C6" w14:textId="492001C7" w:rsidR="00850D3B" w:rsidRDefault="00850D3B" w:rsidP="00850D3B">
      <w:pPr>
        <w:pStyle w:val="TPTitre"/>
      </w:pPr>
      <w:r>
        <w:lastRenderedPageBreak/>
        <w:t>Solution</w:t>
      </w:r>
    </w:p>
    <w:p w14:paraId="6EA262C0" w14:textId="6113182C" w:rsidR="00850D3B" w:rsidRPr="00850D3B" w:rsidRDefault="007A26D3" w:rsidP="00850D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rPr>
          <w:sz w:val="24"/>
          <w:szCs w:val="24"/>
          <w:lang w:val="fr-FR"/>
        </w:rPr>
      </w:pPr>
      <w:r>
        <w:rPr>
          <w:sz w:val="24"/>
          <w:szCs w:val="24"/>
          <w:lang w:val="fr-FR"/>
        </w:rPr>
        <w:t>Aucune proposition de solution n’est disponible pour ce TP.</w:t>
      </w:r>
      <w:bookmarkStart w:id="0" w:name="_GoBack"/>
      <w:bookmarkEnd w:id="0"/>
    </w:p>
    <w:sectPr w:rsidR="00850D3B" w:rsidRPr="00850D3B" w:rsidSect="002D6AE8">
      <w:headerReference w:type="default" r:id="rId12"/>
      <w:footerReference w:type="default" r:id="rId13"/>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4A8B4" w14:textId="77777777" w:rsidR="00595913" w:rsidRDefault="00595913" w:rsidP="006C1E0D">
      <w:r>
        <w:separator/>
      </w:r>
    </w:p>
  </w:endnote>
  <w:endnote w:type="continuationSeparator" w:id="0">
    <w:p w14:paraId="1A0D31CA" w14:textId="77777777" w:rsidR="00595913" w:rsidRDefault="00595913" w:rsidP="006C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Meiryo">
    <w:charset w:val="80"/>
    <w:family w:val="swiss"/>
    <w:pitch w:val="variable"/>
    <w:sig w:usb0="E00002FF" w:usb1="6AC7FFFF"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5"/>
    </w:tblGrid>
    <w:tr w:rsidR="002D6AE8" w14:paraId="0C95681C" w14:textId="77777777" w:rsidTr="002D6AE8">
      <w:tc>
        <w:tcPr>
          <w:tcW w:w="4889" w:type="dxa"/>
          <w:vAlign w:val="bottom"/>
        </w:tcPr>
        <w:p w14:paraId="45DC90CC" w14:textId="221D289D" w:rsidR="002D6AE8" w:rsidRDefault="002D6AE8" w:rsidP="002D6AE8">
          <w:pPr>
            <w:pStyle w:val="Pieddepage"/>
          </w:pPr>
          <w:r>
            <w:t xml:space="preserve">Page </w:t>
          </w:r>
          <w:r>
            <w:fldChar w:fldCharType="begin"/>
          </w:r>
          <w:r>
            <w:instrText xml:space="preserve"> PAGE   \* MERGEFORMAT </w:instrText>
          </w:r>
          <w:r>
            <w:fldChar w:fldCharType="separate"/>
          </w:r>
          <w:r w:rsidR="00850D3B">
            <w:rPr>
              <w:noProof/>
            </w:rPr>
            <w:t>1</w:t>
          </w:r>
          <w:r>
            <w:fldChar w:fldCharType="end"/>
          </w:r>
          <w:r>
            <w:t>/</w:t>
          </w:r>
          <w:r w:rsidR="00595913">
            <w:rPr>
              <w:noProof/>
            </w:rPr>
            <w:fldChar w:fldCharType="begin"/>
          </w:r>
          <w:r w:rsidR="00595913">
            <w:rPr>
              <w:noProof/>
            </w:rPr>
            <w:instrText xml:space="preserve"> NUMPAGES   \* MERGEFORMAT </w:instrText>
          </w:r>
          <w:r w:rsidR="00595913">
            <w:rPr>
              <w:noProof/>
            </w:rPr>
            <w:fldChar w:fldCharType="separate"/>
          </w:r>
          <w:r w:rsidR="00850D3B">
            <w:rPr>
              <w:noProof/>
            </w:rPr>
            <w:t>1</w:t>
          </w:r>
          <w:r w:rsidR="00595913">
            <w:rPr>
              <w:noProof/>
            </w:rPr>
            <w:fldChar w:fldCharType="end"/>
          </w:r>
        </w:p>
      </w:tc>
      <w:tc>
        <w:tcPr>
          <w:tcW w:w="4890" w:type="dxa"/>
        </w:tcPr>
        <w:p w14:paraId="39ABBD99" w14:textId="17AB973E" w:rsidR="002D6AE8" w:rsidRDefault="002D6AE8" w:rsidP="002D6AE8">
          <w:pPr>
            <w:pStyle w:val="Pieddepage"/>
            <w:jc w:val="right"/>
          </w:pPr>
          <w:r w:rsidRPr="0057306B">
            <w:rPr>
              <w:sz w:val="22"/>
            </w:rPr>
            <w:t>www.eni-ecole.</w:t>
          </w:r>
          <w:r>
            <w:rPr>
              <w:sz w:val="22"/>
            </w:rPr>
            <w:t>fr</w:t>
          </w:r>
          <w:r>
            <w:rPr>
              <w:rStyle w:val="Lienhypertexte"/>
              <w:color w:val="000000" w:themeColor="text1"/>
              <w:sz w:val="22"/>
              <w:u w:val="none"/>
            </w:rPr>
            <w:t xml:space="preserve"> </w:t>
          </w:r>
          <w:r w:rsidR="006E5C79">
            <w:rPr>
              <w:noProof/>
              <w:lang w:val="fr-FR" w:eastAsia="fr-FR"/>
            </w:rPr>
            <w:pict w14:anchorId="4EDD4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5pt">
                <v:imagedata r:id="rId1" o:title="Logo ENI PT"/>
              </v:shape>
            </w:pict>
          </w:r>
        </w:p>
      </w:tc>
    </w:tr>
  </w:tbl>
  <w:p w14:paraId="5AC79F43" w14:textId="77777777" w:rsidR="002D6AE8" w:rsidRDefault="002D6AE8" w:rsidP="002D6AE8">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CDBE7" w14:textId="77777777" w:rsidR="00595913" w:rsidRDefault="00595913" w:rsidP="006C1E0D">
      <w:r>
        <w:separator/>
      </w:r>
    </w:p>
  </w:footnote>
  <w:footnote w:type="continuationSeparator" w:id="0">
    <w:p w14:paraId="6A42C9CC" w14:textId="77777777" w:rsidR="00595913" w:rsidRDefault="00595913" w:rsidP="006C1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66877" w14:textId="221EBE95" w:rsidR="002D6AE8" w:rsidRPr="006C7E58" w:rsidRDefault="00F47E26" w:rsidP="002D6AE8">
    <w:pPr>
      <w:pStyle w:val="En-tte"/>
      <w:jc w:val="right"/>
      <w:rPr>
        <w:sz w:val="22"/>
        <w:lang w:val="fr-FR"/>
      </w:rPr>
    </w:pPr>
    <w:r>
      <w:rPr>
        <w:sz w:val="22"/>
        <w:lang w:val="fr-FR"/>
      </w:rPr>
      <w:t>Android</w:t>
    </w:r>
  </w:p>
  <w:p w14:paraId="6732671C" w14:textId="77777777" w:rsidR="002D6AE8" w:rsidRPr="006C7E58" w:rsidRDefault="002D6AE8">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E25CF"/>
    <w:multiLevelType w:val="hybridMultilevel"/>
    <w:tmpl w:val="3942E814"/>
    <w:lvl w:ilvl="0" w:tplc="01C8B7CC">
      <w:start w:val="1"/>
      <w:numFmt w:val="bullet"/>
      <w:lvlText w:val=""/>
      <w:lvlJc w:val="left"/>
      <w:pPr>
        <w:tabs>
          <w:tab w:val="num" w:pos="720"/>
        </w:tabs>
        <w:ind w:left="720" w:hanging="360"/>
      </w:pPr>
      <w:rPr>
        <w:rFonts w:ascii="Wingdings" w:hAnsi="Wingdings" w:hint="default"/>
      </w:rPr>
    </w:lvl>
    <w:lvl w:ilvl="1" w:tplc="8E388F90">
      <w:start w:val="884"/>
      <w:numFmt w:val="bullet"/>
      <w:lvlText w:val=""/>
      <w:lvlJc w:val="left"/>
      <w:pPr>
        <w:tabs>
          <w:tab w:val="num" w:pos="1440"/>
        </w:tabs>
        <w:ind w:left="1440" w:hanging="360"/>
      </w:pPr>
      <w:rPr>
        <w:rFonts w:ascii="Wingdings" w:hAnsi="Wingdings" w:hint="default"/>
      </w:rPr>
    </w:lvl>
    <w:lvl w:ilvl="2" w:tplc="EC5AB6D2">
      <w:start w:val="884"/>
      <w:numFmt w:val="bullet"/>
      <w:lvlText w:val=" "/>
      <w:lvlJc w:val="left"/>
      <w:pPr>
        <w:tabs>
          <w:tab w:val="num" w:pos="2160"/>
        </w:tabs>
        <w:ind w:left="2160" w:hanging="360"/>
      </w:pPr>
      <w:rPr>
        <w:rFonts w:ascii="Times New Roman" w:hAnsi="Times New Roman" w:hint="default"/>
      </w:rPr>
    </w:lvl>
    <w:lvl w:ilvl="3" w:tplc="4FC82194" w:tentative="1">
      <w:start w:val="1"/>
      <w:numFmt w:val="bullet"/>
      <w:lvlText w:val=""/>
      <w:lvlJc w:val="left"/>
      <w:pPr>
        <w:tabs>
          <w:tab w:val="num" w:pos="2880"/>
        </w:tabs>
        <w:ind w:left="2880" w:hanging="360"/>
      </w:pPr>
      <w:rPr>
        <w:rFonts w:ascii="Wingdings" w:hAnsi="Wingdings" w:hint="default"/>
      </w:rPr>
    </w:lvl>
    <w:lvl w:ilvl="4" w:tplc="7EA03C3E" w:tentative="1">
      <w:start w:val="1"/>
      <w:numFmt w:val="bullet"/>
      <w:lvlText w:val=""/>
      <w:lvlJc w:val="left"/>
      <w:pPr>
        <w:tabs>
          <w:tab w:val="num" w:pos="3600"/>
        </w:tabs>
        <w:ind w:left="3600" w:hanging="360"/>
      </w:pPr>
      <w:rPr>
        <w:rFonts w:ascii="Wingdings" w:hAnsi="Wingdings" w:hint="default"/>
      </w:rPr>
    </w:lvl>
    <w:lvl w:ilvl="5" w:tplc="70CE029C" w:tentative="1">
      <w:start w:val="1"/>
      <w:numFmt w:val="bullet"/>
      <w:lvlText w:val=""/>
      <w:lvlJc w:val="left"/>
      <w:pPr>
        <w:tabs>
          <w:tab w:val="num" w:pos="4320"/>
        </w:tabs>
        <w:ind w:left="4320" w:hanging="360"/>
      </w:pPr>
      <w:rPr>
        <w:rFonts w:ascii="Wingdings" w:hAnsi="Wingdings" w:hint="default"/>
      </w:rPr>
    </w:lvl>
    <w:lvl w:ilvl="6" w:tplc="81F6205C" w:tentative="1">
      <w:start w:val="1"/>
      <w:numFmt w:val="bullet"/>
      <w:lvlText w:val=""/>
      <w:lvlJc w:val="left"/>
      <w:pPr>
        <w:tabs>
          <w:tab w:val="num" w:pos="5040"/>
        </w:tabs>
        <w:ind w:left="5040" w:hanging="360"/>
      </w:pPr>
      <w:rPr>
        <w:rFonts w:ascii="Wingdings" w:hAnsi="Wingdings" w:hint="default"/>
      </w:rPr>
    </w:lvl>
    <w:lvl w:ilvl="7" w:tplc="E604D7F4" w:tentative="1">
      <w:start w:val="1"/>
      <w:numFmt w:val="bullet"/>
      <w:lvlText w:val=""/>
      <w:lvlJc w:val="left"/>
      <w:pPr>
        <w:tabs>
          <w:tab w:val="num" w:pos="5760"/>
        </w:tabs>
        <w:ind w:left="5760" w:hanging="360"/>
      </w:pPr>
      <w:rPr>
        <w:rFonts w:ascii="Wingdings" w:hAnsi="Wingdings" w:hint="default"/>
      </w:rPr>
    </w:lvl>
    <w:lvl w:ilvl="8" w:tplc="347E289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CD47F7"/>
    <w:multiLevelType w:val="hybridMultilevel"/>
    <w:tmpl w:val="298EB586"/>
    <w:lvl w:ilvl="0" w:tplc="7478917E">
      <w:start w:val="1"/>
      <w:numFmt w:val="decimal"/>
      <w:pStyle w:val="TPpuceavecnumro"/>
      <w:lvlText w:val="%1."/>
      <w:lvlJc w:val="left"/>
      <w:pPr>
        <w:ind w:left="360" w:hanging="360"/>
      </w:pPr>
      <w:rPr>
        <w:rFonts w:hint="default"/>
      </w:rPr>
    </w:lvl>
    <w:lvl w:ilvl="1" w:tplc="312A8FEA">
      <w:start w:val="1"/>
      <w:numFmt w:val="bullet"/>
      <w:pStyle w:val="Index"/>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318B5795"/>
    <w:multiLevelType w:val="hybridMultilevel"/>
    <w:tmpl w:val="83AA8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3C0CB6"/>
    <w:multiLevelType w:val="hybridMultilevel"/>
    <w:tmpl w:val="C3DEA48C"/>
    <w:lvl w:ilvl="0" w:tplc="02E68420">
      <w:start w:val="1"/>
      <w:numFmt w:val="bullet"/>
      <w:lvlText w:val=""/>
      <w:lvlJc w:val="left"/>
      <w:pPr>
        <w:tabs>
          <w:tab w:val="num" w:pos="720"/>
        </w:tabs>
        <w:ind w:left="720" w:hanging="360"/>
      </w:pPr>
      <w:rPr>
        <w:rFonts w:ascii="Wingdings" w:hAnsi="Wingdings" w:hint="default"/>
      </w:rPr>
    </w:lvl>
    <w:lvl w:ilvl="1" w:tplc="4E72F524">
      <w:start w:val="884"/>
      <w:numFmt w:val="bullet"/>
      <w:lvlText w:val=""/>
      <w:lvlJc w:val="left"/>
      <w:pPr>
        <w:tabs>
          <w:tab w:val="num" w:pos="1440"/>
        </w:tabs>
        <w:ind w:left="1440" w:hanging="360"/>
      </w:pPr>
      <w:rPr>
        <w:rFonts w:ascii="Wingdings" w:hAnsi="Wingdings" w:hint="default"/>
      </w:rPr>
    </w:lvl>
    <w:lvl w:ilvl="2" w:tplc="E8C8E6D0">
      <w:start w:val="884"/>
      <w:numFmt w:val="bullet"/>
      <w:lvlText w:val=" "/>
      <w:lvlJc w:val="left"/>
      <w:pPr>
        <w:tabs>
          <w:tab w:val="num" w:pos="2160"/>
        </w:tabs>
        <w:ind w:left="2160" w:hanging="360"/>
      </w:pPr>
      <w:rPr>
        <w:rFonts w:ascii="Times New Roman" w:hAnsi="Times New Roman" w:hint="default"/>
      </w:rPr>
    </w:lvl>
    <w:lvl w:ilvl="3" w:tplc="5F8A8594" w:tentative="1">
      <w:start w:val="1"/>
      <w:numFmt w:val="bullet"/>
      <w:lvlText w:val=""/>
      <w:lvlJc w:val="left"/>
      <w:pPr>
        <w:tabs>
          <w:tab w:val="num" w:pos="2880"/>
        </w:tabs>
        <w:ind w:left="2880" w:hanging="360"/>
      </w:pPr>
      <w:rPr>
        <w:rFonts w:ascii="Wingdings" w:hAnsi="Wingdings" w:hint="default"/>
      </w:rPr>
    </w:lvl>
    <w:lvl w:ilvl="4" w:tplc="2262704A" w:tentative="1">
      <w:start w:val="1"/>
      <w:numFmt w:val="bullet"/>
      <w:lvlText w:val=""/>
      <w:lvlJc w:val="left"/>
      <w:pPr>
        <w:tabs>
          <w:tab w:val="num" w:pos="3600"/>
        </w:tabs>
        <w:ind w:left="3600" w:hanging="360"/>
      </w:pPr>
      <w:rPr>
        <w:rFonts w:ascii="Wingdings" w:hAnsi="Wingdings" w:hint="default"/>
      </w:rPr>
    </w:lvl>
    <w:lvl w:ilvl="5" w:tplc="67CEDF70" w:tentative="1">
      <w:start w:val="1"/>
      <w:numFmt w:val="bullet"/>
      <w:lvlText w:val=""/>
      <w:lvlJc w:val="left"/>
      <w:pPr>
        <w:tabs>
          <w:tab w:val="num" w:pos="4320"/>
        </w:tabs>
        <w:ind w:left="4320" w:hanging="360"/>
      </w:pPr>
      <w:rPr>
        <w:rFonts w:ascii="Wingdings" w:hAnsi="Wingdings" w:hint="default"/>
      </w:rPr>
    </w:lvl>
    <w:lvl w:ilvl="6" w:tplc="791EFF48" w:tentative="1">
      <w:start w:val="1"/>
      <w:numFmt w:val="bullet"/>
      <w:lvlText w:val=""/>
      <w:lvlJc w:val="left"/>
      <w:pPr>
        <w:tabs>
          <w:tab w:val="num" w:pos="5040"/>
        </w:tabs>
        <w:ind w:left="5040" w:hanging="360"/>
      </w:pPr>
      <w:rPr>
        <w:rFonts w:ascii="Wingdings" w:hAnsi="Wingdings" w:hint="default"/>
      </w:rPr>
    </w:lvl>
    <w:lvl w:ilvl="7" w:tplc="009EE72A" w:tentative="1">
      <w:start w:val="1"/>
      <w:numFmt w:val="bullet"/>
      <w:lvlText w:val=""/>
      <w:lvlJc w:val="left"/>
      <w:pPr>
        <w:tabs>
          <w:tab w:val="num" w:pos="5760"/>
        </w:tabs>
        <w:ind w:left="5760" w:hanging="360"/>
      </w:pPr>
      <w:rPr>
        <w:rFonts w:ascii="Wingdings" w:hAnsi="Wingdings" w:hint="default"/>
      </w:rPr>
    </w:lvl>
    <w:lvl w:ilvl="8" w:tplc="B9FC98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8A22DC"/>
    <w:multiLevelType w:val="hybridMultilevel"/>
    <w:tmpl w:val="F18C1032"/>
    <w:lvl w:ilvl="0" w:tplc="D8420650">
      <w:numFmt w:val="bullet"/>
      <w:pStyle w:val="TPnormalpuce3"/>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1CA"/>
    <w:rsid w:val="00013B2F"/>
    <w:rsid w:val="000416C4"/>
    <w:rsid w:val="000869E4"/>
    <w:rsid w:val="000B0196"/>
    <w:rsid w:val="00160BE1"/>
    <w:rsid w:val="00191631"/>
    <w:rsid w:val="00195CF1"/>
    <w:rsid w:val="001A16A3"/>
    <w:rsid w:val="001C642E"/>
    <w:rsid w:val="00223004"/>
    <w:rsid w:val="002B5548"/>
    <w:rsid w:val="002C4F9A"/>
    <w:rsid w:val="002D6AE8"/>
    <w:rsid w:val="00334AB3"/>
    <w:rsid w:val="00356B8A"/>
    <w:rsid w:val="00411915"/>
    <w:rsid w:val="004415A3"/>
    <w:rsid w:val="004F505F"/>
    <w:rsid w:val="00517884"/>
    <w:rsid w:val="00540582"/>
    <w:rsid w:val="00570837"/>
    <w:rsid w:val="00577993"/>
    <w:rsid w:val="00595913"/>
    <w:rsid w:val="005B7F23"/>
    <w:rsid w:val="00636D76"/>
    <w:rsid w:val="006652B3"/>
    <w:rsid w:val="00684B0C"/>
    <w:rsid w:val="00687644"/>
    <w:rsid w:val="006B47F9"/>
    <w:rsid w:val="006C1E0D"/>
    <w:rsid w:val="006C1F45"/>
    <w:rsid w:val="006E5C79"/>
    <w:rsid w:val="00746EEA"/>
    <w:rsid w:val="007629CE"/>
    <w:rsid w:val="007A26D3"/>
    <w:rsid w:val="007D3157"/>
    <w:rsid w:val="007E378D"/>
    <w:rsid w:val="00806CDF"/>
    <w:rsid w:val="00850D3B"/>
    <w:rsid w:val="00853809"/>
    <w:rsid w:val="008742DE"/>
    <w:rsid w:val="00874E47"/>
    <w:rsid w:val="00880D17"/>
    <w:rsid w:val="00880E5E"/>
    <w:rsid w:val="0088698F"/>
    <w:rsid w:val="008955B6"/>
    <w:rsid w:val="008A2C7B"/>
    <w:rsid w:val="008C1CFF"/>
    <w:rsid w:val="00903A29"/>
    <w:rsid w:val="009048BE"/>
    <w:rsid w:val="00910747"/>
    <w:rsid w:val="00930B08"/>
    <w:rsid w:val="009677E0"/>
    <w:rsid w:val="009B01CA"/>
    <w:rsid w:val="009D62C2"/>
    <w:rsid w:val="009F0376"/>
    <w:rsid w:val="009F5C3A"/>
    <w:rsid w:val="00A25B18"/>
    <w:rsid w:val="00A4098A"/>
    <w:rsid w:val="00A46C79"/>
    <w:rsid w:val="00A90EF5"/>
    <w:rsid w:val="00AA4DA0"/>
    <w:rsid w:val="00AC5A76"/>
    <w:rsid w:val="00AF6FE5"/>
    <w:rsid w:val="00B02113"/>
    <w:rsid w:val="00B03106"/>
    <w:rsid w:val="00B07A6D"/>
    <w:rsid w:val="00B1122F"/>
    <w:rsid w:val="00B207BF"/>
    <w:rsid w:val="00B2313A"/>
    <w:rsid w:val="00B7654A"/>
    <w:rsid w:val="00B91D2E"/>
    <w:rsid w:val="00BD3530"/>
    <w:rsid w:val="00C12981"/>
    <w:rsid w:val="00C50637"/>
    <w:rsid w:val="00C965C7"/>
    <w:rsid w:val="00CB6A43"/>
    <w:rsid w:val="00CD39F2"/>
    <w:rsid w:val="00CF4039"/>
    <w:rsid w:val="00D2075D"/>
    <w:rsid w:val="00D20EA9"/>
    <w:rsid w:val="00D6490A"/>
    <w:rsid w:val="00D8169B"/>
    <w:rsid w:val="00DA4264"/>
    <w:rsid w:val="00DC5AD7"/>
    <w:rsid w:val="00DE0450"/>
    <w:rsid w:val="00E64506"/>
    <w:rsid w:val="00E67E0F"/>
    <w:rsid w:val="00E94667"/>
    <w:rsid w:val="00ED5D72"/>
    <w:rsid w:val="00F26E7A"/>
    <w:rsid w:val="00F47E26"/>
    <w:rsid w:val="00F552D2"/>
    <w:rsid w:val="00F87163"/>
    <w:rsid w:val="00F9683B"/>
    <w:rsid w:val="00FB3647"/>
    <w:rsid w:val="00FE2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233D5"/>
  <w15:chartTrackingRefBased/>
  <w15:docId w15:val="{37EC9ACC-91E7-4CC2-A1A4-4F766F04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1CA"/>
    <w:pPr>
      <w:spacing w:after="0" w:line="240" w:lineRule="auto"/>
    </w:pPr>
    <w:rPr>
      <w:rFonts w:eastAsiaTheme="minorEastAsia"/>
      <w:sz w:val="17"/>
      <w:szCs w:val="17"/>
      <w:lang w:val="en-US" w:eastAsia="ja-JP"/>
    </w:rPr>
  </w:style>
  <w:style w:type="paragraph" w:styleId="Titre1">
    <w:name w:val="heading 1"/>
    <w:basedOn w:val="Normal"/>
    <w:next w:val="Normal"/>
    <w:link w:val="Titre1Car"/>
    <w:uiPriority w:val="9"/>
    <w:qFormat/>
    <w:rsid w:val="009B01CA"/>
    <w:pPr>
      <w:keepNext/>
      <w:keepLines/>
      <w:spacing w:before="400" w:after="40"/>
      <w:outlineLvl w:val="0"/>
    </w:pPr>
    <w:rPr>
      <w:rFonts w:asciiTheme="majorHAnsi" w:eastAsiaTheme="majorEastAsia" w:hAnsiTheme="majorHAnsi" w:cstheme="majorBidi"/>
      <w:color w:val="5B9BD5" w:themeColor="accent1"/>
      <w:sz w:val="28"/>
      <w:szCs w:val="28"/>
    </w:rPr>
  </w:style>
  <w:style w:type="paragraph" w:styleId="Titre2">
    <w:name w:val="heading 2"/>
    <w:basedOn w:val="Normal"/>
    <w:next w:val="Normal"/>
    <w:link w:val="Titre2Car"/>
    <w:uiPriority w:val="9"/>
    <w:semiHidden/>
    <w:unhideWhenUsed/>
    <w:qFormat/>
    <w:rsid w:val="009B01CA"/>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rsid w:val="009B01CA"/>
    <w:pPr>
      <w:keepNext/>
      <w:keepLines/>
      <w:spacing w:before="40"/>
      <w:outlineLvl w:val="2"/>
    </w:pPr>
    <w:rPr>
      <w:rFonts w:asciiTheme="majorHAnsi" w:eastAsiaTheme="majorEastAsia" w:hAnsiTheme="majorHAnsi" w:cstheme="majorBidi"/>
      <w:color w:val="5B9BD5" w:themeColor="accent1"/>
      <w:sz w:val="22"/>
      <w:szCs w:val="22"/>
    </w:rPr>
  </w:style>
  <w:style w:type="paragraph" w:styleId="Titre4">
    <w:name w:val="heading 4"/>
    <w:basedOn w:val="Normal"/>
    <w:next w:val="Normal"/>
    <w:link w:val="Titre4Car"/>
    <w:uiPriority w:val="9"/>
    <w:semiHidden/>
    <w:unhideWhenUsed/>
    <w:qFormat/>
    <w:rsid w:val="009B01CA"/>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rsid w:val="009B01CA"/>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rsid w:val="009B01CA"/>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rsid w:val="009B01CA"/>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rsid w:val="009B01CA"/>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rsid w:val="009B01CA"/>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9B01CA"/>
    <w:rPr>
      <w:rFonts w:asciiTheme="majorHAnsi" w:eastAsiaTheme="majorEastAsia" w:hAnsiTheme="majorHAnsi" w:cstheme="majorBidi"/>
      <w:color w:val="5B9BD5" w:themeColor="accent1"/>
      <w:sz w:val="28"/>
      <w:szCs w:val="28"/>
      <w:lang w:val="en-US" w:eastAsia="ja-JP"/>
    </w:rPr>
  </w:style>
  <w:style w:type="character" w:customStyle="1" w:styleId="Titre2Car">
    <w:name w:val="Titre 2 Car"/>
    <w:basedOn w:val="Policepardfaut"/>
    <w:link w:val="Titre2"/>
    <w:uiPriority w:val="9"/>
    <w:semiHidden/>
    <w:qFormat/>
    <w:rsid w:val="009B01CA"/>
    <w:rPr>
      <w:rFonts w:asciiTheme="majorHAnsi" w:eastAsiaTheme="majorEastAsia" w:hAnsiTheme="majorHAnsi" w:cstheme="majorBidi"/>
      <w:color w:val="404040" w:themeColor="text1" w:themeTint="BF"/>
      <w:sz w:val="24"/>
      <w:szCs w:val="24"/>
      <w:lang w:val="en-US" w:eastAsia="ja-JP"/>
    </w:rPr>
  </w:style>
  <w:style w:type="character" w:customStyle="1" w:styleId="Titre3Car">
    <w:name w:val="Titre 3 Car"/>
    <w:basedOn w:val="Policepardfaut"/>
    <w:link w:val="Titre3"/>
    <w:uiPriority w:val="9"/>
    <w:semiHidden/>
    <w:qFormat/>
    <w:rsid w:val="009B01CA"/>
    <w:rPr>
      <w:rFonts w:asciiTheme="majorHAnsi" w:eastAsiaTheme="majorEastAsia" w:hAnsiTheme="majorHAnsi" w:cstheme="majorBidi"/>
      <w:color w:val="5B9BD5" w:themeColor="accent1"/>
      <w:lang w:val="en-US" w:eastAsia="ja-JP"/>
    </w:rPr>
  </w:style>
  <w:style w:type="character" w:customStyle="1" w:styleId="Titre4Car">
    <w:name w:val="Titre 4 Car"/>
    <w:basedOn w:val="Policepardfaut"/>
    <w:link w:val="Titre4"/>
    <w:uiPriority w:val="9"/>
    <w:semiHidden/>
    <w:qFormat/>
    <w:rsid w:val="009B01CA"/>
    <w:rPr>
      <w:rFonts w:asciiTheme="majorHAnsi" w:eastAsiaTheme="majorEastAsia" w:hAnsiTheme="majorHAnsi" w:cstheme="majorBidi"/>
      <w:b/>
      <w:bCs/>
      <w:color w:val="000000" w:themeColor="text1"/>
      <w:sz w:val="20"/>
      <w:szCs w:val="20"/>
      <w:lang w:val="en-US" w:eastAsia="ja-JP"/>
    </w:rPr>
  </w:style>
  <w:style w:type="character" w:customStyle="1" w:styleId="Titre5Car">
    <w:name w:val="Titre 5 Car"/>
    <w:basedOn w:val="Policepardfaut"/>
    <w:link w:val="Titre5"/>
    <w:uiPriority w:val="9"/>
    <w:semiHidden/>
    <w:qFormat/>
    <w:rsid w:val="009B01CA"/>
    <w:rPr>
      <w:rFonts w:asciiTheme="majorHAnsi" w:eastAsiaTheme="majorEastAsia" w:hAnsiTheme="majorHAnsi" w:cstheme="majorBidi"/>
      <w:sz w:val="20"/>
      <w:szCs w:val="20"/>
      <w:lang w:val="en-US" w:eastAsia="ja-JP"/>
    </w:rPr>
  </w:style>
  <w:style w:type="character" w:customStyle="1" w:styleId="Titre6Car">
    <w:name w:val="Titre 6 Car"/>
    <w:basedOn w:val="Policepardfaut"/>
    <w:link w:val="Titre6"/>
    <w:uiPriority w:val="9"/>
    <w:semiHidden/>
    <w:qFormat/>
    <w:rsid w:val="009B01CA"/>
    <w:rPr>
      <w:rFonts w:asciiTheme="majorHAnsi" w:eastAsiaTheme="majorEastAsia" w:hAnsiTheme="majorHAnsi" w:cstheme="majorBidi"/>
      <w:b/>
      <w:bCs/>
      <w:i/>
      <w:iCs/>
      <w:sz w:val="20"/>
      <w:szCs w:val="20"/>
      <w:lang w:val="en-US" w:eastAsia="ja-JP"/>
    </w:rPr>
  </w:style>
  <w:style w:type="character" w:customStyle="1" w:styleId="Titre7Car">
    <w:name w:val="Titre 7 Car"/>
    <w:basedOn w:val="Policepardfaut"/>
    <w:link w:val="Titre7"/>
    <w:uiPriority w:val="9"/>
    <w:semiHidden/>
    <w:qFormat/>
    <w:rsid w:val="009B01CA"/>
    <w:rPr>
      <w:rFonts w:asciiTheme="majorHAnsi" w:eastAsiaTheme="majorEastAsia" w:hAnsiTheme="majorHAnsi" w:cstheme="majorBidi"/>
      <w:i/>
      <w:iCs/>
      <w:color w:val="000000" w:themeColor="text1"/>
      <w:sz w:val="20"/>
      <w:szCs w:val="20"/>
      <w:lang w:val="en-US" w:eastAsia="ja-JP"/>
    </w:rPr>
  </w:style>
  <w:style w:type="character" w:customStyle="1" w:styleId="Titre8Car">
    <w:name w:val="Titre 8 Car"/>
    <w:basedOn w:val="Policepardfaut"/>
    <w:link w:val="Titre8"/>
    <w:uiPriority w:val="9"/>
    <w:semiHidden/>
    <w:qFormat/>
    <w:rsid w:val="009B01CA"/>
    <w:rPr>
      <w:rFonts w:asciiTheme="majorHAnsi" w:eastAsiaTheme="majorEastAsia" w:hAnsiTheme="majorHAnsi" w:cstheme="majorBidi"/>
      <w:b/>
      <w:bCs/>
      <w:color w:val="000000" w:themeColor="text1"/>
      <w:sz w:val="17"/>
      <w:szCs w:val="17"/>
      <w:lang w:val="en-US" w:eastAsia="ja-JP"/>
    </w:rPr>
  </w:style>
  <w:style w:type="character" w:customStyle="1" w:styleId="Titre9Car">
    <w:name w:val="Titre 9 Car"/>
    <w:basedOn w:val="Policepardfaut"/>
    <w:link w:val="Titre9"/>
    <w:uiPriority w:val="9"/>
    <w:semiHidden/>
    <w:qFormat/>
    <w:rsid w:val="009B01CA"/>
    <w:rPr>
      <w:rFonts w:asciiTheme="majorHAnsi" w:eastAsiaTheme="majorEastAsia" w:hAnsiTheme="majorHAnsi" w:cstheme="majorBidi"/>
      <w:b/>
      <w:bCs/>
      <w:i/>
      <w:iCs/>
      <w:color w:val="000000" w:themeColor="text1"/>
      <w:sz w:val="17"/>
      <w:szCs w:val="17"/>
      <w:lang w:val="en-US" w:eastAsia="ja-JP"/>
    </w:rPr>
  </w:style>
  <w:style w:type="character" w:styleId="Titredulivre">
    <w:name w:val="Book Title"/>
    <w:basedOn w:val="Policepardfaut"/>
    <w:uiPriority w:val="33"/>
    <w:qFormat/>
    <w:rsid w:val="009B01CA"/>
    <w:rPr>
      <w:b/>
      <w:bCs/>
      <w:caps w:val="0"/>
      <w:smallCaps/>
      <w:spacing w:val="10"/>
    </w:rPr>
  </w:style>
  <w:style w:type="paragraph" w:styleId="Lgende">
    <w:name w:val="caption"/>
    <w:basedOn w:val="Normal"/>
    <w:next w:val="Normal"/>
    <w:uiPriority w:val="35"/>
    <w:semiHidden/>
    <w:unhideWhenUsed/>
    <w:qFormat/>
    <w:rsid w:val="009B01CA"/>
    <w:rPr>
      <w:b/>
      <w:bCs/>
      <w:smallCaps/>
      <w:color w:val="595959" w:themeColor="text1" w:themeTint="A6"/>
      <w:spacing w:val="6"/>
    </w:rPr>
  </w:style>
  <w:style w:type="character" w:styleId="Accentuation">
    <w:name w:val="Emphasis"/>
    <w:basedOn w:val="Policepardfaut"/>
    <w:uiPriority w:val="20"/>
    <w:qFormat/>
    <w:rsid w:val="009B01CA"/>
    <w:rPr>
      <w:i/>
      <w:iCs/>
      <w:color w:val="000000" w:themeColor="text1"/>
    </w:rPr>
  </w:style>
  <w:style w:type="character" w:styleId="Accentuationintense">
    <w:name w:val="Intense Emphasis"/>
    <w:basedOn w:val="Policepardfaut"/>
    <w:uiPriority w:val="21"/>
    <w:qFormat/>
    <w:rsid w:val="009B01CA"/>
    <w:rPr>
      <w:b/>
      <w:bCs/>
      <w:i/>
      <w:iCs/>
      <w:color w:val="auto"/>
    </w:rPr>
  </w:style>
  <w:style w:type="paragraph" w:styleId="Citationintense">
    <w:name w:val="Intense Quote"/>
    <w:basedOn w:val="Normal"/>
    <w:next w:val="Normal"/>
    <w:link w:val="CitationintenseCar"/>
    <w:uiPriority w:val="30"/>
    <w:qFormat/>
    <w:rsid w:val="009B01CA"/>
    <w:pPr>
      <w:pBdr>
        <w:left w:val="single" w:sz="36" w:space="4" w:color="5B9BD5" w:themeColor="accent1"/>
      </w:pBdr>
      <w:spacing w:before="100" w:beforeAutospacing="1"/>
      <w:ind w:left="1224" w:right="1224"/>
    </w:pPr>
    <w:rPr>
      <w:color w:val="5B9BD5" w:themeColor="accent1"/>
      <w:sz w:val="28"/>
      <w:szCs w:val="28"/>
    </w:rPr>
  </w:style>
  <w:style w:type="character" w:customStyle="1" w:styleId="CitationintenseCar">
    <w:name w:val="Citation intense Car"/>
    <w:basedOn w:val="Policepardfaut"/>
    <w:link w:val="Citationintense"/>
    <w:uiPriority w:val="30"/>
    <w:qFormat/>
    <w:rsid w:val="009B01CA"/>
    <w:rPr>
      <w:rFonts w:eastAsiaTheme="minorEastAsia"/>
      <w:color w:val="5B9BD5" w:themeColor="accent1"/>
      <w:sz w:val="28"/>
      <w:szCs w:val="28"/>
      <w:lang w:val="en-US" w:eastAsia="ja-JP"/>
    </w:rPr>
  </w:style>
  <w:style w:type="character" w:styleId="Rfrenceintense">
    <w:name w:val="Intense Reference"/>
    <w:basedOn w:val="Policepardfaut"/>
    <w:uiPriority w:val="32"/>
    <w:qFormat/>
    <w:rsid w:val="009B01CA"/>
    <w:rPr>
      <w:b/>
      <w:bCs/>
      <w:caps w:val="0"/>
      <w:smallCaps/>
      <w:color w:val="auto"/>
      <w:spacing w:val="5"/>
      <w:u w:val="single"/>
    </w:rPr>
  </w:style>
  <w:style w:type="character" w:styleId="Lienhypertexte">
    <w:name w:val="Hyperlink"/>
    <w:basedOn w:val="Policepardfaut"/>
    <w:unhideWhenUsed/>
    <w:rsid w:val="009B01CA"/>
    <w:rPr>
      <w:color w:val="8496B0" w:themeColor="text2" w:themeTint="99"/>
      <w:u w:val="single"/>
    </w:rPr>
  </w:style>
  <w:style w:type="character" w:styleId="Lienhypertextesuivivisit">
    <w:name w:val="FollowedHyperlink"/>
    <w:basedOn w:val="Policepardfaut"/>
    <w:uiPriority w:val="99"/>
    <w:semiHidden/>
    <w:unhideWhenUsed/>
    <w:qFormat/>
    <w:rsid w:val="009B01CA"/>
    <w:rPr>
      <w:color w:val="954F72" w:themeColor="followedHyperlink"/>
      <w:u w:val="single"/>
    </w:rPr>
  </w:style>
  <w:style w:type="paragraph" w:styleId="Sansinterligne">
    <w:name w:val="No Spacing"/>
    <w:link w:val="SansinterligneCar"/>
    <w:uiPriority w:val="1"/>
    <w:qFormat/>
    <w:rsid w:val="009B01CA"/>
    <w:pPr>
      <w:spacing w:after="0" w:line="240" w:lineRule="auto"/>
    </w:pPr>
    <w:rPr>
      <w:rFonts w:eastAsiaTheme="minorEastAsia"/>
      <w:sz w:val="17"/>
      <w:szCs w:val="17"/>
      <w:lang w:val="en-US" w:eastAsia="ja-JP"/>
    </w:rPr>
  </w:style>
  <w:style w:type="character" w:customStyle="1" w:styleId="SansinterligneCar">
    <w:name w:val="Sans interligne Car"/>
    <w:basedOn w:val="Policepardfaut"/>
    <w:link w:val="Sansinterligne"/>
    <w:uiPriority w:val="1"/>
    <w:qFormat/>
    <w:rsid w:val="009B01CA"/>
    <w:rPr>
      <w:rFonts w:eastAsiaTheme="minorEastAsia"/>
      <w:sz w:val="17"/>
      <w:szCs w:val="17"/>
      <w:lang w:val="en-US" w:eastAsia="ja-JP"/>
    </w:rPr>
  </w:style>
  <w:style w:type="paragraph" w:styleId="Citation">
    <w:name w:val="Quote"/>
    <w:basedOn w:val="Normal"/>
    <w:next w:val="Normal"/>
    <w:link w:val="CitationCar"/>
    <w:uiPriority w:val="29"/>
    <w:qFormat/>
    <w:rsid w:val="009B01CA"/>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qFormat/>
    <w:rsid w:val="009B01CA"/>
    <w:rPr>
      <w:rFonts w:asciiTheme="majorHAnsi" w:eastAsiaTheme="majorEastAsia" w:hAnsiTheme="majorHAnsi" w:cstheme="majorBidi"/>
      <w:sz w:val="17"/>
      <w:szCs w:val="17"/>
      <w:lang w:val="en-US" w:eastAsia="ja-JP"/>
    </w:rPr>
  </w:style>
  <w:style w:type="character" w:styleId="lev">
    <w:name w:val="Strong"/>
    <w:basedOn w:val="Policepardfaut"/>
    <w:uiPriority w:val="22"/>
    <w:qFormat/>
    <w:rsid w:val="009B01CA"/>
    <w:rPr>
      <w:b/>
      <w:bCs/>
    </w:rPr>
  </w:style>
  <w:style w:type="paragraph" w:styleId="Sous-titre">
    <w:name w:val="Subtitle"/>
    <w:basedOn w:val="Normal"/>
    <w:next w:val="Normal"/>
    <w:link w:val="Sous-titreCar"/>
    <w:uiPriority w:val="11"/>
    <w:qFormat/>
    <w:rsid w:val="009B01CA"/>
    <w:pPr>
      <w:numPr>
        <w:ilvl w:val="1"/>
      </w:numPr>
    </w:pPr>
    <w:rPr>
      <w:sz w:val="28"/>
      <w:szCs w:val="28"/>
    </w:rPr>
  </w:style>
  <w:style w:type="character" w:customStyle="1" w:styleId="Sous-titreCar">
    <w:name w:val="Sous-titre Car"/>
    <w:basedOn w:val="Policepardfaut"/>
    <w:link w:val="Sous-titre"/>
    <w:uiPriority w:val="11"/>
    <w:qFormat/>
    <w:rsid w:val="009B01CA"/>
    <w:rPr>
      <w:rFonts w:eastAsiaTheme="minorEastAsia"/>
      <w:sz w:val="28"/>
      <w:szCs w:val="28"/>
      <w:lang w:val="en-US" w:eastAsia="ja-JP"/>
    </w:rPr>
  </w:style>
  <w:style w:type="character" w:styleId="Accentuationlgre">
    <w:name w:val="Subtle Emphasis"/>
    <w:basedOn w:val="Policepardfaut"/>
    <w:uiPriority w:val="19"/>
    <w:qFormat/>
    <w:rsid w:val="009B01CA"/>
    <w:rPr>
      <w:i/>
      <w:iCs/>
      <w:color w:val="595959" w:themeColor="text1" w:themeTint="A6"/>
    </w:rPr>
  </w:style>
  <w:style w:type="character" w:styleId="Rfrencelgre">
    <w:name w:val="Subtle Reference"/>
    <w:basedOn w:val="Policepardfaut"/>
    <w:uiPriority w:val="31"/>
    <w:qFormat/>
    <w:rsid w:val="009B01CA"/>
    <w:rPr>
      <w:caps w:val="0"/>
      <w:smallCaps/>
      <w:color w:val="404040" w:themeColor="text1" w:themeTint="BF"/>
      <w:u w:val="single" w:color="7F7F7F" w:themeColor="text1" w:themeTint="80"/>
    </w:rPr>
  </w:style>
  <w:style w:type="paragraph" w:styleId="Titre">
    <w:name w:val="Title"/>
    <w:basedOn w:val="Normal"/>
    <w:next w:val="Normal"/>
    <w:link w:val="TitreCar"/>
    <w:qFormat/>
    <w:rsid w:val="009B01CA"/>
    <w:pPr>
      <w:contextualSpacing/>
    </w:pPr>
    <w:rPr>
      <w:rFonts w:asciiTheme="majorHAnsi" w:eastAsiaTheme="majorEastAsia" w:hAnsiTheme="majorHAnsi" w:cstheme="majorBidi"/>
      <w:color w:val="5B9BD5" w:themeColor="accent1"/>
      <w:kern w:val="28"/>
      <w:sz w:val="72"/>
      <w:szCs w:val="72"/>
    </w:rPr>
  </w:style>
  <w:style w:type="character" w:customStyle="1" w:styleId="TitreCar">
    <w:name w:val="Titre Car"/>
    <w:basedOn w:val="Policepardfaut"/>
    <w:link w:val="Titre"/>
    <w:qFormat/>
    <w:rsid w:val="009B01CA"/>
    <w:rPr>
      <w:rFonts w:asciiTheme="majorHAnsi" w:eastAsiaTheme="majorEastAsia" w:hAnsiTheme="majorHAnsi" w:cstheme="majorBidi"/>
      <w:color w:val="5B9BD5" w:themeColor="accent1"/>
      <w:kern w:val="28"/>
      <w:sz w:val="72"/>
      <w:szCs w:val="72"/>
      <w:lang w:val="en-US" w:eastAsia="ja-JP"/>
    </w:rPr>
  </w:style>
  <w:style w:type="paragraph" w:styleId="Paragraphedeliste">
    <w:name w:val="List Paragraph"/>
    <w:basedOn w:val="Normal"/>
    <w:uiPriority w:val="34"/>
    <w:qFormat/>
    <w:rsid w:val="009B01CA"/>
    <w:pPr>
      <w:ind w:left="720"/>
      <w:contextualSpacing/>
    </w:pPr>
  </w:style>
  <w:style w:type="table" w:styleId="Grilledutableau">
    <w:name w:val="Table Grid"/>
    <w:basedOn w:val="TableauNormal"/>
    <w:uiPriority w:val="59"/>
    <w:rsid w:val="009B01CA"/>
    <w:pPr>
      <w:spacing w:after="0" w:line="240" w:lineRule="auto"/>
    </w:pPr>
    <w:rPr>
      <w:rFonts w:eastAsiaTheme="minorEastAsia"/>
      <w:sz w:val="17"/>
      <w:szCs w:val="17"/>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qFormat/>
    <w:rsid w:val="009B01CA"/>
    <w:rPr>
      <w:rFonts w:ascii="Tahoma" w:hAnsi="Tahoma" w:cs="Tahoma"/>
      <w:sz w:val="16"/>
      <w:szCs w:val="16"/>
    </w:rPr>
  </w:style>
  <w:style w:type="character" w:customStyle="1" w:styleId="TextedebullesCar">
    <w:name w:val="Texte de bulles Car"/>
    <w:basedOn w:val="Policepardfaut"/>
    <w:link w:val="Textedebulles"/>
    <w:uiPriority w:val="99"/>
    <w:semiHidden/>
    <w:qFormat/>
    <w:rsid w:val="009B01CA"/>
    <w:rPr>
      <w:rFonts w:ascii="Tahoma" w:eastAsiaTheme="minorEastAsia" w:hAnsi="Tahoma" w:cs="Tahoma"/>
      <w:sz w:val="16"/>
      <w:szCs w:val="16"/>
      <w:lang w:val="en-US" w:eastAsia="ja-JP"/>
    </w:rPr>
  </w:style>
  <w:style w:type="paragraph" w:styleId="En-tte">
    <w:name w:val="header"/>
    <w:basedOn w:val="Normal"/>
    <w:link w:val="En-tteCar"/>
    <w:uiPriority w:val="99"/>
    <w:unhideWhenUsed/>
    <w:rsid w:val="009B01CA"/>
    <w:pPr>
      <w:tabs>
        <w:tab w:val="center" w:pos="4536"/>
        <w:tab w:val="right" w:pos="9072"/>
      </w:tabs>
    </w:pPr>
  </w:style>
  <w:style w:type="character" w:customStyle="1" w:styleId="En-tteCar">
    <w:name w:val="En-tête Car"/>
    <w:basedOn w:val="Policepardfaut"/>
    <w:link w:val="En-tte"/>
    <w:uiPriority w:val="99"/>
    <w:qFormat/>
    <w:rsid w:val="009B01CA"/>
    <w:rPr>
      <w:rFonts w:eastAsiaTheme="minorEastAsia"/>
      <w:sz w:val="17"/>
      <w:szCs w:val="17"/>
      <w:lang w:val="en-US" w:eastAsia="ja-JP"/>
    </w:rPr>
  </w:style>
  <w:style w:type="paragraph" w:styleId="Pieddepage">
    <w:name w:val="footer"/>
    <w:basedOn w:val="Normal"/>
    <w:link w:val="PieddepageCar"/>
    <w:uiPriority w:val="99"/>
    <w:unhideWhenUsed/>
    <w:rsid w:val="009B01CA"/>
    <w:pPr>
      <w:tabs>
        <w:tab w:val="center" w:pos="4536"/>
        <w:tab w:val="right" w:pos="9072"/>
      </w:tabs>
    </w:pPr>
  </w:style>
  <w:style w:type="character" w:customStyle="1" w:styleId="PieddepageCar">
    <w:name w:val="Pied de page Car"/>
    <w:basedOn w:val="Policepardfaut"/>
    <w:link w:val="Pieddepage"/>
    <w:uiPriority w:val="99"/>
    <w:qFormat/>
    <w:rsid w:val="009B01CA"/>
    <w:rPr>
      <w:rFonts w:eastAsiaTheme="minorEastAsia"/>
      <w:sz w:val="17"/>
      <w:szCs w:val="17"/>
      <w:lang w:val="en-US" w:eastAsia="ja-JP"/>
    </w:rPr>
  </w:style>
  <w:style w:type="paragraph" w:customStyle="1" w:styleId="Standard">
    <w:name w:val="Standard"/>
    <w:qFormat/>
    <w:rsid w:val="009B01CA"/>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styleId="NormalWeb">
    <w:name w:val="Normal (Web)"/>
    <w:basedOn w:val="Normal"/>
    <w:uiPriority w:val="99"/>
    <w:semiHidden/>
    <w:unhideWhenUsed/>
    <w:qFormat/>
    <w:rsid w:val="009B01CA"/>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9B01CA"/>
    <w:pPr>
      <w:spacing w:before="240" w:after="60"/>
      <w:jc w:val="both"/>
    </w:pPr>
    <w:rPr>
      <w:rFonts w:asciiTheme="minorHAnsi" w:hAnsiTheme="minorHAnsi"/>
      <w:sz w:val="22"/>
      <w:lang w:val="fr-FR"/>
    </w:rPr>
  </w:style>
  <w:style w:type="paragraph" w:customStyle="1" w:styleId="TPnormalpuce1">
    <w:name w:val="TP normal puce 1"/>
    <w:basedOn w:val="Standard"/>
    <w:qFormat/>
    <w:rsid w:val="009B01CA"/>
    <w:pPr>
      <w:numPr>
        <w:numId w:val="1"/>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9B01CA"/>
    <w:pPr>
      <w:jc w:val="center"/>
    </w:pPr>
    <w:rPr>
      <w:noProof/>
    </w:rPr>
  </w:style>
  <w:style w:type="paragraph" w:customStyle="1" w:styleId="TPTitre">
    <w:name w:val="TP Titre"/>
    <w:basedOn w:val="Normal"/>
    <w:qFormat/>
    <w:rsid w:val="009B01CA"/>
    <w:pPr>
      <w:keepNext/>
      <w:spacing w:before="480" w:after="120"/>
    </w:pPr>
    <w:rPr>
      <w:color w:val="A6A6A6" w:themeColor="background1" w:themeShade="A6"/>
      <w:sz w:val="40"/>
      <w:szCs w:val="40"/>
      <w:lang w:val="fr-FR"/>
    </w:rPr>
  </w:style>
  <w:style w:type="character" w:customStyle="1" w:styleId="LienInternet">
    <w:name w:val="Lien Internet"/>
    <w:basedOn w:val="Policepardfaut"/>
    <w:unhideWhenUsed/>
    <w:rsid w:val="009B01CA"/>
    <w:rPr>
      <w:color w:val="8496B0" w:themeColor="text2" w:themeTint="99"/>
      <w:u w:val="single"/>
    </w:rPr>
  </w:style>
  <w:style w:type="character" w:customStyle="1" w:styleId="ListLabel1">
    <w:name w:val="ListLabel 1"/>
    <w:qFormat/>
    <w:rsid w:val="009B01CA"/>
    <w:rPr>
      <w:rFonts w:eastAsia="Meiryo"/>
    </w:rPr>
  </w:style>
  <w:style w:type="character" w:customStyle="1" w:styleId="ListLabel2">
    <w:name w:val="ListLabel 2"/>
    <w:qFormat/>
    <w:rsid w:val="009B01CA"/>
    <w:rPr>
      <w:rFonts w:cs="Courier New"/>
      <w:sz w:val="22"/>
    </w:rPr>
  </w:style>
  <w:style w:type="character" w:customStyle="1" w:styleId="ListLabel3">
    <w:name w:val="ListLabel 3"/>
    <w:qFormat/>
    <w:rsid w:val="009B01CA"/>
    <w:rPr>
      <w:rFonts w:eastAsia="Andale Sans UI" w:cs="Tahoma"/>
    </w:rPr>
  </w:style>
  <w:style w:type="character" w:customStyle="1" w:styleId="ListLabel4">
    <w:name w:val="ListLabel 4"/>
    <w:qFormat/>
    <w:rsid w:val="009B01CA"/>
    <w:rPr>
      <w:rFonts w:cs="Symbol"/>
      <w:sz w:val="22"/>
    </w:rPr>
  </w:style>
  <w:style w:type="character" w:customStyle="1" w:styleId="ListLabel5">
    <w:name w:val="ListLabel 5"/>
    <w:qFormat/>
    <w:rsid w:val="009B01CA"/>
    <w:rPr>
      <w:rFonts w:cs="Courier New"/>
      <w:sz w:val="22"/>
    </w:rPr>
  </w:style>
  <w:style w:type="character" w:customStyle="1" w:styleId="ListLabel6">
    <w:name w:val="ListLabel 6"/>
    <w:qFormat/>
    <w:rsid w:val="009B01CA"/>
    <w:rPr>
      <w:rFonts w:cs="Wingdings"/>
    </w:rPr>
  </w:style>
  <w:style w:type="character" w:customStyle="1" w:styleId="ListLabel7">
    <w:name w:val="ListLabel 7"/>
    <w:qFormat/>
    <w:rsid w:val="009B01CA"/>
    <w:rPr>
      <w:rFonts w:cs="Tahoma"/>
    </w:rPr>
  </w:style>
  <w:style w:type="paragraph" w:styleId="Corpsdetexte">
    <w:name w:val="Body Text"/>
    <w:basedOn w:val="Normal"/>
    <w:link w:val="CorpsdetexteCar"/>
    <w:rsid w:val="009B01CA"/>
    <w:pPr>
      <w:spacing w:after="140" w:line="288" w:lineRule="auto"/>
    </w:pPr>
    <w:rPr>
      <w:color w:val="00000A"/>
    </w:rPr>
  </w:style>
  <w:style w:type="character" w:customStyle="1" w:styleId="CorpsdetexteCar">
    <w:name w:val="Corps de texte Car"/>
    <w:basedOn w:val="Policepardfaut"/>
    <w:link w:val="Corpsdetexte"/>
    <w:rsid w:val="009B01CA"/>
    <w:rPr>
      <w:rFonts w:eastAsiaTheme="minorEastAsia"/>
      <w:color w:val="00000A"/>
      <w:sz w:val="17"/>
      <w:szCs w:val="17"/>
      <w:lang w:val="en-US" w:eastAsia="ja-JP"/>
    </w:rPr>
  </w:style>
  <w:style w:type="paragraph" w:styleId="Liste">
    <w:name w:val="List"/>
    <w:basedOn w:val="Corpsdetexte"/>
    <w:rsid w:val="009B01CA"/>
    <w:rPr>
      <w:rFonts w:cs="Mangal"/>
    </w:rPr>
  </w:style>
  <w:style w:type="paragraph" w:customStyle="1" w:styleId="Index">
    <w:name w:val="Index"/>
    <w:basedOn w:val="Normal"/>
    <w:qFormat/>
    <w:rsid w:val="009B01CA"/>
    <w:pPr>
      <w:numPr>
        <w:ilvl w:val="1"/>
        <w:numId w:val="2"/>
      </w:numPr>
      <w:suppressLineNumbers/>
      <w:ind w:left="0" w:firstLine="0"/>
    </w:pPr>
    <w:rPr>
      <w:rFonts w:cs="Mangal"/>
      <w:color w:val="00000A"/>
    </w:rPr>
  </w:style>
  <w:style w:type="paragraph" w:customStyle="1" w:styleId="Titreprincipal">
    <w:name w:val="Titre principal"/>
    <w:basedOn w:val="Normal"/>
    <w:next w:val="Normal"/>
    <w:uiPriority w:val="10"/>
    <w:qFormat/>
    <w:rsid w:val="009B01CA"/>
    <w:pPr>
      <w:contextualSpacing/>
    </w:pPr>
    <w:rPr>
      <w:rFonts w:asciiTheme="majorHAnsi" w:eastAsiaTheme="majorEastAsia" w:hAnsiTheme="majorHAnsi" w:cstheme="majorBidi"/>
      <w:color w:val="5B9BD5" w:themeColor="accent1"/>
      <w:sz w:val="72"/>
      <w:szCs w:val="72"/>
    </w:rPr>
  </w:style>
  <w:style w:type="paragraph" w:customStyle="1" w:styleId="TPnormalpuce2">
    <w:name w:val="TP normal puce 2"/>
    <w:basedOn w:val="TPnormalpuce1"/>
    <w:qFormat/>
    <w:rsid w:val="009B01CA"/>
    <w:pPr>
      <w:numPr>
        <w:numId w:val="0"/>
      </w:numPr>
      <w:autoSpaceDN/>
      <w:ind w:left="714" w:hanging="357"/>
    </w:pPr>
    <w:rPr>
      <w:color w:val="00000A"/>
      <w:kern w:val="0"/>
    </w:rPr>
  </w:style>
  <w:style w:type="paragraph" w:customStyle="1" w:styleId="TPnormalpuce3">
    <w:name w:val="TP normal puce 3"/>
    <w:basedOn w:val="TPnormalpuce2"/>
    <w:qFormat/>
    <w:rsid w:val="009B01CA"/>
    <w:pPr>
      <w:numPr>
        <w:numId w:val="3"/>
      </w:numPr>
      <w:ind w:left="1077" w:hanging="357"/>
      <w:jc w:val="left"/>
    </w:pPr>
  </w:style>
  <w:style w:type="character" w:styleId="Marquedecommentaire">
    <w:name w:val="annotation reference"/>
    <w:basedOn w:val="Policepardfaut"/>
    <w:uiPriority w:val="99"/>
    <w:semiHidden/>
    <w:unhideWhenUsed/>
    <w:rsid w:val="009B01CA"/>
    <w:rPr>
      <w:sz w:val="16"/>
      <w:szCs w:val="16"/>
    </w:rPr>
  </w:style>
  <w:style w:type="paragraph" w:styleId="Commentaire">
    <w:name w:val="annotation text"/>
    <w:basedOn w:val="Normal"/>
    <w:link w:val="CommentaireCar"/>
    <w:uiPriority w:val="99"/>
    <w:semiHidden/>
    <w:unhideWhenUsed/>
    <w:rsid w:val="009B01CA"/>
    <w:rPr>
      <w:color w:val="00000A"/>
      <w:sz w:val="20"/>
      <w:szCs w:val="20"/>
    </w:rPr>
  </w:style>
  <w:style w:type="character" w:customStyle="1" w:styleId="CommentaireCar">
    <w:name w:val="Commentaire Car"/>
    <w:basedOn w:val="Policepardfaut"/>
    <w:link w:val="Commentaire"/>
    <w:uiPriority w:val="99"/>
    <w:semiHidden/>
    <w:rsid w:val="009B01CA"/>
    <w:rPr>
      <w:rFonts w:eastAsiaTheme="minorEastAsia"/>
      <w:color w:val="00000A"/>
      <w:sz w:val="20"/>
      <w:szCs w:val="20"/>
      <w:lang w:val="en-US" w:eastAsia="ja-JP"/>
    </w:rPr>
  </w:style>
  <w:style w:type="paragraph" w:styleId="Objetducommentaire">
    <w:name w:val="annotation subject"/>
    <w:basedOn w:val="Commentaire"/>
    <w:next w:val="Commentaire"/>
    <w:link w:val="ObjetducommentaireCar"/>
    <w:uiPriority w:val="99"/>
    <w:semiHidden/>
    <w:unhideWhenUsed/>
    <w:rsid w:val="009B01CA"/>
    <w:rPr>
      <w:b/>
      <w:bCs/>
    </w:rPr>
  </w:style>
  <w:style w:type="character" w:customStyle="1" w:styleId="ObjetducommentaireCar">
    <w:name w:val="Objet du commentaire Car"/>
    <w:basedOn w:val="CommentaireCar"/>
    <w:link w:val="Objetducommentaire"/>
    <w:uiPriority w:val="99"/>
    <w:semiHidden/>
    <w:rsid w:val="009B01CA"/>
    <w:rPr>
      <w:rFonts w:eastAsiaTheme="minorEastAsia"/>
      <w:b/>
      <w:bCs/>
      <w:color w:val="00000A"/>
      <w:sz w:val="20"/>
      <w:szCs w:val="20"/>
      <w:lang w:val="en-US" w:eastAsia="ja-JP"/>
    </w:rPr>
  </w:style>
  <w:style w:type="paragraph" w:customStyle="1" w:styleId="TPpuceavecnumro">
    <w:name w:val="TP puce avec numéro"/>
    <w:basedOn w:val="TPnormalpuce1"/>
    <w:next w:val="Normal"/>
    <w:qFormat/>
    <w:rsid w:val="00880D17"/>
    <w:pPr>
      <w:numPr>
        <w:numId w:val="2"/>
      </w:numPr>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3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Z5HNVW24N33T-678105430-7178</_dlc_DocId>
    <_dlc_DocIdUrl xmlns="48513151-72dc-4d20-a25c-0c8180736831">
      <Url>http://inet/sites/projets/EcoleNumerique/_layouts/15/DocIdRedir.aspx?ID=Z5HNVW24N33T-678105430-7178</Url>
      <Description>Z5HNVW24N33T-678105430-7178</Description>
    </_dlc_DocIdUrl>
    <_dlc_DocIdPersistId xmlns="48513151-72dc-4d20-a25c-0c8180736831">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039EC-056B-479B-9E2F-CBC825A99B99}">
  <ds:schemaRefs>
    <ds:schemaRef ds:uri="http://schemas.microsoft.com/office/2006/metadata/properties"/>
    <ds:schemaRef ds:uri="http://schemas.microsoft.com/office/infopath/2007/PartnerControls"/>
    <ds:schemaRef ds:uri="48513151-72dc-4d20-a25c-0c8180736831"/>
  </ds:schemaRefs>
</ds:datastoreItem>
</file>

<file path=customXml/itemProps2.xml><?xml version="1.0" encoding="utf-8"?>
<ds:datastoreItem xmlns:ds="http://schemas.openxmlformats.org/officeDocument/2006/customXml" ds:itemID="{92FFC1ED-EFCF-4D49-9AFA-4B7378B98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A4E446-6F92-4F85-936F-71D98426CC4A}">
  <ds:schemaRefs>
    <ds:schemaRef ds:uri="http://schemas.microsoft.com/sharepoint/events"/>
  </ds:schemaRefs>
</ds:datastoreItem>
</file>

<file path=customXml/itemProps4.xml><?xml version="1.0" encoding="utf-8"?>
<ds:datastoreItem xmlns:ds="http://schemas.openxmlformats.org/officeDocument/2006/customXml" ds:itemID="{8003BA83-25A4-4B9B-9682-EA79CF719E89}">
  <ds:schemaRefs>
    <ds:schemaRef ds:uri="http://schemas.microsoft.com/sharepoint/v3/contenttype/forms"/>
  </ds:schemaRefs>
</ds:datastoreItem>
</file>

<file path=customXml/itemProps5.xml><?xml version="1.0" encoding="utf-8"?>
<ds:datastoreItem xmlns:ds="http://schemas.openxmlformats.org/officeDocument/2006/customXml" ds:itemID="{B9F2CAB2-FD2E-4A42-862D-085A73EF2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268</Words>
  <Characters>1476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 Musset</dc:creator>
  <cp:keywords/>
  <dc:description/>
  <cp:lastModifiedBy>Anthony Cosson</cp:lastModifiedBy>
  <cp:revision>72</cp:revision>
  <cp:lastPrinted>2016-12-09T08:38:00Z</cp:lastPrinted>
  <dcterms:created xsi:type="dcterms:W3CDTF">2016-12-09T08:32:00Z</dcterms:created>
  <dcterms:modified xsi:type="dcterms:W3CDTF">2018-08-02T09:51:00Z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0x010100486201FEAA9EBE4FA7C434936B46E6EC</vt:lpwstr>
  </property>
  <property fmtid="{D5CDD505-2E9C-101B-9397-08002B2CF9AE}" pid="3" name="_dlc_DocIdItemGuid">
    <vt:lpwstr>d25453e3-97f5-4b15-a810-784d92722efa</vt:lpwstr>
  </property>
  <property fmtid="{D5CDD505-2E9C-101B-9397-08002B2CF9AE}" pid="4" name="Order">
    <vt:r8>717800</vt:r8>
  </property>
  <property fmtid="{D5CDD505-2E9C-101B-9397-08002B2CF9AE}" pid="5" name="TemplateUrl">
    <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y fmtid="{D5CDD505-2E9C-101B-9397-08002B2CF9AE}" pid="9" name="xd_ProgID">
    <vt:lpwstr/>
  </property>
</Properties>
</file>