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/>
      </w:pPr>
      <w:r>
        <w:rPr/>
        <w:t xml:space="preserve">Create a </w:t>
      </w:r>
      <w:r>
        <w:rPr/>
        <w:t>Users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Change the </w:t>
      </w:r>
      <w:r>
        <w:rPr>
          <w:rStyle w:val="SourceText"/>
        </w:rPr>
        <w:t>postgres</w:t>
      </w:r>
      <w:r>
        <w:rPr/>
        <w:t xml:space="preserve"> user’s Linux password: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279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1"/>
        <w:gridCol w:w="2551"/>
      </w:tblGrid>
      <w:tr>
        <w:trPr/>
        <w:tc>
          <w:tcPr>
            <w:tcW w:w="241" w:type="dxa"/>
            <w:tcBorders/>
            <w:shd w:fill="auto" w:val="clear"/>
            <w:vAlign w:val="center"/>
          </w:tcPr>
          <w:p>
            <w:pPr>
              <w:pStyle w:val="PreformattedText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2551" w:type="dxa"/>
            <w:tcBorders/>
            <w:shd w:fill="auto" w:val="clear"/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sudo passwd postgres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Issue the following commands to set a password for the </w:t>
      </w:r>
      <w:r>
        <w:rPr>
          <w:rStyle w:val="SourceText"/>
        </w:rPr>
        <w:t>postgres</w:t>
      </w:r>
      <w:r>
        <w:rPr/>
        <w:t xml:space="preserve"> database user. Be sure to replace </w:t>
      </w:r>
      <w:r>
        <w:rPr>
          <w:rStyle w:val="SourceText"/>
        </w:rPr>
        <w:t>newpassword</w:t>
      </w:r>
      <w:r>
        <w:rPr/>
        <w:t xml:space="preserve"> with a strong password and keep it in a secure place.</w:t>
      </w:r>
    </w:p>
    <w:p>
      <w:pPr>
        <w:pStyle w:val="TextBody"/>
        <w:rPr/>
      </w:pPr>
      <w:r>
        <w:rPr/>
      </w:r>
    </w:p>
    <w:tbl>
      <w:tblPr>
        <w:tblW w:w="891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1"/>
        <w:gridCol w:w="8671"/>
      </w:tblGrid>
      <w:tr>
        <w:trPr/>
        <w:tc>
          <w:tcPr>
            <w:tcW w:w="241" w:type="dxa"/>
            <w:tcBorders/>
            <w:shd w:fill="auto" w:val="clear"/>
            <w:vAlign w:val="center"/>
          </w:tcPr>
          <w:p>
            <w:pPr>
              <w:pStyle w:val="PreformattedText"/>
              <w:jc w:val="right"/>
              <w:rPr/>
            </w:pPr>
            <w:r>
              <w:rPr/>
              <w:t>1</w:t>
            </w:r>
          </w:p>
          <w:p>
            <w:pPr>
              <w:pStyle w:val="PreformattedText"/>
              <w:spacing w:before="0" w:after="283"/>
              <w:jc w:val="right"/>
              <w:rPr/>
            </w:pPr>
            <w:r>
              <w:rPr/>
              <w:t>2</w:t>
            </w:r>
          </w:p>
        </w:tc>
        <w:tc>
          <w:tcPr>
            <w:tcW w:w="8671" w:type="dxa"/>
            <w:tcBorders/>
            <w:shd w:fill="auto" w:val="clear"/>
            <w:vAlign w:val="center"/>
          </w:tcPr>
          <w:p>
            <w:pPr>
              <w:pStyle w:val="PreformattedText"/>
              <w:rPr/>
            </w:pPr>
            <w:r>
              <w:rPr/>
              <w:t>su - postgres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psql -d template1 -c "ALTER USER postgres WITH PASSWORD 'newpassword';"</w:t>
            </w:r>
          </w:p>
        </w:tc>
      </w:tr>
    </w:tbl>
    <w:p>
      <w:pPr>
        <w:pStyle w:val="TextBody"/>
        <w:rPr/>
      </w:pPr>
      <w:r>
        <w:rPr/>
        <w:t xml:space="preserve">Note that this user is distinct from the </w:t>
      </w:r>
      <w:r>
        <w:rPr>
          <w:rStyle w:val="SourceText"/>
        </w:rPr>
        <w:t>postgres</w:t>
      </w:r>
      <w:r>
        <w:rPr/>
        <w:t xml:space="preserve"> Linux user. The Linux user is used to access the database, and the PostgreSQL user is used to perform administrative tasks on the databases.</w:t>
      </w:r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0" w:name="create-a-database"/>
      <w:bookmarkEnd w:id="0"/>
      <w:r>
        <w:rPr/>
        <w:t>Create a Database</w:t>
      </w:r>
    </w:p>
    <w:p>
      <w:pPr>
        <w:pStyle w:val="TextBody"/>
        <w:rPr/>
      </w:pPr>
      <w:r>
        <w:rPr/>
        <w:t xml:space="preserve">Run the commands in this section as the </w:t>
      </w:r>
      <w:r>
        <w:rPr>
          <w:rStyle w:val="SourceText"/>
        </w:rPr>
        <w:t>postgres</w:t>
      </w:r>
      <w:r>
        <w:rPr/>
        <w:t xml:space="preserve"> Linux user.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Create a sample database called </w:t>
      </w:r>
      <w:r>
        <w:rPr>
          <w:rStyle w:val="SourceText"/>
        </w:rPr>
        <w:t>mytestdb</w:t>
      </w:r>
      <w:r>
        <w:rPr/>
        <w:t>:</w:t>
      </w:r>
    </w:p>
    <w:tbl>
      <w:tblPr>
        <w:tblW w:w="2432" w:type="dxa"/>
        <w:jc w:val="left"/>
        <w:tblInd w:w="735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1"/>
        <w:gridCol w:w="2191"/>
      </w:tblGrid>
      <w:tr>
        <w:trPr/>
        <w:tc>
          <w:tcPr>
            <w:tcW w:w="241" w:type="dxa"/>
            <w:tcBorders/>
            <w:shd w:fill="auto" w:val="clear"/>
            <w:vAlign w:val="center"/>
          </w:tcPr>
          <w:p>
            <w:pPr>
              <w:pStyle w:val="PreformattedText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2191" w:type="dxa"/>
            <w:tcBorders/>
            <w:shd w:fill="auto" w:val="clear"/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createdb mytestdb</w:t>
            </w:r>
          </w:p>
        </w:tc>
      </w:tr>
    </w:tbl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Connect to the test database:</w:t>
      </w:r>
    </w:p>
    <w:tbl>
      <w:tblPr>
        <w:tblW w:w="1952" w:type="dxa"/>
        <w:jc w:val="left"/>
        <w:tblInd w:w="735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1"/>
        <w:gridCol w:w="1711"/>
      </w:tblGrid>
      <w:tr>
        <w:trPr/>
        <w:tc>
          <w:tcPr>
            <w:tcW w:w="241" w:type="dxa"/>
            <w:tcBorders/>
            <w:shd w:fill="auto" w:val="clear"/>
            <w:vAlign w:val="center"/>
          </w:tcPr>
          <w:p>
            <w:pPr>
              <w:pStyle w:val="PreformattedText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711" w:type="dxa"/>
            <w:tcBorders/>
            <w:shd w:fill="auto" w:val="clear"/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psql mytestdb</w:t>
            </w:r>
          </w:p>
        </w:tc>
      </w:tr>
    </w:tbl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You will see the following output:</w:t>
      </w:r>
    </w:p>
    <w:tbl>
      <w:tblPr>
        <w:tblW w:w="2912" w:type="dxa"/>
        <w:jc w:val="left"/>
        <w:tblInd w:w="735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1"/>
        <w:gridCol w:w="2671"/>
      </w:tblGrid>
      <w:tr>
        <w:trPr/>
        <w:tc>
          <w:tcPr>
            <w:tcW w:w="241" w:type="dxa"/>
            <w:tcBorders/>
            <w:shd w:fill="auto" w:val="clear"/>
            <w:vAlign w:val="center"/>
          </w:tcPr>
          <w:p>
            <w:pPr>
              <w:pStyle w:val="PreformattedText"/>
              <w:jc w:val="right"/>
              <w:rPr/>
            </w:pPr>
            <w:r>
              <w:rPr/>
              <w:t>1</w:t>
            </w:r>
          </w:p>
          <w:p>
            <w:pPr>
              <w:pStyle w:val="PreformattedText"/>
              <w:jc w:val="right"/>
              <w:rPr/>
            </w:pPr>
            <w:r>
              <w:rPr/>
              <w:t>2</w:t>
            </w:r>
          </w:p>
          <w:p>
            <w:pPr>
              <w:pStyle w:val="PreformattedText"/>
              <w:jc w:val="right"/>
              <w:rPr/>
            </w:pPr>
            <w:r>
              <w:rPr/>
              <w:t>3</w:t>
            </w:r>
          </w:p>
          <w:p>
            <w:pPr>
              <w:pStyle w:val="PreformattedText"/>
              <w:spacing w:before="0" w:after="283"/>
              <w:jc w:val="right"/>
              <w:rPr/>
            </w:pPr>
            <w:r>
              <w:rPr/>
              <w:t>4</w:t>
            </w:r>
          </w:p>
        </w:tc>
        <w:tc>
          <w:tcPr>
            <w:tcW w:w="2671" w:type="dxa"/>
            <w:tcBorders/>
            <w:shd w:fill="auto" w:val="clear"/>
            <w:vAlign w:val="center"/>
          </w:tcPr>
          <w:p>
            <w:pPr>
              <w:pStyle w:val="PreformattedText"/>
              <w:rPr/>
            </w:pPr>
            <w:r>
              <w:rPr/>
              <w:t>psql (9.5.2)</w:t>
            </w:r>
          </w:p>
          <w:p>
            <w:pPr>
              <w:pStyle w:val="PreformattedText"/>
              <w:rPr/>
            </w:pPr>
            <w:r>
              <w:rPr/>
              <w:t>Type "help" for help.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mytestdb=#</w:t>
            </w:r>
          </w:p>
        </w:tc>
      </w:tr>
    </w:tbl>
    <w:p>
      <w:pPr>
        <w:pStyle w:val="TextBody"/>
        <w:numPr>
          <w:ilvl w:val="0"/>
          <w:numId w:val="0"/>
        </w:numPr>
        <w:ind w:left="707" w:hanging="0"/>
        <w:rPr/>
      </w:pPr>
      <w:r>
        <w:rPr/>
        <w:t xml:space="preserve">This is the PostgreSQL client shell, in which you can issue SQL commands. To see a list of available commands, use the </w:t>
      </w:r>
      <w:r>
        <w:rPr>
          <w:rStyle w:val="SourceText"/>
        </w:rPr>
        <w:t>\h</w:t>
      </w:r>
      <w:r>
        <w:rPr/>
        <w:t xml:space="preserve"> command. You may find more information on a specific command by adding it after </w:t>
      </w:r>
      <w:r>
        <w:rPr>
          <w:rStyle w:val="SourceText"/>
        </w:rPr>
        <w:t>\h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 xml:space="preserve">Create a </w:t>
      </w:r>
      <w:r>
        <w:rPr/>
        <w:t>Table</w:t>
      </w:r>
    </w:p>
    <w:p>
      <w:pPr>
        <w:pStyle w:val="TextBody"/>
        <w:rPr/>
      </w:pPr>
      <w:r>
        <w:rPr/>
        <w:tab/>
      </w:r>
      <w:r>
        <w:rPr/>
        <w:t>CREATE TABLE persons ( roll_no varchar(50) NOT NULL, name varchar(50) NOT NULL, father_name varchar(50) NOT NULL, CONSTRAINT persons_pkey PRIMARY KEY (roll_no) 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3"/>
        <w:rPr/>
      </w:pPr>
      <w:r>
        <w:rPr/>
        <w:t>Populate  Table from a CSV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 xml:space="preserve">COPY persons(first_name,last_name,dob,email)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rPr/>
      </w:pPr>
      <w:r>
        <w:rPr/>
        <w:t>FROM 'C:\tmp\persons.csv' DELIMITER ',' CSV HEADER;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LibreOffice/5.1.2.2$Linux_X86_64 LibreOffice_project/10m0$Build-2</Application>
  <Pages>2</Pages>
  <Words>219</Words>
  <Characters>1105</Characters>
  <CharactersWithSpaces>1290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2017-10-22T14:48:35Z</dcterms:created>
  <dc:creator/>
  <dc:description/>
  <dc:language>en-IN</dc:language>
  <cp:lastModifiedBy/>
  <dcterms:modified xsi:type="dcterms:W3CDTF">2017-10-22T14:54:50Z</dcterms:modified>
  <cp:revision>1</cp:revision>
  <dc:subject/>
  <dc:title/>
</cp:coreProperties>
</file>