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8F" w:rsidRPr="00ED5C11" w:rsidRDefault="001A5A86">
      <w:pPr>
        <w:rPr>
          <w:rFonts w:ascii="Times New Roman" w:hAnsi="Times New Roman" w:cs="Times New Roman"/>
        </w:rPr>
      </w:pPr>
      <w:proofErr w:type="spellStart"/>
      <w:r w:rsidRPr="00ED5C11">
        <w:rPr>
          <w:rFonts w:ascii="Times New Roman" w:hAnsi="Times New Roman" w:cs="Times New Roman"/>
        </w:rPr>
        <w:t>Iván</w:t>
      </w:r>
      <w:proofErr w:type="spellEnd"/>
      <w:r w:rsidRPr="00ED5C11">
        <w:rPr>
          <w:rFonts w:ascii="Times New Roman" w:hAnsi="Times New Roman" w:cs="Times New Roman"/>
        </w:rPr>
        <w:t xml:space="preserve"> Jiménez</w:t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  <w:t xml:space="preserve">  </w:t>
      </w:r>
      <w:r w:rsidR="00ED5C11" w:rsidRPr="00ED5C11">
        <w:rPr>
          <w:rFonts w:ascii="Times New Roman" w:hAnsi="Times New Roman" w:cs="Times New Roman"/>
        </w:rPr>
        <w:t xml:space="preserve">    </w:t>
      </w:r>
      <w:r w:rsidR="00ED5C11" w:rsidRPr="00ED5C11">
        <w:rPr>
          <w:rFonts w:ascii="Times New Roman" w:hAnsi="Times New Roman" w:cs="Times New Roman"/>
        </w:rPr>
        <w:tab/>
        <w:t xml:space="preserve">       September 14, 2013</w:t>
      </w:r>
    </w:p>
    <w:p w:rsidR="001A5A86" w:rsidRPr="00ED5C11" w:rsidRDefault="001A5A86">
      <w:pPr>
        <w:rPr>
          <w:rFonts w:ascii="Times New Roman" w:hAnsi="Times New Roman" w:cs="Times New Roman"/>
        </w:rPr>
      </w:pPr>
      <w:r w:rsidRPr="00ED5C11">
        <w:rPr>
          <w:rFonts w:ascii="Times New Roman" w:hAnsi="Times New Roman" w:cs="Times New Roman"/>
        </w:rPr>
        <w:t>Prof. Humberto Ortiz</w:t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</w:r>
      <w:r w:rsidR="00ED5C11">
        <w:rPr>
          <w:rFonts w:ascii="Times New Roman" w:hAnsi="Times New Roman" w:cs="Times New Roman"/>
        </w:rPr>
        <w:tab/>
        <w:t xml:space="preserve">        </w:t>
      </w:r>
      <w:r w:rsidR="00ED5C11" w:rsidRPr="00ED5C11">
        <w:rPr>
          <w:rFonts w:ascii="Times New Roman" w:hAnsi="Times New Roman" w:cs="Times New Roman"/>
        </w:rPr>
        <w:t>High Performance (CCOM – 4996)</w:t>
      </w:r>
    </w:p>
    <w:p w:rsidR="001A5A86" w:rsidRPr="00ED5C11" w:rsidRDefault="001A5A86">
      <w:pPr>
        <w:rPr>
          <w:rFonts w:ascii="Times New Roman" w:hAnsi="Times New Roman" w:cs="Times New Roman"/>
        </w:rPr>
      </w:pPr>
    </w:p>
    <w:p w:rsidR="001A5A86" w:rsidRPr="00ED5C11" w:rsidRDefault="001A5A86">
      <w:pPr>
        <w:rPr>
          <w:rFonts w:ascii="Times New Roman" w:hAnsi="Times New Roman" w:cs="Times New Roman"/>
        </w:rPr>
      </w:pPr>
    </w:p>
    <w:p w:rsidR="001A5A86" w:rsidRPr="00ED5C11" w:rsidRDefault="001A5A86">
      <w:pPr>
        <w:rPr>
          <w:rFonts w:ascii="Times New Roman" w:hAnsi="Times New Roman" w:cs="Times New Roman"/>
        </w:rPr>
      </w:pPr>
      <w:r w:rsidRPr="00ED5C11">
        <w:rPr>
          <w:rFonts w:ascii="Times New Roman" w:hAnsi="Times New Roman" w:cs="Times New Roman"/>
        </w:rPr>
        <w:t>Time results for integration using MPI-</w:t>
      </w:r>
      <w:proofErr w:type="spellStart"/>
      <w:r w:rsidRPr="00ED5C11">
        <w:rPr>
          <w:rFonts w:ascii="Times New Roman" w:hAnsi="Times New Roman" w:cs="Times New Roman"/>
        </w:rPr>
        <w:t>OpenMP</w:t>
      </w:r>
      <w:proofErr w:type="spellEnd"/>
      <w:r w:rsidRPr="00ED5C11">
        <w:rPr>
          <w:rFonts w:ascii="Times New Roman" w:hAnsi="Times New Roman" w:cs="Times New Roman"/>
        </w:rPr>
        <w:t>-Hybrid code:</w:t>
      </w:r>
    </w:p>
    <w:tbl>
      <w:tblPr>
        <w:tblStyle w:val="TableGrid"/>
        <w:tblpPr w:leftFromText="180" w:rightFromText="180" w:vertAnchor="page" w:horzAnchor="margin" w:tblpY="4321"/>
        <w:tblW w:w="0" w:type="auto"/>
        <w:tblLook w:val="04A0" w:firstRow="1" w:lastRow="0" w:firstColumn="1" w:lastColumn="0" w:noHBand="0" w:noVBand="1"/>
      </w:tblPr>
      <w:tblGrid>
        <w:gridCol w:w="1167"/>
        <w:gridCol w:w="1163"/>
        <w:gridCol w:w="1162"/>
        <w:gridCol w:w="1332"/>
        <w:gridCol w:w="1188"/>
        <w:gridCol w:w="1188"/>
        <w:gridCol w:w="1188"/>
        <w:gridCol w:w="1188"/>
      </w:tblGrid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# of nodes used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# of cores per node used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Total # of cores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Total # of rectangles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Serial (seconds)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proofErr w:type="spellStart"/>
            <w:r w:rsidRPr="00ED5C11">
              <w:rPr>
                <w:rFonts w:ascii="Times New Roman" w:hAnsi="Times New Roman" w:cs="Times New Roman"/>
              </w:rPr>
              <w:t>OpenMP</w:t>
            </w:r>
            <w:proofErr w:type="spellEnd"/>
          </w:p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(seconds)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MPI (seconds)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Hybrid (seconds)</w:t>
            </w:r>
          </w:p>
        </w:tc>
      </w:tr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100000000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1.327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3.927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4.492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6.652</w:t>
            </w:r>
          </w:p>
        </w:tc>
      </w:tr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200000000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1.058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6.156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4.440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9.671</w:t>
            </w:r>
          </w:p>
        </w:tc>
      </w:tr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200000000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2.993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2.799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5.127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9.407</w:t>
            </w:r>
          </w:p>
        </w:tc>
      </w:tr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400000000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1.984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2.521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4.775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10.097</w:t>
            </w:r>
          </w:p>
        </w:tc>
      </w:tr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400000000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1.593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4.858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5.439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6.631</w:t>
            </w:r>
          </w:p>
        </w:tc>
      </w:tr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800000000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1.182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2.643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5.797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6.293</w:t>
            </w:r>
          </w:p>
        </w:tc>
      </w:tr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600000000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1.283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3.557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5.838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9.827</w:t>
            </w:r>
          </w:p>
        </w:tc>
      </w:tr>
      <w:tr w:rsidR="001A5A86" w:rsidRPr="00ED5C11" w:rsidTr="001A5A86">
        <w:tc>
          <w:tcPr>
            <w:tcW w:w="1167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3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32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1200000000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1.444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3.765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10.660</w:t>
            </w:r>
          </w:p>
        </w:tc>
        <w:tc>
          <w:tcPr>
            <w:tcW w:w="1188" w:type="dxa"/>
          </w:tcPr>
          <w:p w:rsidR="001A5A86" w:rsidRPr="00ED5C11" w:rsidRDefault="001A5A86" w:rsidP="001A5A86">
            <w:pPr>
              <w:rPr>
                <w:rFonts w:ascii="Times New Roman" w:hAnsi="Times New Roman" w:cs="Times New Roman"/>
              </w:rPr>
            </w:pPr>
            <w:r w:rsidRPr="00ED5C11">
              <w:rPr>
                <w:rFonts w:ascii="Times New Roman" w:hAnsi="Times New Roman" w:cs="Times New Roman"/>
              </w:rPr>
              <w:t>6.787</w:t>
            </w:r>
          </w:p>
        </w:tc>
      </w:tr>
    </w:tbl>
    <w:p w:rsidR="001A5A86" w:rsidRDefault="001A5A86">
      <w:pPr>
        <w:rPr>
          <w:rFonts w:ascii="Times New Roman" w:hAnsi="Times New Roman" w:cs="Times New Roman"/>
        </w:rPr>
      </w:pPr>
    </w:p>
    <w:p w:rsidR="00615BDB" w:rsidRPr="00ED5C11" w:rsidRDefault="00615BD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15BDB" w:rsidRPr="00ED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DF"/>
    <w:rsid w:val="000E01AC"/>
    <w:rsid w:val="001476A0"/>
    <w:rsid w:val="001A5A86"/>
    <w:rsid w:val="002A6B1D"/>
    <w:rsid w:val="0031046B"/>
    <w:rsid w:val="003667EB"/>
    <w:rsid w:val="005B183F"/>
    <w:rsid w:val="00615BDB"/>
    <w:rsid w:val="00657E40"/>
    <w:rsid w:val="00691F80"/>
    <w:rsid w:val="006E0EF3"/>
    <w:rsid w:val="007859F4"/>
    <w:rsid w:val="008A7FB2"/>
    <w:rsid w:val="00953D19"/>
    <w:rsid w:val="00975903"/>
    <w:rsid w:val="00A87580"/>
    <w:rsid w:val="00AE1AC3"/>
    <w:rsid w:val="00BB5DEA"/>
    <w:rsid w:val="00BC5C49"/>
    <w:rsid w:val="00C0280B"/>
    <w:rsid w:val="00C47F42"/>
    <w:rsid w:val="00D4745A"/>
    <w:rsid w:val="00ED5C11"/>
    <w:rsid w:val="00EF7F19"/>
    <w:rsid w:val="00F47FDF"/>
    <w:rsid w:val="00F7195E"/>
    <w:rsid w:val="00FA16F2"/>
    <w:rsid w:val="00FB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2013-12-08T06:27:00Z</dcterms:created>
  <dcterms:modified xsi:type="dcterms:W3CDTF">2013-12-08T06:27:00Z</dcterms:modified>
</cp:coreProperties>
</file>