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5270"/>
        <w:gridCol w:w="19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130"/>
                <w:sz w:val="21"/>
                <w:szCs w:val="21"/>
              </w:rPr>
              <w:t xml:space="preserve">Rodzinny Ogród Działkowy im. Józefa Lompy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ul. Młyńska 40c, 42-289 Woźniki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78105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ELEKTRYK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Tomasz Maksyś</w:t>
            </w:r>
          </w:p>
        </w:tc>
      </w:tr>
    </w:tbl>
    <w:p>
      <w:pPr>
        <w:pBdr>
          <w:bottom w:val="single" w:color="1F5130" w:sz="8"/>
        </w:pBdr>
        <w:spacing w:after="200" w:before="60"/>
      </w:pPr>
    </w:p>
    <w:p>
      <w:pPr>
        <w:spacing w:after="2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Woźniki, dnia 19 września 2026 r.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OŚWIADCZENIE ELEKTRYKA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odłączeniu działki od sieci wewnętrznej ROD i przyłączeniu do przyłącza indywidualnego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Ja, niżej podpisany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Tomasz Maksyś</w:t>
      </w:r>
      <w:r>
        <w:rPr>
          <w:rFonts w:ascii="Calibri" w:cs="Calibri" w:eastAsia="Calibri" w:hAnsi="Calibri"/>
          <w:sz w:val="22"/>
          <w:szCs w:val="22"/>
        </w:rPr>
        <w:t xml:space="preserve">, posiadający świadectwa kwalifikacyjne SEP dla urządzeń, instalacji i sieci elektroenergetycznych o napięciu do 1 kV, wraz z uprawnieniami do wykonywania pomiarów ochronnych (kontrolno-pomiarowych) do 1 kV:</w:t>
      </w:r>
    </w:p>
    <w:p>
      <w:pPr>
        <w:spacing w:after="60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eksploatacja (E)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200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dozór (D)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oświadczam, że w dniu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19 września 2026 r.</w:t>
      </w:r>
      <w:r>
        <w:rPr>
          <w:rFonts w:ascii="Calibri" w:cs="Calibri" w:eastAsia="Calibri" w:hAnsi="Calibri"/>
          <w:sz w:val="22"/>
          <w:szCs w:val="22"/>
        </w:rPr>
        <w:t xml:space="preserve"> na terenie Rodzinnego Ogrodu Działkowego im. Józefa Lompy w Woźnikach, ul. Młyńska 40c, na działce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29</w:t>
      </w:r>
      <w:r>
        <w:rPr>
          <w:rFonts w:ascii="Calibri" w:cs="Calibri" w:eastAsia="Calibri" w:hAnsi="Calibri"/>
          <w:sz w:val="22"/>
          <w:szCs w:val="22"/>
        </w:rPr>
        <w:t xml:space="preserve"> (użytkownik działki: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Marian Maroń</w:t>
      </w:r>
      <w:r>
        <w:rPr>
          <w:rFonts w:ascii="Calibri" w:cs="Calibri" w:eastAsia="Calibri" w:hAnsi="Calibri"/>
          <w:sz w:val="22"/>
          <w:szCs w:val="22"/>
        </w:rPr>
        <w:t xml:space="preserve">) wykonałem następujące prace:</w:t>
      </w:r>
    </w:p>
    <w:p>
      <w:pPr>
        <w:pStyle w:val="ListParagraph"/>
        <w:numPr>
          <w:ilvl w:val="0"/>
          <w:numId w:val="2"/>
        </w:num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trwale odłączyłem instalację elektryczną działki (altany) od wewnętrznej sieci elektroenergetycznej ROD;</w:t>
      </w:r>
    </w:p>
    <w:p>
      <w:pPr>
        <w:pStyle w:val="ListParagraph"/>
        <w:numPr>
          <w:ilvl w:val="0"/>
          <w:numId w:val="2"/>
        </w:num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odpiąłem podlicznik ogrodowy,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 stan podlicznika na dzień odłączenia: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………………… kWh</w:t>
      </w:r>
      <w:r>
        <w:rPr>
          <w:rFonts w:ascii="Calibri" w:cs="Calibri" w:eastAsia="Calibri" w:hAnsi="Calibri"/>
          <w:sz w:val="22"/>
          <w:szCs w:val="22"/>
        </w:rPr>
        <w:t xml:space="preserve"> — do rozliczenia końcowego z Zarządem ROD;</w:t>
      </w:r>
    </w:p>
    <w:p>
      <w:pPr>
        <w:pStyle w:val="ListParagraph"/>
        <w:numPr>
          <w:ilvl w:val="0"/>
          <w:numId w:val="2"/>
        </w:num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przyłączyłem instalację działki do indywidualnego przyłącza elektroenergetycznego (złącze kablowo-pomiarowe w granicy działki, sieć TAURON Dystrybucja S.A.), objętego indywidualną umową zawartą przez użytkownika działki ze sprzedawcą energii;</w:t>
      </w:r>
    </w:p>
    <w:p>
      <w:pPr>
        <w:pStyle w:val="ListParagraph"/>
        <w:numPr>
          <w:ilvl w:val="0"/>
          <w:numId w:val="2"/>
        </w:num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odłączone przewody sieci wewnętrznej zaizolowałem — są zabezpieczone przed porażeniem; wewnętrzna sieć działkowa pozostaje pod napięciem i zasila pozostałe działki;</w:t>
      </w:r>
    </w:p>
    <w:p>
      <w:pPr>
        <w:pStyle w:val="ListParagraph"/>
        <w:numPr>
          <w:ilvl w:val="0"/>
          <w:numId w:val="2"/>
        </w:numPr>
        <w:spacing w:after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od dnia przełączenia działka nie pobiera energii elektrycznej z sieci ogólnoogrodowej ROD.</w:t>
      </w:r>
    </w:p>
    <w:p>
      <w:pPr>
        <w:spacing w:after="7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Prace wykonałem zgodnie z obowiązującymi przepisami oraz zasadami wiedzy technicznej. Po przełączeniu sprawdziłem poprawność działania instalacji — instalacja jest sprawna i nadaje się do dalszej eksploatacji.</w:t>
      </w:r>
    </w:p>
    <w:p>
      <w:pPr>
        <w:tabs>
          <w:tab w:val="right" w:pos="9070"/>
        </w:tabs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…………………………………………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…………………………………………</w:t>
      </w:r>
    </w:p>
    <w:p>
      <w:pPr>
        <w:tabs>
          <w:tab w:val="right" w:pos="9070"/>
        </w:tabs>
        <w:spacing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podpis użytkownika działki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Tomasz Maksyś — podpis i pieczęć elektryka</w:t>
      </w:r>
    </w:p>
    <w:p>
      <w:pPr>
        <w:spacing w:before="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(potwierdzam odczyt podlicznika)</w:t>
      </w:r>
    </w:p>
    <w:sectPr>
      <w:pgSz w:w="11906" w:h="16838" w:orient="portrait"/>
      <w:pgMar w:top="1000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e05c172c20cd54e6da02bc01dfe974fcdeb5b9.png"/><Relationship Id="rId8" Type="http://schemas.openxmlformats.org/officeDocument/2006/relationships/image" Target="media/ed73d3ac3d2b06835c7c72a42dab85b45f0c6937.svg"/><Relationship Id="rId9" Type="http://schemas.openxmlformats.org/officeDocument/2006/relationships/image" Target="media/f0096b5f015c860eaa5d5b37c802f78deb122e3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2026-09-19T17:54:42.074Z</dcterms:created>
  <dcterms:modified xsi:type="dcterms:W3CDTF">2026-09-19T17:54:42.074Z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