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A3" w:rsidRDefault="00FE65AE">
      <w:pPr>
        <w:pStyle w:val="1"/>
        <w:ind w:right="914"/>
      </w:pPr>
      <w:r>
        <w:t>МИНОБРНАУКИ РОССИИ</w:t>
      </w:r>
    </w:p>
    <w:p w:rsidR="00EA2DA3" w:rsidRDefault="00FE65AE">
      <w:pPr>
        <w:spacing w:before="163" w:line="357" w:lineRule="auto"/>
        <w:ind w:left="1125" w:right="91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:rsidR="00EA2DA3" w:rsidRDefault="00FE65AE">
      <w:pPr>
        <w:spacing w:before="6"/>
        <w:ind w:left="1125" w:right="91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 В.И. УЛЬЯНОВА (ЛЕНИНА)</w:t>
      </w:r>
    </w:p>
    <w:p w:rsidR="00EA2DA3" w:rsidRDefault="00FE65AE">
      <w:pPr>
        <w:spacing w:before="163"/>
        <w:ind w:left="1125" w:right="91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rPr>
          <w:rFonts w:ascii="Times New Roman"/>
          <w:b/>
          <w:i w:val="0"/>
          <w:sz w:val="30"/>
        </w:rPr>
      </w:pPr>
    </w:p>
    <w:p w:rsidR="00EA2DA3" w:rsidRDefault="00EA2DA3">
      <w:pPr>
        <w:pStyle w:val="a3"/>
        <w:spacing w:before="1"/>
        <w:rPr>
          <w:rFonts w:ascii="Times New Roman"/>
          <w:b/>
          <w:i w:val="0"/>
          <w:sz w:val="38"/>
        </w:rPr>
      </w:pPr>
    </w:p>
    <w:p w:rsidR="00EA2DA3" w:rsidRDefault="00FE65AE">
      <w:pPr>
        <w:ind w:left="1125" w:right="9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:rsidR="00EA2DA3" w:rsidRDefault="00FC6A52">
      <w:pPr>
        <w:spacing w:before="159"/>
        <w:ind w:left="1125" w:right="91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№1</w:t>
      </w:r>
    </w:p>
    <w:p w:rsidR="00EA2DA3" w:rsidRDefault="00FE65AE">
      <w:pPr>
        <w:spacing w:before="162"/>
        <w:ind w:left="1125" w:right="91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«Компьютерная графика»</w:t>
      </w:r>
    </w:p>
    <w:p w:rsidR="00EA2DA3" w:rsidRDefault="00FE65AE" w:rsidP="00FC6A52">
      <w:pPr>
        <w:spacing w:before="162"/>
        <w:ind w:left="1125" w:right="91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 «</w:t>
      </w:r>
      <w:r w:rsidR="00FC6A52" w:rsidRPr="00FC6A52">
        <w:rPr>
          <w:rFonts w:ascii="Times New Roman" w:hAnsi="Times New Roman"/>
          <w:b/>
          <w:sz w:val="28"/>
        </w:rPr>
        <w:t>Рисование геометрических объектов</w:t>
      </w:r>
      <w:r>
        <w:rPr>
          <w:rFonts w:ascii="Times New Roman" w:hAnsi="Times New Roman"/>
          <w:b/>
          <w:sz w:val="28"/>
        </w:rPr>
        <w:t>»</w:t>
      </w:r>
    </w:p>
    <w:p w:rsidR="00EA2DA3" w:rsidRPr="00FC6A52" w:rsidRDefault="00EA2DA3" w:rsidP="00FC6A52">
      <w:pPr>
        <w:spacing w:before="162"/>
        <w:ind w:left="1125" w:right="918"/>
        <w:jc w:val="center"/>
        <w:rPr>
          <w:rFonts w:ascii="Times New Roman" w:hAnsi="Times New Roman"/>
          <w:b/>
          <w:sz w:val="28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spacing w:before="7"/>
        <w:rPr>
          <w:rFonts w:ascii="Times New Roman"/>
          <w:b/>
          <w:i w:val="0"/>
          <w:sz w:val="12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794"/>
        <w:gridCol w:w="5032"/>
      </w:tblGrid>
      <w:tr w:rsidR="00EA2DA3">
        <w:trPr>
          <w:trHeight w:val="466"/>
        </w:trPr>
        <w:tc>
          <w:tcPr>
            <w:tcW w:w="4794" w:type="dxa"/>
          </w:tcPr>
          <w:p w:rsidR="00EA2DA3" w:rsidRDefault="00FE65AE">
            <w:pPr>
              <w:pStyle w:val="TableParagraph"/>
              <w:tabs>
                <w:tab w:val="left" w:pos="4240"/>
                <w:tab w:val="left" w:pos="6917"/>
              </w:tabs>
              <w:spacing w:before="0" w:line="309" w:lineRule="exact"/>
              <w:jc w:val="right"/>
              <w:rPr>
                <w:sz w:val="28"/>
              </w:rPr>
            </w:pPr>
            <w:r>
              <w:rPr>
                <w:sz w:val="28"/>
              </w:rPr>
              <w:t>Студент гр.</w:t>
            </w:r>
            <w:r>
              <w:rPr>
                <w:spacing w:val="-8"/>
                <w:sz w:val="28"/>
              </w:rPr>
              <w:t xml:space="preserve"> </w:t>
            </w:r>
            <w:r w:rsidR="00FC6A52">
              <w:rPr>
                <w:sz w:val="28"/>
              </w:rPr>
              <w:t>6303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32" w:type="dxa"/>
          </w:tcPr>
          <w:p w:rsidR="00EA2DA3" w:rsidRDefault="00FE65AE">
            <w:pPr>
              <w:pStyle w:val="TableParagraph"/>
              <w:spacing w:before="0" w:line="309" w:lineRule="exact"/>
              <w:ind w:left="2563" w:right="179"/>
              <w:rPr>
                <w:sz w:val="28"/>
              </w:rPr>
            </w:pPr>
            <w:r>
              <w:rPr>
                <w:sz w:val="28"/>
              </w:rPr>
              <w:t>Фиалковский М.С.</w:t>
            </w:r>
          </w:p>
        </w:tc>
      </w:tr>
      <w:tr w:rsidR="00EA2DA3">
        <w:trPr>
          <w:trHeight w:val="466"/>
        </w:trPr>
        <w:tc>
          <w:tcPr>
            <w:tcW w:w="4794" w:type="dxa"/>
          </w:tcPr>
          <w:p w:rsidR="00EA2DA3" w:rsidRDefault="00FE65AE">
            <w:pPr>
              <w:pStyle w:val="TableParagraph"/>
              <w:tabs>
                <w:tab w:val="left" w:pos="4225"/>
                <w:tab w:val="left" w:pos="6917"/>
              </w:tabs>
              <w:spacing w:line="302" w:lineRule="exact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32" w:type="dxa"/>
          </w:tcPr>
          <w:p w:rsidR="00EA2DA3" w:rsidRDefault="00FE65AE">
            <w:pPr>
              <w:pStyle w:val="TableParagraph"/>
              <w:spacing w:line="302" w:lineRule="exact"/>
              <w:ind w:left="2553" w:right="179"/>
              <w:rPr>
                <w:sz w:val="28"/>
              </w:rPr>
            </w:pPr>
            <w:r>
              <w:rPr>
                <w:sz w:val="28"/>
              </w:rPr>
              <w:t>Герасимова Т.В.</w:t>
            </w:r>
          </w:p>
        </w:tc>
      </w:tr>
    </w:tbl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rPr>
          <w:rFonts w:ascii="Times New Roman"/>
          <w:b/>
          <w:i w:val="0"/>
          <w:sz w:val="20"/>
        </w:rPr>
      </w:pPr>
    </w:p>
    <w:p w:rsidR="00EA2DA3" w:rsidRDefault="00EA2DA3">
      <w:pPr>
        <w:pStyle w:val="a3"/>
        <w:spacing w:before="2"/>
        <w:rPr>
          <w:rFonts w:ascii="Times New Roman"/>
          <w:b/>
          <w:i w:val="0"/>
          <w:sz w:val="17"/>
        </w:rPr>
      </w:pPr>
    </w:p>
    <w:p w:rsidR="00EA2DA3" w:rsidRDefault="00FE65AE">
      <w:pPr>
        <w:pStyle w:val="2"/>
        <w:spacing w:before="87" w:line="362" w:lineRule="auto"/>
        <w:ind w:left="4141" w:right="3928" w:firstLine="0"/>
        <w:jc w:val="center"/>
      </w:pPr>
      <w:r>
        <w:rPr>
          <w:w w:val="95"/>
        </w:rPr>
        <w:t xml:space="preserve">Санкт-Петербург </w:t>
      </w:r>
      <w:r w:rsidR="00FC6A52">
        <w:t>2020</w:t>
      </w:r>
    </w:p>
    <w:p w:rsidR="00EA2DA3" w:rsidRDefault="00EA2DA3">
      <w:pPr>
        <w:spacing w:line="362" w:lineRule="auto"/>
        <w:jc w:val="center"/>
        <w:sectPr w:rsidR="00EA2DA3">
          <w:type w:val="continuous"/>
          <w:pgSz w:w="11910" w:h="16840"/>
          <w:pgMar w:top="1040" w:right="460" w:bottom="280" w:left="1380" w:header="720" w:footer="720" w:gutter="0"/>
          <w:cols w:space="720"/>
        </w:sectPr>
      </w:pPr>
    </w:p>
    <w:p w:rsidR="00EA2DA3" w:rsidRDefault="00FE65AE">
      <w:pPr>
        <w:spacing w:before="72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Задание.</w:t>
      </w:r>
    </w:p>
    <w:p w:rsidR="00EA2DA3" w:rsidRPr="0090371D" w:rsidRDefault="00B2715C">
      <w:pPr>
        <w:spacing w:before="158" w:line="360" w:lineRule="auto"/>
        <w:ind w:left="319" w:right="10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программу с рисованием геометрической фигуры с использованием возможностей </w:t>
      </w:r>
      <w:r w:rsidR="0090371D">
        <w:rPr>
          <w:rFonts w:ascii="Times New Roman" w:hAnsi="Times New Roman"/>
          <w:sz w:val="28"/>
        </w:rPr>
        <w:t xml:space="preserve">браузера и технологии современного </w:t>
      </w:r>
      <w:r w:rsidR="0090371D">
        <w:rPr>
          <w:rFonts w:ascii="Times New Roman" w:hAnsi="Times New Roman"/>
          <w:sz w:val="28"/>
          <w:lang w:val="en-US"/>
        </w:rPr>
        <w:t>OpenGL</w:t>
      </w:r>
      <w:r w:rsidR="0090371D">
        <w:rPr>
          <w:rFonts w:ascii="Times New Roman" w:hAnsi="Times New Roman"/>
          <w:sz w:val="28"/>
        </w:rPr>
        <w:t>.</w:t>
      </w:r>
    </w:p>
    <w:p w:rsidR="00EA2DA3" w:rsidRDefault="00EA2DA3">
      <w:pPr>
        <w:pStyle w:val="a3"/>
        <w:rPr>
          <w:rFonts w:ascii="Times New Roman"/>
          <w:i w:val="0"/>
          <w:sz w:val="30"/>
        </w:rPr>
      </w:pPr>
    </w:p>
    <w:p w:rsidR="00EA2DA3" w:rsidRDefault="00FE65AE">
      <w:pPr>
        <w:spacing w:before="210"/>
        <w:ind w:left="103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Общие сведения.</w:t>
      </w:r>
    </w:p>
    <w:p w:rsidR="00EA2DA3" w:rsidRDefault="00FE65AE" w:rsidP="00F12A2F">
      <w:pPr>
        <w:spacing w:before="159" w:line="360" w:lineRule="auto"/>
        <w:ind w:left="319" w:right="106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 современным подходом, </w:t>
      </w:r>
      <w:r w:rsidR="0090371D">
        <w:rPr>
          <w:rFonts w:ascii="Times New Roman" w:hAnsi="Times New Roman"/>
          <w:sz w:val="28"/>
        </w:rPr>
        <w:t xml:space="preserve">указанным выше, имеется ввиду </w:t>
      </w:r>
      <w:r w:rsidR="00415232">
        <w:rPr>
          <w:rFonts w:ascii="Times New Roman" w:hAnsi="Times New Roman"/>
          <w:sz w:val="28"/>
        </w:rPr>
        <w:t xml:space="preserve">разработка и </w:t>
      </w:r>
      <w:r w:rsidR="0090371D">
        <w:rPr>
          <w:rFonts w:ascii="Times New Roman" w:hAnsi="Times New Roman"/>
          <w:sz w:val="28"/>
        </w:rPr>
        <w:t>использ</w:t>
      </w:r>
      <w:r w:rsidR="00415232">
        <w:rPr>
          <w:rFonts w:ascii="Times New Roman" w:hAnsi="Times New Roman"/>
          <w:sz w:val="28"/>
        </w:rPr>
        <w:t>ование спецификации некоторых этапов</w:t>
      </w:r>
      <w:r>
        <w:rPr>
          <w:rFonts w:ascii="Times New Roman" w:hAnsi="Times New Roman"/>
          <w:sz w:val="28"/>
        </w:rPr>
        <w:t xml:space="preserve"> графического конвейера, </w:t>
      </w:r>
      <w:r w:rsidR="00415232">
        <w:rPr>
          <w:rFonts w:ascii="Times New Roman" w:hAnsi="Times New Roman"/>
          <w:sz w:val="28"/>
        </w:rPr>
        <w:t>т.е. шейдеров</w:t>
      </w:r>
      <w:r>
        <w:rPr>
          <w:rFonts w:ascii="Times New Roman" w:hAnsi="Times New Roman"/>
          <w:sz w:val="28"/>
        </w:rPr>
        <w:t>.</w:t>
      </w:r>
    </w:p>
    <w:p w:rsidR="00F12A2F" w:rsidRPr="009B26DC" w:rsidRDefault="00F12A2F" w:rsidP="00F12A2F">
      <w:pPr>
        <w:spacing w:before="158" w:line="360" w:lineRule="auto"/>
        <w:ind w:left="319" w:right="10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шейдеров в программе используются возможности преобразования </w:t>
      </w:r>
      <w:r w:rsidR="009B26DC">
        <w:rPr>
          <w:rFonts w:ascii="Times New Roman" w:hAnsi="Times New Roman"/>
          <w:sz w:val="28"/>
        </w:rPr>
        <w:t xml:space="preserve">С++ программ в WEB-контент посредством использования технологии </w:t>
      </w:r>
      <w:r w:rsidR="009B26DC">
        <w:rPr>
          <w:rFonts w:ascii="Times New Roman" w:hAnsi="Times New Roman"/>
          <w:sz w:val="28"/>
          <w:lang w:val="en-US"/>
        </w:rPr>
        <w:t>Emscripten</w:t>
      </w:r>
      <w:r w:rsidR="009B26DC">
        <w:rPr>
          <w:rFonts w:ascii="Times New Roman" w:hAnsi="Times New Roman"/>
          <w:sz w:val="28"/>
        </w:rPr>
        <w:t>.</w:t>
      </w:r>
    </w:p>
    <w:p w:rsidR="00EA2DA3" w:rsidRDefault="00FE65AE" w:rsidP="00F12A2F">
      <w:pPr>
        <w:spacing w:before="158" w:line="360" w:lineRule="auto"/>
        <w:ind w:left="319" w:right="108" w:firstLine="71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Ход работы.</w:t>
      </w:r>
    </w:p>
    <w:p w:rsidR="00EA2DA3" w:rsidRDefault="00FE65AE">
      <w:pPr>
        <w:spacing w:before="158" w:line="360" w:lineRule="auto"/>
        <w:ind w:left="319" w:right="10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Сборка и компиляция программы осуществляется с помощью утилиты </w:t>
      </w:r>
      <w:r w:rsidR="006E20A9">
        <w:rPr>
          <w:rFonts w:ascii="Times New Roman" w:hAnsi="Times New Roman"/>
          <w:sz w:val="28"/>
          <w:lang w:val="en-US"/>
        </w:rPr>
        <w:t>emmake</w:t>
      </w:r>
      <w:r w:rsidR="006E20A9" w:rsidRPr="006E20A9">
        <w:rPr>
          <w:rFonts w:ascii="Times New Roman" w:hAnsi="Times New Roman"/>
          <w:sz w:val="28"/>
        </w:rPr>
        <w:t xml:space="preserve"> </w:t>
      </w:r>
      <w:r w:rsidR="006E20A9">
        <w:rPr>
          <w:rFonts w:ascii="Times New Roman" w:hAnsi="Times New Roman"/>
          <w:sz w:val="28"/>
          <w:lang w:val="en-US"/>
        </w:rPr>
        <w:t>make</w:t>
      </w:r>
      <w:r>
        <w:rPr>
          <w:rFonts w:ascii="Times New Roman" w:hAnsi="Times New Roman"/>
          <w:sz w:val="28"/>
        </w:rPr>
        <w:t xml:space="preserve">. Графический интерфейс выполнен с помощью библиотеки </w:t>
      </w:r>
      <w:hyperlink r:id="rId8">
        <w:r>
          <w:rPr>
            <w:rFonts w:ascii="Times New Roman" w:hAnsi="Times New Roman"/>
            <w:sz w:val="28"/>
          </w:rPr>
          <w:t>FLTK.</w:t>
        </w:r>
      </w:hyperlink>
      <w:r>
        <w:rPr>
          <w:rFonts w:ascii="Times New Roman" w:hAnsi="Times New Roman"/>
          <w:sz w:val="28"/>
        </w:rPr>
        <w:t xml:space="preserve"> В качестве </w:t>
      </w:r>
      <w:r w:rsidR="006E20A9">
        <w:rPr>
          <w:rFonts w:ascii="Times New Roman" w:hAnsi="Times New Roman"/>
          <w:sz w:val="28"/>
          <w:lang w:val="en-US"/>
        </w:rPr>
        <w:t>GUI</w:t>
      </w:r>
      <w:r w:rsidR="006E20A9">
        <w:rPr>
          <w:rFonts w:ascii="Times New Roman" w:hAnsi="Times New Roman"/>
          <w:sz w:val="28"/>
        </w:rPr>
        <w:t xml:space="preserve">-совместимой с </w:t>
      </w:r>
      <w:r>
        <w:rPr>
          <w:rFonts w:ascii="Times New Roman" w:hAnsi="Times New Roman"/>
          <w:sz w:val="28"/>
        </w:rPr>
        <w:t>OpenGL</w:t>
      </w:r>
      <w:r w:rsidR="006E20A9">
        <w:rPr>
          <w:rFonts w:ascii="Times New Roman" w:hAnsi="Times New Roman"/>
          <w:sz w:val="28"/>
        </w:rPr>
        <w:t xml:space="preserve"> библиотекой используется </w:t>
      </w:r>
      <w:r w:rsidR="006E20A9">
        <w:rPr>
          <w:rFonts w:ascii="Times New Roman" w:hAnsi="Times New Roman"/>
          <w:sz w:val="28"/>
          <w:lang w:val="en-US"/>
        </w:rPr>
        <w:t>ImGUI</w:t>
      </w:r>
      <w:r w:rsidR="006E20A9" w:rsidRPr="006E20A9">
        <w:rPr>
          <w:rFonts w:ascii="Times New Roman" w:hAnsi="Times New Roman"/>
          <w:sz w:val="28"/>
        </w:rPr>
        <w:t>.</w:t>
      </w:r>
    </w:p>
    <w:p w:rsidR="00EA2DA3" w:rsidRDefault="00FE65AE">
      <w:pPr>
        <w:spacing w:before="1" w:line="360" w:lineRule="auto"/>
        <w:ind w:left="319" w:right="108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Загрузка шейдеров происходит в несколько этапов. В самом начале их исходный код читается из указанных файлов в </w:t>
      </w:r>
      <w:r>
        <w:rPr>
          <w:i/>
        </w:rPr>
        <w:t xml:space="preserve">vShaderCode </w:t>
      </w:r>
      <w:r>
        <w:rPr>
          <w:rFonts w:ascii="Times New Roman" w:hAnsi="Times New Roman"/>
          <w:sz w:val="28"/>
        </w:rPr>
        <w:t xml:space="preserve">и </w:t>
      </w:r>
      <w:r>
        <w:rPr>
          <w:i/>
        </w:rPr>
        <w:t>fShaderCode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Затем этот исходный код компилируется:</w:t>
      </w:r>
    </w:p>
    <w:p w:rsidR="00EA2DA3" w:rsidRDefault="00FE65AE">
      <w:pPr>
        <w:pStyle w:val="a3"/>
        <w:spacing w:before="7" w:line="276" w:lineRule="auto"/>
        <w:ind w:left="944" w:right="3541"/>
      </w:pPr>
      <w:r>
        <w:t xml:space="preserve">vertex = glCreateShader(GL_VERTEX_SHADER); </w:t>
      </w:r>
      <w:r>
        <w:t>glShaderSource(vertex, 1, &amp;vShaderCode, NULL); glCompileShader(vertex);</w:t>
      </w:r>
    </w:p>
    <w:p w:rsidR="00EA2DA3" w:rsidRPr="00FC6A52" w:rsidRDefault="00FE65AE">
      <w:pPr>
        <w:pStyle w:val="a3"/>
        <w:ind w:left="1030"/>
        <w:rPr>
          <w:lang w:val="en-US"/>
        </w:rPr>
      </w:pPr>
      <w:r w:rsidRPr="00FC6A52">
        <w:rPr>
          <w:lang w:val="en-US"/>
        </w:rPr>
        <w:t>…</w:t>
      </w:r>
    </w:p>
    <w:p w:rsidR="00EA2DA3" w:rsidRPr="00FC6A52" w:rsidRDefault="00FE65AE">
      <w:pPr>
        <w:pStyle w:val="a3"/>
        <w:spacing w:before="40" w:line="276" w:lineRule="auto"/>
        <w:ind w:left="944" w:right="3300" w:firstLine="86"/>
        <w:rPr>
          <w:lang w:val="en-US"/>
        </w:rPr>
      </w:pPr>
      <w:r w:rsidRPr="00FC6A52">
        <w:rPr>
          <w:lang w:val="en-US"/>
        </w:rPr>
        <w:t xml:space="preserve">fragment = glCreateShader(GL_FRAGMENT_SHADER); </w:t>
      </w:r>
      <w:r w:rsidRPr="00FC6A52">
        <w:rPr>
          <w:lang w:val="en-US"/>
        </w:rPr>
        <w:t>glShaderSource(fragment, 1, &amp;fShaderCode, NULL); glCo</w:t>
      </w:r>
      <w:r w:rsidRPr="00FC6A52">
        <w:rPr>
          <w:lang w:val="en-US"/>
        </w:rPr>
        <w:t>mpileShader(fragment);</w:t>
      </w:r>
    </w:p>
    <w:p w:rsidR="00EA2DA3" w:rsidRDefault="00FE65AE">
      <w:pPr>
        <w:pStyle w:val="2"/>
        <w:spacing w:before="113" w:line="357" w:lineRule="auto"/>
        <w:ind w:right="111"/>
      </w:pPr>
      <w:r>
        <w:t>При удачной компиляции полученные шейдерные программы линкуются в один шейдер с помощью команд:</w:t>
      </w:r>
    </w:p>
    <w:p w:rsidR="00EA2DA3" w:rsidRPr="00FC6A52" w:rsidRDefault="00FE65AE">
      <w:pPr>
        <w:pStyle w:val="a3"/>
        <w:spacing w:before="12" w:line="276" w:lineRule="auto"/>
        <w:ind w:left="944" w:right="4279"/>
        <w:rPr>
          <w:lang w:val="en-US"/>
        </w:rPr>
      </w:pPr>
      <w:r w:rsidRPr="00FC6A52">
        <w:rPr>
          <w:lang w:val="en-US"/>
        </w:rPr>
        <w:t xml:space="preserve">this-&gt;Program = glCreateProgram(); </w:t>
      </w:r>
      <w:r w:rsidRPr="00FC6A52">
        <w:rPr>
          <w:lang w:val="en-US"/>
        </w:rPr>
        <w:t>glAttachShader(this-&gt;Program, vertex); glAttachShader(this-&gt;Program, fragment); glLinkProgram(this-&gt;Program);</w:t>
      </w:r>
    </w:p>
    <w:p w:rsidR="00EA2DA3" w:rsidRPr="00DD0196" w:rsidRDefault="00FE65AE" w:rsidP="00DD0196">
      <w:pPr>
        <w:spacing w:before="1" w:line="360" w:lineRule="auto"/>
        <w:ind w:left="319" w:right="108" w:firstLine="710"/>
        <w:jc w:val="both"/>
        <w:rPr>
          <w:rFonts w:ascii="Times New Roman" w:hAnsi="Times New Roman"/>
          <w:sz w:val="28"/>
        </w:rPr>
      </w:pPr>
      <w:r w:rsidRPr="00DD0196">
        <w:rPr>
          <w:rFonts w:ascii="Times New Roman" w:hAnsi="Times New Roman"/>
          <w:sz w:val="28"/>
        </w:rPr>
        <w:lastRenderedPageBreak/>
        <w:t>Полученный таким образом шейдер мы затем используем в игровом цикле при отрисовке требуемой</w:t>
      </w:r>
      <w:r w:rsidRPr="00DD0196">
        <w:rPr>
          <w:rFonts w:ascii="Times New Roman" w:hAnsi="Times New Roman"/>
          <w:sz w:val="28"/>
        </w:rPr>
        <w:t xml:space="preserve"> </w:t>
      </w:r>
      <w:r w:rsidRPr="00DD0196">
        <w:rPr>
          <w:rFonts w:ascii="Times New Roman" w:hAnsi="Times New Roman"/>
          <w:sz w:val="28"/>
        </w:rPr>
        <w:t>графики.</w:t>
      </w:r>
    </w:p>
    <w:p w:rsidR="00EA2DA3" w:rsidRPr="00851AA6" w:rsidRDefault="00851AA6" w:rsidP="00DD0196">
      <w:pPr>
        <w:spacing w:before="1" w:line="360" w:lineRule="auto"/>
        <w:ind w:left="319" w:right="108" w:firstLine="710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784B634B" wp14:editId="7F2D199F">
            <wp:simplePos x="0" y="0"/>
            <wp:positionH relativeFrom="column">
              <wp:posOffset>2159000</wp:posOffset>
            </wp:positionH>
            <wp:positionV relativeFrom="paragraph">
              <wp:posOffset>993775</wp:posOffset>
            </wp:positionV>
            <wp:extent cx="2409825" cy="21621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8D4">
        <w:rPr>
          <w:rFonts w:ascii="Times New Roman" w:hAnsi="Times New Roman"/>
          <w:sz w:val="28"/>
        </w:rPr>
        <w:t>В</w:t>
      </w:r>
      <w:r w:rsidR="00FE65AE" w:rsidRPr="00DD0196">
        <w:rPr>
          <w:rFonts w:ascii="Times New Roman" w:hAnsi="Times New Roman"/>
          <w:sz w:val="28"/>
        </w:rPr>
        <w:t xml:space="preserve"> области отрисовки находятся элементы UI, с</w:t>
      </w:r>
      <w:r w:rsidR="00FE65AE" w:rsidRPr="00DD0196">
        <w:rPr>
          <w:rFonts w:ascii="Times New Roman" w:hAnsi="Times New Roman"/>
          <w:sz w:val="28"/>
        </w:rPr>
        <w:t xml:space="preserve"> помощью которых </w:t>
      </w:r>
      <w:r w:rsidR="007768D4">
        <w:rPr>
          <w:rFonts w:ascii="Times New Roman" w:hAnsi="Times New Roman"/>
          <w:sz w:val="28"/>
        </w:rPr>
        <w:t>можно менять параметры треугольника: скорость и направление вращение, позицию</w:t>
      </w:r>
      <w:r>
        <w:rPr>
          <w:rFonts w:ascii="Times New Roman" w:hAnsi="Times New Roman"/>
          <w:sz w:val="28"/>
        </w:rPr>
        <w:t xml:space="preserve"> фигуры по двум осям координат </w:t>
      </w:r>
      <w:r w:rsidRPr="00851AA6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ниже).</w:t>
      </w:r>
    </w:p>
    <w:p w:rsidR="00EA2DA3" w:rsidRDefault="00FE65AE" w:rsidP="00851AA6">
      <w:pPr>
        <w:spacing w:before="120" w:after="7" w:line="362" w:lineRule="auto"/>
        <w:ind w:left="318" w:right="102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Вслед за </w:t>
      </w:r>
      <w:r w:rsidR="00851AA6">
        <w:rPr>
          <w:rFonts w:ascii="Times New Roman" w:hAnsi="Times New Roman"/>
          <w:sz w:val="28"/>
        </w:rPr>
        <w:t>изменением параметров с помощью мыши, треугольник изменяет скорость вращение, направление изменения цвета и позицию (ниже).</w:t>
      </w:r>
      <w:r w:rsidR="00A32410" w:rsidRPr="00A32410">
        <w:rPr>
          <w:noProof/>
          <w:lang w:eastAsia="ru-RU"/>
        </w:rPr>
        <w:t xml:space="preserve"> </w:t>
      </w:r>
    </w:p>
    <w:p w:rsidR="00EA2DA3" w:rsidRDefault="00EA2DA3">
      <w:pPr>
        <w:pStyle w:val="a3"/>
        <w:ind w:left="600"/>
        <w:rPr>
          <w:rFonts w:ascii="Times New Roman"/>
          <w:i w:val="0"/>
          <w:sz w:val="20"/>
        </w:rPr>
      </w:pPr>
    </w:p>
    <w:p w:rsidR="00EA2DA3" w:rsidRDefault="00A32410">
      <w:pPr>
        <w:pStyle w:val="a3"/>
        <w:spacing w:before="3"/>
        <w:rPr>
          <w:rFonts w:ascii="Times New Roman"/>
          <w:i w:val="0"/>
          <w:sz w:val="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AE73F72" wp14:editId="2479D9D3">
            <wp:simplePos x="0" y="0"/>
            <wp:positionH relativeFrom="column">
              <wp:posOffset>3042920</wp:posOffset>
            </wp:positionH>
            <wp:positionV relativeFrom="paragraph">
              <wp:posOffset>234950</wp:posOffset>
            </wp:positionV>
            <wp:extent cx="3390900" cy="25368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2648241" wp14:editId="34E5C098">
            <wp:simplePos x="0" y="0"/>
            <wp:positionH relativeFrom="column">
              <wp:posOffset>-494665</wp:posOffset>
            </wp:positionH>
            <wp:positionV relativeFrom="paragraph">
              <wp:posOffset>190500</wp:posOffset>
            </wp:positionV>
            <wp:extent cx="3360420" cy="25565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DA3" w:rsidRDefault="00EA2DA3">
      <w:pPr>
        <w:rPr>
          <w:rFonts w:ascii="Times New Roman"/>
          <w:sz w:val="6"/>
        </w:rPr>
        <w:sectPr w:rsidR="00EA2DA3">
          <w:footerReference w:type="default" r:id="rId12"/>
          <w:pgSz w:w="11910" w:h="16840"/>
          <w:pgMar w:top="1460" w:right="460" w:bottom="1240" w:left="1380" w:header="0" w:footer="1056" w:gutter="0"/>
          <w:cols w:space="720"/>
        </w:sectPr>
      </w:pPr>
    </w:p>
    <w:p w:rsidR="00EA2DA3" w:rsidRDefault="00FE65AE">
      <w:pPr>
        <w:spacing w:before="72"/>
        <w:ind w:left="103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Вывод.</w:t>
      </w:r>
    </w:p>
    <w:p w:rsidR="00EA2DA3" w:rsidRDefault="00FE65AE" w:rsidP="00204535">
      <w:pPr>
        <w:spacing w:before="120" w:after="7" w:line="362" w:lineRule="auto"/>
        <w:ind w:left="318" w:right="102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выполнения лабораторной ра</w:t>
      </w:r>
      <w:r w:rsidR="001A23C1">
        <w:rPr>
          <w:rFonts w:ascii="Times New Roman" w:hAnsi="Times New Roman"/>
          <w:sz w:val="28"/>
        </w:rPr>
        <w:t xml:space="preserve">боты была разработана программа, реализующая отрисовку </w:t>
      </w:r>
      <w:r w:rsidR="001A23C1" w:rsidRPr="00204535">
        <w:rPr>
          <w:rFonts w:ascii="Times New Roman" w:hAnsi="Times New Roman"/>
          <w:sz w:val="28"/>
        </w:rPr>
        <w:t>OpenGL</w:t>
      </w:r>
      <w:r w:rsidR="001A23C1">
        <w:rPr>
          <w:rFonts w:ascii="Times New Roman" w:hAnsi="Times New Roman"/>
          <w:sz w:val="28"/>
        </w:rPr>
        <w:t>-контекста в браузере</w:t>
      </w:r>
      <w:r>
        <w:rPr>
          <w:rFonts w:ascii="Times New Roman" w:hAnsi="Times New Roman"/>
          <w:sz w:val="28"/>
        </w:rPr>
        <w:t>. При выполнении работы были приобретены навыки работы с графическим конвейером и шейдернымм программам из графической библиотеки OpenGL.</w:t>
      </w:r>
    </w:p>
    <w:p w:rsidR="00271DE2" w:rsidRDefault="001A23C1" w:rsidP="00204535">
      <w:pPr>
        <w:spacing w:before="120" w:after="7" w:line="362" w:lineRule="auto"/>
        <w:ind w:left="318" w:right="102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Исходный код проекта можно найти </w:t>
      </w:r>
      <w:r w:rsidR="00271DE2" w:rsidRPr="00271DE2">
        <w:rPr>
          <w:rFonts w:ascii="Times New Roman" w:hAnsi="Times New Roman"/>
          <w:sz w:val="28"/>
        </w:rPr>
        <w:t xml:space="preserve"> </w:t>
      </w:r>
      <w:r w:rsidR="00271DE2">
        <w:rPr>
          <w:rFonts w:ascii="Times New Roman" w:hAnsi="Times New Roman"/>
          <w:sz w:val="28"/>
        </w:rPr>
        <w:t xml:space="preserve"> на </w:t>
      </w:r>
      <w:r w:rsidR="00271DE2" w:rsidRPr="00271DE2">
        <w:rPr>
          <w:rFonts w:ascii="Times New Roman" w:hAnsi="Times New Roman"/>
          <w:sz w:val="28"/>
        </w:rPr>
        <w:t>Github</w:t>
      </w:r>
      <w:r w:rsidR="00204535">
        <w:rPr>
          <w:rFonts w:ascii="Times New Roman" w:hAnsi="Times New Roman"/>
          <w:sz w:val="28"/>
        </w:rPr>
        <w:t>:</w:t>
      </w:r>
      <w:r w:rsidR="00204535">
        <w:rPr>
          <w:rFonts w:ascii="Times New Roman" w:hAnsi="Times New Roman"/>
          <w:sz w:val="28"/>
        </w:rPr>
        <w:br/>
      </w:r>
      <w:r w:rsidR="00271DE2" w:rsidRPr="00ED15EA">
        <w:rPr>
          <w:rFonts w:ascii="Times New Roman" w:hAnsi="Times New Roman"/>
          <w:b/>
          <w:color w:val="0070C0"/>
          <w:sz w:val="28"/>
          <w:u w:val="single"/>
          <w:shd w:val="clear" w:color="auto" w:fill="FFFF00"/>
        </w:rPr>
        <w:t>https://github.com/makometr/CG_9_Emscripten/tree/main/Lab_1</w:t>
      </w:r>
    </w:p>
    <w:p w:rsidR="00271DE2" w:rsidRDefault="00271DE2" w:rsidP="006D6481">
      <w:pPr>
        <w:spacing w:before="120" w:after="7" w:line="362" w:lineRule="auto"/>
        <w:ind w:left="318" w:right="102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Работающий прототип доступен по следующей ссылке</w:t>
      </w:r>
      <w:r w:rsidR="00204535" w:rsidRPr="00204535">
        <w:rPr>
          <w:rFonts w:ascii="Times New Roman" w:hAnsi="Times New Roman"/>
          <w:sz w:val="28"/>
        </w:rPr>
        <w:t xml:space="preserve"> (</w:t>
      </w:r>
      <w:r w:rsidR="00204535">
        <w:rPr>
          <w:rFonts w:ascii="Times New Roman" w:hAnsi="Times New Roman"/>
          <w:sz w:val="28"/>
        </w:rPr>
        <w:t>может не работать в некоторых браузерах</w:t>
      </w:r>
      <w:r w:rsidR="00E705C8">
        <w:rPr>
          <w:rFonts w:ascii="Times New Roman" w:hAnsi="Times New Roman"/>
          <w:sz w:val="28"/>
        </w:rPr>
        <w:t>, будет исправлено в будущем</w:t>
      </w:r>
      <w:r w:rsidR="00204535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:</w:t>
      </w:r>
      <w:r w:rsidR="00204535">
        <w:rPr>
          <w:rFonts w:ascii="Times New Roman" w:hAnsi="Times New Roman"/>
          <w:sz w:val="28"/>
        </w:rPr>
        <w:br/>
      </w:r>
      <w:r w:rsidR="00204535" w:rsidRPr="00ED15EA">
        <w:rPr>
          <w:rFonts w:ascii="Times New Roman" w:hAnsi="Times New Roman"/>
          <w:b/>
          <w:color w:val="0070C0"/>
          <w:sz w:val="28"/>
          <w:u w:val="single"/>
          <w:shd w:val="clear" w:color="auto" w:fill="FFFF00"/>
        </w:rPr>
        <w:t>https://makometr.github.io/CG_Lab_1/EMSC.html</w:t>
      </w:r>
    </w:p>
    <w:p w:rsidR="006D6481" w:rsidRDefault="006D6481" w:rsidP="006D6481">
      <w:pPr>
        <w:spacing w:before="120" w:after="7" w:line="362" w:lineRule="auto"/>
        <w:ind w:left="318" w:right="102" w:firstLine="709"/>
        <w:jc w:val="both"/>
        <w:rPr>
          <w:rFonts w:ascii="Times New Roman" w:hAnsi="Times New Roman"/>
          <w:sz w:val="28"/>
        </w:rPr>
      </w:pPr>
    </w:p>
    <w:p w:rsidR="006D6481" w:rsidRPr="00271DE2" w:rsidRDefault="006D6481" w:rsidP="006D6481">
      <w:pPr>
        <w:spacing w:before="120" w:after="7" w:line="362" w:lineRule="auto"/>
        <w:ind w:left="318" w:right="102" w:firstLine="709"/>
        <w:jc w:val="both"/>
        <w:rPr>
          <w:rFonts w:ascii="Times New Roman" w:hAnsi="Times New Roman"/>
          <w:sz w:val="28"/>
        </w:rPr>
        <w:sectPr w:rsidR="006D6481" w:rsidRPr="00271DE2">
          <w:pgSz w:w="11910" w:h="16840"/>
          <w:pgMar w:top="1040" w:right="460" w:bottom="1240" w:left="1380" w:header="0" w:footer="1056" w:gutter="0"/>
          <w:cols w:space="720"/>
        </w:sectPr>
      </w:pPr>
      <w:bookmarkStart w:id="0" w:name="_GoBack"/>
      <w:bookmarkEnd w:id="0"/>
    </w:p>
    <w:p w:rsidR="00EA2DA3" w:rsidRDefault="00EA2DA3" w:rsidP="006D6481">
      <w:pPr>
        <w:pStyle w:val="a3"/>
        <w:spacing w:line="251" w:lineRule="exact"/>
      </w:pPr>
    </w:p>
    <w:sectPr w:rsidR="00EA2DA3">
      <w:pgSz w:w="11910" w:h="16840"/>
      <w:pgMar w:top="1080" w:right="460" w:bottom="1240" w:left="13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AE" w:rsidRDefault="00FE65AE">
      <w:r>
        <w:separator/>
      </w:r>
    </w:p>
  </w:endnote>
  <w:endnote w:type="continuationSeparator" w:id="0">
    <w:p w:rsidR="00FE65AE" w:rsidRDefault="00FE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DA3" w:rsidRDefault="00FE65AE">
    <w:pPr>
      <w:pStyle w:val="a3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9.9pt;margin-top:778.1pt;width:12pt;height:15.3pt;z-index:-251658752;mso-position-horizontal-relative:page;mso-position-vertical-relative:page" filled="f" stroked="f">
          <v:textbox style="mso-next-textbox:#_x0000_s2049" inset="0,0,0,0">
            <w:txbxContent>
              <w:p w:rsidR="00EA2DA3" w:rsidRDefault="00FE65AE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D6481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AE" w:rsidRDefault="00FE65AE">
      <w:r>
        <w:separator/>
      </w:r>
    </w:p>
  </w:footnote>
  <w:footnote w:type="continuationSeparator" w:id="0">
    <w:p w:rsidR="00FE65AE" w:rsidRDefault="00FE6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244F0"/>
    <w:multiLevelType w:val="hybridMultilevel"/>
    <w:tmpl w:val="F2D46B14"/>
    <w:lvl w:ilvl="0" w:tplc="54663582">
      <w:start w:val="1"/>
      <w:numFmt w:val="decimal"/>
      <w:lvlText w:val="%1)"/>
      <w:lvlJc w:val="left"/>
      <w:pPr>
        <w:ind w:left="747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366D498">
      <w:numFmt w:val="bullet"/>
      <w:lvlText w:val="•"/>
      <w:lvlJc w:val="left"/>
      <w:pPr>
        <w:ind w:left="1672" w:hanging="361"/>
      </w:pPr>
      <w:rPr>
        <w:rFonts w:hint="default"/>
        <w:lang w:val="ru-RU" w:eastAsia="en-US" w:bidi="ar-SA"/>
      </w:rPr>
    </w:lvl>
    <w:lvl w:ilvl="2" w:tplc="808CFB76">
      <w:numFmt w:val="bullet"/>
      <w:lvlText w:val="•"/>
      <w:lvlJc w:val="left"/>
      <w:pPr>
        <w:ind w:left="2604" w:hanging="361"/>
      </w:pPr>
      <w:rPr>
        <w:rFonts w:hint="default"/>
        <w:lang w:val="ru-RU" w:eastAsia="en-US" w:bidi="ar-SA"/>
      </w:rPr>
    </w:lvl>
    <w:lvl w:ilvl="3" w:tplc="95D81D20">
      <w:numFmt w:val="bullet"/>
      <w:lvlText w:val="•"/>
      <w:lvlJc w:val="left"/>
      <w:pPr>
        <w:ind w:left="3537" w:hanging="361"/>
      </w:pPr>
      <w:rPr>
        <w:rFonts w:hint="default"/>
        <w:lang w:val="ru-RU" w:eastAsia="en-US" w:bidi="ar-SA"/>
      </w:rPr>
    </w:lvl>
    <w:lvl w:ilvl="4" w:tplc="C15C5B1E">
      <w:numFmt w:val="bullet"/>
      <w:lvlText w:val="•"/>
      <w:lvlJc w:val="left"/>
      <w:pPr>
        <w:ind w:left="4469" w:hanging="361"/>
      </w:pPr>
      <w:rPr>
        <w:rFonts w:hint="default"/>
        <w:lang w:val="ru-RU" w:eastAsia="en-US" w:bidi="ar-SA"/>
      </w:rPr>
    </w:lvl>
    <w:lvl w:ilvl="5" w:tplc="E618C9DC">
      <w:numFmt w:val="bullet"/>
      <w:lvlText w:val="•"/>
      <w:lvlJc w:val="left"/>
      <w:pPr>
        <w:ind w:left="5402" w:hanging="361"/>
      </w:pPr>
      <w:rPr>
        <w:rFonts w:hint="default"/>
        <w:lang w:val="ru-RU" w:eastAsia="en-US" w:bidi="ar-SA"/>
      </w:rPr>
    </w:lvl>
    <w:lvl w:ilvl="6" w:tplc="6FBCDE1C">
      <w:numFmt w:val="bullet"/>
      <w:lvlText w:val="•"/>
      <w:lvlJc w:val="left"/>
      <w:pPr>
        <w:ind w:left="6334" w:hanging="361"/>
      </w:pPr>
      <w:rPr>
        <w:rFonts w:hint="default"/>
        <w:lang w:val="ru-RU" w:eastAsia="en-US" w:bidi="ar-SA"/>
      </w:rPr>
    </w:lvl>
    <w:lvl w:ilvl="7" w:tplc="8060666A">
      <w:numFmt w:val="bullet"/>
      <w:lvlText w:val="•"/>
      <w:lvlJc w:val="left"/>
      <w:pPr>
        <w:ind w:left="7266" w:hanging="361"/>
      </w:pPr>
      <w:rPr>
        <w:rFonts w:hint="default"/>
        <w:lang w:val="ru-RU" w:eastAsia="en-US" w:bidi="ar-SA"/>
      </w:rPr>
    </w:lvl>
    <w:lvl w:ilvl="8" w:tplc="70387BA6">
      <w:numFmt w:val="bullet"/>
      <w:lvlText w:val="•"/>
      <w:lvlJc w:val="left"/>
      <w:pPr>
        <w:ind w:left="8199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A2DA3"/>
    <w:rsid w:val="00184ECE"/>
    <w:rsid w:val="001A23C1"/>
    <w:rsid w:val="00204535"/>
    <w:rsid w:val="00271DE2"/>
    <w:rsid w:val="00415232"/>
    <w:rsid w:val="006D6481"/>
    <w:rsid w:val="006E20A9"/>
    <w:rsid w:val="007768D4"/>
    <w:rsid w:val="00851AA6"/>
    <w:rsid w:val="0090371D"/>
    <w:rsid w:val="009B26DC"/>
    <w:rsid w:val="00A32410"/>
    <w:rsid w:val="00AE6EFE"/>
    <w:rsid w:val="00B2715C"/>
    <w:rsid w:val="00DD0196"/>
    <w:rsid w:val="00E705C8"/>
    <w:rsid w:val="00EA2DA3"/>
    <w:rsid w:val="00ED15EA"/>
    <w:rsid w:val="00ED5301"/>
    <w:rsid w:val="00F12A2F"/>
    <w:rsid w:val="00FC6A52"/>
    <w:rsid w:val="00F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80173C"/>
  <w15:docId w15:val="{C4224CA4-4441-407B-8C29-FB8FD42E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58"/>
      <w:ind w:left="319" w:firstLine="710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</w:rPr>
  </w:style>
  <w:style w:type="paragraph" w:styleId="a4">
    <w:name w:val="List Paragraph"/>
    <w:basedOn w:val="a"/>
    <w:uiPriority w:val="1"/>
    <w:qFormat/>
    <w:pPr>
      <w:ind w:left="747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44"/>
      <w:ind w:right="-2333"/>
      <w:jc w:val="center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271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ornut/imgu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3572B-4739-4D37-A1F3-D9D8A25F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Максим</cp:lastModifiedBy>
  <cp:revision>4</cp:revision>
  <dcterms:created xsi:type="dcterms:W3CDTF">2020-10-16T20:40:00Z</dcterms:created>
  <dcterms:modified xsi:type="dcterms:W3CDTF">2020-10-16T22:31:00Z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2020-10-16T00:00:00Z</vt:filetime>
  </property>
</Properties>
</file>