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/>
          <w:bCs/>
          <w:color w:val="000000"/>
          <w:sz w:val="84"/>
          <w:szCs w:val="84"/>
        </w:rPr>
      </w:pPr>
    </w:p>
    <w:p>
      <w:pPr>
        <w:jc w:val="center"/>
        <w:rPr>
          <w:rFonts w:ascii="微软雅黑" w:hAnsi="微软雅黑" w:eastAsia="微软雅黑" w:cs="微软雅黑"/>
          <w:color w:val="000000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000000"/>
          <w:sz w:val="84"/>
          <w:szCs w:val="84"/>
        </w:rPr>
        <w:t>汇编大作业</w:t>
      </w:r>
    </w:p>
    <w:p>
      <w:pPr>
        <w:jc w:val="right"/>
        <w:rPr>
          <w:rFonts w:ascii="微软雅黑" w:hAnsi="微软雅黑" w:eastAsia="微软雅黑" w:cs="微软雅黑"/>
          <w:color w:val="000000"/>
          <w:sz w:val="52"/>
          <w:szCs w:val="52"/>
        </w:rPr>
      </w:pPr>
      <w:r>
        <w:rPr>
          <w:rFonts w:ascii="微软雅黑" w:hAnsi="微软雅黑" w:eastAsia="微软雅黑" w:cs="微软雅黑"/>
          <w:color w:val="000000"/>
          <w:sz w:val="52"/>
          <w:szCs w:val="52"/>
        </w:rPr>
        <w:t xml:space="preserve"> </w:t>
      </w:r>
    </w:p>
    <w:p>
      <w:pPr>
        <w:jc w:val="right"/>
        <w:rPr>
          <w:rFonts w:ascii="微软雅黑" w:hAnsi="微软雅黑" w:eastAsia="微软雅黑" w:cs="微软雅黑"/>
          <w:color w:val="000000"/>
          <w:sz w:val="52"/>
          <w:szCs w:val="52"/>
        </w:rPr>
      </w:pPr>
      <w:r>
        <w:rPr>
          <w:rFonts w:ascii="微软雅黑" w:hAnsi="微软雅黑" w:eastAsia="微软雅黑" w:cs="微软雅黑"/>
          <w:color w:val="000000"/>
          <w:sz w:val="52"/>
          <w:szCs w:val="52"/>
        </w:rPr>
        <w:t xml:space="preserve">欢乐QQ堂ASM版 </w:t>
      </w:r>
    </w:p>
    <w:p>
      <w:pPr>
        <w:jc w:val="center"/>
        <w:rPr>
          <w:rFonts w:ascii="宋体" w:hAnsi="宋体" w:cs="宋体"/>
          <w:color w:val="000000"/>
          <w:sz w:val="36"/>
        </w:rPr>
      </w:pPr>
    </w:p>
    <w:p>
      <w:pPr>
        <w:jc w:val="center"/>
        <w:rPr>
          <w:rFonts w:ascii="宋体" w:hAnsi="宋体" w:cs="宋体"/>
          <w:color w:val="000000"/>
          <w:sz w:val="36"/>
        </w:rPr>
      </w:pPr>
    </w:p>
    <w:p>
      <w:pPr>
        <w:rPr>
          <w:rFonts w:ascii="宋体" w:hAnsi="宋体" w:cs="宋体"/>
          <w:color w:val="000000"/>
          <w:sz w:val="36"/>
        </w:rPr>
      </w:pPr>
    </w:p>
    <w:p>
      <w:pPr>
        <w:rPr>
          <w:rFonts w:ascii="宋体" w:hAnsi="宋体" w:cs="宋体"/>
          <w:color w:val="000000"/>
        </w:rPr>
      </w:pPr>
    </w:p>
    <w:p>
      <w:pPr>
        <w:rPr>
          <w:rFonts w:ascii="宋体" w:hAnsi="宋体" w:cs="宋体"/>
          <w:color w:val="000000"/>
        </w:rPr>
      </w:pPr>
    </w:p>
    <w:p>
      <w:pPr>
        <w:rPr>
          <w:rFonts w:ascii="宋体" w:hAnsi="宋体" w:cs="宋体"/>
          <w:color w:val="000000"/>
        </w:rPr>
      </w:pPr>
    </w:p>
    <w:p>
      <w:pPr>
        <w:rPr>
          <w:rFonts w:ascii="宋体" w:hAnsi="宋体" w:cs="宋体"/>
          <w:color w:val="000000"/>
        </w:rPr>
      </w:pPr>
    </w:p>
    <w:p>
      <w:pPr>
        <w:rPr>
          <w:rFonts w:ascii="宋体" w:hAnsi="宋体" w:cs="宋体"/>
          <w:color w:val="000000"/>
        </w:rPr>
      </w:pPr>
    </w:p>
    <w:p>
      <w:pPr>
        <w:rPr>
          <w:rFonts w:ascii="宋体" w:hAnsi="宋体" w:cs="宋体"/>
          <w:color w:val="000000"/>
        </w:rPr>
      </w:pPr>
    </w:p>
    <w:p>
      <w:pPr>
        <w:rPr>
          <w:rFonts w:ascii="宋体" w:hAnsi="宋体" w:cs="宋体"/>
          <w:color w:val="000000"/>
        </w:rPr>
      </w:pPr>
    </w:p>
    <w:p>
      <w:pPr>
        <w:rPr>
          <w:rFonts w:ascii="宋体" w:hAnsi="宋体" w:cs="宋体"/>
          <w:color w:val="000000"/>
        </w:rPr>
      </w:pPr>
    </w:p>
    <w:p>
      <w:pPr>
        <w:rPr>
          <w:rFonts w:ascii="宋体" w:hAnsi="宋体" w:cs="宋体"/>
          <w:color w:val="000000"/>
        </w:rPr>
      </w:pPr>
    </w:p>
    <w:p>
      <w:pPr>
        <w:rPr>
          <w:rFonts w:ascii="宋体" w:hAnsi="宋体" w:cs="宋体"/>
          <w:color w:val="000000"/>
        </w:rPr>
      </w:pPr>
    </w:p>
    <w:p>
      <w:pPr>
        <w:rPr>
          <w:rFonts w:hint="eastAsia" w:ascii="宋体" w:hAnsi="宋体" w:cs="宋体"/>
          <w:color w:val="000000"/>
        </w:rPr>
      </w:pPr>
    </w:p>
    <w:p>
      <w:pPr>
        <w:rPr>
          <w:rFonts w:ascii="宋体" w:hAnsi="宋体" w:cs="宋体"/>
          <w:color w:val="000000"/>
        </w:rPr>
      </w:pPr>
    </w:p>
    <w:p>
      <w:pPr>
        <w:ind w:left="1680"/>
        <w:rPr>
          <w:rFonts w:ascii="微软雅黑" w:hAnsi="微软雅黑" w:eastAsia="微软雅黑" w:cs="微软雅黑"/>
          <w:color w:val="000000"/>
          <w:sz w:val="36"/>
          <w:szCs w:val="36"/>
        </w:rPr>
      </w:pPr>
      <w:r>
        <w:rPr>
          <w:rFonts w:ascii="微软雅黑" w:hAnsi="微软雅黑" w:eastAsia="微软雅黑" w:cs="微软雅黑"/>
          <w:color w:val="000000"/>
          <w:sz w:val="36"/>
          <w:szCs w:val="36"/>
        </w:rPr>
        <w:t>姓名： 吴侃</w:t>
      </w:r>
    </w:p>
    <w:p>
      <w:pPr>
        <w:ind w:left="1680"/>
        <w:rPr>
          <w:rFonts w:ascii="微软雅黑" w:hAnsi="微软雅黑" w:eastAsia="微软雅黑" w:cs="微软雅黑"/>
          <w:color w:val="000000"/>
          <w:sz w:val="36"/>
          <w:szCs w:val="36"/>
        </w:rPr>
      </w:pPr>
      <w:r>
        <w:rPr>
          <w:rFonts w:ascii="微软雅黑" w:hAnsi="微软雅黑" w:eastAsia="微软雅黑" w:cs="微软雅黑"/>
          <w:color w:val="000000"/>
          <w:sz w:val="36"/>
          <w:szCs w:val="36"/>
        </w:rPr>
        <w:t>学号</w:t>
      </w:r>
      <w:r>
        <w:rPr>
          <w:rFonts w:ascii="微软雅黑" w:hAnsi="微软雅黑" w:eastAsia="微软雅黑" w:cs="微软雅黑"/>
          <w:color w:val="000000"/>
          <w:sz w:val="36"/>
          <w:szCs w:val="36"/>
        </w:rPr>
        <w:tab/>
      </w:r>
      <w:r>
        <w:rPr>
          <w:rFonts w:ascii="微软雅黑" w:hAnsi="微软雅黑" w:eastAsia="微软雅黑" w:cs="微软雅黑"/>
          <w:color w:val="000000"/>
          <w:sz w:val="36"/>
          <w:szCs w:val="36"/>
        </w:rPr>
        <w:t>:  14348134</w:t>
      </w:r>
    </w:p>
    <w:p>
      <w:pPr>
        <w:ind w:left="1680"/>
        <w:rPr>
          <w:rFonts w:ascii="微软雅黑" w:hAnsi="微软雅黑" w:eastAsia="微软雅黑" w:cs="微软雅黑"/>
          <w:color w:val="000000"/>
          <w:sz w:val="36"/>
          <w:szCs w:val="36"/>
        </w:rPr>
      </w:pPr>
      <w:r>
        <w:rPr>
          <w:rFonts w:ascii="微软雅黑" w:hAnsi="微软雅黑" w:eastAsia="微软雅黑" w:cs="微软雅黑"/>
          <w:color w:val="000000"/>
          <w:sz w:val="36"/>
          <w:szCs w:val="36"/>
        </w:rPr>
        <w:t>班别： 2014级计算机系一班</w:t>
      </w:r>
    </w:p>
    <w:p>
      <w:pPr>
        <w:ind w:left="1680"/>
      </w:pPr>
      <w:r>
        <w:rPr>
          <w:rFonts w:ascii="微软雅黑" w:hAnsi="微软雅黑" w:eastAsia="微软雅黑" w:cs="微软雅黑"/>
          <w:color w:val="000000"/>
          <w:sz w:val="36"/>
          <w:szCs w:val="36"/>
        </w:rPr>
        <w:t>日期： 2016.05.</w:t>
      </w:r>
      <w:r>
        <w:rPr>
          <w:rFonts w:ascii="微软雅黑" w:hAnsi="微软雅黑" w:eastAsia="微软雅黑" w:cs="微软雅黑"/>
          <w:color w:val="000000"/>
          <w:sz w:val="36"/>
          <w:szCs w:val="36"/>
        </w:rPr>
        <w:t>22</w:t>
      </w:r>
      <w:r>
        <w:rPr>
          <w:rFonts w:ascii="微软雅黑" w:hAnsi="微软雅黑" w:eastAsia="微软雅黑" w:cs="微软雅黑"/>
          <w:color w:val="000000"/>
          <w:sz w:val="36"/>
          <w:szCs w:val="36"/>
        </w:rPr>
        <w:t xml:space="preserve"> – 2016.05.3</w:t>
      </w:r>
      <w:r>
        <w:rPr>
          <w:rFonts w:ascii="微软雅黑" w:hAnsi="微软雅黑" w:eastAsia="微软雅黑" w:cs="微软雅黑"/>
          <w:color w:val="000000"/>
          <w:sz w:val="36"/>
          <w:szCs w:val="36"/>
        </w:rPr>
        <w:t>1</w:t>
      </w:r>
    </w:p>
    <w:p>
      <w:pPr>
        <w:rPr>
          <w:rFonts w:ascii="微软雅黑" w:hAnsi="微软雅黑" w:eastAsia="微软雅黑"/>
          <w:sz w:val="28"/>
          <w:szCs w:val="28"/>
        </w:rPr>
      </w:pPr>
    </w:p>
    <w:sdt>
      <w:sdtPr>
        <w:rPr>
          <w:rFonts w:asciiTheme="minorHAnsi" w:hAnsiTheme="minorHAnsi" w:eastAsiaTheme="minorEastAsia" w:cstheme="minorBidi"/>
          <w:color w:val="auto"/>
          <w:kern w:val="2"/>
          <w:sz w:val="28"/>
          <w:szCs w:val="32"/>
          <w:lang w:val="zh-CN"/>
        </w:rPr>
        <w:id w:val="0"/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5"/>
            <w:jc w:val="center"/>
            <w:rPr>
              <w:sz w:val="36"/>
              <w:szCs w:val="44"/>
            </w:rPr>
          </w:pPr>
          <w:r>
            <w:rPr>
              <w:sz w:val="36"/>
              <w:szCs w:val="44"/>
              <w:lang w:val="zh-CN"/>
            </w:rPr>
            <w:t>目录</w:t>
          </w:r>
        </w:p>
        <w:p>
          <w:pPr>
            <w:pStyle w:val="6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 w:val="28"/>
              <w:szCs w:val="32"/>
              <w:lang w:val="en-US" w:eastAsia="zh-CN" w:bidi="ar-SA"/>
            </w:rPr>
          </w:pPr>
          <w:r>
            <w:rPr>
              <w:sz w:val="36"/>
              <w:szCs w:val="48"/>
            </w:rPr>
            <w:fldChar w:fldCharType="begin"/>
          </w:r>
          <w:r>
            <w:rPr>
              <w:sz w:val="36"/>
              <w:szCs w:val="48"/>
            </w:rPr>
            <w:instrText xml:space="preserve"> TOC \o "1-3" \h \z \u </w:instrText>
          </w:r>
          <w:r>
            <w:rPr>
              <w:sz w:val="36"/>
              <w:szCs w:val="48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 w:val="28"/>
              <w:szCs w:val="48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 w:val="28"/>
              <w:szCs w:val="48"/>
              <w:lang w:val="en-US" w:eastAsia="zh-CN" w:bidi="ar-SA"/>
            </w:rPr>
            <w:instrText xml:space="preserve"> HYPERLINK \l _Toc852219338 </w:instrText>
          </w:r>
          <w:r>
            <w:rPr>
              <w:rFonts w:asciiTheme="minorHAnsi" w:hAnsiTheme="minorHAnsi" w:eastAsiaTheme="minorEastAsia" w:cstheme="minorBidi"/>
              <w:kern w:val="2"/>
              <w:sz w:val="28"/>
              <w:szCs w:val="48"/>
              <w:lang w:val="en-US" w:eastAsia="zh-CN" w:bidi="ar-SA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color w:val="000000"/>
              <w:kern w:val="2"/>
              <w:sz w:val="28"/>
              <w:szCs w:val="56"/>
              <w:lang w:val="en-US" w:eastAsia="zh-CN" w:bidi="ar-SA"/>
            </w:rPr>
            <w:t>零、特色先览</w:t>
          </w:r>
          <w:r>
            <w:rPr>
              <w:rFonts w:asciiTheme="minorHAnsi" w:hAnsiTheme="minorHAnsi" w:eastAsiaTheme="minorEastAsia" w:cstheme="minorBidi"/>
              <w:kern w:val="2"/>
              <w:sz w:val="28"/>
              <w:szCs w:val="3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 w:val="28"/>
              <w:szCs w:val="3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 w:val="28"/>
              <w:szCs w:val="32"/>
              <w:lang w:val="en-US" w:eastAsia="zh-CN" w:bidi="ar-SA"/>
            </w:rPr>
            <w:instrText xml:space="preserve"> PAGEREF _Toc852219338 </w:instrText>
          </w:r>
          <w:r>
            <w:rPr>
              <w:rFonts w:asciiTheme="minorHAnsi" w:hAnsiTheme="minorHAnsi" w:eastAsiaTheme="minorEastAsia" w:cstheme="minorBidi"/>
              <w:kern w:val="2"/>
              <w:sz w:val="28"/>
              <w:szCs w:val="3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 w:val="28"/>
              <w:szCs w:val="32"/>
              <w:lang w:val="en-US" w:eastAsia="zh-CN" w:bidi="ar-SA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  <w:sz w:val="28"/>
              <w:szCs w:val="3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 w:val="28"/>
              <w:szCs w:val="48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 w:val="28"/>
              <w:szCs w:val="3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 w:val="28"/>
              <w:szCs w:val="48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 w:val="28"/>
              <w:szCs w:val="48"/>
              <w:lang w:val="zh-CN" w:eastAsia="zh-CN" w:bidi="ar-SA"/>
            </w:rPr>
            <w:instrText xml:space="preserve"> HYPERLINK \l _Toc321451257 </w:instrText>
          </w:r>
          <w:r>
            <w:rPr>
              <w:rFonts w:asciiTheme="minorHAnsi" w:hAnsiTheme="minorHAnsi" w:eastAsiaTheme="minorEastAsia" w:cstheme="minorBidi"/>
              <w:bCs/>
              <w:kern w:val="2"/>
              <w:sz w:val="28"/>
              <w:szCs w:val="48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 w:val="28"/>
              <w:szCs w:val="32"/>
              <w:lang w:val="en-US" w:eastAsia="zh-CN" w:bidi="ar-SA"/>
            </w:rPr>
            <w:t>一</w:t>
          </w:r>
          <w:r>
            <w:rPr>
              <w:rFonts w:hint="default" w:ascii="微软雅黑" w:hAnsi="微软雅黑" w:eastAsia="微软雅黑" w:cs="微软雅黑"/>
              <w:color w:val="000000"/>
              <w:kern w:val="0"/>
              <w:sz w:val="28"/>
              <w:szCs w:val="56"/>
              <w:lang w:val="en-US" w:eastAsia="zh-CN" w:bidi="ar-SA"/>
            </w:rPr>
            <w:t>、</w:t>
          </w:r>
          <w:r>
            <w:rPr>
              <w:rFonts w:hint="default" w:ascii="微软雅黑" w:hAnsi="微软雅黑" w:eastAsia="微软雅黑" w:cs="微软雅黑"/>
              <w:color w:val="000000"/>
              <w:kern w:val="2"/>
              <w:sz w:val="28"/>
              <w:szCs w:val="56"/>
              <w:lang w:val="en-US" w:eastAsia="zh-CN" w:bidi="ar-SA"/>
            </w:rPr>
            <w:t>实现方式</w:t>
          </w:r>
          <w:r>
            <w:rPr>
              <w:rFonts w:asciiTheme="minorHAnsi" w:hAnsiTheme="minorHAnsi" w:eastAsiaTheme="minorEastAsia" w:cstheme="minorBidi"/>
              <w:kern w:val="2"/>
              <w:sz w:val="28"/>
              <w:szCs w:val="3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 w:val="28"/>
              <w:szCs w:val="3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 w:val="28"/>
              <w:szCs w:val="32"/>
              <w:lang w:val="en-US" w:eastAsia="zh-CN" w:bidi="ar-SA"/>
            </w:rPr>
            <w:instrText xml:space="preserve"> PAGEREF _Toc321451257 </w:instrText>
          </w:r>
          <w:r>
            <w:rPr>
              <w:rFonts w:asciiTheme="minorHAnsi" w:hAnsiTheme="minorHAnsi" w:eastAsiaTheme="minorEastAsia" w:cstheme="minorBidi"/>
              <w:kern w:val="2"/>
              <w:sz w:val="28"/>
              <w:szCs w:val="3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 w:val="28"/>
              <w:szCs w:val="32"/>
              <w:lang w:val="en-US" w:eastAsia="zh-CN" w:bidi="ar-SA"/>
            </w:rPr>
            <w:t>5</w:t>
          </w:r>
          <w:r>
            <w:rPr>
              <w:rFonts w:asciiTheme="minorHAnsi" w:hAnsiTheme="minorHAnsi" w:eastAsiaTheme="minorEastAsia" w:cstheme="minorBidi"/>
              <w:kern w:val="2"/>
              <w:sz w:val="28"/>
              <w:szCs w:val="32"/>
              <w:lang w:val="en-US" w:eastAsia="zh-CN" w:bidi="ar-SA"/>
            </w:rPr>
            <w:fldChar w:fldCharType="end"/>
          </w:r>
          <w:r>
            <w:rPr>
              <w:rFonts w:hint="default" w:ascii="微软雅黑" w:hAnsi="微软雅黑" w:eastAsia="微软雅黑" w:cs="微软雅黑"/>
              <w:bCs/>
              <w:color w:val="000000"/>
              <w:kern w:val="0"/>
              <w:sz w:val="28"/>
              <w:szCs w:val="56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 w:val="28"/>
              <w:szCs w:val="3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 w:val="28"/>
              <w:szCs w:val="48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 w:val="28"/>
              <w:szCs w:val="48"/>
              <w:lang w:val="zh-CN" w:eastAsia="zh-CN" w:bidi="ar-SA"/>
            </w:rPr>
            <w:instrText xml:space="preserve"> HYPERLINK \l _Toc1231760381 </w:instrText>
          </w:r>
          <w:r>
            <w:rPr>
              <w:rFonts w:asciiTheme="minorHAnsi" w:hAnsiTheme="minorHAnsi" w:eastAsiaTheme="minorEastAsia" w:cstheme="minorBidi"/>
              <w:bCs/>
              <w:kern w:val="2"/>
              <w:sz w:val="28"/>
              <w:szCs w:val="48"/>
              <w:lang w:val="zh-CN" w:eastAsia="zh-CN" w:bidi="ar-SA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color w:val="000000"/>
              <w:kern w:val="2"/>
              <w:sz w:val="28"/>
              <w:szCs w:val="56"/>
              <w:lang w:val="en-US" w:eastAsia="zh-CN" w:bidi="ar-SA"/>
            </w:rPr>
            <w:t>二、</w:t>
          </w:r>
          <w:r>
            <w:rPr>
              <w:rFonts w:hint="eastAsia" w:ascii="微软雅黑" w:hAnsi="微软雅黑" w:eastAsia="微软雅黑" w:cs="微软雅黑"/>
              <w:color w:val="000000"/>
              <w:kern w:val="2"/>
              <w:sz w:val="28"/>
              <w:szCs w:val="56"/>
              <w:lang w:val="en-US" w:eastAsia="zh-CN" w:bidi="ar-SA"/>
            </w:rPr>
            <w:t>操作方式</w:t>
          </w:r>
          <w:r>
            <w:rPr>
              <w:rFonts w:asciiTheme="minorHAnsi" w:hAnsiTheme="minorHAnsi" w:eastAsiaTheme="minorEastAsia" w:cstheme="minorBidi"/>
              <w:kern w:val="2"/>
              <w:sz w:val="28"/>
              <w:szCs w:val="3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 w:val="28"/>
              <w:szCs w:val="3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 w:val="28"/>
              <w:szCs w:val="32"/>
              <w:lang w:val="en-US" w:eastAsia="zh-CN" w:bidi="ar-SA"/>
            </w:rPr>
            <w:instrText xml:space="preserve"> PAGEREF _Toc1231760381 </w:instrText>
          </w:r>
          <w:r>
            <w:rPr>
              <w:rFonts w:asciiTheme="minorHAnsi" w:hAnsiTheme="minorHAnsi" w:eastAsiaTheme="minorEastAsia" w:cstheme="minorBidi"/>
              <w:kern w:val="2"/>
              <w:sz w:val="28"/>
              <w:szCs w:val="3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 w:val="28"/>
              <w:szCs w:val="32"/>
              <w:lang w:val="en-US" w:eastAsia="zh-CN" w:bidi="ar-SA"/>
            </w:rPr>
            <w:t>6</w:t>
          </w:r>
          <w:r>
            <w:rPr>
              <w:rFonts w:asciiTheme="minorHAnsi" w:hAnsiTheme="minorHAnsi" w:eastAsiaTheme="minorEastAsia" w:cstheme="minorBidi"/>
              <w:kern w:val="2"/>
              <w:sz w:val="28"/>
              <w:szCs w:val="3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 w:val="28"/>
              <w:szCs w:val="48"/>
              <w:lang w:val="zh-CN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 w:val="28"/>
              <w:szCs w:val="3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 w:val="28"/>
              <w:szCs w:val="48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 w:val="28"/>
              <w:szCs w:val="48"/>
              <w:lang w:val="zh-CN" w:eastAsia="zh-CN" w:bidi="ar-SA"/>
            </w:rPr>
            <w:instrText xml:space="preserve"> HYPERLINK \l _Toc1202731434 </w:instrText>
          </w:r>
          <w:r>
            <w:rPr>
              <w:rFonts w:asciiTheme="minorHAnsi" w:hAnsiTheme="minorHAnsi" w:eastAsiaTheme="minorEastAsia" w:cstheme="minorBidi"/>
              <w:bCs/>
              <w:kern w:val="2"/>
              <w:sz w:val="28"/>
              <w:szCs w:val="48"/>
              <w:lang w:val="zh-CN" w:eastAsia="zh-CN" w:bidi="ar-SA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color w:val="000000"/>
              <w:kern w:val="2"/>
              <w:sz w:val="28"/>
              <w:szCs w:val="56"/>
              <w:lang w:val="en-US" w:eastAsia="zh-CN" w:bidi="ar-SA"/>
            </w:rPr>
            <w:t>三、实验环境与工具</w:t>
          </w:r>
          <w:r>
            <w:rPr>
              <w:rFonts w:asciiTheme="minorHAnsi" w:hAnsiTheme="minorHAnsi" w:eastAsiaTheme="minorEastAsia" w:cstheme="minorBidi"/>
              <w:kern w:val="2"/>
              <w:sz w:val="28"/>
              <w:szCs w:val="3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 w:val="28"/>
              <w:szCs w:val="3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 w:val="28"/>
              <w:szCs w:val="32"/>
              <w:lang w:val="en-US" w:eastAsia="zh-CN" w:bidi="ar-SA"/>
            </w:rPr>
            <w:instrText xml:space="preserve"> PAGEREF _Toc1202731434 </w:instrText>
          </w:r>
          <w:r>
            <w:rPr>
              <w:rFonts w:asciiTheme="minorHAnsi" w:hAnsiTheme="minorHAnsi" w:eastAsiaTheme="minorEastAsia" w:cstheme="minorBidi"/>
              <w:kern w:val="2"/>
              <w:sz w:val="28"/>
              <w:szCs w:val="3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 w:val="28"/>
              <w:szCs w:val="32"/>
              <w:lang w:val="en-US" w:eastAsia="zh-CN" w:bidi="ar-SA"/>
            </w:rPr>
            <w:t>6</w:t>
          </w:r>
          <w:r>
            <w:rPr>
              <w:rFonts w:asciiTheme="minorHAnsi" w:hAnsiTheme="minorHAnsi" w:eastAsiaTheme="minorEastAsia" w:cstheme="minorBidi"/>
              <w:kern w:val="2"/>
              <w:sz w:val="28"/>
              <w:szCs w:val="3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 w:val="28"/>
              <w:szCs w:val="48"/>
              <w:lang w:val="zh-CN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 w:val="28"/>
              <w:szCs w:val="3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 w:val="28"/>
              <w:szCs w:val="48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 w:val="28"/>
              <w:szCs w:val="48"/>
              <w:lang w:val="zh-CN" w:eastAsia="zh-CN" w:bidi="ar-SA"/>
            </w:rPr>
            <w:instrText xml:space="preserve"> HYPERLINK \l _Toc639378728 </w:instrText>
          </w:r>
          <w:r>
            <w:rPr>
              <w:rFonts w:asciiTheme="minorHAnsi" w:hAnsiTheme="minorHAnsi" w:eastAsiaTheme="minorEastAsia" w:cstheme="minorBidi"/>
              <w:bCs/>
              <w:kern w:val="2"/>
              <w:sz w:val="28"/>
              <w:szCs w:val="48"/>
              <w:lang w:val="zh-CN" w:eastAsia="zh-CN" w:bidi="ar-SA"/>
            </w:rPr>
            <w:fldChar w:fldCharType="separate"/>
          </w:r>
          <w:r>
            <w:rPr>
              <w:rFonts w:hint="eastAsia" w:ascii="微软雅黑" w:hAnsi="微软雅黑" w:eastAsia="微软雅黑" w:cstheme="minorBidi"/>
              <w:kern w:val="2"/>
              <w:sz w:val="28"/>
              <w:szCs w:val="40"/>
              <w:lang w:val="en-US" w:eastAsia="zh-CN" w:bidi="ar-SA"/>
            </w:rPr>
            <w:t>（一</w:t>
          </w:r>
          <w:r>
            <w:rPr>
              <w:rFonts w:ascii="微软雅黑" w:hAnsi="微软雅黑" w:eastAsia="微软雅黑" w:cstheme="minorBidi"/>
              <w:kern w:val="2"/>
              <w:sz w:val="28"/>
              <w:szCs w:val="40"/>
              <w:lang w:val="en-US" w:eastAsia="zh-CN" w:bidi="ar-SA"/>
            </w:rPr>
            <w:t>）</w:t>
          </w:r>
          <w:r>
            <w:rPr>
              <w:rFonts w:hint="eastAsia" w:ascii="微软雅黑" w:hAnsi="微软雅黑" w:eastAsia="微软雅黑" w:cstheme="minorBidi"/>
              <w:kern w:val="2"/>
              <w:sz w:val="28"/>
              <w:szCs w:val="40"/>
              <w:lang w:val="en-US" w:eastAsia="zh-CN" w:bidi="ar-SA"/>
            </w:rPr>
            <w:t>实验环境</w:t>
          </w:r>
          <w:r>
            <w:rPr>
              <w:rFonts w:asciiTheme="minorHAnsi" w:hAnsiTheme="minorHAnsi" w:eastAsiaTheme="minorEastAsia" w:cstheme="minorBidi"/>
              <w:kern w:val="2"/>
              <w:sz w:val="28"/>
              <w:szCs w:val="3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 w:val="28"/>
              <w:szCs w:val="3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 w:val="28"/>
              <w:szCs w:val="32"/>
              <w:lang w:val="en-US" w:eastAsia="zh-CN" w:bidi="ar-SA"/>
            </w:rPr>
            <w:instrText xml:space="preserve"> PAGEREF _Toc639378728 </w:instrText>
          </w:r>
          <w:r>
            <w:rPr>
              <w:rFonts w:asciiTheme="minorHAnsi" w:hAnsiTheme="minorHAnsi" w:eastAsiaTheme="minorEastAsia" w:cstheme="minorBidi"/>
              <w:kern w:val="2"/>
              <w:sz w:val="28"/>
              <w:szCs w:val="3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 w:val="28"/>
              <w:szCs w:val="32"/>
              <w:lang w:val="en-US" w:eastAsia="zh-CN" w:bidi="ar-SA"/>
            </w:rPr>
            <w:t>6</w:t>
          </w:r>
          <w:r>
            <w:rPr>
              <w:rFonts w:asciiTheme="minorHAnsi" w:hAnsiTheme="minorHAnsi" w:eastAsiaTheme="minorEastAsia" w:cstheme="minorBidi"/>
              <w:kern w:val="2"/>
              <w:sz w:val="28"/>
              <w:szCs w:val="3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 w:val="28"/>
              <w:szCs w:val="48"/>
              <w:lang w:val="zh-CN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 w:val="28"/>
              <w:szCs w:val="3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 w:val="28"/>
              <w:szCs w:val="48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 w:val="28"/>
              <w:szCs w:val="48"/>
              <w:lang w:val="zh-CN" w:eastAsia="zh-CN" w:bidi="ar-SA"/>
            </w:rPr>
            <w:instrText xml:space="preserve"> HYPERLINK \l _Toc1821511204 </w:instrText>
          </w:r>
          <w:r>
            <w:rPr>
              <w:rFonts w:asciiTheme="minorHAnsi" w:hAnsiTheme="minorHAnsi" w:eastAsiaTheme="minorEastAsia" w:cstheme="minorBidi"/>
              <w:bCs/>
              <w:kern w:val="2"/>
              <w:sz w:val="28"/>
              <w:szCs w:val="48"/>
              <w:lang w:val="zh-CN" w:eastAsia="zh-CN" w:bidi="ar-SA"/>
            </w:rPr>
            <w:fldChar w:fldCharType="separate"/>
          </w:r>
          <w:r>
            <w:rPr>
              <w:rFonts w:hint="eastAsia" w:ascii="微软雅黑" w:hAnsi="微软雅黑" w:eastAsia="微软雅黑" w:cstheme="minorBidi"/>
              <w:kern w:val="2"/>
              <w:sz w:val="28"/>
              <w:szCs w:val="40"/>
              <w:lang w:val="en-US" w:eastAsia="zh-CN" w:bidi="ar-SA"/>
            </w:rPr>
            <w:t>（二）实验工具</w:t>
          </w:r>
          <w:r>
            <w:rPr>
              <w:rFonts w:asciiTheme="minorHAnsi" w:hAnsiTheme="minorHAnsi" w:eastAsiaTheme="minorEastAsia" w:cstheme="minorBidi"/>
              <w:kern w:val="2"/>
              <w:sz w:val="28"/>
              <w:szCs w:val="3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 w:val="28"/>
              <w:szCs w:val="3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 w:val="28"/>
              <w:szCs w:val="32"/>
              <w:lang w:val="en-US" w:eastAsia="zh-CN" w:bidi="ar-SA"/>
            </w:rPr>
            <w:instrText xml:space="preserve"> PAGEREF _Toc1821511204 </w:instrText>
          </w:r>
          <w:r>
            <w:rPr>
              <w:rFonts w:asciiTheme="minorHAnsi" w:hAnsiTheme="minorHAnsi" w:eastAsiaTheme="minorEastAsia" w:cstheme="minorBidi"/>
              <w:kern w:val="2"/>
              <w:sz w:val="28"/>
              <w:szCs w:val="3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 w:val="28"/>
              <w:szCs w:val="32"/>
              <w:lang w:val="en-US" w:eastAsia="zh-CN" w:bidi="ar-SA"/>
            </w:rPr>
            <w:t>7</w:t>
          </w:r>
          <w:r>
            <w:rPr>
              <w:rFonts w:asciiTheme="minorHAnsi" w:hAnsiTheme="minorHAnsi" w:eastAsiaTheme="minorEastAsia" w:cstheme="minorBidi"/>
              <w:kern w:val="2"/>
              <w:sz w:val="28"/>
              <w:szCs w:val="3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 w:val="28"/>
              <w:szCs w:val="48"/>
              <w:lang w:val="zh-CN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 w:val="28"/>
              <w:szCs w:val="3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 w:val="28"/>
              <w:szCs w:val="48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 w:val="28"/>
              <w:szCs w:val="48"/>
              <w:lang w:val="zh-CN" w:eastAsia="zh-CN" w:bidi="ar-SA"/>
            </w:rPr>
            <w:instrText xml:space="preserve"> HYPERLINK \l _Toc891801042 </w:instrText>
          </w:r>
          <w:r>
            <w:rPr>
              <w:rFonts w:asciiTheme="minorHAnsi" w:hAnsiTheme="minorHAnsi" w:eastAsiaTheme="minorEastAsia" w:cstheme="minorBidi"/>
              <w:bCs/>
              <w:kern w:val="2"/>
              <w:sz w:val="28"/>
              <w:szCs w:val="48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 w:val="28"/>
              <w:szCs w:val="32"/>
              <w:lang w:val="en-US" w:eastAsia="zh-CN" w:bidi="ar-SA"/>
            </w:rPr>
            <w:t>四</w:t>
          </w:r>
          <w:r>
            <w:rPr>
              <w:rFonts w:hint="default" w:ascii="微软雅黑" w:hAnsi="微软雅黑" w:eastAsia="微软雅黑" w:cs="微软雅黑"/>
              <w:color w:val="000000"/>
              <w:kern w:val="0"/>
              <w:sz w:val="28"/>
              <w:szCs w:val="56"/>
              <w:lang w:val="en-US" w:eastAsia="zh-CN" w:bidi="ar-SA"/>
            </w:rPr>
            <w:t xml:space="preserve">、 </w:t>
          </w:r>
          <w:r>
            <w:rPr>
              <w:rFonts w:hint="default" w:ascii="微软雅黑" w:hAnsi="微软雅黑" w:eastAsia="微软雅黑" w:cs="微软雅黑"/>
              <w:color w:val="000000"/>
              <w:kern w:val="2"/>
              <w:sz w:val="28"/>
              <w:szCs w:val="56"/>
              <w:lang w:val="en-US" w:eastAsia="zh-CN" w:bidi="ar-SA"/>
            </w:rPr>
            <w:t>小结</w:t>
          </w:r>
          <w:r>
            <w:rPr>
              <w:rFonts w:asciiTheme="minorHAnsi" w:hAnsiTheme="minorHAnsi" w:eastAsiaTheme="minorEastAsia" w:cstheme="minorBidi"/>
              <w:kern w:val="2"/>
              <w:sz w:val="28"/>
              <w:szCs w:val="3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 w:val="28"/>
              <w:szCs w:val="3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 w:val="28"/>
              <w:szCs w:val="32"/>
              <w:lang w:val="en-US" w:eastAsia="zh-CN" w:bidi="ar-SA"/>
            </w:rPr>
            <w:instrText xml:space="preserve"> PAGEREF _Toc891801042 </w:instrText>
          </w:r>
          <w:r>
            <w:rPr>
              <w:rFonts w:asciiTheme="minorHAnsi" w:hAnsiTheme="minorHAnsi" w:eastAsiaTheme="minorEastAsia" w:cstheme="minorBidi"/>
              <w:kern w:val="2"/>
              <w:sz w:val="28"/>
              <w:szCs w:val="3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 w:val="28"/>
              <w:szCs w:val="32"/>
              <w:lang w:val="en-US" w:eastAsia="zh-CN" w:bidi="ar-SA"/>
            </w:rPr>
            <w:t>7</w:t>
          </w:r>
          <w:r>
            <w:rPr>
              <w:rFonts w:asciiTheme="minorHAnsi" w:hAnsiTheme="minorHAnsi" w:eastAsiaTheme="minorEastAsia" w:cstheme="minorBidi"/>
              <w:kern w:val="2"/>
              <w:sz w:val="28"/>
              <w:szCs w:val="32"/>
              <w:lang w:val="en-US" w:eastAsia="zh-CN" w:bidi="ar-SA"/>
            </w:rPr>
            <w:fldChar w:fldCharType="end"/>
          </w:r>
          <w:r>
            <w:rPr>
              <w:rFonts w:hint="default" w:ascii="微软雅黑" w:hAnsi="微软雅黑" w:eastAsia="微软雅黑" w:cs="微软雅黑"/>
              <w:bCs/>
              <w:color w:val="000000"/>
              <w:kern w:val="0"/>
              <w:sz w:val="28"/>
              <w:szCs w:val="56"/>
              <w:lang w:val="en-US" w:eastAsia="zh-CN" w:bidi="ar-SA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 w:val="28"/>
              <w:szCs w:val="3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 w:val="28"/>
              <w:szCs w:val="48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 w:val="28"/>
              <w:szCs w:val="48"/>
              <w:lang w:val="zh-CN" w:eastAsia="zh-CN" w:bidi="ar-SA"/>
            </w:rPr>
            <w:instrText xml:space="preserve"> HYPERLINK \l _Toc1964202885 </w:instrText>
          </w:r>
          <w:r>
            <w:rPr>
              <w:rFonts w:asciiTheme="minorHAnsi" w:hAnsiTheme="minorHAnsi" w:eastAsiaTheme="minorEastAsia" w:cstheme="minorBidi"/>
              <w:bCs/>
              <w:kern w:val="2"/>
              <w:sz w:val="28"/>
              <w:szCs w:val="48"/>
              <w:lang w:val="zh-CN" w:eastAsia="zh-CN" w:bidi="ar-SA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color w:val="000000"/>
              <w:kern w:val="2"/>
              <w:sz w:val="28"/>
              <w:szCs w:val="48"/>
              <w:lang w:val="en-US" w:eastAsia="zh-CN" w:bidi="ar-SA"/>
            </w:rPr>
            <w:t>参考文献</w:t>
          </w:r>
          <w:r>
            <w:rPr>
              <w:rFonts w:asciiTheme="minorHAnsi" w:hAnsiTheme="minorHAnsi" w:eastAsiaTheme="minorEastAsia" w:cstheme="minorBidi"/>
              <w:kern w:val="2"/>
              <w:sz w:val="28"/>
              <w:szCs w:val="3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 w:val="28"/>
              <w:szCs w:val="3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 w:val="28"/>
              <w:szCs w:val="32"/>
              <w:lang w:val="en-US" w:eastAsia="zh-CN" w:bidi="ar-SA"/>
            </w:rPr>
            <w:instrText xml:space="preserve"> PAGEREF _Toc1964202885 </w:instrText>
          </w:r>
          <w:r>
            <w:rPr>
              <w:rFonts w:asciiTheme="minorHAnsi" w:hAnsiTheme="minorHAnsi" w:eastAsiaTheme="minorEastAsia" w:cstheme="minorBidi"/>
              <w:kern w:val="2"/>
              <w:sz w:val="28"/>
              <w:szCs w:val="3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 w:val="28"/>
              <w:szCs w:val="32"/>
              <w:lang w:val="en-US" w:eastAsia="zh-CN" w:bidi="ar-SA"/>
            </w:rPr>
            <w:t>8</w:t>
          </w:r>
          <w:r>
            <w:rPr>
              <w:rFonts w:asciiTheme="minorHAnsi" w:hAnsiTheme="minorHAnsi" w:eastAsiaTheme="minorEastAsia" w:cstheme="minorBidi"/>
              <w:kern w:val="2"/>
              <w:sz w:val="28"/>
              <w:szCs w:val="3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 w:val="28"/>
              <w:szCs w:val="48"/>
              <w:lang w:val="zh-CN" w:eastAsia="zh-CN" w:bidi="ar-SA"/>
            </w:rPr>
            <w:fldChar w:fldCharType="end"/>
          </w:r>
        </w:p>
        <w:p>
          <w:pPr>
            <w:rPr>
              <w:rFonts w:asciiTheme="minorHAnsi" w:hAnsiTheme="minorHAnsi" w:eastAsiaTheme="minorEastAsia" w:cstheme="minorBidi"/>
              <w:b/>
              <w:bCs/>
              <w:color w:val="auto"/>
              <w:kern w:val="2"/>
              <w:sz w:val="21"/>
              <w:szCs w:val="22"/>
              <w:lang w:val="zh-CN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 w:val="28"/>
              <w:szCs w:val="48"/>
              <w:lang w:val="zh-CN" w:eastAsia="zh-CN" w:bidi="ar-SA"/>
            </w:rPr>
            <w:fldChar w:fldCharType="end"/>
          </w:r>
        </w:p>
      </w:sdtContent>
    </w:sdt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pStyle w:val="12"/>
        <w:tabs>
          <w:tab w:val="right" w:leader="dot" w:pos="8296"/>
        </w:tabs>
        <w:outlineLvl w:val="0"/>
        <w:rPr>
          <w:rFonts w:hint="eastAsia" w:ascii="微软雅黑" w:hAnsi="微软雅黑" w:eastAsia="微软雅黑" w:cs="微软雅黑"/>
          <w:color w:val="000000"/>
          <w:sz w:val="44"/>
          <w:szCs w:val="44"/>
        </w:rPr>
      </w:pPr>
      <w:bookmarkStart w:id="0" w:name="_Toc852219338"/>
    </w:p>
    <w:p>
      <w:pPr>
        <w:pStyle w:val="12"/>
        <w:tabs>
          <w:tab w:val="right" w:leader="dot" w:pos="8296"/>
        </w:tabs>
        <w:outlineLvl w:val="0"/>
        <w:rPr>
          <w:rFonts w:hint="eastAsia" w:ascii="微软雅黑" w:hAnsi="微软雅黑" w:eastAsia="微软雅黑" w:cs="微软雅黑"/>
          <w:color w:val="000000"/>
          <w:sz w:val="44"/>
          <w:szCs w:val="44"/>
        </w:rPr>
      </w:pPr>
    </w:p>
    <w:p>
      <w:pPr>
        <w:pStyle w:val="12"/>
        <w:tabs>
          <w:tab w:val="right" w:leader="dot" w:pos="8296"/>
        </w:tabs>
        <w:outlineLvl w:val="0"/>
        <w:rPr>
          <w:rFonts w:hint="eastAsia" w:ascii="微软雅黑" w:hAnsi="微软雅黑" w:eastAsia="微软雅黑" w:cs="微软雅黑"/>
          <w:color w:val="000000"/>
          <w:sz w:val="44"/>
          <w:szCs w:val="44"/>
        </w:rPr>
      </w:pPr>
    </w:p>
    <w:p>
      <w:pPr>
        <w:pStyle w:val="12"/>
        <w:tabs>
          <w:tab w:val="right" w:leader="dot" w:pos="8296"/>
        </w:tabs>
        <w:outlineLvl w:val="0"/>
        <w:rPr>
          <w:rFonts w:hint="eastAsia" w:ascii="微软雅黑" w:hAnsi="微软雅黑" w:eastAsia="微软雅黑" w:cs="微软雅黑"/>
          <w:color w:val="000000"/>
          <w:sz w:val="44"/>
          <w:szCs w:val="44"/>
        </w:rPr>
      </w:pPr>
    </w:p>
    <w:p>
      <w:pPr>
        <w:pStyle w:val="12"/>
        <w:tabs>
          <w:tab w:val="right" w:leader="dot" w:pos="8296"/>
        </w:tabs>
        <w:outlineLvl w:val="0"/>
        <w:rPr>
          <w:rFonts w:hint="eastAsia" w:ascii="微软雅黑" w:hAnsi="微软雅黑" w:eastAsia="微软雅黑" w:cs="微软雅黑"/>
          <w:color w:val="000000"/>
          <w:sz w:val="44"/>
          <w:szCs w:val="44"/>
        </w:rPr>
      </w:pPr>
    </w:p>
    <w:p>
      <w:pPr>
        <w:pStyle w:val="12"/>
        <w:tabs>
          <w:tab w:val="right" w:leader="dot" w:pos="8296"/>
        </w:tabs>
        <w:outlineLvl w:val="0"/>
        <w:rPr>
          <w:rFonts w:hint="eastAsia" w:ascii="微软雅黑" w:hAnsi="微软雅黑" w:eastAsia="微软雅黑" w:cs="微软雅黑"/>
          <w:color w:val="000000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000000"/>
          <w:sz w:val="44"/>
          <w:szCs w:val="44"/>
        </w:rPr>
        <w:t>零、特色先览</w:t>
      </w:r>
      <w:bookmarkEnd w:id="0"/>
    </w:p>
    <w:p>
      <w:pPr>
        <w:pStyle w:val="12"/>
        <w:tabs>
          <w:tab w:val="right" w:leader="dot" w:pos="8296"/>
        </w:tabs>
        <w:outlineLvl w:val="9"/>
        <w:rPr>
          <w:rFonts w:hint="eastAsia" w:ascii="微软雅黑" w:hAnsi="微软雅黑" w:eastAsia="微软雅黑" w:cstheme="minorBidi"/>
          <w:kern w:val="2"/>
          <w:sz w:val="28"/>
          <w:szCs w:val="28"/>
          <w:lang w:eastAsia="zh-CN" w:bidi="ar-SA"/>
        </w:rPr>
      </w:pPr>
      <w:r>
        <w:rPr>
          <w:rFonts w:hint="default" w:ascii="微软雅黑" w:hAnsi="微软雅黑" w:eastAsia="微软雅黑" w:cstheme="minorBidi"/>
          <w:kern w:val="2"/>
          <w:sz w:val="28"/>
          <w:szCs w:val="28"/>
          <w:lang w:eastAsia="zh-CN" w:bidi="ar-SA"/>
        </w:rPr>
        <w:t>本次实现制作了汇编版的QQ堂，使用了VGA 320x200 256色视频显示, FAT12文件系统、时钟中断，nasm + gcc联合编译，通过端口设置调色板。其中除了AI，游戏界面、逻辑等均由汇编实现。游戏具有良好的</w:t>
      </w:r>
      <w:r>
        <w:rPr>
          <w:rFonts w:hint="default" w:ascii="微软雅黑" w:hAnsi="微软雅黑" w:eastAsia="微软雅黑" w:cstheme="minorBidi"/>
          <w:kern w:val="2"/>
          <w:sz w:val="28"/>
          <w:szCs w:val="28"/>
          <w:lang w:eastAsia="zh-CN" w:bidi="ar-SA"/>
        </w:rPr>
        <w:t>图形</w:t>
      </w:r>
      <w:r>
        <w:rPr>
          <w:rFonts w:hint="default" w:ascii="微软雅黑" w:hAnsi="微软雅黑" w:eastAsia="微软雅黑" w:cstheme="minorBidi"/>
          <w:kern w:val="2"/>
          <w:sz w:val="28"/>
          <w:szCs w:val="28"/>
          <w:lang w:eastAsia="zh-CN" w:bidi="ar-SA"/>
        </w:rPr>
        <w:t>界面，流畅的操作性，令人愉快的玩法，并且有AI与你作战！</w:t>
      </w:r>
    </w:p>
    <w:p>
      <w:pPr>
        <w:pStyle w:val="12"/>
        <w:tabs>
          <w:tab w:val="right" w:leader="dot" w:pos="8296"/>
        </w:tabs>
        <w:outlineLvl w:val="9"/>
        <w:rPr>
          <w:rFonts w:hint="eastAsia" w:ascii="微软雅黑" w:hAnsi="微软雅黑" w:eastAsia="微软雅黑" w:cs="微软雅黑"/>
          <w:color w:val="000000"/>
          <w:sz w:val="44"/>
          <w:szCs w:val="44"/>
        </w:rPr>
      </w:pP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t>首先展示游戏的开始界面：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drawing>
          <wp:inline distT="0" distB="0" distL="114300" distR="114300">
            <wp:extent cx="5269230" cy="3296285"/>
            <wp:effectExtent l="0" t="0" r="7620" b="18415"/>
            <wp:docPr id="11" name="图片 11" descr="2016-05-30-174529_633x396_scr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016-05-30-174529_633x396_scro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t>按任意键可以进入游戏界面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default"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t>游戏界面：</w:t>
      </w:r>
    </w:p>
    <w:p>
      <w:pPr>
        <w:widowControl w:val="0"/>
        <w:numPr>
          <w:ilvl w:val="0"/>
          <w:numId w:val="0"/>
        </w:numPr>
        <w:jc w:val="both"/>
        <w:outlineLvl w:val="9"/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drawing>
          <wp:inline distT="0" distB="0" distL="114300" distR="114300">
            <wp:extent cx="5268595" cy="3287395"/>
            <wp:effectExtent l="0" t="0" r="8255" b="8255"/>
            <wp:docPr id="12" name="图片 12" descr="2016-05-30-174559_641x400_scr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016-05-30-174559_641x400_scro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tabs>
          <w:tab w:val="right" w:leader="dot" w:pos="8296"/>
        </w:tabs>
        <w:outlineLvl w:val="9"/>
        <w:rPr>
          <w:rFonts w:hint="default" w:ascii="微软雅黑" w:hAnsi="微软雅黑" w:eastAsia="微软雅黑"/>
          <w:sz w:val="28"/>
          <w:szCs w:val="28"/>
        </w:rPr>
      </w:pPr>
    </w:p>
    <w:p>
      <w:pPr>
        <w:pStyle w:val="12"/>
        <w:tabs>
          <w:tab w:val="right" w:leader="dot" w:pos="8296"/>
        </w:tabs>
        <w:outlineLvl w:val="9"/>
        <w:rPr>
          <w:rFonts w:hint="default"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t>胜利结果：</w:t>
      </w:r>
    </w:p>
    <w:p>
      <w:pPr>
        <w:pStyle w:val="12"/>
        <w:tabs>
          <w:tab w:val="right" w:leader="dot" w:pos="8296"/>
        </w:tabs>
        <w:outlineLvl w:val="9"/>
        <w:rPr>
          <w:rFonts w:hint="default"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t>成功打败年兽</w:t>
      </w:r>
    </w:p>
    <w:p>
      <w:pPr>
        <w:pStyle w:val="12"/>
        <w:tabs>
          <w:tab w:val="right" w:leader="dot" w:pos="8296"/>
        </w:tabs>
        <w:outlineLvl w:val="9"/>
        <w:rPr>
          <w:rFonts w:hint="default"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drawing>
          <wp:inline distT="0" distB="0" distL="114300" distR="114300">
            <wp:extent cx="5268595" cy="3190240"/>
            <wp:effectExtent l="0" t="0" r="8255" b="10160"/>
            <wp:docPr id="13" name="图片 13" descr="2016-05-30-174953_644x390_scr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016-05-30-174953_644x390_scro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tabs>
          <w:tab w:val="right" w:leader="dot" w:pos="8296"/>
        </w:tabs>
        <w:outlineLvl w:val="0"/>
        <w:rPr>
          <w:rFonts w:hint="default" w:ascii="微软雅黑" w:hAnsi="微软雅黑" w:eastAsia="微软雅黑"/>
          <w:sz w:val="28"/>
          <w:szCs w:val="28"/>
        </w:rPr>
      </w:pPr>
    </w:p>
    <w:p>
      <w:pPr>
        <w:pStyle w:val="12"/>
        <w:tabs>
          <w:tab w:val="right" w:leader="dot" w:pos="8296"/>
        </w:tabs>
        <w:outlineLvl w:val="0"/>
        <w:rPr>
          <w:rFonts w:hint="default" w:ascii="微软雅黑" w:hAnsi="微软雅黑" w:eastAsia="微软雅黑"/>
          <w:sz w:val="28"/>
          <w:szCs w:val="28"/>
        </w:rPr>
      </w:pPr>
    </w:p>
    <w:p>
      <w:pPr>
        <w:pStyle w:val="12"/>
        <w:numPr>
          <w:ilvl w:val="0"/>
          <w:numId w:val="1"/>
        </w:numPr>
        <w:tabs>
          <w:tab w:val="right" w:leader="dot" w:pos="8296"/>
        </w:tabs>
        <w:outlineLvl w:val="0"/>
        <w:rPr>
          <w:rFonts w:hint="default" w:ascii="微软雅黑" w:hAnsi="微软雅黑" w:eastAsia="微软雅黑" w:cs="微软雅黑"/>
          <w:color w:val="000000"/>
          <w:sz w:val="44"/>
          <w:szCs w:val="44"/>
        </w:rPr>
      </w:pPr>
      <w:bookmarkStart w:id="1" w:name="_Toc321451257"/>
      <w:r>
        <w:rPr>
          <w:rFonts w:hint="default" w:ascii="微软雅黑" w:hAnsi="微软雅黑" w:eastAsia="微软雅黑" w:cs="微软雅黑"/>
          <w:color w:val="000000"/>
          <w:sz w:val="44"/>
          <w:szCs w:val="44"/>
        </w:rPr>
        <w:t>实现方式</w:t>
      </w:r>
      <w:bookmarkEnd w:id="1"/>
    </w:p>
    <w:p>
      <w:pPr>
        <w:pStyle w:val="12"/>
        <w:numPr>
          <w:ilvl w:val="0"/>
          <w:numId w:val="0"/>
        </w:numPr>
        <w:tabs>
          <w:tab w:val="right" w:leader="dot" w:pos="8296"/>
        </w:tabs>
        <w:outlineLvl w:val="9"/>
        <w:rPr>
          <w:rFonts w:hint="default" w:ascii="微软雅黑" w:hAnsi="微软雅黑" w:eastAsia="微软雅黑" w:cstheme="minorBidi"/>
          <w:kern w:val="2"/>
          <w:sz w:val="28"/>
          <w:szCs w:val="28"/>
          <w:lang w:eastAsia="zh-CN" w:bidi="ar-SA"/>
        </w:rPr>
      </w:pPr>
      <w:r>
        <w:rPr>
          <w:rFonts w:hint="default" w:ascii="微软雅黑" w:hAnsi="微软雅黑" w:eastAsia="微软雅黑" w:cstheme="minorBidi"/>
          <w:kern w:val="2"/>
          <w:sz w:val="28"/>
          <w:szCs w:val="28"/>
          <w:lang w:eastAsia="zh-CN" w:bidi="ar-SA"/>
        </w:rPr>
        <w:t>这里重点说明</w:t>
      </w:r>
      <w:r>
        <w:rPr>
          <w:rFonts w:hint="default" w:ascii="微软雅黑" w:hAnsi="微软雅黑" w:eastAsia="微软雅黑" w:cstheme="minorBidi"/>
          <w:b/>
          <w:bCs/>
          <w:kern w:val="2"/>
          <w:sz w:val="28"/>
          <w:szCs w:val="28"/>
          <w:lang w:eastAsia="zh-CN" w:bidi="ar-SA"/>
        </w:rPr>
        <w:t>视频显示</w:t>
      </w:r>
      <w:r>
        <w:rPr>
          <w:rFonts w:hint="default" w:ascii="微软雅黑" w:hAnsi="微软雅黑" w:eastAsia="微软雅黑" w:cstheme="minorBidi"/>
          <w:kern w:val="2"/>
          <w:sz w:val="28"/>
          <w:szCs w:val="28"/>
          <w:lang w:eastAsia="zh-CN" w:bidi="ar-SA"/>
        </w:rPr>
        <w:t>的方法：</w:t>
      </w:r>
    </w:p>
    <w:p>
      <w:pPr>
        <w:pStyle w:val="12"/>
        <w:numPr>
          <w:ilvl w:val="0"/>
          <w:numId w:val="0"/>
        </w:numPr>
        <w:tabs>
          <w:tab w:val="right" w:leader="dot" w:pos="8296"/>
        </w:tabs>
        <w:outlineLvl w:val="9"/>
        <w:rPr>
          <w:rFonts w:hint="default" w:ascii="微软雅黑" w:hAnsi="微软雅黑" w:eastAsia="微软雅黑" w:cstheme="minorBidi"/>
          <w:kern w:val="2"/>
          <w:sz w:val="28"/>
          <w:szCs w:val="28"/>
          <w:lang w:eastAsia="zh-CN" w:bidi="ar-SA"/>
        </w:rPr>
      </w:pPr>
      <w:r>
        <w:rPr>
          <w:rFonts w:hint="default" w:ascii="微软雅黑" w:hAnsi="微软雅黑" w:eastAsia="微软雅黑" w:cstheme="minorBidi"/>
          <w:kern w:val="2"/>
          <w:sz w:val="28"/>
          <w:szCs w:val="28"/>
          <w:lang w:eastAsia="zh-CN" w:bidi="ar-SA"/>
        </w:rPr>
        <w:t>1.进入视频模式：</w:t>
      </w:r>
    </w:p>
    <w:p>
      <w:pPr>
        <w:pStyle w:val="12"/>
        <w:numPr>
          <w:ilvl w:val="0"/>
          <w:numId w:val="0"/>
        </w:numPr>
        <w:tabs>
          <w:tab w:val="right" w:leader="dot" w:pos="8296"/>
        </w:tabs>
        <w:ind w:firstLine="420" w:firstLineChars="0"/>
        <w:outlineLvl w:val="9"/>
        <w:rPr>
          <w:rFonts w:hint="default" w:ascii="微软雅黑" w:hAnsi="微软雅黑" w:eastAsia="微软雅黑" w:cstheme="minorBidi"/>
          <w:kern w:val="2"/>
          <w:sz w:val="28"/>
          <w:szCs w:val="28"/>
          <w:lang w:eastAsia="zh-CN" w:bidi="ar-SA"/>
        </w:rPr>
      </w:pPr>
      <w:r>
        <w:rPr>
          <w:rFonts w:hint="default" w:ascii="微软雅黑" w:hAnsi="微软雅黑" w:eastAsia="微软雅黑" w:cstheme="minorBidi"/>
          <w:kern w:val="2"/>
          <w:sz w:val="28"/>
          <w:szCs w:val="28"/>
          <w:lang w:eastAsia="zh-CN" w:bidi="ar-SA"/>
        </w:rPr>
        <w:t>通过设置ah = 0, al = 13h, 调用0x13号中断，进入320 x 200  256色视频模式。</w:t>
      </w:r>
    </w:p>
    <w:p>
      <w:pPr>
        <w:pStyle w:val="12"/>
        <w:numPr>
          <w:ilvl w:val="0"/>
          <w:numId w:val="0"/>
        </w:numPr>
        <w:tabs>
          <w:tab w:val="right" w:leader="dot" w:pos="8296"/>
        </w:tabs>
        <w:outlineLvl w:val="9"/>
        <w:rPr>
          <w:rFonts w:hint="default" w:ascii="微软雅黑" w:hAnsi="微软雅黑" w:eastAsia="微软雅黑" w:cstheme="minorBidi"/>
          <w:kern w:val="2"/>
          <w:sz w:val="28"/>
          <w:szCs w:val="28"/>
          <w:lang w:eastAsia="zh-CN" w:bidi="ar-SA"/>
        </w:rPr>
      </w:pPr>
      <w:r>
        <w:rPr>
          <w:rFonts w:hint="default" w:ascii="微软雅黑" w:hAnsi="微软雅黑" w:eastAsia="微软雅黑" w:cstheme="minorBidi"/>
          <w:kern w:val="2"/>
          <w:sz w:val="28"/>
          <w:szCs w:val="28"/>
          <w:lang w:eastAsia="zh-CN" w:bidi="ar-SA"/>
        </w:rPr>
        <w:t>2.视频显存与缓存：</w:t>
      </w:r>
    </w:p>
    <w:p>
      <w:pPr>
        <w:pStyle w:val="12"/>
        <w:numPr>
          <w:ilvl w:val="0"/>
          <w:numId w:val="0"/>
        </w:numPr>
        <w:tabs>
          <w:tab w:val="right" w:leader="dot" w:pos="8296"/>
        </w:tabs>
        <w:ind w:firstLine="420" w:firstLineChars="0"/>
        <w:outlineLvl w:val="9"/>
        <w:rPr>
          <w:rFonts w:hint="default" w:ascii="微软雅黑" w:hAnsi="微软雅黑" w:eastAsia="微软雅黑" w:cstheme="minorBidi"/>
          <w:kern w:val="2"/>
          <w:sz w:val="28"/>
          <w:szCs w:val="28"/>
          <w:lang w:eastAsia="zh-CN" w:bidi="ar-SA"/>
        </w:rPr>
      </w:pPr>
      <w:r>
        <w:rPr>
          <w:rFonts w:hint="default" w:ascii="微软雅黑" w:hAnsi="微软雅黑" w:eastAsia="微软雅黑" w:cstheme="minorBidi"/>
          <w:kern w:val="2"/>
          <w:sz w:val="28"/>
          <w:szCs w:val="28"/>
          <w:lang w:eastAsia="zh-CN" w:bidi="ar-SA"/>
        </w:rPr>
        <w:t>段0xA000为显存段，每个字节对应屏幕上的一个像素。使用一个内存段作绘制缓存，每次更新画面，首先将图像绘制到内存，最后将结果拷贝到显存中，这样的方式避免了屏幕刷新各个图片的层次覆盖出错的问题（如人物被地图覆盖）</w:t>
      </w:r>
    </w:p>
    <w:p>
      <w:pPr>
        <w:pStyle w:val="12"/>
        <w:numPr>
          <w:ilvl w:val="0"/>
          <w:numId w:val="0"/>
        </w:numPr>
        <w:tabs>
          <w:tab w:val="right" w:leader="dot" w:pos="8296"/>
        </w:tabs>
        <w:outlineLvl w:val="9"/>
        <w:rPr>
          <w:rFonts w:hint="default" w:ascii="微软雅黑" w:hAnsi="微软雅黑" w:eastAsia="微软雅黑" w:cstheme="minorBidi"/>
          <w:kern w:val="2"/>
          <w:sz w:val="28"/>
          <w:szCs w:val="28"/>
          <w:lang w:eastAsia="zh-CN" w:bidi="ar-SA"/>
        </w:rPr>
      </w:pPr>
      <w:r>
        <w:rPr>
          <w:rFonts w:hint="default" w:ascii="微软雅黑" w:hAnsi="微软雅黑" w:eastAsia="微软雅黑" w:cstheme="minorBidi"/>
          <w:kern w:val="2"/>
          <w:sz w:val="28"/>
          <w:szCs w:val="28"/>
          <w:lang w:eastAsia="zh-CN" w:bidi="ar-SA"/>
        </w:rPr>
        <w:t>3.颜色处理：</w:t>
      </w:r>
    </w:p>
    <w:p>
      <w:pPr>
        <w:pStyle w:val="12"/>
        <w:numPr>
          <w:ilvl w:val="0"/>
          <w:numId w:val="0"/>
        </w:numPr>
        <w:tabs>
          <w:tab w:val="right" w:leader="dot" w:pos="8296"/>
        </w:tabs>
        <w:outlineLvl w:val="9"/>
        <w:rPr>
          <w:rFonts w:hint="default" w:ascii="微软雅黑" w:hAnsi="微软雅黑" w:eastAsia="微软雅黑" w:cstheme="minorBidi"/>
          <w:kern w:val="2"/>
          <w:sz w:val="28"/>
          <w:szCs w:val="28"/>
          <w:lang w:eastAsia="zh-CN" w:bidi="ar-SA"/>
        </w:rPr>
      </w:pPr>
      <w:r>
        <w:rPr>
          <w:rFonts w:hint="default" w:ascii="微软雅黑" w:hAnsi="微软雅黑" w:eastAsia="微软雅黑" w:cstheme="minorBidi"/>
          <w:kern w:val="2"/>
          <w:sz w:val="28"/>
          <w:szCs w:val="28"/>
          <w:lang w:eastAsia="zh-CN" w:bidi="ar-SA"/>
        </w:rPr>
        <w:t xml:space="preserve">    每个像素对应的字节分为3段：</w:t>
      </w:r>
    </w:p>
    <w:p>
      <w:pPr>
        <w:pStyle w:val="12"/>
        <w:numPr>
          <w:ilvl w:val="0"/>
          <w:numId w:val="0"/>
        </w:numPr>
        <w:tabs>
          <w:tab w:val="right" w:leader="dot" w:pos="8296"/>
        </w:tabs>
        <w:outlineLvl w:val="9"/>
        <w:rPr>
          <w:rFonts w:hint="default" w:ascii="微软雅黑" w:hAnsi="微软雅黑" w:eastAsia="微软雅黑" w:cstheme="minorBidi"/>
          <w:kern w:val="2"/>
          <w:sz w:val="28"/>
          <w:szCs w:val="28"/>
          <w:lang w:eastAsia="zh-CN" w:bidi="ar-SA"/>
        </w:rPr>
      </w:pPr>
      <w:r>
        <w:rPr>
          <w:rFonts w:hint="default" w:ascii="微软雅黑" w:hAnsi="微软雅黑" w:eastAsia="微软雅黑" w:cstheme="minorBidi"/>
          <w:kern w:val="2"/>
          <w:sz w:val="28"/>
          <w:szCs w:val="28"/>
          <w:lang w:eastAsia="zh-CN" w:bidi="ar-SA"/>
        </w:rPr>
        <w:t xml:space="preserve">    从高位到低位，R、G各占3位，B占2位</w:t>
      </w:r>
    </w:p>
    <w:p>
      <w:pPr>
        <w:pStyle w:val="12"/>
        <w:numPr>
          <w:ilvl w:val="0"/>
          <w:numId w:val="0"/>
        </w:numPr>
        <w:tabs>
          <w:tab w:val="right" w:leader="dot" w:pos="8296"/>
        </w:tabs>
        <w:outlineLvl w:val="9"/>
        <w:rPr>
          <w:rFonts w:hint="default" w:ascii="微软雅黑" w:hAnsi="微软雅黑" w:eastAsia="微软雅黑" w:cstheme="minorBidi"/>
          <w:kern w:val="2"/>
          <w:sz w:val="28"/>
          <w:szCs w:val="28"/>
          <w:lang w:eastAsia="zh-CN" w:bidi="ar-SA"/>
        </w:rPr>
      </w:pPr>
      <w:r>
        <w:rPr>
          <w:rFonts w:hint="default" w:ascii="微软雅黑" w:hAnsi="微软雅黑" w:eastAsia="微软雅黑" w:cstheme="minorBidi"/>
          <w:kern w:val="2"/>
          <w:sz w:val="28"/>
          <w:szCs w:val="28"/>
          <w:lang w:eastAsia="zh-CN" w:bidi="ar-SA"/>
        </w:rPr>
        <w:t xml:space="preserve">    通过端口设置调色板颜色（color.asm）</w:t>
      </w:r>
    </w:p>
    <w:p>
      <w:pPr>
        <w:pStyle w:val="12"/>
        <w:numPr>
          <w:ilvl w:val="0"/>
          <w:numId w:val="0"/>
        </w:numPr>
        <w:tabs>
          <w:tab w:val="right" w:leader="dot" w:pos="8296"/>
        </w:tabs>
        <w:ind w:firstLine="560"/>
        <w:outlineLvl w:val="9"/>
        <w:rPr>
          <w:rFonts w:hint="default" w:ascii="微软雅黑" w:hAnsi="微软雅黑" w:eastAsia="微软雅黑" w:cstheme="minorBidi"/>
          <w:kern w:val="2"/>
          <w:sz w:val="28"/>
          <w:szCs w:val="28"/>
          <w:lang w:eastAsia="zh-CN" w:bidi="ar-SA"/>
        </w:rPr>
      </w:pPr>
      <w:r>
        <w:rPr>
          <w:rFonts w:hint="default" w:ascii="微软雅黑" w:hAnsi="微软雅黑" w:eastAsia="微软雅黑" w:cstheme="minorBidi"/>
          <w:kern w:val="2"/>
          <w:sz w:val="28"/>
          <w:szCs w:val="28"/>
          <w:lang w:eastAsia="zh-CN" w:bidi="ar-SA"/>
        </w:rPr>
        <w:t>使用时钟中断，确保屏幕每秒刷新60次，也很好地控制了角色等事件的刷新速度。</w:t>
      </w:r>
    </w:p>
    <w:p>
      <w:pPr>
        <w:pStyle w:val="12"/>
        <w:numPr>
          <w:ilvl w:val="0"/>
          <w:numId w:val="2"/>
        </w:numPr>
        <w:tabs>
          <w:tab w:val="right" w:leader="dot" w:pos="8296"/>
        </w:tabs>
        <w:outlineLvl w:val="9"/>
        <w:rPr>
          <w:rFonts w:hint="default" w:ascii="微软雅黑" w:hAnsi="微软雅黑" w:eastAsia="微软雅黑" w:cstheme="minorBidi"/>
          <w:kern w:val="2"/>
          <w:sz w:val="28"/>
          <w:szCs w:val="28"/>
          <w:lang w:eastAsia="zh-CN" w:bidi="ar-SA"/>
        </w:rPr>
      </w:pPr>
      <w:r>
        <w:rPr>
          <w:rFonts w:hint="default" w:ascii="微软雅黑" w:hAnsi="微软雅黑" w:eastAsia="微软雅黑" w:cstheme="minorBidi"/>
          <w:kern w:val="2"/>
          <w:sz w:val="28"/>
          <w:szCs w:val="28"/>
          <w:lang w:eastAsia="zh-CN" w:bidi="ar-SA"/>
        </w:rPr>
        <w:t>图片存储：</w:t>
      </w:r>
    </w:p>
    <w:p>
      <w:pPr>
        <w:pStyle w:val="12"/>
        <w:numPr>
          <w:numId w:val="0"/>
        </w:numPr>
        <w:tabs>
          <w:tab w:val="right" w:leader="dot" w:pos="8296"/>
        </w:tabs>
        <w:outlineLvl w:val="9"/>
        <w:rPr>
          <w:rFonts w:hint="default" w:ascii="微软雅黑" w:hAnsi="微软雅黑" w:eastAsia="微软雅黑" w:cstheme="minorBidi"/>
          <w:kern w:val="2"/>
          <w:sz w:val="28"/>
          <w:szCs w:val="28"/>
          <w:lang w:eastAsia="zh-CN" w:bidi="ar-SA"/>
        </w:rPr>
      </w:pPr>
      <w:r>
        <w:rPr>
          <w:rFonts w:hint="default" w:ascii="微软雅黑" w:hAnsi="微软雅黑" w:eastAsia="微软雅黑" w:cstheme="minorBidi"/>
          <w:kern w:val="2"/>
          <w:sz w:val="28"/>
          <w:szCs w:val="28"/>
          <w:lang w:eastAsia="zh-CN" w:bidi="ar-SA"/>
        </w:rPr>
        <w:t xml:space="preserve">  图片的存储格式为一个二进制文件，每个字节对应一个像素。使用python脚本tu.py将png或jpg文件转换为二进制文件。</w:t>
      </w:r>
    </w:p>
    <w:p>
      <w:pPr>
        <w:pStyle w:val="12"/>
        <w:numPr>
          <w:ilvl w:val="0"/>
          <w:numId w:val="2"/>
        </w:numPr>
        <w:tabs>
          <w:tab w:val="right" w:leader="dot" w:pos="8296"/>
        </w:tabs>
        <w:outlineLvl w:val="9"/>
        <w:rPr>
          <w:rFonts w:hint="default" w:ascii="微软雅黑" w:hAnsi="微软雅黑" w:eastAsia="微软雅黑" w:cstheme="minorBidi"/>
          <w:kern w:val="2"/>
          <w:sz w:val="28"/>
          <w:szCs w:val="28"/>
          <w:lang w:eastAsia="zh-CN" w:bidi="ar-SA"/>
        </w:rPr>
      </w:pPr>
      <w:r>
        <w:rPr>
          <w:rFonts w:hint="default" w:ascii="微软雅黑" w:hAnsi="微软雅黑" w:eastAsia="微软雅黑" w:cstheme="minorBidi"/>
          <w:kern w:val="2"/>
          <w:sz w:val="28"/>
          <w:szCs w:val="28"/>
          <w:lang w:eastAsia="zh-CN" w:bidi="ar-SA"/>
        </w:rPr>
        <w:t>图片加载：</w:t>
      </w:r>
    </w:p>
    <w:p>
      <w:pPr>
        <w:pStyle w:val="12"/>
        <w:numPr>
          <w:numId w:val="0"/>
        </w:numPr>
        <w:tabs>
          <w:tab w:val="right" w:leader="dot" w:pos="8296"/>
        </w:tabs>
        <w:outlineLvl w:val="9"/>
        <w:rPr>
          <w:rFonts w:hint="default" w:ascii="微软雅黑" w:hAnsi="微软雅黑" w:eastAsia="微软雅黑" w:cstheme="minorBidi"/>
          <w:kern w:val="2"/>
          <w:sz w:val="28"/>
          <w:szCs w:val="28"/>
          <w:lang w:eastAsia="zh-CN" w:bidi="ar-SA"/>
        </w:rPr>
      </w:pPr>
      <w:r>
        <w:rPr>
          <w:rFonts w:hint="default" w:ascii="微软雅黑" w:hAnsi="微软雅黑" w:eastAsia="微软雅黑" w:cstheme="minorBidi"/>
          <w:kern w:val="2"/>
          <w:sz w:val="28"/>
          <w:szCs w:val="28"/>
          <w:lang w:eastAsia="zh-CN" w:bidi="ar-SA"/>
        </w:rPr>
        <w:t xml:space="preserve">  由于固定段地址后，偏移量的取值范围为64k，而图片总共大小远远超过了这个范围。因此使用了FAT12文件系统存储图片，从文件系统中读取图片文件，并放到指定的不同段中。</w:t>
      </w:r>
    </w:p>
    <w:p>
      <w:pPr>
        <w:pStyle w:val="12"/>
        <w:numPr>
          <w:ilvl w:val="0"/>
          <w:numId w:val="0"/>
        </w:numPr>
        <w:tabs>
          <w:tab w:val="right" w:leader="dot" w:pos="8296"/>
        </w:tabs>
        <w:outlineLvl w:val="9"/>
        <w:rPr>
          <w:rFonts w:hint="default" w:ascii="微软雅黑" w:hAnsi="微软雅黑" w:eastAsia="微软雅黑" w:cstheme="minorBidi"/>
          <w:kern w:val="2"/>
          <w:sz w:val="28"/>
          <w:szCs w:val="28"/>
          <w:lang w:eastAsia="zh-CN" w:bidi="ar-SA"/>
        </w:rPr>
      </w:pPr>
    </w:p>
    <w:p>
      <w:pPr>
        <w:pStyle w:val="12"/>
        <w:numPr>
          <w:ilvl w:val="0"/>
          <w:numId w:val="0"/>
        </w:numPr>
        <w:tabs>
          <w:tab w:val="right" w:leader="dot" w:pos="8296"/>
        </w:tabs>
        <w:outlineLvl w:val="0"/>
        <w:rPr>
          <w:rFonts w:hint="default" w:ascii="微软雅黑" w:hAnsi="微软雅黑" w:eastAsia="微软雅黑" w:cs="微软雅黑"/>
          <w:color w:val="000000"/>
          <w:sz w:val="44"/>
          <w:szCs w:val="44"/>
        </w:rPr>
      </w:pPr>
    </w:p>
    <w:p>
      <w:pPr>
        <w:pStyle w:val="12"/>
        <w:tabs>
          <w:tab w:val="right" w:leader="dot" w:pos="8296"/>
        </w:tabs>
        <w:outlineLvl w:val="0"/>
        <w:rPr>
          <w:rFonts w:hint="eastAsia" w:ascii="微软雅黑" w:hAnsi="微软雅黑" w:eastAsia="微软雅黑" w:cs="微软雅黑"/>
          <w:color w:val="000000"/>
          <w:sz w:val="44"/>
          <w:szCs w:val="44"/>
        </w:rPr>
      </w:pPr>
      <w:bookmarkStart w:id="2" w:name="_Toc1231760381"/>
      <w:r>
        <w:rPr>
          <w:rFonts w:hint="default" w:ascii="微软雅黑" w:hAnsi="微软雅黑" w:eastAsia="微软雅黑" w:cs="微软雅黑"/>
          <w:color w:val="000000"/>
          <w:sz w:val="44"/>
          <w:szCs w:val="44"/>
        </w:rPr>
        <w:t>二、</w:t>
      </w:r>
      <w:r>
        <w:rPr>
          <w:rFonts w:hint="eastAsia" w:ascii="微软雅黑" w:hAnsi="微软雅黑" w:eastAsia="微软雅黑" w:cs="微软雅黑"/>
          <w:color w:val="000000"/>
          <w:sz w:val="44"/>
          <w:szCs w:val="44"/>
        </w:rPr>
        <w:t>操作方式</w:t>
      </w:r>
      <w:bookmarkEnd w:id="2"/>
    </w:p>
    <w:p>
      <w:pPr>
        <w:pStyle w:val="12"/>
        <w:tabs>
          <w:tab w:val="right" w:leader="dot" w:pos="8296"/>
        </w:tabs>
        <w:outlineLvl w:val="9"/>
        <w:rPr>
          <w:rFonts w:hint="default"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t>操作方式：</w:t>
      </w:r>
    </w:p>
    <w:p>
      <w:pPr>
        <w:pStyle w:val="12"/>
        <w:tabs>
          <w:tab w:val="right" w:leader="dot" w:pos="8296"/>
        </w:tabs>
        <w:outlineLvl w:val="9"/>
        <w:rPr>
          <w:rFonts w:hint="default"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t>方向键移动</w:t>
      </w:r>
    </w:p>
    <w:p>
      <w:pPr>
        <w:pStyle w:val="12"/>
        <w:tabs>
          <w:tab w:val="right" w:leader="dot" w:pos="8296"/>
        </w:tabs>
        <w:outlineLvl w:val="9"/>
        <w:rPr>
          <w:rFonts w:hint="default"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t>空格开始游戏，或者在结束游戏时返回开始界面</w:t>
      </w:r>
    </w:p>
    <w:p>
      <w:pPr>
        <w:pStyle w:val="12"/>
        <w:tabs>
          <w:tab w:val="right" w:leader="dot" w:pos="8296"/>
        </w:tabs>
        <w:outlineLvl w:val="9"/>
        <w:rPr>
          <w:rFonts w:hint="default" w:ascii="微软雅黑" w:hAnsi="微软雅黑" w:eastAsia="微软雅黑"/>
          <w:sz w:val="28"/>
          <w:szCs w:val="28"/>
        </w:rPr>
      </w:pPr>
    </w:p>
    <w:p>
      <w:pPr>
        <w:pStyle w:val="12"/>
        <w:tabs>
          <w:tab w:val="right" w:leader="dot" w:pos="8296"/>
        </w:tabs>
        <w:outlineLvl w:val="9"/>
        <w:rPr>
          <w:rFonts w:hint="default"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t>剧情：</w:t>
      </w:r>
    </w:p>
    <w:p>
      <w:pPr>
        <w:pStyle w:val="12"/>
        <w:tabs>
          <w:tab w:val="right" w:leader="dot" w:pos="8296"/>
        </w:tabs>
        <w:outlineLvl w:val="9"/>
        <w:rPr>
          <w:rFonts w:hint="default"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t>年兽来糖果王国踢足球了，你要打败它！</w:t>
      </w:r>
    </w:p>
    <w:p>
      <w:pPr>
        <w:pStyle w:val="12"/>
        <w:tabs>
          <w:tab w:val="right" w:leader="dot" w:pos="8296"/>
        </w:tabs>
        <w:outlineLvl w:val="9"/>
        <w:rPr>
          <w:rFonts w:hint="default"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t>界面上方为年兽的血量，共5 HP</w:t>
      </w:r>
    </w:p>
    <w:p>
      <w:pPr>
        <w:pStyle w:val="12"/>
        <w:tabs>
          <w:tab w:val="right" w:leader="dot" w:pos="8296"/>
        </w:tabs>
        <w:outlineLvl w:val="9"/>
        <w:rPr>
          <w:rFonts w:hint="default"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t>你可以踢足球:-)</w:t>
      </w:r>
    </w:p>
    <w:p>
      <w:pPr>
        <w:pStyle w:val="12"/>
        <w:tabs>
          <w:tab w:val="right" w:leader="dot" w:pos="8296"/>
        </w:tabs>
        <w:outlineLvl w:val="9"/>
        <w:rPr>
          <w:rFonts w:hint="default"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t>在驱逐年兽的同时，要避免足球炸弹的伤害！</w:t>
      </w:r>
    </w:p>
    <w:p>
      <w:pPr>
        <w:numPr>
          <w:ilvl w:val="0"/>
          <w:numId w:val="0"/>
        </w:numPr>
        <w:outlineLvl w:val="9"/>
        <w:rPr>
          <w:rFonts w:ascii="微软雅黑" w:hAnsi="微软雅黑" w:eastAsia="微软雅黑"/>
          <w:sz w:val="28"/>
          <w:szCs w:val="28"/>
        </w:rPr>
      </w:pPr>
    </w:p>
    <w:p>
      <w:pPr>
        <w:rPr>
          <w:rFonts w:ascii="微软雅黑" w:hAnsi="微软雅黑" w:eastAsia="微软雅黑"/>
          <w:sz w:val="28"/>
          <w:szCs w:val="28"/>
        </w:rPr>
      </w:pPr>
    </w:p>
    <w:p>
      <w:pPr>
        <w:pStyle w:val="12"/>
        <w:tabs>
          <w:tab w:val="right" w:leader="dot" w:pos="8296"/>
        </w:tabs>
        <w:outlineLvl w:val="0"/>
        <w:rPr>
          <w:rFonts w:ascii="微软雅黑" w:hAnsi="微软雅黑" w:eastAsia="微软雅黑" w:cs="微软雅黑"/>
          <w:color w:val="000000"/>
          <w:sz w:val="44"/>
          <w:szCs w:val="44"/>
        </w:rPr>
      </w:pPr>
      <w:bookmarkStart w:id="3" w:name="_Toc1202731434"/>
      <w:r>
        <w:rPr>
          <w:rFonts w:hint="eastAsia" w:ascii="微软雅黑" w:hAnsi="微软雅黑" w:eastAsia="微软雅黑" w:cs="微软雅黑"/>
          <w:color w:val="000000"/>
          <w:sz w:val="44"/>
          <w:szCs w:val="44"/>
        </w:rPr>
        <w:t>三、实验环境与工具</w:t>
      </w:r>
      <w:bookmarkEnd w:id="3"/>
    </w:p>
    <w:p>
      <w:pPr>
        <w:pStyle w:val="3"/>
        <w:rPr>
          <w:rFonts w:ascii="微软雅黑" w:hAnsi="微软雅黑" w:eastAsia="微软雅黑"/>
          <w:sz w:val="28"/>
          <w:szCs w:val="28"/>
        </w:rPr>
      </w:pPr>
      <w:bookmarkStart w:id="4" w:name="_Toc639378728"/>
      <w:r>
        <w:rPr>
          <w:rFonts w:hint="eastAsia" w:ascii="微软雅黑" w:hAnsi="微软雅黑" w:eastAsia="微软雅黑"/>
          <w:sz w:val="28"/>
          <w:szCs w:val="28"/>
        </w:rPr>
        <w:t>（一</w:t>
      </w:r>
      <w:r>
        <w:rPr>
          <w:rFonts w:ascii="微软雅黑" w:hAnsi="微软雅黑" w:eastAsia="微软雅黑"/>
          <w:sz w:val="28"/>
          <w:szCs w:val="28"/>
        </w:rPr>
        <w:t>）</w:t>
      </w:r>
      <w:r>
        <w:rPr>
          <w:rFonts w:hint="eastAsia" w:ascii="微软雅黑" w:hAnsi="微软雅黑" w:eastAsia="微软雅黑"/>
          <w:sz w:val="28"/>
          <w:szCs w:val="28"/>
        </w:rPr>
        <w:t>实验环境</w:t>
      </w:r>
      <w:bookmarkEnd w:id="4"/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物理机操作系统: Arch Linux 4.</w:t>
      </w:r>
      <w:r>
        <w:rPr>
          <w:rFonts w:hint="default" w:ascii="微软雅黑" w:hAnsi="微软雅黑" w:eastAsia="微软雅黑"/>
          <w:sz w:val="28"/>
          <w:szCs w:val="28"/>
        </w:rPr>
        <w:t>5</w:t>
      </w:r>
      <w:r>
        <w:rPr>
          <w:rFonts w:hint="eastAsia" w:ascii="微软雅黑" w:hAnsi="微软雅黑" w:eastAsia="微软雅黑"/>
          <w:sz w:val="28"/>
          <w:szCs w:val="28"/>
        </w:rPr>
        <w:t>.</w:t>
      </w:r>
      <w:r>
        <w:rPr>
          <w:rFonts w:hint="default" w:ascii="微软雅黑" w:hAnsi="微软雅黑" w:eastAsia="微软雅黑"/>
          <w:sz w:val="28"/>
          <w:szCs w:val="28"/>
        </w:rPr>
        <w:t>4</w:t>
      </w:r>
      <w:r>
        <w:rPr>
          <w:rFonts w:hint="eastAsia" w:ascii="微软雅黑" w:hAnsi="微软雅黑" w:eastAsia="微软雅黑"/>
          <w:sz w:val="28"/>
          <w:szCs w:val="28"/>
        </w:rPr>
        <w:t>-1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调试使用虚拟机: qemu-system-i386, bochs</w:t>
      </w:r>
    </w:p>
    <w:p>
      <w:pPr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虚拟机软件: VMware Workstation 12 Pro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虚拟机配置: CPU: i7-4702MQ @ 2.20GHz, 使用单核单线程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>内存:4 MB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ab/>
      </w:r>
      <w:r>
        <w:rPr>
          <w:rFonts w:hint="eastAsia" w:ascii="微软雅黑" w:hAnsi="微软雅黑" w:eastAsia="微软雅黑"/>
          <w:sz w:val="28"/>
          <w:szCs w:val="28"/>
        </w:rPr>
        <w:t>硬盘:32 MB</w:t>
      </w:r>
    </w:p>
    <w:p>
      <w:pPr>
        <w:rPr>
          <w:rFonts w:ascii="微软雅黑" w:hAnsi="微软雅黑" w:eastAsia="微软雅黑"/>
          <w:sz w:val="28"/>
          <w:szCs w:val="28"/>
        </w:rPr>
      </w:pPr>
    </w:p>
    <w:p>
      <w:pPr>
        <w:pStyle w:val="3"/>
        <w:rPr>
          <w:rFonts w:ascii="微软雅黑" w:hAnsi="微软雅黑" w:eastAsia="微软雅黑"/>
          <w:sz w:val="28"/>
          <w:szCs w:val="28"/>
        </w:rPr>
      </w:pPr>
      <w:bookmarkStart w:id="5" w:name="_Toc1821511204"/>
      <w:r>
        <w:rPr>
          <w:rFonts w:hint="eastAsia" w:ascii="微软雅黑" w:hAnsi="微软雅黑" w:eastAsia="微软雅黑"/>
          <w:sz w:val="28"/>
          <w:szCs w:val="28"/>
        </w:rPr>
        <w:t>（二）实验工具</w:t>
      </w:r>
      <w:bookmarkEnd w:id="5"/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编辑器: Vim 7.4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汇编工具: NASM 2.11.08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C</w:t>
      </w:r>
      <w:r>
        <w:rPr>
          <w:rFonts w:hint="default" w:ascii="微软雅黑" w:hAnsi="微软雅黑" w:eastAsia="微软雅黑"/>
          <w:sz w:val="28"/>
          <w:szCs w:val="28"/>
        </w:rPr>
        <w:t>语言</w:t>
      </w:r>
      <w:r>
        <w:rPr>
          <w:rFonts w:hint="eastAsia" w:ascii="微软雅黑" w:hAnsi="微软雅黑" w:eastAsia="微软雅黑"/>
          <w:sz w:val="28"/>
          <w:szCs w:val="28"/>
        </w:rPr>
        <w:t>编译器: g</w:t>
      </w:r>
      <w:r>
        <w:rPr>
          <w:rFonts w:hint="default" w:ascii="微软雅黑" w:hAnsi="微软雅黑" w:eastAsia="微软雅黑"/>
          <w:sz w:val="28"/>
          <w:szCs w:val="28"/>
        </w:rPr>
        <w:t>cc</w:t>
      </w:r>
      <w:r>
        <w:rPr>
          <w:rFonts w:hint="eastAsia" w:ascii="微软雅黑" w:hAnsi="微软雅黑" w:eastAsia="微软雅黑"/>
          <w:sz w:val="28"/>
          <w:szCs w:val="28"/>
        </w:rPr>
        <w:t xml:space="preserve"> </w:t>
      </w:r>
      <w:r>
        <w:rPr>
          <w:rFonts w:hint="default" w:ascii="微软雅黑" w:hAnsi="微软雅黑" w:eastAsia="微软雅黑"/>
          <w:sz w:val="28"/>
          <w:szCs w:val="28"/>
        </w:rPr>
        <w:t>6.1.1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链接工具: GNU ld 2.26.0.20160</w:t>
      </w:r>
      <w:r>
        <w:rPr>
          <w:rFonts w:hint="default" w:ascii="微软雅黑" w:hAnsi="微软雅黑" w:eastAsia="微软雅黑"/>
          <w:sz w:val="28"/>
          <w:szCs w:val="28"/>
        </w:rPr>
        <w:t>501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构建工具: GNU Make 4.1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调试工具: Bochs x86 Emulator 2.6.8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虚拟机: qemu-system-i386</w:t>
      </w:r>
    </w:p>
    <w:p>
      <w:p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ab/>
      </w:r>
      <w:r>
        <w:rPr>
          <w:rFonts w:ascii="微软雅黑" w:hAnsi="微软雅黑" w:eastAsia="微软雅黑"/>
          <w:sz w:val="28"/>
          <w:szCs w:val="28"/>
        </w:rPr>
        <w:t xml:space="preserve"> VMWare Workstation 12 Pro</w:t>
      </w:r>
    </w:p>
    <w:p>
      <w:pPr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合并文件: dd</w:t>
      </w:r>
    </w:p>
    <w:p>
      <w:pPr>
        <w:rPr>
          <w:rFonts w:hint="default"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t>图像编辑：gimp2.8.16</w:t>
      </w:r>
    </w:p>
    <w:p>
      <w:pPr>
        <w:rPr>
          <w:rFonts w:hint="default"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t>地图编辑：RPG Maker XP 1.02</w:t>
      </w:r>
    </w:p>
    <w:p>
      <w:pPr>
        <w:rPr>
          <w:rFonts w:hint="eastAsia"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t>另外使用了Python 2.7的PIL，numpy等库</w:t>
      </w:r>
    </w:p>
    <w:p>
      <w:pPr>
        <w:rPr>
          <w:rFonts w:ascii="微软雅黑" w:hAnsi="微软雅黑" w:eastAsia="微软雅黑"/>
          <w:sz w:val="28"/>
          <w:szCs w:val="28"/>
        </w:rPr>
      </w:pPr>
    </w:p>
    <w:p>
      <w:pPr>
        <w:pStyle w:val="12"/>
        <w:numPr>
          <w:ilvl w:val="0"/>
          <w:numId w:val="3"/>
        </w:numPr>
        <w:tabs>
          <w:tab w:val="right" w:leader="dot" w:pos="8296"/>
        </w:tabs>
        <w:outlineLvl w:val="0"/>
        <w:rPr>
          <w:rFonts w:hint="default" w:ascii="微软雅黑" w:hAnsi="微软雅黑" w:eastAsia="微软雅黑" w:cs="微软雅黑"/>
          <w:color w:val="000000"/>
          <w:sz w:val="44"/>
          <w:szCs w:val="44"/>
        </w:rPr>
      </w:pPr>
      <w:bookmarkStart w:id="6" w:name="_Toc891801042"/>
      <w:r>
        <w:rPr>
          <w:rFonts w:hint="default" w:ascii="微软雅黑" w:hAnsi="微软雅黑" w:eastAsia="微软雅黑" w:cs="微软雅黑"/>
          <w:color w:val="000000"/>
          <w:sz w:val="44"/>
          <w:szCs w:val="44"/>
        </w:rPr>
        <w:t>小结</w:t>
      </w:r>
      <w:bookmarkEnd w:id="6"/>
    </w:p>
    <w:p>
      <w:pPr>
        <w:pStyle w:val="12"/>
        <w:numPr>
          <w:numId w:val="0"/>
        </w:numPr>
        <w:tabs>
          <w:tab w:val="right" w:leader="dot" w:pos="8296"/>
        </w:tabs>
        <w:outlineLvl w:val="8"/>
        <w:rPr>
          <w:rFonts w:hint="default" w:ascii="微软雅黑" w:hAnsi="微软雅黑" w:eastAsia="微软雅黑"/>
          <w:sz w:val="28"/>
          <w:szCs w:val="28"/>
        </w:rPr>
      </w:pPr>
      <w:r>
        <w:rPr>
          <w:rFonts w:hint="default" w:ascii="微软雅黑" w:hAnsi="微软雅黑" w:eastAsia="微软雅黑"/>
          <w:sz w:val="28"/>
          <w:szCs w:val="28"/>
        </w:rPr>
        <w:t>这次实验，我做了汇编版的QQ堂，这是我比较喜欢玩的游戏，我觉得我做的游戏在技术上（VGA视频显示，图片的存储与读取，AI，代码规范），细节上（游戏的流畅性，炸弹爆炸的细节（可以看见不同方向的火焰图像是不一样的，火焰距离是根据是否能经过某格判定的），可以重新开始游戏）比较满意的。除了LoadKnl.asm和disk.asm借用了老师的代码，其他代码（游戏本体，AI，图片转换，地图数据导出）都是自己编写的。我在小学的时候，已经能使用RPG Maker XP制作这一个游戏，里面的图片大多数是自己截图并整理的，有趣的是开始界面的图片也是我以前使用画图绘制，现在稍作修改的。在9天的时间内，能通过汇编完成这个游戏的基本框架，我觉得是很大的突破。</w:t>
      </w:r>
    </w:p>
    <w:p>
      <w:pPr>
        <w:pStyle w:val="12"/>
        <w:numPr>
          <w:numId w:val="0"/>
        </w:numPr>
        <w:tabs>
          <w:tab w:val="right" w:leader="dot" w:pos="8296"/>
        </w:tabs>
        <w:outlineLvl w:val="0"/>
        <w:rPr>
          <w:rFonts w:hint="default" w:ascii="微软雅黑" w:hAnsi="微软雅黑" w:eastAsia="微软雅黑" w:cs="微软雅黑"/>
          <w:color w:val="000000"/>
          <w:sz w:val="44"/>
          <w:szCs w:val="44"/>
        </w:rPr>
      </w:pPr>
    </w:p>
    <w:p>
      <w:pPr>
        <w:pStyle w:val="12"/>
        <w:numPr>
          <w:numId w:val="0"/>
        </w:numPr>
        <w:tabs>
          <w:tab w:val="right" w:leader="dot" w:pos="8296"/>
        </w:tabs>
        <w:outlineLvl w:val="0"/>
        <w:rPr>
          <w:rFonts w:hint="default" w:ascii="微软雅黑" w:hAnsi="微软雅黑" w:eastAsia="微软雅黑" w:cs="微软雅黑"/>
          <w:color w:val="000000"/>
          <w:sz w:val="36"/>
          <w:szCs w:val="36"/>
        </w:rPr>
      </w:pPr>
      <w:bookmarkStart w:id="7" w:name="_Toc1964202885"/>
      <w:r>
        <w:rPr>
          <w:rFonts w:hint="default" w:ascii="微软雅黑" w:hAnsi="微软雅黑" w:eastAsia="微软雅黑" w:cs="微软雅黑"/>
          <w:color w:val="000000"/>
          <w:sz w:val="36"/>
          <w:szCs w:val="36"/>
        </w:rPr>
        <w:t>参考文献</w:t>
      </w:r>
      <w:bookmarkEnd w:id="7"/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1. babyos （二）——使用BIOS以及直接写显存绘制图形  - 孤舟钓客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http://blog.csdn.net/guzhou_diaoke/article/details/8428311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2. PIL：Python图像处理类库 图灵社区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</w:rPr>
      </w:pPr>
      <w:bookmarkStart w:id="8" w:name="_GoBack"/>
      <w:r>
        <w:rPr>
          <w:rFonts w:hint="default"/>
          <w:color w:val="auto"/>
        </w:rPr>
        <w:t>http://www.ituring.com.cn/tupubarticle/2024?utm_source=tuicool&amp;utm_medi</w:t>
      </w:r>
      <w:r>
        <w:rPr>
          <w:rFonts w:hint="default"/>
        </w:rPr>
        <w:tab/>
        <w:t>um=referral</w:t>
      </w:r>
    </w:p>
    <w:bookmarkEnd w:id="8"/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3. IBM PC 汇编语言程序设计（第五版） Peter Abel 著 沈美明 温冬婵 译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4. &lt;x86 PC汇编语言, 设计与接口&gt; - 作者：（美国）马兹迪（Muhammad Ali Mazidi） （美国）考西（Danny Causey） （美国）马兹迪（Janice Gillispie Mazidi） 译者：高升 合著者：王筱珍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5. FAT12文件系统读取 - 凌应标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libri Light">
    <w:altName w:val="Arial Rounded MT Bold"/>
    <w:panose1 w:val="020F0302020204030204"/>
    <w:charset w:val="00"/>
    <w:family w:val="modern"/>
    <w:pitch w:val="default"/>
    <w:sig w:usb0="00000000" w:usb1="00000000" w:usb2="00000000" w:usb3="00000000" w:csb0="0000019F" w:csb1="00000000"/>
  </w:font>
  <w:font w:name="微软雅黑">
    <w:altName w:val="方正黑体_GBK"/>
    <w:panose1 w:val="020B0503020204020204"/>
    <w:charset w:val="86"/>
    <w:family w:val="modern"/>
    <w:pitch w:val="default"/>
    <w:sig w:usb0="00000000" w:usb1="00000000" w:usb2="00000016" w:usb3="00000000" w:csb0="0004001F" w:csb1="00000000"/>
  </w:font>
  <w:font w:name="Wingdings">
    <w:altName w:val="MS Outlook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MS Outlook">
    <w:panose1 w:val="05010100010000000000"/>
    <w:charset w:val="00"/>
    <w:family w:val="auto"/>
    <w:pitch w:val="default"/>
    <w:sig w:usb0="00000000" w:usb1="00000000" w:usb2="00000000" w:usb3="00000000" w:csb0="80000000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ejaVa Sans">
    <w:altName w:val="Antykwa Poltawskiego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tykwa Poltawskiego Light">
    <w:panose1 w:val="00000400000000000000"/>
    <w:charset w:val="00"/>
    <w:family w:val="auto"/>
    <w:pitch w:val="default"/>
    <w:sig w:usb0="20000087" w:usb1="00000001" w:usb2="00000000" w:usb3="00000000" w:csb0="200001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LNJWO7QAAAABQEAAA8AAAAAAAAAAQAg&#10;AAAAIgAAAGRycy9kb3ducmV2LnhtbFBLAQIUABQAAAAIAIdO4kDzzfY5wQIAANYFAAAOAAAAAAAA&#10;AAEAIAAAAB8BAABkcnMvZTJvRG9jLnhtbFBLBQYAAAAABgAGAFkBAABS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4603016">
    <w:nsid w:val="574C1188"/>
    <w:multiLevelType w:val="singleLevel"/>
    <w:tmpl w:val="574C1188"/>
    <w:lvl w:ilvl="0" w:tentative="1">
      <w:start w:val="4"/>
      <w:numFmt w:val="decimal"/>
      <w:suff w:val="nothing"/>
      <w:lvlText w:val="%1."/>
      <w:lvlJc w:val="left"/>
    </w:lvl>
  </w:abstractNum>
  <w:abstractNum w:abstractNumId="1464602399">
    <w:nsid w:val="574C0F1F"/>
    <w:multiLevelType w:val="singleLevel"/>
    <w:tmpl w:val="574C0F1F"/>
    <w:lvl w:ilvl="0" w:tentative="1">
      <w:start w:val="1"/>
      <w:numFmt w:val="chineseCounting"/>
      <w:suff w:val="nothing"/>
      <w:lvlText w:val="%1、"/>
      <w:lvlJc w:val="left"/>
    </w:lvl>
  </w:abstractNum>
  <w:abstractNum w:abstractNumId="1464671526">
    <w:nsid w:val="574D1D26"/>
    <w:multiLevelType w:val="singleLevel"/>
    <w:tmpl w:val="574D1D26"/>
    <w:lvl w:ilvl="0" w:tentative="1">
      <w:start w:val="4"/>
      <w:numFmt w:val="chineseCounting"/>
      <w:suff w:val="nothing"/>
      <w:lvlText w:val="%1、"/>
      <w:lvlJc w:val="left"/>
    </w:lvl>
  </w:abstractNum>
  <w:num w:numId="1">
    <w:abstractNumId w:val="1464602399"/>
  </w:num>
  <w:num w:numId="2">
    <w:abstractNumId w:val="1464603016"/>
  </w:num>
  <w:num w:numId="3">
    <w:abstractNumId w:val="14646715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F7A"/>
    <w:rsid w:val="00063B2D"/>
    <w:rsid w:val="001C49F9"/>
    <w:rsid w:val="00207B0C"/>
    <w:rsid w:val="002D38AE"/>
    <w:rsid w:val="002E46A5"/>
    <w:rsid w:val="002E57C0"/>
    <w:rsid w:val="002F0080"/>
    <w:rsid w:val="003102A7"/>
    <w:rsid w:val="00343642"/>
    <w:rsid w:val="003E1724"/>
    <w:rsid w:val="004014DC"/>
    <w:rsid w:val="00413E46"/>
    <w:rsid w:val="004228E2"/>
    <w:rsid w:val="0048397D"/>
    <w:rsid w:val="004C5F7A"/>
    <w:rsid w:val="004D03B1"/>
    <w:rsid w:val="00532D4B"/>
    <w:rsid w:val="00580479"/>
    <w:rsid w:val="005948B9"/>
    <w:rsid w:val="00646CC0"/>
    <w:rsid w:val="00681911"/>
    <w:rsid w:val="006A56C2"/>
    <w:rsid w:val="006C5E0D"/>
    <w:rsid w:val="00733C60"/>
    <w:rsid w:val="0074597C"/>
    <w:rsid w:val="0078454E"/>
    <w:rsid w:val="00786782"/>
    <w:rsid w:val="007E38A9"/>
    <w:rsid w:val="007F3C28"/>
    <w:rsid w:val="008719C2"/>
    <w:rsid w:val="0089307B"/>
    <w:rsid w:val="008C58C7"/>
    <w:rsid w:val="009016CC"/>
    <w:rsid w:val="009136F4"/>
    <w:rsid w:val="009818C9"/>
    <w:rsid w:val="00A3496D"/>
    <w:rsid w:val="00AA7982"/>
    <w:rsid w:val="00AD3D81"/>
    <w:rsid w:val="00B41AF0"/>
    <w:rsid w:val="00B72C80"/>
    <w:rsid w:val="00BC0A01"/>
    <w:rsid w:val="00C537FE"/>
    <w:rsid w:val="00C5665D"/>
    <w:rsid w:val="00C67A7A"/>
    <w:rsid w:val="00CA4188"/>
    <w:rsid w:val="00CB64B0"/>
    <w:rsid w:val="00D0735B"/>
    <w:rsid w:val="00D1662A"/>
    <w:rsid w:val="00D54B85"/>
    <w:rsid w:val="00D76313"/>
    <w:rsid w:val="00DA53BF"/>
    <w:rsid w:val="00DF0126"/>
    <w:rsid w:val="00E157BD"/>
    <w:rsid w:val="00E26633"/>
    <w:rsid w:val="00E8128C"/>
    <w:rsid w:val="00E85503"/>
    <w:rsid w:val="00E96508"/>
    <w:rsid w:val="00EB0B47"/>
    <w:rsid w:val="00EC6B87"/>
    <w:rsid w:val="00F35CD6"/>
    <w:rsid w:val="00FF16E1"/>
    <w:rsid w:val="0FBFAE9C"/>
    <w:rsid w:val="0FEF7D4F"/>
    <w:rsid w:val="0FFFF19F"/>
    <w:rsid w:val="106FFB23"/>
    <w:rsid w:val="13F60C26"/>
    <w:rsid w:val="146BC2C6"/>
    <w:rsid w:val="16EA4C3B"/>
    <w:rsid w:val="16FF10E4"/>
    <w:rsid w:val="17FBAE73"/>
    <w:rsid w:val="19C74D99"/>
    <w:rsid w:val="1BBF9991"/>
    <w:rsid w:val="1CAFC6BA"/>
    <w:rsid w:val="1DF7FB56"/>
    <w:rsid w:val="1DFA9716"/>
    <w:rsid w:val="1EEF7FB9"/>
    <w:rsid w:val="1FDF309C"/>
    <w:rsid w:val="1FFCBB09"/>
    <w:rsid w:val="2AE90E95"/>
    <w:rsid w:val="2DFFCC71"/>
    <w:rsid w:val="2F3F7CFC"/>
    <w:rsid w:val="2F9D3730"/>
    <w:rsid w:val="2FE73EF7"/>
    <w:rsid w:val="33F6A75A"/>
    <w:rsid w:val="34DF8444"/>
    <w:rsid w:val="355CC854"/>
    <w:rsid w:val="37BF957B"/>
    <w:rsid w:val="37FC3288"/>
    <w:rsid w:val="3A4C9D68"/>
    <w:rsid w:val="3B54E741"/>
    <w:rsid w:val="3B99CB5F"/>
    <w:rsid w:val="3BC52908"/>
    <w:rsid w:val="3CF3AE35"/>
    <w:rsid w:val="3D079499"/>
    <w:rsid w:val="3DB705EF"/>
    <w:rsid w:val="3DEFF80C"/>
    <w:rsid w:val="3DFF80CB"/>
    <w:rsid w:val="3DFFDB7C"/>
    <w:rsid w:val="3E4C3AE6"/>
    <w:rsid w:val="3EB78826"/>
    <w:rsid w:val="3F7AFF1E"/>
    <w:rsid w:val="3F7F7B5E"/>
    <w:rsid w:val="3FA7D97D"/>
    <w:rsid w:val="3FADD9C5"/>
    <w:rsid w:val="3FE9F77D"/>
    <w:rsid w:val="3FEF00E1"/>
    <w:rsid w:val="3FF58ED8"/>
    <w:rsid w:val="3FF77403"/>
    <w:rsid w:val="3FFC8208"/>
    <w:rsid w:val="47D5026C"/>
    <w:rsid w:val="4AFE4314"/>
    <w:rsid w:val="4BFB6EDC"/>
    <w:rsid w:val="4D0777EF"/>
    <w:rsid w:val="4E7BC3DC"/>
    <w:rsid w:val="4EFFAD95"/>
    <w:rsid w:val="4FDF3129"/>
    <w:rsid w:val="537F9096"/>
    <w:rsid w:val="53990722"/>
    <w:rsid w:val="569FC0B2"/>
    <w:rsid w:val="56DDC119"/>
    <w:rsid w:val="57CF91AF"/>
    <w:rsid w:val="5896C850"/>
    <w:rsid w:val="5A2F2ED1"/>
    <w:rsid w:val="5BDD1C7B"/>
    <w:rsid w:val="5BDF46EC"/>
    <w:rsid w:val="5BFE6D25"/>
    <w:rsid w:val="5CF280CB"/>
    <w:rsid w:val="5F9E84AF"/>
    <w:rsid w:val="5FDEBF54"/>
    <w:rsid w:val="5FDF369A"/>
    <w:rsid w:val="5FEEC67F"/>
    <w:rsid w:val="5FFA798D"/>
    <w:rsid w:val="5FFFDFD8"/>
    <w:rsid w:val="62F977B8"/>
    <w:rsid w:val="657B724D"/>
    <w:rsid w:val="65CF8075"/>
    <w:rsid w:val="66FF5AC9"/>
    <w:rsid w:val="67773CF9"/>
    <w:rsid w:val="67DE458F"/>
    <w:rsid w:val="67E7D020"/>
    <w:rsid w:val="6A97038A"/>
    <w:rsid w:val="6AB3B0AD"/>
    <w:rsid w:val="6AEC96C7"/>
    <w:rsid w:val="6AF903D8"/>
    <w:rsid w:val="6AFBC545"/>
    <w:rsid w:val="6BDBDC44"/>
    <w:rsid w:val="6CD3EA46"/>
    <w:rsid w:val="6CDF5206"/>
    <w:rsid w:val="6CF7C4AC"/>
    <w:rsid w:val="6D9E8017"/>
    <w:rsid w:val="6EBFCAF5"/>
    <w:rsid w:val="6EDF1780"/>
    <w:rsid w:val="6EEEF61D"/>
    <w:rsid w:val="6EFD01F5"/>
    <w:rsid w:val="6EFF3232"/>
    <w:rsid w:val="6EFFBBB7"/>
    <w:rsid w:val="6F3B4423"/>
    <w:rsid w:val="6F4A5A19"/>
    <w:rsid w:val="6F768C69"/>
    <w:rsid w:val="6FDF4305"/>
    <w:rsid w:val="6FE7016E"/>
    <w:rsid w:val="6FEFF22F"/>
    <w:rsid w:val="717D82AC"/>
    <w:rsid w:val="72FFB6CB"/>
    <w:rsid w:val="73DFB493"/>
    <w:rsid w:val="73EDED16"/>
    <w:rsid w:val="73EFF27C"/>
    <w:rsid w:val="75CEC02B"/>
    <w:rsid w:val="75F69E21"/>
    <w:rsid w:val="75FA941B"/>
    <w:rsid w:val="7699A713"/>
    <w:rsid w:val="769B6FE7"/>
    <w:rsid w:val="76EF06E9"/>
    <w:rsid w:val="76FE4902"/>
    <w:rsid w:val="777F1C66"/>
    <w:rsid w:val="779E2B33"/>
    <w:rsid w:val="77B38FE1"/>
    <w:rsid w:val="77B9BF00"/>
    <w:rsid w:val="77D62684"/>
    <w:rsid w:val="77E1ADF5"/>
    <w:rsid w:val="77ED4D61"/>
    <w:rsid w:val="78EE7FE9"/>
    <w:rsid w:val="78EEF31B"/>
    <w:rsid w:val="78FB47AF"/>
    <w:rsid w:val="78FCE354"/>
    <w:rsid w:val="7975BB11"/>
    <w:rsid w:val="797F2B09"/>
    <w:rsid w:val="79BBEE5A"/>
    <w:rsid w:val="79BF4923"/>
    <w:rsid w:val="79DF1D48"/>
    <w:rsid w:val="7A777F10"/>
    <w:rsid w:val="7A7FEBB7"/>
    <w:rsid w:val="7ACBF277"/>
    <w:rsid w:val="7ADF37DE"/>
    <w:rsid w:val="7AF564C1"/>
    <w:rsid w:val="7B679C26"/>
    <w:rsid w:val="7BD47910"/>
    <w:rsid w:val="7BDF4DD7"/>
    <w:rsid w:val="7BEE9C17"/>
    <w:rsid w:val="7BF9DFA5"/>
    <w:rsid w:val="7BFF83E2"/>
    <w:rsid w:val="7CF66347"/>
    <w:rsid w:val="7CFB6466"/>
    <w:rsid w:val="7D1FBC27"/>
    <w:rsid w:val="7D77F60C"/>
    <w:rsid w:val="7D7EEB01"/>
    <w:rsid w:val="7D9F770D"/>
    <w:rsid w:val="7DBE6901"/>
    <w:rsid w:val="7DC897C1"/>
    <w:rsid w:val="7DD16C75"/>
    <w:rsid w:val="7DF5DE65"/>
    <w:rsid w:val="7DF68167"/>
    <w:rsid w:val="7DFFAFE8"/>
    <w:rsid w:val="7E1FAB0F"/>
    <w:rsid w:val="7E6D272B"/>
    <w:rsid w:val="7E773F68"/>
    <w:rsid w:val="7E79D06A"/>
    <w:rsid w:val="7E7ED8A2"/>
    <w:rsid w:val="7EBB315E"/>
    <w:rsid w:val="7ED79AA3"/>
    <w:rsid w:val="7EDA4756"/>
    <w:rsid w:val="7EE56FF9"/>
    <w:rsid w:val="7EF9FA6F"/>
    <w:rsid w:val="7EFC23D4"/>
    <w:rsid w:val="7F1728EA"/>
    <w:rsid w:val="7F1FB194"/>
    <w:rsid w:val="7F2F905D"/>
    <w:rsid w:val="7F73FF5D"/>
    <w:rsid w:val="7F751904"/>
    <w:rsid w:val="7F775349"/>
    <w:rsid w:val="7F7DC06D"/>
    <w:rsid w:val="7F7EA2A7"/>
    <w:rsid w:val="7F81E29A"/>
    <w:rsid w:val="7F8FDEDA"/>
    <w:rsid w:val="7F9E7824"/>
    <w:rsid w:val="7FB38E80"/>
    <w:rsid w:val="7FBEE923"/>
    <w:rsid w:val="7FDE4D84"/>
    <w:rsid w:val="7FE4AED4"/>
    <w:rsid w:val="7FE8B326"/>
    <w:rsid w:val="7FEBB8DF"/>
    <w:rsid w:val="7FEF6630"/>
    <w:rsid w:val="7FEFC617"/>
    <w:rsid w:val="7FF37D1E"/>
    <w:rsid w:val="7FF52069"/>
    <w:rsid w:val="7FF929B4"/>
    <w:rsid w:val="7FFE22E3"/>
    <w:rsid w:val="7FFE2EC7"/>
    <w:rsid w:val="7FFE6EE8"/>
    <w:rsid w:val="7FFF195F"/>
    <w:rsid w:val="7FFF353D"/>
    <w:rsid w:val="7FFF7F36"/>
    <w:rsid w:val="7FFF9EAF"/>
    <w:rsid w:val="7FFFDABD"/>
    <w:rsid w:val="8BFB39C6"/>
    <w:rsid w:val="8EFF2EA1"/>
    <w:rsid w:val="97CB57AB"/>
    <w:rsid w:val="97EFB872"/>
    <w:rsid w:val="97F76FA9"/>
    <w:rsid w:val="9FEB8DCB"/>
    <w:rsid w:val="A0FAC053"/>
    <w:rsid w:val="A7F66E37"/>
    <w:rsid w:val="AAB71FDE"/>
    <w:rsid w:val="ADEF94A5"/>
    <w:rsid w:val="AF3710A9"/>
    <w:rsid w:val="AFB8D182"/>
    <w:rsid w:val="B3BF6695"/>
    <w:rsid w:val="B5FE9ABF"/>
    <w:rsid w:val="B6FE5D34"/>
    <w:rsid w:val="B7AF9934"/>
    <w:rsid w:val="B7E61F23"/>
    <w:rsid w:val="B9F3BA62"/>
    <w:rsid w:val="BADF3D64"/>
    <w:rsid w:val="BB3FAB96"/>
    <w:rsid w:val="BBBE8BE3"/>
    <w:rsid w:val="BBBF068A"/>
    <w:rsid w:val="BBCEACAB"/>
    <w:rsid w:val="BBFF3C8E"/>
    <w:rsid w:val="BBFF5220"/>
    <w:rsid w:val="BD54192A"/>
    <w:rsid w:val="BDDE7087"/>
    <w:rsid w:val="BDFF792B"/>
    <w:rsid w:val="BEA50AD9"/>
    <w:rsid w:val="BEC71655"/>
    <w:rsid w:val="BEF67301"/>
    <w:rsid w:val="BEFC1269"/>
    <w:rsid w:val="BEFF0048"/>
    <w:rsid w:val="BEFF1728"/>
    <w:rsid w:val="BF5B92F6"/>
    <w:rsid w:val="BF678A92"/>
    <w:rsid w:val="BF6F5F0C"/>
    <w:rsid w:val="BF972091"/>
    <w:rsid w:val="BFB13BAA"/>
    <w:rsid w:val="BFDCDF14"/>
    <w:rsid w:val="BFDF3C66"/>
    <w:rsid w:val="BFDF4EB6"/>
    <w:rsid w:val="BFDF5438"/>
    <w:rsid w:val="BFFEF180"/>
    <w:rsid w:val="BFFF34E1"/>
    <w:rsid w:val="BFFFB73F"/>
    <w:rsid w:val="C7BFBD7D"/>
    <w:rsid w:val="C9750086"/>
    <w:rsid w:val="CB5FDEBD"/>
    <w:rsid w:val="CB734AB9"/>
    <w:rsid w:val="CBEE5D62"/>
    <w:rsid w:val="CBFB3675"/>
    <w:rsid w:val="CDDF31F5"/>
    <w:rsid w:val="CF7EDB0A"/>
    <w:rsid w:val="CF8FFD66"/>
    <w:rsid w:val="CFBF32EC"/>
    <w:rsid w:val="CFF7D7B8"/>
    <w:rsid w:val="CFFF3570"/>
    <w:rsid w:val="D37B8E8E"/>
    <w:rsid w:val="D3DF18F7"/>
    <w:rsid w:val="D47BD750"/>
    <w:rsid w:val="D6DFE3A5"/>
    <w:rsid w:val="D6F67B21"/>
    <w:rsid w:val="D7FA78F1"/>
    <w:rsid w:val="D7FF1945"/>
    <w:rsid w:val="D7FF48AD"/>
    <w:rsid w:val="D89B0FCF"/>
    <w:rsid w:val="D9F2C386"/>
    <w:rsid w:val="DBBC47A4"/>
    <w:rsid w:val="DBFD6CDF"/>
    <w:rsid w:val="DBFFE84B"/>
    <w:rsid w:val="DCCF6C09"/>
    <w:rsid w:val="DCFFB554"/>
    <w:rsid w:val="DDEE7D57"/>
    <w:rsid w:val="DE9FD32A"/>
    <w:rsid w:val="DEF352E6"/>
    <w:rsid w:val="DEFFA3AE"/>
    <w:rsid w:val="DF9FCD34"/>
    <w:rsid w:val="DFBBFBC1"/>
    <w:rsid w:val="DFCF8544"/>
    <w:rsid w:val="DFFCF48B"/>
    <w:rsid w:val="E3FFC574"/>
    <w:rsid w:val="E6DF2CB3"/>
    <w:rsid w:val="E76D90B5"/>
    <w:rsid w:val="E7E784A7"/>
    <w:rsid w:val="E7EB9525"/>
    <w:rsid w:val="E7FB8994"/>
    <w:rsid w:val="E7FFDE78"/>
    <w:rsid w:val="E927E761"/>
    <w:rsid w:val="EABFA424"/>
    <w:rsid w:val="EB910FF3"/>
    <w:rsid w:val="EBD3280E"/>
    <w:rsid w:val="EBE79BB6"/>
    <w:rsid w:val="EBEB3FDA"/>
    <w:rsid w:val="EEF6BDEF"/>
    <w:rsid w:val="EEF7163A"/>
    <w:rsid w:val="EEFDF60D"/>
    <w:rsid w:val="EF3B3F99"/>
    <w:rsid w:val="EF7FC275"/>
    <w:rsid w:val="EFBE4084"/>
    <w:rsid w:val="EFCB17D5"/>
    <w:rsid w:val="EFDF4340"/>
    <w:rsid w:val="EFE7D3C6"/>
    <w:rsid w:val="EFF0A1D3"/>
    <w:rsid w:val="EFFD5240"/>
    <w:rsid w:val="EFFE60A3"/>
    <w:rsid w:val="F37E32BF"/>
    <w:rsid w:val="F3F78617"/>
    <w:rsid w:val="F5DB2BB6"/>
    <w:rsid w:val="F5DD6176"/>
    <w:rsid w:val="F5FB56F6"/>
    <w:rsid w:val="F5FED4D6"/>
    <w:rsid w:val="F5FF1873"/>
    <w:rsid w:val="F616DEEE"/>
    <w:rsid w:val="F65F43AD"/>
    <w:rsid w:val="F67F423D"/>
    <w:rsid w:val="F6B533B5"/>
    <w:rsid w:val="F71BA31B"/>
    <w:rsid w:val="F73F4665"/>
    <w:rsid w:val="F76F4B3E"/>
    <w:rsid w:val="F77D6EAB"/>
    <w:rsid w:val="F77F4284"/>
    <w:rsid w:val="F77F6213"/>
    <w:rsid w:val="F77FAA1C"/>
    <w:rsid w:val="F793DF1A"/>
    <w:rsid w:val="F79949B2"/>
    <w:rsid w:val="F7BB9094"/>
    <w:rsid w:val="F7BE21AC"/>
    <w:rsid w:val="F7DB7402"/>
    <w:rsid w:val="F7EED08C"/>
    <w:rsid w:val="F7F8708E"/>
    <w:rsid w:val="F89BDE78"/>
    <w:rsid w:val="F8F7D613"/>
    <w:rsid w:val="F9F58819"/>
    <w:rsid w:val="F9FDD836"/>
    <w:rsid w:val="F9FF0D9D"/>
    <w:rsid w:val="FA4F499A"/>
    <w:rsid w:val="FA99488D"/>
    <w:rsid w:val="FAA55060"/>
    <w:rsid w:val="FAF73BE3"/>
    <w:rsid w:val="FBCF5161"/>
    <w:rsid w:val="FBD76853"/>
    <w:rsid w:val="FBDF7D52"/>
    <w:rsid w:val="FBE65832"/>
    <w:rsid w:val="FBE7A956"/>
    <w:rsid w:val="FBEFF4C0"/>
    <w:rsid w:val="FBF7300B"/>
    <w:rsid w:val="FBFF8950"/>
    <w:rsid w:val="FBFF994E"/>
    <w:rsid w:val="FBFF9B89"/>
    <w:rsid w:val="FCDF3D4A"/>
    <w:rsid w:val="FD5F1D3E"/>
    <w:rsid w:val="FD7781D2"/>
    <w:rsid w:val="FD7FDBA5"/>
    <w:rsid w:val="FD975C86"/>
    <w:rsid w:val="FDAF344B"/>
    <w:rsid w:val="FDDE81D7"/>
    <w:rsid w:val="FDDFAEA7"/>
    <w:rsid w:val="FDE9BBEA"/>
    <w:rsid w:val="FDF51F42"/>
    <w:rsid w:val="FDFF6CC6"/>
    <w:rsid w:val="FE3FDBED"/>
    <w:rsid w:val="FE5FE41A"/>
    <w:rsid w:val="FE7E2857"/>
    <w:rsid w:val="FECF422A"/>
    <w:rsid w:val="FED375E5"/>
    <w:rsid w:val="FEEF90EE"/>
    <w:rsid w:val="FEFB1EC7"/>
    <w:rsid w:val="FF0BFA48"/>
    <w:rsid w:val="FF236313"/>
    <w:rsid w:val="FF3F55C0"/>
    <w:rsid w:val="FF5A3656"/>
    <w:rsid w:val="FF5D06ED"/>
    <w:rsid w:val="FF6CB933"/>
    <w:rsid w:val="FF72DCFE"/>
    <w:rsid w:val="FF7AC2B3"/>
    <w:rsid w:val="FF7E391B"/>
    <w:rsid w:val="FF7E4B79"/>
    <w:rsid w:val="FF7E736A"/>
    <w:rsid w:val="FF7F045B"/>
    <w:rsid w:val="FF7FEAD3"/>
    <w:rsid w:val="FF8B370A"/>
    <w:rsid w:val="FFB3F5BC"/>
    <w:rsid w:val="FFBD06C2"/>
    <w:rsid w:val="FFBD8C29"/>
    <w:rsid w:val="FFD1D825"/>
    <w:rsid w:val="FFDFCC04"/>
    <w:rsid w:val="FFE19568"/>
    <w:rsid w:val="FFEC4361"/>
    <w:rsid w:val="FFEF1D5F"/>
    <w:rsid w:val="FFF47093"/>
    <w:rsid w:val="FFF54BBC"/>
    <w:rsid w:val="FFF7EA2A"/>
    <w:rsid w:val="FFFAAB4A"/>
    <w:rsid w:val="FFFAC058"/>
    <w:rsid w:val="FFFB6324"/>
    <w:rsid w:val="FFFD0CF8"/>
    <w:rsid w:val="FFFE9B15"/>
    <w:rsid w:val="FFFFC2FD"/>
    <w:rsid w:val="FFFFE29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6">
    <w:name w:val="toc 1"/>
    <w:basedOn w:val="1"/>
    <w:next w:val="1"/>
    <w:unhideWhenUsed/>
    <w:uiPriority w:val="39"/>
  </w:style>
  <w:style w:type="paragraph" w:styleId="7">
    <w:name w:val="toc 2"/>
    <w:basedOn w:val="1"/>
    <w:next w:val="1"/>
    <w:unhideWhenUsed/>
    <w:uiPriority w:val="39"/>
    <w:pPr>
      <w:ind w:left="420" w:leftChars="200"/>
    </w:p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2">
    <w:name w:val="Contents 1"/>
    <w:basedOn w:val="1"/>
    <w:uiPriority w:val="39"/>
    <w:pPr>
      <w:suppressAutoHyphens/>
    </w:pPr>
    <w:rPr>
      <w:rFonts w:ascii="Times New Roman" w:hAnsi="Times New Roman" w:cs="Times New Roman"/>
      <w:kern w:val="0"/>
      <w:sz w:val="20"/>
      <w:szCs w:val="20"/>
    </w:rPr>
  </w:style>
  <w:style w:type="character" w:customStyle="1" w:styleId="13">
    <w:name w:val="标题 2 Char"/>
    <w:basedOn w:val="8"/>
    <w:link w:val="3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paragraph" w:customStyle="1" w:styleId="1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63B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MiraiTeam</Company>
  <Pages>8</Pages>
  <Words>1350</Words>
  <Characters>1902</Characters>
  <Lines>54</Lines>
  <Paragraphs>15</Paragraphs>
  <TotalTime>0</TotalTime>
  <ScaleCrop>false</ScaleCrop>
  <LinksUpToDate>false</LinksUpToDate>
  <CharactersWithSpaces>7662</CharactersWithSpaces>
  <Application>WPS Office 社区版_10.1.0.5503_F1E327BC-269C-435d-A152-05C5408002CA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2016-04-16T20:21:00Z</dcterms:created>
  <dc:creator>WKCN MiraiWK</dc:creator>
  <cp:lastModifiedBy>wkcn</cp:lastModifiedBy>
  <cp:lastPrinted>2016-04-22T22:08:00Z</cp:lastPrinted>
  <dcterms:modified xsi:type="dcterms:W3CDTF">2016-05-31T13:34:46Z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2052-10.1.0.5503</vt:lpwstr>
  </property>
</Properties>
</file>