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b/>
          <w:bCs/>
          <w:color w:val="auto"/>
          <w:sz w:val="28"/>
          <w:szCs w:val="28"/>
        </w:rPr>
        <w:t>БЕЛОРУССКИЙ ГОСУДАРСТВЕННЫЙ УНИВЕРСИТЕТ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Механико-математический факультет</w:t>
      </w: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Кафедра Веб-технологий и компьютерного моделирования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494673" w:rsidRPr="00A77F8D" w:rsidRDefault="008354E3">
      <w:pPr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ВОЙТЕХ СВЕТАЛАНА ГЕННАДЬЕВНА</w:t>
      </w:r>
    </w:p>
    <w:p w:rsidR="00494673" w:rsidRPr="00A77F8D" w:rsidRDefault="00494673">
      <w:pPr>
        <w:jc w:val="center"/>
        <w:rPr>
          <w:b/>
          <w:bCs/>
          <w:color w:val="auto"/>
          <w:sz w:val="28"/>
          <w:szCs w:val="28"/>
        </w:rPr>
      </w:pPr>
    </w:p>
    <w:p w:rsidR="00494673" w:rsidRPr="008354E3" w:rsidRDefault="008354E3" w:rsidP="00EB3252">
      <w:pPr>
        <w:jc w:val="center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 xml:space="preserve">ПРОЕКТИРОВАНИЕ И РЕАЛИЗАЦИЯ </w:t>
      </w:r>
      <w:r>
        <w:rPr>
          <w:b/>
          <w:color w:val="auto"/>
          <w:sz w:val="28"/>
          <w:szCs w:val="28"/>
          <w:lang w:val="en-US"/>
        </w:rPr>
        <w:t>RESTFUL</w:t>
      </w:r>
      <w:r>
        <w:rPr>
          <w:b/>
          <w:color w:val="auto"/>
          <w:sz w:val="28"/>
          <w:szCs w:val="28"/>
        </w:rPr>
        <w:t xml:space="preserve"> ВЕБ-СЕРВИС</w:t>
      </w:r>
      <w:r w:rsidR="003B729F">
        <w:rPr>
          <w:b/>
          <w:color w:val="auto"/>
          <w:sz w:val="28"/>
          <w:szCs w:val="28"/>
        </w:rPr>
        <w:t>ОВ И АНДРОИД-КЛИЕНТА ДЛЯ СИСТЕМЫ</w:t>
      </w:r>
      <w:r>
        <w:rPr>
          <w:b/>
          <w:color w:val="auto"/>
          <w:sz w:val="28"/>
          <w:szCs w:val="28"/>
        </w:rPr>
        <w:t xml:space="preserve"> УПРАВЛЕНИЯ УЧЕБНЫМ РАСПИСАНИЕМ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Дипломная работа </w:t>
      </w:r>
    </w:p>
    <w:p w:rsidR="00494673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студентки V курса специальности Математик</w:t>
      </w:r>
    </w:p>
    <w:p w:rsidR="00B047C6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(информационные технологии)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Default="00B047C6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Руководитель</w:t>
      </w:r>
    </w:p>
    <w:p w:rsidR="008354E3" w:rsidRPr="00A77F8D" w:rsidRDefault="008354E3" w:rsidP="008354E3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СУЗДАЛЬ</w:t>
      </w:r>
      <w:r w:rsidRPr="00A77F8D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Станислав Валерьевич</w:t>
      </w:r>
    </w:p>
    <w:p w:rsidR="0071635E" w:rsidRPr="00A77F8D" w:rsidRDefault="0071635E" w:rsidP="0071635E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доцент </w:t>
      </w:r>
      <w:r w:rsidRPr="00A77F8D">
        <w:rPr>
          <w:color w:val="auto"/>
          <w:sz w:val="28"/>
          <w:szCs w:val="28"/>
        </w:rPr>
        <w:t xml:space="preserve">кафедры ВТиКМ </w:t>
      </w:r>
    </w:p>
    <w:p w:rsidR="00E358E3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Рецензент</w:t>
      </w:r>
    </w:p>
    <w:p w:rsidR="008354E3" w:rsidRPr="00A77F8D" w:rsidRDefault="008354E3" w:rsidP="008354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КРЫЛОВ Евгений Вячеславович</w:t>
      </w:r>
    </w:p>
    <w:p w:rsidR="00B047C6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старший преподаватель кафедры ВТиКМ</w:t>
      </w:r>
      <w:r w:rsidR="00B047C6" w:rsidRPr="00A77F8D">
        <w:rPr>
          <w:color w:val="auto"/>
          <w:sz w:val="28"/>
          <w:szCs w:val="28"/>
        </w:rPr>
        <w:t xml:space="preserve"> </w:t>
      </w:r>
    </w:p>
    <w:p w:rsidR="00B047C6" w:rsidRPr="00A77F8D" w:rsidRDefault="00B047C6">
      <w:pPr>
        <w:tabs>
          <w:tab w:val="left" w:pos="1100"/>
        </w:tabs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ab/>
      </w: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«</w:t>
      </w:r>
      <w:r w:rsidR="00B047C6" w:rsidRPr="00A77F8D">
        <w:rPr>
          <w:color w:val="auto"/>
          <w:sz w:val="28"/>
          <w:szCs w:val="28"/>
        </w:rPr>
        <w:t>Допустить к защите</w:t>
      </w:r>
      <w:r w:rsidRPr="00A77F8D">
        <w:rPr>
          <w:color w:val="auto"/>
          <w:sz w:val="28"/>
          <w:szCs w:val="28"/>
        </w:rPr>
        <w:t>»</w:t>
      </w:r>
    </w:p>
    <w:p w:rsidR="00B047C6" w:rsidRPr="00A77F8D" w:rsidRDefault="00B047C6">
      <w:pPr>
        <w:rPr>
          <w:color w:val="auto"/>
          <w:sz w:val="28"/>
          <w:szCs w:val="28"/>
        </w:rPr>
      </w:pPr>
      <w:r w:rsidRPr="00A77F8D">
        <w:rPr>
          <w:b/>
          <w:color w:val="auto"/>
          <w:sz w:val="28"/>
          <w:szCs w:val="28"/>
        </w:rPr>
        <w:t>Зав</w:t>
      </w:r>
      <w:r w:rsidR="00494673" w:rsidRPr="00A77F8D">
        <w:rPr>
          <w:b/>
          <w:color w:val="auto"/>
          <w:sz w:val="28"/>
          <w:szCs w:val="28"/>
        </w:rPr>
        <w:t>.</w:t>
      </w:r>
      <w:r w:rsidRPr="00A77F8D">
        <w:rPr>
          <w:b/>
          <w:color w:val="auto"/>
          <w:sz w:val="28"/>
          <w:szCs w:val="28"/>
        </w:rPr>
        <w:t xml:space="preserve"> </w:t>
      </w:r>
      <w:r w:rsidR="00494673" w:rsidRPr="00A77F8D">
        <w:rPr>
          <w:b/>
          <w:color w:val="auto"/>
          <w:sz w:val="28"/>
          <w:szCs w:val="28"/>
        </w:rPr>
        <w:t>К</w:t>
      </w:r>
      <w:r w:rsidRPr="00A77F8D">
        <w:rPr>
          <w:b/>
          <w:color w:val="auto"/>
          <w:sz w:val="28"/>
          <w:szCs w:val="28"/>
        </w:rPr>
        <w:t>афедрой</w:t>
      </w:r>
      <w:r w:rsidR="00494673" w:rsidRPr="00A77F8D">
        <w:rPr>
          <w:color w:val="auto"/>
          <w:sz w:val="28"/>
          <w:szCs w:val="28"/>
        </w:rPr>
        <w:t xml:space="preserve"> ВТ и КМ</w:t>
      </w:r>
      <w:r w:rsidRPr="00A77F8D">
        <w:rPr>
          <w:color w:val="auto"/>
          <w:sz w:val="28"/>
          <w:szCs w:val="28"/>
        </w:rPr>
        <w:t>,</w:t>
      </w:r>
    </w:p>
    <w:p w:rsidR="00494673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канд. физ.-мат. наук, доцент</w:t>
      </w: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_____________ </w:t>
      </w:r>
      <w:r w:rsidR="00E358E3" w:rsidRPr="00A77F8D">
        <w:rPr>
          <w:color w:val="auto"/>
          <w:sz w:val="28"/>
          <w:szCs w:val="28"/>
        </w:rPr>
        <w:t xml:space="preserve"> Романчик В</w:t>
      </w:r>
      <w:r w:rsidRPr="00A77F8D">
        <w:rPr>
          <w:color w:val="auto"/>
          <w:sz w:val="28"/>
          <w:szCs w:val="28"/>
        </w:rPr>
        <w:t>.</w:t>
      </w:r>
      <w:r w:rsidR="00E358E3" w:rsidRPr="00A77F8D">
        <w:rPr>
          <w:color w:val="auto"/>
          <w:sz w:val="28"/>
          <w:szCs w:val="28"/>
        </w:rPr>
        <w:t>С</w:t>
      </w:r>
      <w:r w:rsidRPr="00A77F8D">
        <w:rPr>
          <w:color w:val="auto"/>
          <w:sz w:val="28"/>
          <w:szCs w:val="28"/>
        </w:rPr>
        <w:t>.</w:t>
      </w:r>
    </w:p>
    <w:p w:rsidR="00B047C6" w:rsidRPr="00A77F8D" w:rsidRDefault="008354E3" w:rsidP="00494673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«___» ________ 2013</w:t>
      </w:r>
      <w:r w:rsidR="00494673" w:rsidRPr="00A77F8D">
        <w:rPr>
          <w:color w:val="auto"/>
          <w:sz w:val="28"/>
          <w:szCs w:val="28"/>
        </w:rPr>
        <w:t xml:space="preserve"> г.</w:t>
      </w: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EB3252" w:rsidRPr="00A77F8D" w:rsidRDefault="008354E3" w:rsidP="00494673">
      <w:pPr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Минск 2013</w:t>
      </w:r>
    </w:p>
    <w:p w:rsidR="0027466B" w:rsidRPr="00A77F8D" w:rsidRDefault="0027466B" w:rsidP="00007D77">
      <w:pPr>
        <w:pStyle w:val="Heading1"/>
        <w:spacing w:after="240"/>
        <w:rPr>
          <w:rFonts w:ascii="Times New Roman" w:hAnsi="Times New Roman" w:cs="Times New Roman"/>
          <w:color w:val="auto"/>
          <w:sz w:val="28"/>
          <w:szCs w:val="28"/>
          <w:lang w:val="en-AU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  <w:lang w:val="en-AU"/>
        </w:rPr>
        <w:br w:type="page"/>
      </w:r>
      <w:bookmarkStart w:id="0" w:name="_Toc326322909"/>
      <w:r w:rsidR="0034534F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СОДЕРЖАНИЕ</w:t>
      </w:r>
      <w:bookmarkEnd w:id="0"/>
    </w:p>
    <w:p w:rsidR="0034534F" w:rsidRPr="00A77F8D" w:rsidRDefault="0034534F" w:rsidP="004C2889">
      <w:pPr>
        <w:pStyle w:val="TOC1"/>
        <w:tabs>
          <w:tab w:val="right" w:leader="dot" w:pos="9634"/>
        </w:tabs>
        <w:spacing w:before="240" w:after="240"/>
        <w:rPr>
          <w:rFonts w:ascii="Times New Roman" w:hAnsi="Times New Roman" w:cs="Times New Roman"/>
          <w:sz w:val="28"/>
          <w:szCs w:val="28"/>
          <w:lang w:val="en-AU"/>
        </w:rPr>
      </w:pPr>
    </w:p>
    <w:p w:rsidR="00753E51" w:rsidRPr="00A77F8D" w:rsidRDefault="00AF66B1">
      <w:pPr>
        <w:pStyle w:val="TOC1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r w:rsidRPr="00A77F8D">
        <w:rPr>
          <w:rFonts w:ascii="Times New Roman" w:hAnsi="Times New Roman" w:cs="Times New Roman"/>
          <w:sz w:val="28"/>
          <w:szCs w:val="28"/>
        </w:rPr>
        <w:fldChar w:fldCharType="begin"/>
      </w:r>
      <w:r w:rsidRPr="00A77F8D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A77F8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26322909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СОДЕРЖАНИЕ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_Toc326322909 \h </w:instrTex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0C9A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53E51" w:rsidRPr="00A77F8D" w:rsidRDefault="00DA1986">
      <w:pPr>
        <w:pStyle w:val="TOC1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0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ВВЕДЕНИЕ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_Toc326322910 \h </w:instrTex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0C9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53E51" w:rsidRPr="006F0493" w:rsidRDefault="00DA1986">
      <w:pPr>
        <w:pStyle w:val="TOC1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ru-RU" w:eastAsia="en-AU"/>
        </w:rPr>
      </w:pPr>
      <w:hyperlink w:anchor="_Toc326322911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ГЛАВА 1      ТЕОРЕТИЧЕСКАЯ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F049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4</w:t>
        </w:r>
      </w:hyperlink>
    </w:p>
    <w:p w:rsidR="00753E51" w:rsidRPr="00A77F8D" w:rsidRDefault="00DA1986">
      <w:pPr>
        <w:pStyle w:val="TOC3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2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1.1 Сравнение с аналогами. Обзор существующих разработок.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D0B6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5</w:t>
        </w:r>
      </w:hyperlink>
    </w:p>
    <w:p w:rsidR="00753E51" w:rsidRPr="00A77F8D" w:rsidRDefault="00DA1986">
      <w:pPr>
        <w:pStyle w:val="TOC3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3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1.2 Краткий обзор существующих технологий разработки приложения.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A5467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8</w:t>
        </w:r>
      </w:hyperlink>
    </w:p>
    <w:p w:rsidR="00753E51" w:rsidRPr="00A77F8D" w:rsidRDefault="00DA1986">
      <w:pPr>
        <w:pStyle w:val="TOC3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4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1.3 Проектирование приложения. Модель.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4F2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15</w:t>
        </w:r>
      </w:hyperlink>
    </w:p>
    <w:p w:rsidR="00753E51" w:rsidRPr="00A77F8D" w:rsidRDefault="00DA1986">
      <w:pPr>
        <w:pStyle w:val="TOC3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5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1.4 </w:t>
        </w:r>
        <w:r w:rsidR="00394EC8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Системный анализ проблемы</w:t>
        </w:r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. Детализация проекта.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474D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17</w:t>
        </w:r>
      </w:hyperlink>
    </w:p>
    <w:p w:rsidR="00753E51" w:rsidRPr="00A77F8D" w:rsidRDefault="00DA1986">
      <w:pPr>
        <w:pStyle w:val="TOC1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6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ГЛАВА 2      ПРАКТИЧЕСКАЯ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25855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</w:t>
        </w:r>
      </w:hyperlink>
      <w:r w:rsidR="009339C7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</w:p>
    <w:p w:rsidR="00753E51" w:rsidRPr="00A77F8D" w:rsidRDefault="00DA1986">
      <w:pPr>
        <w:pStyle w:val="TOC3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7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2.1 Описание разработки практической части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25855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16</w:t>
        </w:r>
      </w:hyperlink>
    </w:p>
    <w:p w:rsidR="009339C7" w:rsidRPr="00A77F8D" w:rsidRDefault="00DA1986" w:rsidP="009339C7">
      <w:pPr>
        <w:pStyle w:val="TOC3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2.2_Методология_тестирования." w:history="1">
        <w:r w:rsidR="009339C7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2.</w:t>
        </w:r>
        <w:r w:rsidR="009339C7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2</w:t>
        </w:r>
        <w:r w:rsidR="009339C7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</w:t>
        </w:r>
        <w:r w:rsidR="009339C7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Методология тестирования. Результаты</w:t>
        </w:r>
        <w:r w:rsidR="009339C7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C056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35</w:t>
        </w:r>
      </w:hyperlink>
    </w:p>
    <w:p w:rsidR="00753E51" w:rsidRPr="00A77F8D" w:rsidRDefault="00DA1986">
      <w:pPr>
        <w:pStyle w:val="TOC1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9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ГЛАВА 3      ОРГАНИЗАЦИОННАЯ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8786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20</w:t>
        </w:r>
      </w:hyperlink>
    </w:p>
    <w:p w:rsidR="00753E51" w:rsidRDefault="00DA1986">
      <w:pPr>
        <w:pStyle w:val="TOC3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3.1_Перспективы_развития" w:history="1">
        <w:r w:rsidR="006F7CF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3.</w:t>
        </w:r>
        <w:r w:rsidR="006F7CF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1</w:t>
        </w:r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</w:t>
        </w:r>
        <w:r w:rsidR="00DA39E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Перспективы развития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DA39ED" w:rsidRPr="00A77F8D" w:rsidRDefault="00DA1986" w:rsidP="00DA39ED">
      <w:pPr>
        <w:pStyle w:val="TOC3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1" w:history="1">
        <w:r w:rsidR="00DA39E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3.</w:t>
        </w:r>
        <w:r w:rsidR="00DA39E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2</w:t>
        </w:r>
        <w:r w:rsidR="00DA39ED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Выводы</w:t>
        </w:r>
        <w:r w:rsidR="00DA39ED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753E51" w:rsidRDefault="00DA1986">
      <w:pPr>
        <w:pStyle w:val="TOC1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326322922" w:history="1">
        <w:r w:rsidR="00753E51" w:rsidRPr="00A77F8D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СПИСОК ЛИТЕРАТУРЫ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Pr="00A77F8D" w:rsidRDefault="00DA1986" w:rsidP="00B35A51">
      <w:pPr>
        <w:pStyle w:val="TOC1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2" w:history="1">
        <w:r w:rsidR="00B35A51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ПРИЛОЖЕНИЕ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Default="00DA1986" w:rsidP="00B35A51">
      <w:pPr>
        <w:pStyle w:val="TOC1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326322922" w:history="1">
        <w:r w:rsidR="00B35A51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АННОТАЦИЯ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Default="00DA1986" w:rsidP="00B35A51">
      <w:pPr>
        <w:pStyle w:val="TOC3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326322921" w:history="1">
        <w:r w:rsidR="00B35A51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Abstract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B35A51" w:rsidRPr="00A77F8D" w:rsidRDefault="00DA1986" w:rsidP="00B35A51">
      <w:pPr>
        <w:pStyle w:val="TOC3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1" w:history="1">
        <w:r w:rsidR="00B35A51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</w:rPr>
          <w:t>Kewwords</w:t>
        </w:r>
        <w:r w:rsidR="00B35A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B35A51" w:rsidRPr="00B35A51" w:rsidRDefault="00B35A51" w:rsidP="00B35A51">
      <w:pPr>
        <w:rPr>
          <w:lang w:val="en-US" w:eastAsia="ja-JP"/>
        </w:rPr>
      </w:pPr>
    </w:p>
    <w:p w:rsidR="00B35A51" w:rsidRPr="00B35A51" w:rsidRDefault="00B35A51" w:rsidP="00B35A51">
      <w:pPr>
        <w:rPr>
          <w:lang w:eastAsia="ja-JP"/>
        </w:rPr>
      </w:pPr>
    </w:p>
    <w:p w:rsidR="00B35A51" w:rsidRPr="00B35A51" w:rsidRDefault="00B35A51" w:rsidP="00B35A51">
      <w:pPr>
        <w:rPr>
          <w:lang w:eastAsia="ja-JP"/>
        </w:rPr>
      </w:pPr>
    </w:p>
    <w:p w:rsidR="0027466B" w:rsidRPr="00A77F8D" w:rsidRDefault="00AF66B1" w:rsidP="004C2889">
      <w:pPr>
        <w:pStyle w:val="Heading1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27466B"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" w:name="_Toc326322910"/>
      <w:r w:rsidR="00636F35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F6649A" w:rsidRPr="00A77F8D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1"/>
    </w:p>
    <w:p w:rsidR="00EE210D" w:rsidRDefault="00EE210D" w:rsidP="00266B44">
      <w:pPr>
        <w:pStyle w:val="NormalWeb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Человек за свою жизнь неоднократно сталкивается с расписанием разного рода событий. Например, такие события как, транспортные, учебные, производственные и другие, которые организованы периодичным образом. </w:t>
      </w:r>
      <w:r w:rsidR="008C0E4A">
        <w:rPr>
          <w:sz w:val="28"/>
          <w:szCs w:val="28"/>
          <w:lang w:val="ru-RU"/>
        </w:rPr>
        <w:t>Зная расписание, человек может с умом тратить свое время, распоряжаться им рационально. Но так как все в нашей жизни изменчиво, то и расписание не является исключением. Наверное, не стоит объяснять, что, если вовре</w:t>
      </w:r>
      <w:r w:rsidR="00A2568C">
        <w:rPr>
          <w:sz w:val="28"/>
          <w:szCs w:val="28"/>
          <w:lang w:val="ru-RU"/>
        </w:rPr>
        <w:t>мя не оповестить людей об изменениях в расписании, то это может привести к неблагоприятным последствиям. Поэтому очень важно, чтобы люди, непосредственно имеющие отношение к расписанию, всегда знали о последних изменениях.</w:t>
      </w:r>
    </w:p>
    <w:p w:rsidR="00EC180B" w:rsidRDefault="00A2568C" w:rsidP="001A62AD">
      <w:pPr>
        <w:pStyle w:val="NormalWeb"/>
        <w:spacing w:after="0" w:afterAutospacing="0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sz w:val="28"/>
          <w:szCs w:val="28"/>
          <w:lang w:val="ru-RU"/>
        </w:rPr>
        <w:t xml:space="preserve">Данная дипломная работа посвящена учебному расписанию в высших учебных заведениях, в частности БГУ, механико-математическому факультету. </w:t>
      </w:r>
      <w:r w:rsidR="00EC180B">
        <w:rPr>
          <w:sz w:val="28"/>
          <w:szCs w:val="28"/>
          <w:lang w:val="ru-RU"/>
        </w:rPr>
        <w:t xml:space="preserve">Неотъемлемой частью любого учебного </w:t>
      </w:r>
      <w:r>
        <w:rPr>
          <w:sz w:val="28"/>
          <w:szCs w:val="28"/>
          <w:lang w:val="ru-RU"/>
        </w:rPr>
        <w:t>года</w:t>
      </w:r>
      <w:r w:rsidR="00EC180B">
        <w:rPr>
          <w:sz w:val="28"/>
          <w:szCs w:val="28"/>
          <w:lang w:val="ru-RU"/>
        </w:rPr>
        <w:t xml:space="preserve"> является расписание занятий. Каждый раз в начале нового учебного семестра студент </w:t>
      </w:r>
      <w:r>
        <w:rPr>
          <w:sz w:val="28"/>
          <w:szCs w:val="28"/>
          <w:lang w:val="ru-RU"/>
        </w:rPr>
        <w:t xml:space="preserve">задает себе вопрос: «А какое у меня расписание? И какие пары сегодня?». </w:t>
      </w:r>
      <w:r w:rsidRPr="00266B44">
        <w:rPr>
          <w:rFonts w:eastAsia="Calibri"/>
          <w:sz w:val="28"/>
          <w:szCs w:val="28"/>
          <w:lang w:val="ru-RU" w:eastAsia="en-US"/>
        </w:rPr>
        <w:t>Учитывая, что процесс обучения в университете является довольно динамичным и изменчивым, хотелось бы дать студентам возможность узнавать об изменениях</w:t>
      </w:r>
      <w:r w:rsidR="002918AC">
        <w:rPr>
          <w:rFonts w:eastAsia="Calibri"/>
          <w:sz w:val="28"/>
          <w:szCs w:val="28"/>
          <w:lang w:val="ru-RU" w:eastAsia="en-US"/>
        </w:rPr>
        <w:t xml:space="preserve"> в расписании</w:t>
      </w:r>
      <w:r w:rsidRPr="00266B44">
        <w:rPr>
          <w:rFonts w:eastAsia="Calibri"/>
          <w:sz w:val="28"/>
          <w:szCs w:val="28"/>
          <w:lang w:val="ru-RU" w:eastAsia="en-US"/>
        </w:rPr>
        <w:t xml:space="preserve"> быстро и легко.  </w:t>
      </w:r>
    </w:p>
    <w:p w:rsidR="002918AC" w:rsidRDefault="002918AC" w:rsidP="00266B44">
      <w:pPr>
        <w:pStyle w:val="NormalWeb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>В наше время, время развития интернет технологий, наверное, уже все ВУЗы имеют собственные веб-сайты.</w:t>
      </w:r>
      <w:r w:rsidR="00215A13">
        <w:rPr>
          <w:rFonts w:eastAsia="Calibri"/>
          <w:sz w:val="28"/>
          <w:szCs w:val="28"/>
          <w:lang w:val="ru-RU" w:eastAsia="en-US"/>
        </w:rPr>
        <w:t xml:space="preserve"> И на многих из них размещается  расписание учебных занятий. Но, к сожалению, существует ряд недостатков:</w:t>
      </w:r>
    </w:p>
    <w:p w:rsidR="00215A13" w:rsidRPr="00D73F47" w:rsidRDefault="00D73F47" w:rsidP="001A62AD">
      <w:pPr>
        <w:pStyle w:val="NormalWeb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Сайт факультета может не предоставлять возможность просмотра расписания занятий.</w:t>
      </w:r>
    </w:p>
    <w:p w:rsidR="00D73F47" w:rsidRPr="00D73F47" w:rsidRDefault="00D73F47" w:rsidP="001A62AD">
      <w:pPr>
        <w:pStyle w:val="NormalWeb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На сайте может быть расположена устаревшая информация, неактуальная на текущий день.</w:t>
      </w:r>
    </w:p>
    <w:p w:rsidR="00D73F47" w:rsidRPr="00D73F47" w:rsidRDefault="00D73F47" w:rsidP="001A62AD">
      <w:pPr>
        <w:pStyle w:val="NormalWeb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компьютеру (например, в дороге).</w:t>
      </w:r>
    </w:p>
    <w:p w:rsidR="00D73F47" w:rsidRPr="00D73F47" w:rsidRDefault="00D73F47" w:rsidP="001A62AD">
      <w:pPr>
        <w:pStyle w:val="NormalWeb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интернету.</w:t>
      </w:r>
    </w:p>
    <w:p w:rsidR="00D73F47" w:rsidRPr="00EC180B" w:rsidRDefault="00D73F47" w:rsidP="001A62AD">
      <w:pPr>
        <w:pStyle w:val="NormalWeb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Открытие сайта, не имеющего мобильного аналога, с телефона или планшета влечет за собой ряд неудобств в процессе пользования.</w:t>
      </w:r>
    </w:p>
    <w:p w:rsidR="008F4AF2" w:rsidRDefault="001A62AD" w:rsidP="00266B44">
      <w:pPr>
        <w:pStyle w:val="NormalWeb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Отметим</w:t>
      </w:r>
      <w:r w:rsidR="008F4AF2">
        <w:rPr>
          <w:sz w:val="28"/>
          <w:szCs w:val="28"/>
          <w:lang w:val="ru-RU"/>
        </w:rPr>
        <w:t>, что в наше время сложно уже встретить студента, у которого не было бы смартфона с возможностью выхода в интернет, работающего</w:t>
      </w:r>
      <w:r w:rsidR="008F4AF2" w:rsidRPr="0096187B">
        <w:rPr>
          <w:sz w:val="28"/>
          <w:szCs w:val="28"/>
          <w:lang w:val="ru-RU"/>
        </w:rPr>
        <w:t xml:space="preserve"> под управлением операционной системы </w:t>
      </w:r>
      <w:r w:rsidR="008F4AF2">
        <w:fldChar w:fldCharType="begin"/>
      </w:r>
      <w:r w:rsidR="008F4AF2" w:rsidRPr="003B729F">
        <w:rPr>
          <w:lang w:val="ru-RU"/>
        </w:rPr>
        <w:instrText xml:space="preserve"> </w:instrText>
      </w:r>
      <w:r w:rsidR="008F4AF2">
        <w:instrText>HYPERLINK</w:instrText>
      </w:r>
      <w:r w:rsidR="008F4AF2" w:rsidRPr="003B729F">
        <w:rPr>
          <w:lang w:val="ru-RU"/>
        </w:rPr>
        <w:instrText xml:space="preserve"> "</w:instrText>
      </w:r>
      <w:r w:rsidR="008F4AF2">
        <w:instrText>http</w:instrText>
      </w:r>
      <w:r w:rsidR="008F4AF2" w:rsidRPr="003B729F">
        <w:rPr>
          <w:lang w:val="ru-RU"/>
        </w:rPr>
        <w:instrText>://</w:instrText>
      </w:r>
      <w:r w:rsidR="008F4AF2">
        <w:instrText>ru</w:instrText>
      </w:r>
      <w:r w:rsidR="008F4AF2" w:rsidRPr="003B729F">
        <w:rPr>
          <w:lang w:val="ru-RU"/>
        </w:rPr>
        <w:instrText>.</w:instrText>
      </w:r>
      <w:r w:rsidR="008F4AF2">
        <w:instrText>wikipedia</w:instrText>
      </w:r>
      <w:r w:rsidR="008F4AF2" w:rsidRPr="003B729F">
        <w:rPr>
          <w:lang w:val="ru-RU"/>
        </w:rPr>
        <w:instrText>.</w:instrText>
      </w:r>
      <w:r w:rsidR="008F4AF2">
        <w:instrText>org</w:instrText>
      </w:r>
      <w:r w:rsidR="008F4AF2" w:rsidRPr="003B729F">
        <w:rPr>
          <w:lang w:val="ru-RU"/>
        </w:rPr>
        <w:instrText>/</w:instrText>
      </w:r>
      <w:r w:rsidR="008F4AF2">
        <w:instrText>wiki</w:instrText>
      </w:r>
      <w:r w:rsidR="008F4AF2" w:rsidRPr="003B729F">
        <w:rPr>
          <w:lang w:val="ru-RU"/>
        </w:rPr>
        <w:instrText>/</w:instrText>
      </w:r>
      <w:r w:rsidR="008F4AF2">
        <w:instrText>Apple</w:instrText>
      </w:r>
      <w:r w:rsidR="008F4AF2" w:rsidRPr="003B729F">
        <w:rPr>
          <w:lang w:val="ru-RU"/>
        </w:rPr>
        <w:instrText>_</w:instrText>
      </w:r>
      <w:r w:rsidR="008F4AF2">
        <w:instrText>iOS</w:instrText>
      </w:r>
      <w:r w:rsidR="008F4AF2" w:rsidRPr="003B729F">
        <w:rPr>
          <w:lang w:val="ru-RU"/>
        </w:rPr>
        <w:instrText>" \</w:instrText>
      </w:r>
      <w:r w:rsidR="008F4AF2">
        <w:instrText>o</w:instrText>
      </w:r>
      <w:r w:rsidR="008F4AF2" w:rsidRPr="003B729F">
        <w:rPr>
          <w:lang w:val="ru-RU"/>
        </w:rPr>
        <w:instrText xml:space="preserve"> "</w:instrText>
      </w:r>
      <w:r w:rsidR="008F4AF2">
        <w:instrText>Apple</w:instrText>
      </w:r>
      <w:r w:rsidR="008F4AF2" w:rsidRPr="003B729F">
        <w:rPr>
          <w:lang w:val="ru-RU"/>
        </w:rPr>
        <w:instrText xml:space="preserve"> </w:instrText>
      </w:r>
      <w:r w:rsidR="008F4AF2">
        <w:instrText>iOS</w:instrText>
      </w:r>
      <w:r w:rsidR="008F4AF2" w:rsidRPr="003B729F">
        <w:rPr>
          <w:lang w:val="ru-RU"/>
        </w:rPr>
        <w:instrText xml:space="preserve">" </w:instrText>
      </w:r>
      <w:r w:rsidR="008F4AF2">
        <w:fldChar w:fldCharType="separate"/>
      </w:r>
      <w:r w:rsidR="008F4AF2" w:rsidRPr="0096187B">
        <w:rPr>
          <w:sz w:val="28"/>
          <w:szCs w:val="28"/>
          <w:lang w:val="ru-RU"/>
        </w:rPr>
        <w:t>Apple iOS</w:t>
      </w:r>
      <w:r w:rsidR="008F4AF2">
        <w:rPr>
          <w:sz w:val="28"/>
          <w:szCs w:val="28"/>
          <w:lang w:val="ru-RU"/>
        </w:rPr>
        <w:fldChar w:fldCharType="end"/>
      </w:r>
      <w:r w:rsidR="008F4AF2" w:rsidRPr="0096187B">
        <w:rPr>
          <w:sz w:val="28"/>
          <w:szCs w:val="28"/>
          <w:lang w:val="ru-RU"/>
        </w:rPr>
        <w:t>, </w:t>
      </w:r>
      <w:hyperlink r:id="rId9" w:tooltip="Windows Phone" w:history="1">
        <w:r w:rsidR="008F4AF2" w:rsidRPr="0096187B">
          <w:rPr>
            <w:sz w:val="28"/>
            <w:szCs w:val="28"/>
            <w:lang w:val="ru-RU"/>
          </w:rPr>
          <w:t>Windows Phone</w:t>
        </w:r>
      </w:hyperlink>
      <w:r w:rsidR="008F4AF2" w:rsidRPr="0096187B">
        <w:rPr>
          <w:sz w:val="28"/>
          <w:szCs w:val="28"/>
          <w:lang w:val="ru-RU"/>
        </w:rPr>
        <w:t> или </w:t>
      </w:r>
      <w:hyperlink r:id="rId10" w:tooltip="Android" w:history="1">
        <w:r w:rsidR="008F4AF2" w:rsidRPr="0096187B">
          <w:rPr>
            <w:sz w:val="28"/>
            <w:szCs w:val="28"/>
            <w:lang w:val="ru-RU"/>
          </w:rPr>
          <w:t>Android</w:t>
        </w:r>
      </w:hyperlink>
      <w:r w:rsidR="008F4AF2">
        <w:rPr>
          <w:sz w:val="28"/>
          <w:szCs w:val="28"/>
          <w:lang w:val="ru-RU"/>
        </w:rPr>
        <w:t>.</w:t>
      </w:r>
      <w:r w:rsidR="008F4AF2" w:rsidRPr="00266B44">
        <w:rPr>
          <w:rFonts w:eastAsia="Calibri"/>
          <w:sz w:val="28"/>
          <w:szCs w:val="28"/>
          <w:lang w:val="ru-RU" w:eastAsia="en-US"/>
        </w:rPr>
        <w:t xml:space="preserve"> </w:t>
      </w:r>
      <w:r w:rsidR="008F4A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Учитывая этот факт, ц</w:t>
      </w:r>
      <w:r w:rsidR="008F4AF2">
        <w:rPr>
          <w:sz w:val="28"/>
          <w:szCs w:val="28"/>
          <w:lang w:val="ru-RU"/>
        </w:rPr>
        <w:t xml:space="preserve">елью данной дипломной работы является разработка приложения </w:t>
      </w:r>
      <w:r w:rsidR="00F64C95">
        <w:rPr>
          <w:sz w:val="28"/>
          <w:szCs w:val="28"/>
          <w:lang w:val="ru-RU"/>
        </w:rPr>
        <w:t>для</w:t>
      </w:r>
      <w:r w:rsidR="008F4AF2">
        <w:rPr>
          <w:sz w:val="28"/>
          <w:szCs w:val="28"/>
          <w:lang w:val="ru-RU"/>
        </w:rPr>
        <w:t xml:space="preserve"> андроид для просмотра учебного расписания механико-</w:t>
      </w:r>
      <w:r w:rsidR="008F4AF2">
        <w:rPr>
          <w:sz w:val="28"/>
          <w:szCs w:val="28"/>
          <w:lang w:val="ru-RU"/>
        </w:rPr>
        <w:lastRenderedPageBreak/>
        <w:t xml:space="preserve">математического факультета БГУ. А также разработка </w:t>
      </w:r>
      <w:proofErr w:type="spellStart"/>
      <w:r w:rsidR="008F4AF2">
        <w:rPr>
          <w:sz w:val="28"/>
          <w:szCs w:val="28"/>
          <w:lang w:val="en-US"/>
        </w:rPr>
        <w:t>RESTful</w:t>
      </w:r>
      <w:proofErr w:type="spellEnd"/>
      <w:r w:rsidR="008F4AF2">
        <w:rPr>
          <w:sz w:val="28"/>
          <w:szCs w:val="28"/>
          <w:lang w:val="ru-RU"/>
        </w:rPr>
        <w:t xml:space="preserve"> веб-сервисов, которыми будет пользоваться приложение для получения данных.</w:t>
      </w:r>
    </w:p>
    <w:p w:rsidR="001A62AD" w:rsidRDefault="001A62AD" w:rsidP="001A62AD">
      <w:pPr>
        <w:pStyle w:val="NormalWeb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Основная задача – проанализировать существующие аналоги данного приложения, собрать их достоинства, избавиться от недостатков, добавить дополнительный функционал. Приложение предоставляет следующие возможности:</w:t>
      </w:r>
    </w:p>
    <w:p w:rsidR="001A62AD" w:rsidRDefault="001A62AD" w:rsidP="00E65C0B">
      <w:pPr>
        <w:pStyle w:val="NormalWeb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студента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NormalWeb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преподавателя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NormalWeb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оставлять</w:t>
      </w:r>
      <w:r w:rsidR="00E65C0B">
        <w:rPr>
          <w:sz w:val="28"/>
          <w:szCs w:val="28"/>
          <w:lang w:val="ru-RU"/>
        </w:rPr>
        <w:t xml:space="preserve"> пометки в учебном расписании.</w:t>
      </w:r>
    </w:p>
    <w:p w:rsidR="001A62AD" w:rsidRDefault="00E65C0B" w:rsidP="001A62AD">
      <w:pPr>
        <w:pStyle w:val="NormalWeb"/>
        <w:numPr>
          <w:ilvl w:val="0"/>
          <w:numId w:val="40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Поддержка офлайн режима для просмотра расписания.</w:t>
      </w:r>
    </w:p>
    <w:p w:rsidR="00AE519A" w:rsidRPr="00A77F8D" w:rsidRDefault="00AE519A" w:rsidP="004C2889">
      <w:pPr>
        <w:pStyle w:val="Heading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2" w:name="_Toc326322911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</w:t>
      </w:r>
      <w:r w:rsidR="004C2889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ТЕОРЕТИЧЕСКАЯ ЧАСТЬ</w:t>
      </w:r>
      <w:bookmarkEnd w:id="2"/>
    </w:p>
    <w:p w:rsidR="004C2889" w:rsidRPr="003B729F" w:rsidRDefault="004C2889" w:rsidP="004C2889">
      <w:pPr>
        <w:rPr>
          <w:color w:val="auto"/>
        </w:rPr>
      </w:pPr>
    </w:p>
    <w:p w:rsidR="009332F3" w:rsidRPr="003B729F" w:rsidRDefault="009332F3" w:rsidP="004C2889">
      <w:pPr>
        <w:rPr>
          <w:color w:val="auto"/>
        </w:rPr>
      </w:pPr>
    </w:p>
    <w:p w:rsidR="00F6649A" w:rsidRPr="00A77F8D" w:rsidRDefault="003A3522" w:rsidP="004C2889">
      <w:pPr>
        <w:pStyle w:val="Heading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26322912"/>
      <w:r w:rsidRPr="00A77F8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700AFE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Сравнение с аналогами. Обзор существующих разработок</w:t>
      </w:r>
      <w:bookmarkEnd w:id="3"/>
    </w:p>
    <w:p w:rsidR="006F0493" w:rsidRDefault="00700AFE" w:rsidP="00700AFE">
      <w:pPr>
        <w:jc w:val="both"/>
        <w:rPr>
          <w:b/>
          <w:color w:val="auto"/>
          <w:sz w:val="28"/>
          <w:szCs w:val="28"/>
          <w:lang w:eastAsia="en-AU"/>
        </w:rPr>
      </w:pPr>
      <w:r>
        <w:rPr>
          <w:b/>
          <w:color w:val="auto"/>
          <w:sz w:val="28"/>
          <w:szCs w:val="28"/>
          <w:lang w:eastAsia="en-AU"/>
        </w:rPr>
        <w:t>1.1.1. Приложение «</w:t>
      </w:r>
      <w:r w:rsidR="006F0493" w:rsidRPr="006F0493">
        <w:rPr>
          <w:b/>
          <w:color w:val="auto"/>
          <w:sz w:val="28"/>
          <w:szCs w:val="28"/>
          <w:lang w:eastAsia="en-AU"/>
        </w:rPr>
        <w:t>Студхелпер</w:t>
      </w:r>
      <w:r>
        <w:rPr>
          <w:b/>
          <w:color w:val="auto"/>
          <w:sz w:val="28"/>
          <w:szCs w:val="28"/>
          <w:lang w:eastAsia="en-AU"/>
        </w:rPr>
        <w:t>»</w:t>
      </w:r>
    </w:p>
    <w:p w:rsidR="006F0493" w:rsidRPr="006F0493" w:rsidRDefault="006F0493" w:rsidP="006F049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6F0493" w:rsidRPr="006F0493" w:rsidRDefault="00700AFE" w:rsidP="006F0493">
      <w:pPr>
        <w:ind w:firstLine="720"/>
        <w:jc w:val="both"/>
        <w:rPr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  <w:lang w:eastAsia="en-AU"/>
        </w:rPr>
        <w:t>Приложение 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>
        <w:rPr>
          <w:color w:val="auto"/>
          <w:sz w:val="28"/>
          <w:szCs w:val="28"/>
          <w:lang w:eastAsia="en-AU"/>
        </w:rPr>
        <w:t>»</w:t>
      </w:r>
      <w:r w:rsidR="006F0493" w:rsidRPr="006F0493">
        <w:rPr>
          <w:color w:val="auto"/>
          <w:sz w:val="28"/>
          <w:szCs w:val="28"/>
          <w:lang w:eastAsia="en-AU"/>
        </w:rPr>
        <w:t xml:space="preserve"> </w:t>
      </w:r>
      <w:r w:rsidR="006F0493">
        <w:rPr>
          <w:color w:val="auto"/>
          <w:sz w:val="28"/>
          <w:szCs w:val="28"/>
          <w:lang w:eastAsia="en-AU"/>
        </w:rPr>
        <w:t>– один из существующих ан</w:t>
      </w:r>
      <w:r w:rsidR="00FD0B66">
        <w:rPr>
          <w:color w:val="auto"/>
          <w:sz w:val="28"/>
          <w:szCs w:val="28"/>
          <w:lang w:eastAsia="en-AU"/>
        </w:rPr>
        <w:t>а</w:t>
      </w:r>
      <w:r w:rsidR="006F0493">
        <w:rPr>
          <w:color w:val="auto"/>
          <w:sz w:val="28"/>
          <w:szCs w:val="28"/>
          <w:lang w:eastAsia="en-AU"/>
        </w:rPr>
        <w:t xml:space="preserve">логов. </w:t>
      </w:r>
      <w:r>
        <w:rPr>
          <w:color w:val="auto"/>
          <w:sz w:val="28"/>
          <w:szCs w:val="28"/>
          <w:lang w:eastAsia="en-AU"/>
        </w:rPr>
        <w:t>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>
        <w:rPr>
          <w:color w:val="auto"/>
          <w:sz w:val="28"/>
          <w:szCs w:val="28"/>
          <w:lang w:eastAsia="en-AU"/>
        </w:rPr>
        <w:t>»</w:t>
      </w:r>
      <w:r w:rsidR="006F0493" w:rsidRPr="006F0493">
        <w:rPr>
          <w:color w:val="auto"/>
          <w:sz w:val="28"/>
          <w:szCs w:val="28"/>
          <w:lang w:eastAsia="en-AU"/>
        </w:rPr>
        <w:t xml:space="preserve"> </w:t>
      </w:r>
      <w:r w:rsidR="00FD0B66">
        <w:rPr>
          <w:color w:val="auto"/>
          <w:sz w:val="28"/>
          <w:szCs w:val="28"/>
          <w:lang w:eastAsia="en-AU"/>
        </w:rPr>
        <w:t>позволяет быть</w:t>
      </w:r>
      <w:r w:rsidR="006F0493" w:rsidRPr="006F0493">
        <w:rPr>
          <w:color w:val="auto"/>
          <w:sz w:val="28"/>
          <w:szCs w:val="28"/>
          <w:lang w:eastAsia="en-AU"/>
        </w:rPr>
        <w:t xml:space="preserve"> в курсе</w:t>
      </w:r>
      <w:r w:rsidR="00FD0B66">
        <w:rPr>
          <w:color w:val="auto"/>
          <w:sz w:val="28"/>
          <w:szCs w:val="28"/>
          <w:lang w:eastAsia="en-AU"/>
        </w:rPr>
        <w:t xml:space="preserve"> последних</w:t>
      </w:r>
      <w:r w:rsidR="006F0493" w:rsidRPr="006F0493">
        <w:rPr>
          <w:color w:val="auto"/>
          <w:sz w:val="28"/>
          <w:szCs w:val="28"/>
          <w:lang w:eastAsia="en-AU"/>
        </w:rPr>
        <w:t xml:space="preserve"> событий: иметь под рукой актуальное расписание, список выполненных тобой работ, всегда знать, как зовут преподавателей и моментально получать информацию от старосты группы. </w:t>
      </w:r>
    </w:p>
    <w:p w:rsidR="008306F0" w:rsidRPr="003B729F" w:rsidRDefault="001C5E6C" w:rsidP="00C97D22">
      <w:pPr>
        <w:shd w:val="clear" w:color="auto" w:fill="FFFFFF"/>
        <w:spacing w:line="293" w:lineRule="atLeast"/>
        <w:ind w:firstLine="720"/>
        <w:jc w:val="both"/>
        <w:rPr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C3BC4DB" wp14:editId="7BFBE2C4">
            <wp:simplePos x="0" y="0"/>
            <wp:positionH relativeFrom="margin">
              <wp:posOffset>3085465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1" name="Рисунок 3" descr="scre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093777E9" wp14:editId="2FFFDF1E">
            <wp:simplePos x="0" y="0"/>
            <wp:positionH relativeFrom="margin">
              <wp:posOffset>218440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0" name="Рисунок 2" descr="scre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493">
        <w:rPr>
          <w:color w:val="auto"/>
          <w:sz w:val="28"/>
          <w:szCs w:val="28"/>
          <w:lang w:eastAsia="en-AU"/>
        </w:rPr>
        <w:t xml:space="preserve">На данный момент </w:t>
      </w:r>
      <w:r w:rsidR="00700AFE">
        <w:rPr>
          <w:color w:val="auto"/>
          <w:sz w:val="28"/>
          <w:szCs w:val="28"/>
          <w:lang w:eastAsia="en-AU"/>
        </w:rPr>
        <w:t>«</w:t>
      </w:r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="006F0493">
        <w:rPr>
          <w:color w:val="auto"/>
          <w:sz w:val="28"/>
          <w:szCs w:val="28"/>
          <w:lang w:eastAsia="en-AU"/>
        </w:rPr>
        <w:t xml:space="preserve"> поддерживает только 2 ВУЗа (БГУИР и БГЭУ). Основным недостатком является отсутствие БГУ среди этих ВУЗов.</w:t>
      </w:r>
      <w:r w:rsidR="004021D1" w:rsidRPr="00A77F8D">
        <w:rPr>
          <w:color w:val="auto"/>
          <w:sz w:val="28"/>
          <w:szCs w:val="28"/>
        </w:rPr>
        <w:t xml:space="preserve"> </w:t>
      </w: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4C2889" w:rsidRPr="00A77F8D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 w:rsidR="004C2889" w:rsidRPr="00A77F8D">
        <w:rPr>
          <w:color w:val="auto"/>
          <w:sz w:val="28"/>
          <w:szCs w:val="28"/>
        </w:rPr>
        <w:t xml:space="preserve">1. Аналог. </w:t>
      </w:r>
      <w:r w:rsidR="00700AFE">
        <w:rPr>
          <w:color w:val="auto"/>
          <w:sz w:val="28"/>
          <w:szCs w:val="28"/>
        </w:rPr>
        <w:t>Приложение «</w:t>
      </w:r>
      <w:r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="004C2889" w:rsidRPr="00A77F8D">
        <w:rPr>
          <w:color w:val="auto"/>
          <w:sz w:val="28"/>
          <w:szCs w:val="28"/>
        </w:rPr>
        <w:t>.</w:t>
      </w:r>
    </w:p>
    <w:p w:rsidR="009332F3" w:rsidRPr="00C97D22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1C5E6C" w:rsidP="009332F3">
      <w:pPr>
        <w:spacing w:before="360" w:after="240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1F4197" wp14:editId="78240077">
            <wp:simplePos x="0" y="0"/>
            <wp:positionH relativeFrom="margin">
              <wp:posOffset>2894965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9" name="Рисунок 5" descr="scre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832C16E" wp14:editId="6E335786">
            <wp:simplePos x="0" y="0"/>
            <wp:positionH relativeFrom="margin">
              <wp:posOffset>142240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8" name="Рисунок 4" descr="scre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Pr="00A77F8D" w:rsidRDefault="00C97D22" w:rsidP="00C97D22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2</w:t>
      </w:r>
      <w:r w:rsidRPr="00A77F8D">
        <w:rPr>
          <w:color w:val="auto"/>
          <w:sz w:val="28"/>
          <w:szCs w:val="28"/>
        </w:rPr>
        <w:t xml:space="preserve">. Аналог. </w:t>
      </w:r>
      <w:r w:rsidR="00700AFE">
        <w:rPr>
          <w:color w:val="auto"/>
          <w:sz w:val="28"/>
          <w:szCs w:val="28"/>
        </w:rPr>
        <w:t>Приложение «</w:t>
      </w:r>
      <w:r w:rsidRPr="006F0493">
        <w:rPr>
          <w:color w:val="auto"/>
          <w:sz w:val="28"/>
          <w:szCs w:val="28"/>
          <w:lang w:eastAsia="en-AU"/>
        </w:rPr>
        <w:t>Студхелпер</w:t>
      </w:r>
      <w:r w:rsidR="00700AFE">
        <w:rPr>
          <w:color w:val="auto"/>
          <w:sz w:val="28"/>
          <w:szCs w:val="28"/>
          <w:lang w:eastAsia="en-AU"/>
        </w:rPr>
        <w:t>»</w:t>
      </w:r>
      <w:r w:rsidRPr="00A77F8D">
        <w:rPr>
          <w:color w:val="auto"/>
          <w:sz w:val="28"/>
          <w:szCs w:val="28"/>
        </w:rPr>
        <w:t>.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Default="00700AFE" w:rsidP="00700AFE">
      <w:pPr>
        <w:jc w:val="both"/>
        <w:rPr>
          <w:b/>
          <w:color w:val="auto"/>
          <w:sz w:val="28"/>
          <w:szCs w:val="28"/>
          <w:lang w:eastAsia="en-AU"/>
        </w:rPr>
      </w:pPr>
      <w:r>
        <w:rPr>
          <w:b/>
          <w:color w:val="auto"/>
          <w:sz w:val="28"/>
          <w:szCs w:val="28"/>
          <w:lang w:eastAsia="en-AU"/>
        </w:rPr>
        <w:t>1.1.2. Приложение «</w:t>
      </w:r>
      <w:r w:rsidR="000379B3">
        <w:rPr>
          <w:b/>
          <w:color w:val="auto"/>
          <w:sz w:val="28"/>
          <w:szCs w:val="28"/>
          <w:lang w:eastAsia="en-AU"/>
        </w:rPr>
        <w:t>Расписание для ВУЗов</w:t>
      </w:r>
      <w:r>
        <w:rPr>
          <w:b/>
          <w:color w:val="auto"/>
          <w:sz w:val="28"/>
          <w:szCs w:val="28"/>
          <w:lang w:eastAsia="en-AU"/>
        </w:rPr>
        <w:t>»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720"/>
        <w:jc w:val="both"/>
        <w:textAlignment w:val="baseline"/>
        <w:rPr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риложение для студентов, преподавателей и университетов.</w:t>
      </w:r>
      <w:r w:rsidRPr="000379B3">
        <w:rPr>
          <w:color w:val="auto"/>
          <w:sz w:val="28"/>
          <w:szCs w:val="28"/>
          <w:lang w:eastAsia="en-AU"/>
        </w:rPr>
        <w:br/>
      </w:r>
      <w:r>
        <w:rPr>
          <w:color w:val="auto"/>
          <w:sz w:val="28"/>
          <w:szCs w:val="28"/>
          <w:lang w:eastAsia="en-AU"/>
        </w:rPr>
        <w:t xml:space="preserve">Существуют версии предложения, как для </w:t>
      </w:r>
      <w:r>
        <w:rPr>
          <w:color w:val="auto"/>
          <w:sz w:val="28"/>
          <w:szCs w:val="28"/>
          <w:lang w:val="en-US" w:eastAsia="en-AU"/>
        </w:rPr>
        <w:t>Android</w:t>
      </w:r>
      <w:r w:rsidRPr="006458F5">
        <w:rPr>
          <w:color w:val="auto"/>
          <w:sz w:val="28"/>
          <w:szCs w:val="28"/>
          <w:lang w:eastAsia="en-AU"/>
        </w:rPr>
        <w:t>,</w:t>
      </w:r>
      <w:r>
        <w:rPr>
          <w:color w:val="auto"/>
          <w:sz w:val="28"/>
          <w:szCs w:val="28"/>
          <w:lang w:eastAsia="en-AU"/>
        </w:rPr>
        <w:t xml:space="preserve"> так и для </w:t>
      </w:r>
      <w:proofErr w:type="spellStart"/>
      <w:r>
        <w:rPr>
          <w:color w:val="auto"/>
          <w:sz w:val="28"/>
          <w:szCs w:val="28"/>
          <w:lang w:val="en-US" w:eastAsia="en-AU"/>
        </w:rPr>
        <w:t>iOS</w:t>
      </w:r>
      <w:proofErr w:type="spellEnd"/>
      <w:r w:rsidRPr="000379B3">
        <w:rPr>
          <w:color w:val="auto"/>
          <w:sz w:val="28"/>
          <w:szCs w:val="28"/>
          <w:lang w:eastAsia="en-AU"/>
        </w:rPr>
        <w:t>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Возможности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автоматически обновляемое расписание;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избранное, в которое можно добавлять расписание группы, преподавателя и друзей из других групп и вузов;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планировщик заданий с возможностью прикрепления фотографий конспектов;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проверка адреса аудитории;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оповещение студентов через приложение (для университетов).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Скоро появятся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веб-сервис для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виджет приложения для сайтов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возможность син</w:t>
      </w:r>
      <w:r w:rsidR="00FD0B66">
        <w:rPr>
          <w:color w:val="auto"/>
          <w:sz w:val="28"/>
          <w:szCs w:val="28"/>
          <w:lang w:eastAsia="en-AU"/>
        </w:rPr>
        <w:t>хронизировать задания с одногру</w:t>
      </w:r>
      <w:r w:rsidRPr="000379B3">
        <w:rPr>
          <w:color w:val="auto"/>
          <w:sz w:val="28"/>
          <w:szCs w:val="28"/>
          <w:lang w:eastAsia="en-AU"/>
        </w:rPr>
        <w:t>п</w:t>
      </w:r>
      <w:r w:rsidR="00FD0B66"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никами;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 другие удобные способы обмена информацией среди студентов и преподавателей.</w:t>
      </w:r>
    </w:p>
    <w:p w:rsidR="00C97D22" w:rsidRDefault="006458F5" w:rsidP="006458F5">
      <w:pPr>
        <w:spacing w:before="360" w:after="240"/>
        <w:ind w:firstLine="72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eastAsia="en-AU"/>
        </w:rPr>
        <w:lastRenderedPageBreak/>
        <w:t xml:space="preserve">Основным недостатком является то, что это приложение </w:t>
      </w:r>
      <w:r w:rsidR="00FD0B66">
        <w:rPr>
          <w:color w:val="auto"/>
          <w:sz w:val="28"/>
          <w:szCs w:val="28"/>
          <w:lang w:eastAsia="en-AU"/>
        </w:rPr>
        <w:t>поддерживает</w:t>
      </w:r>
      <w:r>
        <w:rPr>
          <w:color w:val="auto"/>
          <w:sz w:val="28"/>
          <w:szCs w:val="28"/>
          <w:lang w:eastAsia="en-AU"/>
        </w:rPr>
        <w:t xml:space="preserve"> только ВУЗы России.</w:t>
      </w:r>
    </w:p>
    <w:p w:rsidR="001E2CC3" w:rsidRPr="000379B3" w:rsidRDefault="001C5E6C" w:rsidP="00B57F1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42B1A338" wp14:editId="33CF78C8">
            <wp:extent cx="4648200" cy="3600450"/>
            <wp:effectExtent l="0" t="0" r="0" b="0"/>
            <wp:docPr id="1" name="Рисунок 1" descr="slid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de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3</w:t>
      </w:r>
      <w:r w:rsidR="009332F3" w:rsidRPr="00A77F8D">
        <w:rPr>
          <w:color w:val="auto"/>
          <w:sz w:val="28"/>
          <w:szCs w:val="28"/>
        </w:rPr>
        <w:t>. Аналог.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="003D02FB">
        <w:rPr>
          <w:color w:val="auto"/>
          <w:sz w:val="28"/>
          <w:szCs w:val="28"/>
          <w:lang w:eastAsia="en-AU"/>
        </w:rPr>
        <w:t>Приложение «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  <w:r w:rsidR="003D02FB">
        <w:rPr>
          <w:color w:val="auto"/>
          <w:sz w:val="28"/>
          <w:szCs w:val="28"/>
          <w:lang w:eastAsia="en-AU"/>
        </w:rPr>
        <w:t>».</w:t>
      </w:r>
    </w:p>
    <w:p w:rsidR="009332F3" w:rsidRPr="00A77F8D" w:rsidRDefault="001C5E6C" w:rsidP="00B57F1E">
      <w:pPr>
        <w:spacing w:before="360" w:after="240"/>
        <w:jc w:val="center"/>
        <w:rPr>
          <w:color w:val="auto"/>
          <w:sz w:val="28"/>
          <w:szCs w:val="28"/>
          <w:lang w:val="en-US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959578A" wp14:editId="33801C87">
            <wp:extent cx="4648200" cy="3600450"/>
            <wp:effectExtent l="0" t="0" r="0" b="0"/>
            <wp:docPr id="2" name="Рисунок 2" descr="slid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lide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4</w:t>
      </w:r>
      <w:r w:rsidRPr="00A77F8D">
        <w:rPr>
          <w:color w:val="auto"/>
          <w:sz w:val="28"/>
          <w:szCs w:val="28"/>
        </w:rPr>
        <w:t>. Аналог.</w:t>
      </w:r>
      <w:r w:rsidR="003D02FB">
        <w:rPr>
          <w:color w:val="auto"/>
          <w:sz w:val="28"/>
          <w:szCs w:val="28"/>
        </w:rPr>
        <w:t xml:space="preserve"> Приложение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="003D02FB">
        <w:rPr>
          <w:b/>
          <w:color w:val="auto"/>
          <w:sz w:val="28"/>
          <w:szCs w:val="28"/>
          <w:lang w:eastAsia="en-AU"/>
        </w:rPr>
        <w:t>«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  <w:r w:rsidR="003D02FB">
        <w:rPr>
          <w:color w:val="auto"/>
          <w:sz w:val="28"/>
          <w:szCs w:val="28"/>
          <w:lang w:eastAsia="en-AU"/>
        </w:rPr>
        <w:t>».</w:t>
      </w:r>
    </w:p>
    <w:p w:rsidR="009332F3" w:rsidRPr="008114A4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9332F3" w:rsidRPr="00A77F8D" w:rsidRDefault="003A3522" w:rsidP="009332F3">
      <w:pPr>
        <w:pStyle w:val="Heading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326322913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3D02FB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Краткий обзор существующих технологий разработки приложения</w:t>
      </w:r>
      <w:bookmarkEnd w:id="4"/>
    </w:p>
    <w:p w:rsidR="008114A4" w:rsidRDefault="008114A4" w:rsidP="008114A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1472A">
        <w:rPr>
          <w:sz w:val="28"/>
          <w:szCs w:val="28"/>
        </w:rPr>
        <w:t>истема</w:t>
      </w:r>
      <w:r>
        <w:rPr>
          <w:sz w:val="28"/>
          <w:szCs w:val="28"/>
        </w:rPr>
        <w:t xml:space="preserve"> разрабатывается на платформе 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>
        <w:rPr>
          <w:sz w:val="28"/>
          <w:szCs w:val="28"/>
        </w:rPr>
        <w:t>EE. 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EE представляет собой набор спецификаций и соответствующей документации для языка Java, описывающей архитектуру серверной платформы для задач средних и крупных предприятий.</w:t>
      </w:r>
    </w:p>
    <w:p w:rsidR="0041078C" w:rsidRPr="0091472A" w:rsidRDefault="0041078C" w:rsidP="008114A4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>EE является промышленной технологией и в основном используется в высокопроизводительных проектах, в которых необходима надежность, масштабируемость и гибкость.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Pr="0091472A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Java и J</w:t>
      </w:r>
      <w:proofErr w:type="spellStart"/>
      <w:r w:rsidR="003D02FB">
        <w:rPr>
          <w:sz w:val="28"/>
          <w:szCs w:val="28"/>
          <w:lang w:val="en-US"/>
        </w:rPr>
        <w:t>ava</w:t>
      </w:r>
      <w:proofErr w:type="spellEnd"/>
      <w:r w:rsidR="003D02FB" w:rsidRPr="003D02FB">
        <w:rPr>
          <w:sz w:val="28"/>
          <w:szCs w:val="28"/>
        </w:rPr>
        <w:t xml:space="preserve"> </w:t>
      </w:r>
      <w:r w:rsidRPr="0091472A">
        <w:rPr>
          <w:sz w:val="28"/>
          <w:szCs w:val="28"/>
        </w:rPr>
        <w:t xml:space="preserve">EE существует большое количество свободных (open source) фреймворков, серверов приложений и отдельных Servlet/JSP контейнеров. 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Pr="0091472A" w:rsidRDefault="008114A4" w:rsidP="0041078C">
      <w:pPr>
        <w:ind w:firstLine="720"/>
        <w:jc w:val="both"/>
        <w:rPr>
          <w:sz w:val="28"/>
          <w:szCs w:val="28"/>
        </w:rPr>
      </w:pPr>
      <w:r w:rsidRPr="0091472A">
        <w:rPr>
          <w:sz w:val="28"/>
          <w:szCs w:val="28"/>
        </w:rPr>
        <w:t>Для данного проекта решено использовать контейнер сервлетов Apache Tomcat, библиотеки Hibernate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Spring</w:t>
      </w:r>
      <w:r w:rsidRPr="006B7F90">
        <w:rPr>
          <w:sz w:val="28"/>
          <w:szCs w:val="28"/>
        </w:rPr>
        <w:t xml:space="preserve"> </w:t>
      </w:r>
      <w:r>
        <w:rPr>
          <w:sz w:val="28"/>
          <w:szCs w:val="28"/>
        </w:rPr>
        <w:t>фреймворк</w:t>
      </w:r>
      <w:r w:rsidRPr="0091472A">
        <w:rPr>
          <w:sz w:val="28"/>
          <w:szCs w:val="28"/>
        </w:rPr>
        <w:t>. Все перечисленные средства являются свободными и доступны для загрузки с сайтов разработчиков.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Default="008114A4" w:rsidP="0041078C">
      <w:pPr>
        <w:ind w:firstLine="720"/>
        <w:jc w:val="both"/>
        <w:rPr>
          <w:sz w:val="28"/>
          <w:szCs w:val="28"/>
        </w:rPr>
      </w:pPr>
      <w:r w:rsidRPr="0091472A">
        <w:rPr>
          <w:sz w:val="28"/>
          <w:szCs w:val="28"/>
        </w:rPr>
        <w:t>Контейнер Apache Tomcat написан на Java и реализует спецификацию сервлетов и JSP, которые являются стандартами для разработки web-приложений на языке Java. Tomcat используется в качестве самостоятельного web-сервера, достаточно легко устанавливается и конфигурируется.</w:t>
      </w:r>
    </w:p>
    <w:p w:rsidR="0041078C" w:rsidRPr="0091472A" w:rsidRDefault="0041078C" w:rsidP="0041078C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>Для хранения данных выбрана реляционная СУБД MySQL. Данная СУБД так же является свободной, является решением для малых и средних приложений.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>Для связи Java классов с таблицами БД выбран Hibernate. Hibernate освобождает разработчика от значительного объема сравнительно низкоуровневого программирования по обеспечению хранения объектов в реляционной БД. Благодаря Hibernate существенно сокращается время разработки части приложения, отвечающего за сохранение и извлечение данных из БД, а также облегчается сопровождение кода.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ind w:firstLine="708"/>
        <w:jc w:val="both"/>
        <w:rPr>
          <w:sz w:val="28"/>
          <w:szCs w:val="28"/>
        </w:rPr>
      </w:pPr>
      <w:r w:rsidRPr="006B7F90">
        <w:rPr>
          <w:sz w:val="28"/>
          <w:szCs w:val="28"/>
        </w:rPr>
        <w:t>Spring Framework обеспечивает решения многих задач, с которыми сталкиваются Java разработчики и организации, которые хотят создать информационную систему, основанную на платформе </w:t>
      </w:r>
      <w:r w:rsidR="008F4AF2">
        <w:fldChar w:fldCharType="begin"/>
      </w:r>
      <w:r w:rsidR="008F4AF2">
        <w:instrText xml:space="preserve"> HYPERLINK "http://ru.wikipedia.org/wiki/Java" \o "Java" </w:instrText>
      </w:r>
      <w:r w:rsidR="008F4AF2">
        <w:fldChar w:fldCharType="separate"/>
      </w:r>
      <w:r w:rsidRPr="006B7F90">
        <w:rPr>
          <w:sz w:val="28"/>
          <w:szCs w:val="28"/>
        </w:rPr>
        <w:t>Java</w:t>
      </w:r>
      <w:r w:rsidR="008F4AF2">
        <w:rPr>
          <w:sz w:val="28"/>
          <w:szCs w:val="28"/>
        </w:rPr>
        <w:fldChar w:fldCharType="end"/>
      </w:r>
      <w:r w:rsidRPr="006B7F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6B7F90">
        <w:rPr>
          <w:sz w:val="28"/>
          <w:szCs w:val="28"/>
        </w:rPr>
        <w:t>Spring Framework</w:t>
      </w:r>
      <w:r>
        <w:rPr>
          <w:sz w:val="28"/>
          <w:szCs w:val="28"/>
        </w:rPr>
        <w:t xml:space="preserve"> </w:t>
      </w:r>
      <w:r w:rsidRPr="006B7F90">
        <w:rPr>
          <w:sz w:val="28"/>
          <w:szCs w:val="28"/>
        </w:rPr>
        <w:t> может быть рассмотрен как коллекция меньших фреймворков или фреймворков во фреймворке. Большинство этих фреймворков может работать независимо друг от друга, однако, они обеспечивают большую функциональность при совместном их использовании.</w:t>
      </w:r>
      <w:r>
        <w:rPr>
          <w:sz w:val="28"/>
          <w:szCs w:val="28"/>
        </w:rPr>
        <w:t xml:space="preserve"> Решено использовать следующие его элементы:</w:t>
      </w:r>
    </w:p>
    <w:p w:rsidR="008114A4" w:rsidRPr="006B7F90" w:rsidRDefault="00DA1986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hyperlink r:id="rId17" w:tooltip="Inversion of Control" w:history="1">
        <w:r w:rsidR="008114A4" w:rsidRPr="006B7F90">
          <w:rPr>
            <w:b/>
            <w:i/>
            <w:sz w:val="28"/>
            <w:szCs w:val="28"/>
          </w:rPr>
          <w:t>Inversion of Control</w:t>
        </w:r>
      </w:hyperlink>
      <w:r w:rsidR="008114A4" w:rsidRPr="006B7F90">
        <w:rPr>
          <w:b/>
          <w:i/>
          <w:sz w:val="28"/>
          <w:szCs w:val="28"/>
        </w:rPr>
        <w:t> контейнер</w:t>
      </w:r>
      <w:r w:rsidR="008114A4" w:rsidRPr="006B7F90">
        <w:rPr>
          <w:b/>
          <w:sz w:val="28"/>
          <w:szCs w:val="28"/>
        </w:rPr>
        <w:t>:</w:t>
      </w:r>
      <w:r w:rsidR="008114A4" w:rsidRPr="006B7F90">
        <w:rPr>
          <w:sz w:val="28"/>
          <w:szCs w:val="28"/>
        </w:rPr>
        <w:t xml:space="preserve"> конфигурирование компонент приложений и управление жизненным циклом Java объектов.</w:t>
      </w:r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r w:rsidRPr="006B7F90">
        <w:rPr>
          <w:b/>
          <w:i/>
          <w:sz w:val="28"/>
          <w:szCs w:val="28"/>
        </w:rPr>
        <w:lastRenderedPageBreak/>
        <w:t>Фреймворк управления </w:t>
      </w:r>
      <w:hyperlink r:id="rId18" w:tooltip="Транзакция (информатика)" w:history="1">
        <w:r w:rsidRPr="006B7F90">
          <w:rPr>
            <w:b/>
            <w:i/>
            <w:sz w:val="28"/>
            <w:szCs w:val="28"/>
          </w:rPr>
          <w:t>транзакциями</w:t>
        </w:r>
      </w:hyperlink>
      <w:r w:rsidRPr="006B7F90">
        <w:rPr>
          <w:b/>
          <w:i/>
          <w:sz w:val="28"/>
          <w:szCs w:val="28"/>
        </w:rPr>
        <w:t>:</w:t>
      </w:r>
      <w:r w:rsidRPr="006B7F90">
        <w:rPr>
          <w:sz w:val="28"/>
          <w:szCs w:val="28"/>
        </w:rPr>
        <w:t xml:space="preserve"> координация различных </w:t>
      </w:r>
      <w:hyperlink r:id="rId19" w:tooltip="API" w:history="1">
        <w:r w:rsidRPr="006B7F90">
          <w:rPr>
            <w:sz w:val="28"/>
            <w:szCs w:val="28"/>
          </w:rPr>
          <w:t>API</w:t>
        </w:r>
      </w:hyperlink>
      <w:r w:rsidRPr="006B7F90">
        <w:rPr>
          <w:sz w:val="28"/>
          <w:szCs w:val="28"/>
        </w:rPr>
        <w:t> управления транзакциями и инструментарий настраиваемого управления транзакциями для объектов Java.</w:t>
      </w:r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  <w:r w:rsidRPr="006B7F90">
        <w:rPr>
          <w:b/>
          <w:i/>
          <w:sz w:val="28"/>
          <w:szCs w:val="28"/>
        </w:rPr>
        <w:t>Фреймворк </w:t>
      </w:r>
      <w:hyperlink r:id="rId20" w:tooltip="Аутентификация" w:history="1">
        <w:r w:rsidRPr="006B7F90">
          <w:rPr>
            <w:b/>
            <w:i/>
            <w:sz w:val="28"/>
            <w:szCs w:val="28"/>
          </w:rPr>
          <w:t>аутентификации</w:t>
        </w:r>
      </w:hyperlink>
      <w:r w:rsidRPr="006B7F90">
        <w:rPr>
          <w:b/>
          <w:i/>
          <w:sz w:val="28"/>
          <w:szCs w:val="28"/>
        </w:rPr>
        <w:t> и </w:t>
      </w:r>
      <w:hyperlink r:id="rId21" w:tooltip="Авторизация" w:history="1">
        <w:r w:rsidRPr="006B7F90">
          <w:rPr>
            <w:b/>
            <w:i/>
            <w:sz w:val="28"/>
            <w:szCs w:val="28"/>
          </w:rPr>
          <w:t>авторизации</w:t>
        </w:r>
      </w:hyperlink>
      <w:r w:rsidRPr="006B7F90">
        <w:rPr>
          <w:b/>
          <w:i/>
          <w:sz w:val="28"/>
          <w:szCs w:val="28"/>
        </w:rPr>
        <w:t xml:space="preserve">: </w:t>
      </w:r>
      <w:r w:rsidRPr="006B7F90">
        <w:rPr>
          <w:sz w:val="28"/>
          <w:szCs w:val="28"/>
        </w:rPr>
        <w:t>конфигурируемый инструментарий процессов аутентификации и авторизации, поддерживающий много популярных и ставших индустриальными стандартами протоколов, инструментов, практик через дочерний проект </w:t>
      </w:r>
      <w:r w:rsidR="008F4AF2">
        <w:fldChar w:fldCharType="begin"/>
      </w:r>
      <w:r w:rsidR="008F4AF2">
        <w:instrText xml:space="preserve"> HYPERLINK "http://ru.wikipedia.org/wiki/Spring_Security" \o "Spring Security" </w:instrText>
      </w:r>
      <w:r w:rsidR="008F4AF2">
        <w:fldChar w:fldCharType="separate"/>
      </w:r>
      <w:r w:rsidRPr="006B7F90">
        <w:rPr>
          <w:sz w:val="28"/>
          <w:szCs w:val="28"/>
        </w:rPr>
        <w:t>Spring Security</w:t>
      </w:r>
      <w:r w:rsidR="008F4AF2">
        <w:rPr>
          <w:sz w:val="28"/>
          <w:szCs w:val="28"/>
        </w:rPr>
        <w:fldChar w:fldCharType="end"/>
      </w:r>
      <w:r w:rsidR="0041078C">
        <w:rPr>
          <w:sz w:val="28"/>
          <w:szCs w:val="28"/>
        </w:rPr>
        <w:t>.</w:t>
      </w:r>
    </w:p>
    <w:p w:rsidR="0041078C" w:rsidRPr="006B7F90" w:rsidRDefault="0041078C" w:rsidP="0041078C">
      <w:p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</w:p>
    <w:p w:rsidR="008114A4" w:rsidRPr="008114A4" w:rsidRDefault="008114A4" w:rsidP="008114A4">
      <w:pPr>
        <w:pStyle w:val="Heading4"/>
        <w:spacing w:before="360" w:after="240"/>
        <w:rPr>
          <w:color w:val="auto"/>
          <w:lang w:eastAsia="en-AU"/>
        </w:rPr>
      </w:pPr>
      <w:r w:rsidRPr="008114A4">
        <w:rPr>
          <w:color w:val="auto"/>
          <w:lang w:eastAsia="en-AU"/>
        </w:rPr>
        <w:t>1.2.1</w:t>
      </w:r>
      <w:r w:rsidR="00817E42" w:rsidRPr="00A77F8D">
        <w:rPr>
          <w:color w:val="auto"/>
          <w:lang w:eastAsia="en-AU"/>
        </w:rPr>
        <w:t>.</w:t>
      </w:r>
      <w:r w:rsidRPr="008114A4">
        <w:rPr>
          <w:color w:val="auto"/>
          <w:lang w:eastAsia="en-AU"/>
        </w:rPr>
        <w:t xml:space="preserve"> REST-сервис, JAX-RS</w:t>
      </w:r>
    </w:p>
    <w:p w:rsidR="008114A4" w:rsidRDefault="008114A4" w:rsidP="008114A4">
      <w:pPr>
        <w:ind w:firstLine="450"/>
        <w:jc w:val="both"/>
        <w:rPr>
          <w:sz w:val="28"/>
          <w:szCs w:val="28"/>
        </w:rPr>
      </w:pPr>
      <w:r w:rsidRPr="00F67B98">
        <w:rPr>
          <w:sz w:val="28"/>
          <w:szCs w:val="28"/>
        </w:rPr>
        <w:t>REST – это набор архитектурных принципов и стиль проектирования приложений, ориентированный на создание сетевых систем, в основе которых лежат механизмы для описания и обращения к ресурсам. Примером такой системы может служить World Wide Web.</w:t>
      </w:r>
    </w:p>
    <w:p w:rsidR="00DA5467" w:rsidRDefault="00DA5467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В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определяется строгое разделение ответственности между компонентами клиент-серверной системы, облегчающее реализацию необходимых актеров (</w:t>
      </w:r>
      <w:r w:rsidRPr="008114A4">
        <w:rPr>
          <w:rFonts w:eastAsia="Calibri"/>
          <w:sz w:val="28"/>
          <w:szCs w:val="28"/>
          <w:lang w:eastAsia="en-US"/>
        </w:rPr>
        <w:t>actors</w:t>
      </w:r>
      <w:r w:rsidRPr="008114A4">
        <w:rPr>
          <w:rFonts w:eastAsia="Calibri"/>
          <w:sz w:val="28"/>
          <w:szCs w:val="28"/>
          <w:lang w:val="ru-RU" w:eastAsia="en-US"/>
        </w:rPr>
        <w:t xml:space="preserve">). Другой целью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является упрощение семантики взаимодействия компонентов сетевых систем, что позволяет улучшить масштабируемость и повысить производительность. В основу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заложен принцип автономности запросов, означающий, что запросы, обрабатываемые клиентом или сервером, должны включать всю контекстную информацию, необходимую для их понимания. При работе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>-систем для обмена данными стандартных медиа-типов используется минимальное количество запросов.</w:t>
      </w: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-системы используют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 (универсальные идентификаторы ресурсов) для поиска и получения доступа к представлениям необходимых ресурсов.</w:t>
      </w:r>
      <w:proofErr w:type="gramEnd"/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В течение последних нескольких лет разработчики создавали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-сервисы для своих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-приложений, используя самые разнообразные технологии. Архитектура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отличается своей простотой, требуя от приложений обеспечить только возможность приема сообщений с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-заголовками. Эта функция легко реализуется простыми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-контейнерами для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-приложений.</w:t>
      </w: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>-приложения часто создаются на основе сервлетов.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Сервлеты не предписывают какие-либо конкретные походы к разработке. Как правило, сервлеты получают на обработку запросы, анализируют их заголовки, в том числе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, чтобы определить, к какому ресурсу выполняется обращение. Ряд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был создан на основе этой простой модели сервлетов. Несмотря на все </w:t>
      </w:r>
      <w:r w:rsidRPr="008114A4">
        <w:rPr>
          <w:rFonts w:eastAsia="Calibri"/>
          <w:sz w:val="28"/>
          <w:szCs w:val="28"/>
          <w:lang w:val="ru-RU" w:eastAsia="en-US"/>
        </w:rPr>
        <w:lastRenderedPageBreak/>
        <w:t xml:space="preserve">усилия по формализации, ни один из этих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не превратился в официальный стандарт.</w:t>
      </w: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Учитывая рост популярности архитектуры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итоге появился документ 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-311, а также спецификация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1.0, описывающая подход к созданию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-сервисов на основе аннотаций. В отличие от модели на основе сервлетов, аннотации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позволяют разработчикам сосредоточиться на прикладных ресурсах и данных, не отвлекаясь на вопросы, связанные с обменом информацией (как в случае сервлетов).</w:t>
      </w:r>
    </w:p>
    <w:p w:rsidR="00DA5467" w:rsidRPr="008114A4" w:rsidRDefault="00DA5467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(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-311) – это спецификация, описывающая сервисы, работающие по принципам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среде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sz w:val="28"/>
          <w:szCs w:val="28"/>
          <w:lang w:eastAsia="en-US"/>
        </w:rPr>
        <w:t>EE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Подобные сервисы представляют собой реализуемую на практике альтернативу традиционным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-сервисам, использующим протокол </w:t>
      </w:r>
      <w:r w:rsidRPr="008114A4">
        <w:rPr>
          <w:rFonts w:eastAsia="Calibri"/>
          <w:sz w:val="28"/>
          <w:szCs w:val="28"/>
          <w:lang w:eastAsia="en-US"/>
        </w:rPr>
        <w:t>SOAP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DA5467" w:rsidRPr="008114A4" w:rsidRDefault="00DA5467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bookmarkStart w:id="5" w:name="N100A0"/>
      <w:r w:rsidRPr="008114A4">
        <w:rPr>
          <w:rFonts w:eastAsia="Calibri"/>
          <w:b/>
          <w:sz w:val="28"/>
          <w:szCs w:val="28"/>
          <w:lang w:val="ru-RU" w:eastAsia="en-US"/>
        </w:rPr>
        <w:t xml:space="preserve">Ресурсы в </w:t>
      </w:r>
      <w:r w:rsidRPr="008114A4">
        <w:rPr>
          <w:rFonts w:eastAsia="Calibri"/>
          <w:b/>
          <w:sz w:val="28"/>
          <w:szCs w:val="28"/>
          <w:lang w:eastAsia="en-US"/>
        </w:rPr>
        <w:t>Java</w:t>
      </w:r>
      <w:bookmarkEnd w:id="5"/>
    </w:p>
    <w:p w:rsidR="00DA5467" w:rsidRPr="00DA5467" w:rsidRDefault="00DA5467" w:rsidP="008114A4">
      <w:pPr>
        <w:pStyle w:val="NormalWeb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задает унифицированный способ описания ресурсов на основе своей модели программирования.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Он включает пять основных компонентов: корневые ресурсы, дочерние ресурсы, методы ресурсов, методы дочерних ресурсов и локаторы дочерних ресурсов.</w:t>
      </w: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bookmarkStart w:id="6" w:name="N100AA"/>
      <w:r w:rsidRPr="008114A4">
        <w:rPr>
          <w:rFonts w:eastAsia="Calibri"/>
          <w:b/>
          <w:sz w:val="28"/>
          <w:szCs w:val="28"/>
          <w:lang w:val="ru-RU" w:eastAsia="en-US"/>
        </w:rPr>
        <w:t>Корневые ресурсы</w:t>
      </w:r>
      <w:bookmarkEnd w:id="6"/>
    </w:p>
    <w:p w:rsidR="00DA5467" w:rsidRPr="008114A4" w:rsidRDefault="00DA5467" w:rsidP="008114A4">
      <w:pPr>
        <w:pStyle w:val="NormalWeb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Корневыми ресурсами являются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-классы, отмеченные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. Эта аннотация включает атрибут</w:t>
      </w:r>
      <w:r w:rsidRPr="008114A4">
        <w:rPr>
          <w:rFonts w:eastAsia="Calibri"/>
          <w:sz w:val="28"/>
          <w:szCs w:val="28"/>
          <w:lang w:eastAsia="en-US"/>
        </w:rPr>
        <w:t> value</w:t>
      </w:r>
      <w:r w:rsidRPr="008114A4">
        <w:rPr>
          <w:rFonts w:eastAsia="Calibri"/>
          <w:sz w:val="28"/>
          <w:szCs w:val="28"/>
          <w:lang w:val="ru-RU" w:eastAsia="en-US"/>
        </w:rPr>
        <w:t>, задающий путь к ресурсу. Его значением могут быть строка символов, переменные, а также переменные в сочетании с регулярным выражением. Пример приведен ниже:</w:t>
      </w: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  <w:lang w:val="ru-RU"/>
        </w:rPr>
      </w:pPr>
    </w:p>
    <w:p w:rsidR="008114A4" w:rsidRPr="0071635E" w:rsidRDefault="008114A4" w:rsidP="008114A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proofErr w:type="gramStart"/>
      <w:r w:rsidRPr="00BB28A0">
        <w:rPr>
          <w:rFonts w:ascii="Arial" w:hAnsi="Arial" w:cs="Arial"/>
          <w:color w:val="000000"/>
          <w:lang w:val="en-US"/>
        </w:rPr>
        <w:t>package</w:t>
      </w:r>
      <w:proofErr w:type="gramEnd"/>
      <w:r w:rsidRPr="0071635E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BB28A0">
        <w:rPr>
          <w:rFonts w:ascii="Arial" w:hAnsi="Arial" w:cs="Arial"/>
          <w:color w:val="000000"/>
          <w:lang w:val="en-US"/>
        </w:rPr>
        <w:t>com</w:t>
      </w:r>
      <w:r w:rsidRPr="0071635E">
        <w:rPr>
          <w:rFonts w:ascii="Arial" w:hAnsi="Arial" w:cs="Arial"/>
          <w:color w:val="000000"/>
          <w:lang w:val="en-US"/>
        </w:rPr>
        <w:t>.</w:t>
      </w:r>
      <w:r w:rsidRPr="00BB28A0">
        <w:rPr>
          <w:rFonts w:ascii="Arial" w:hAnsi="Arial" w:cs="Arial"/>
          <w:color w:val="000000"/>
          <w:lang w:val="en-US"/>
        </w:rPr>
        <w:t>mmf</w:t>
      </w:r>
      <w:r w:rsidRPr="0071635E">
        <w:rPr>
          <w:rFonts w:ascii="Arial" w:hAnsi="Arial" w:cs="Arial"/>
          <w:color w:val="000000"/>
          <w:lang w:val="en-US"/>
        </w:rPr>
        <w:t>.</w:t>
      </w:r>
      <w:r w:rsidRPr="00BB28A0">
        <w:rPr>
          <w:rFonts w:ascii="Arial" w:hAnsi="Arial" w:cs="Arial"/>
          <w:color w:val="000000"/>
          <w:lang w:val="en-US"/>
        </w:rPr>
        <w:t>rest</w:t>
      </w:r>
      <w:r w:rsidRPr="0071635E">
        <w:rPr>
          <w:rFonts w:ascii="Arial" w:hAnsi="Arial" w:cs="Arial"/>
          <w:color w:val="000000"/>
          <w:lang w:val="en-US"/>
        </w:rPr>
        <w:t>.</w:t>
      </w:r>
      <w:r w:rsidRPr="00BB28A0">
        <w:rPr>
          <w:rFonts w:ascii="Arial" w:hAnsi="Arial" w:cs="Arial"/>
          <w:color w:val="000000"/>
          <w:lang w:val="en-US"/>
        </w:rPr>
        <w:t>impl</w:t>
      </w:r>
      <w:proofErr w:type="spellEnd"/>
      <w:r w:rsidRPr="0071635E">
        <w:rPr>
          <w:rFonts w:ascii="Arial" w:hAnsi="Arial" w:cs="Arial"/>
          <w:color w:val="000000"/>
          <w:lang w:val="en-US"/>
        </w:rPr>
        <w:t>;</w:t>
      </w:r>
    </w:p>
    <w:p w:rsidR="008114A4" w:rsidRPr="0071635E" w:rsidRDefault="008114A4" w:rsidP="008114A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proofErr w:type="gramStart"/>
      <w:r w:rsidRPr="00BB28A0">
        <w:rPr>
          <w:rFonts w:ascii="Arial" w:hAnsi="Arial" w:cs="Arial"/>
          <w:color w:val="000000"/>
          <w:lang w:val="en-US"/>
        </w:rPr>
        <w:t>import</w:t>
      </w:r>
      <w:r w:rsidRPr="0071635E">
        <w:rPr>
          <w:rFonts w:ascii="Arial" w:hAnsi="Arial" w:cs="Arial"/>
          <w:color w:val="000000"/>
          <w:lang w:val="en-US"/>
        </w:rPr>
        <w:t xml:space="preserve"> ...</w:t>
      </w:r>
      <w:proofErr w:type="gramEnd"/>
    </w:p>
    <w:p w:rsidR="00310F4E" w:rsidRPr="00310F4E" w:rsidRDefault="00310F4E" w:rsidP="008114A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en-US"/>
        </w:rPr>
      </w:pPr>
      <w:proofErr w:type="gramStart"/>
      <w:r w:rsidRPr="00310F4E">
        <w:rPr>
          <w:rFonts w:ascii="Arial" w:hAnsi="Arial" w:cs="Arial"/>
          <w:b/>
          <w:color w:val="000000"/>
          <w:lang w:val="en-US"/>
        </w:rPr>
        <w:t>@Path(</w:t>
      </w:r>
      <w:proofErr w:type="gramEnd"/>
      <w:r w:rsidRPr="00310F4E">
        <w:rPr>
          <w:rFonts w:ascii="Arial" w:hAnsi="Arial" w:cs="Arial"/>
          <w:b/>
          <w:color w:val="000000"/>
          <w:lang w:val="en-US"/>
        </w:rPr>
        <w:t>"schedule")</w:t>
      </w:r>
    </w:p>
    <w:p w:rsidR="00310F4E" w:rsidRPr="0071635E" w:rsidRDefault="00310F4E" w:rsidP="008114A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proofErr w:type="gramStart"/>
      <w:r w:rsidRPr="00310F4E">
        <w:rPr>
          <w:rFonts w:ascii="Arial" w:hAnsi="Arial" w:cs="Arial"/>
          <w:color w:val="000000"/>
          <w:lang w:val="en-US"/>
        </w:rPr>
        <w:t>public</w:t>
      </w:r>
      <w:proofErr w:type="gramEnd"/>
      <w:r w:rsidRPr="00310F4E">
        <w:rPr>
          <w:rFonts w:ascii="Arial" w:hAnsi="Arial" w:cs="Arial"/>
          <w:color w:val="000000"/>
          <w:lang w:val="en-US"/>
        </w:rPr>
        <w:t xml:space="preserve"> class </w:t>
      </w:r>
      <w:proofErr w:type="spellStart"/>
      <w:r w:rsidRPr="00310F4E">
        <w:rPr>
          <w:rFonts w:ascii="Arial" w:hAnsi="Arial" w:cs="Arial"/>
          <w:color w:val="000000"/>
          <w:lang w:val="en-US"/>
        </w:rPr>
        <w:t>ScheduleResource</w:t>
      </w:r>
      <w:proofErr w:type="spellEnd"/>
      <w:r w:rsidRPr="00310F4E">
        <w:rPr>
          <w:rFonts w:ascii="Arial" w:hAnsi="Arial" w:cs="Arial"/>
          <w:color w:val="000000"/>
          <w:lang w:val="en-US"/>
        </w:rPr>
        <w:t xml:space="preserve"> </w:t>
      </w:r>
    </w:p>
    <w:p w:rsidR="008114A4" w:rsidRPr="00124CA9" w:rsidRDefault="00310F4E" w:rsidP="00310F4E">
      <w:pPr>
        <w:pStyle w:val="NormalWeb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proofErr w:type="gramStart"/>
      <w:r w:rsidRPr="00310F4E">
        <w:rPr>
          <w:rFonts w:ascii="Arial" w:hAnsi="Arial" w:cs="Arial"/>
          <w:color w:val="000000"/>
          <w:lang w:val="en-US"/>
        </w:rPr>
        <w:t>extends</w:t>
      </w:r>
      <w:proofErr w:type="gramEnd"/>
      <w:r w:rsidRPr="00310F4E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310F4E">
        <w:rPr>
          <w:rFonts w:ascii="Arial" w:hAnsi="Arial" w:cs="Arial"/>
          <w:color w:val="000000"/>
          <w:lang w:val="en-US"/>
        </w:rPr>
        <w:t>CrudResource</w:t>
      </w:r>
      <w:proofErr w:type="spellEnd"/>
      <w:r w:rsidRPr="00310F4E">
        <w:rPr>
          <w:rFonts w:ascii="Arial" w:hAnsi="Arial" w:cs="Arial"/>
          <w:color w:val="000000"/>
          <w:lang w:val="en-US"/>
        </w:rPr>
        <w:t xml:space="preserve">&lt;Schedule, </w:t>
      </w:r>
      <w:proofErr w:type="spellStart"/>
      <w:r w:rsidRPr="00310F4E">
        <w:rPr>
          <w:rFonts w:ascii="Arial" w:hAnsi="Arial" w:cs="Arial"/>
          <w:color w:val="000000"/>
          <w:lang w:val="en-US"/>
        </w:rPr>
        <w:t>ScheduleService</w:t>
      </w:r>
      <w:proofErr w:type="spellEnd"/>
      <w:r w:rsidRPr="00310F4E">
        <w:rPr>
          <w:rFonts w:ascii="Arial" w:hAnsi="Arial" w:cs="Arial"/>
          <w:color w:val="000000"/>
          <w:lang w:val="en-US"/>
        </w:rPr>
        <w:t>&gt;</w:t>
      </w:r>
      <w:r w:rsidR="008114A4" w:rsidRPr="00BB28A0">
        <w:rPr>
          <w:rFonts w:ascii="Arial" w:hAnsi="Arial" w:cs="Arial"/>
          <w:color w:val="000000"/>
          <w:lang w:val="en-US"/>
        </w:rPr>
        <w:t>{</w:t>
      </w:r>
    </w:p>
    <w:p w:rsidR="008114A4" w:rsidRPr="0071635E" w:rsidRDefault="008114A4" w:rsidP="008114A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BB28A0">
        <w:rPr>
          <w:rFonts w:ascii="Arial" w:hAnsi="Arial" w:cs="Arial"/>
          <w:color w:val="000000"/>
          <w:lang w:val="en-US"/>
        </w:rPr>
        <w:tab/>
      </w:r>
      <w:r w:rsidRPr="0071635E">
        <w:rPr>
          <w:rFonts w:ascii="Arial" w:hAnsi="Arial" w:cs="Arial"/>
          <w:color w:val="000000"/>
          <w:lang w:val="en-US"/>
        </w:rPr>
        <w:t>…</w:t>
      </w:r>
    </w:p>
    <w:p w:rsidR="008114A4" w:rsidRPr="0071635E" w:rsidRDefault="008114A4" w:rsidP="008114A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1635E">
        <w:rPr>
          <w:rFonts w:ascii="Arial" w:hAnsi="Arial" w:cs="Arial"/>
          <w:color w:val="000000"/>
          <w:lang w:val="en-US"/>
        </w:rPr>
        <w:t>}</w:t>
      </w:r>
    </w:p>
    <w:p w:rsidR="008114A4" w:rsidRPr="0071635E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310F4E" w:rsidRPr="0071635E" w:rsidRDefault="00310F4E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8114A4" w:rsidRPr="0071635E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  <w:bookmarkStart w:id="7" w:name="N100FB"/>
      <w:r w:rsidRPr="008114A4">
        <w:rPr>
          <w:rFonts w:eastAsia="Calibri"/>
          <w:b/>
          <w:sz w:val="28"/>
          <w:szCs w:val="28"/>
          <w:lang w:val="ru-RU" w:eastAsia="en-US"/>
        </w:rPr>
        <w:t>Методы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ресурсов</w:t>
      </w:r>
      <w:bookmarkEnd w:id="7"/>
    </w:p>
    <w:p w:rsidR="00310F4E" w:rsidRPr="0071635E" w:rsidRDefault="00310F4E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Методами ресурсов называются методы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-классов, представляющих собой корневые или дочерние ресурсы. Эти методы привязаны к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>-запросов при помощи аннотаций, например аннотации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310F4E" w:rsidRPr="00780C54" w:rsidRDefault="00780C54" w:rsidP="00EE149F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b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 xml:space="preserve">   </w:t>
      </w:r>
      <w:r w:rsidR="00EE149F">
        <w:rPr>
          <w:rFonts w:eastAsia="Calibri"/>
          <w:sz w:val="28"/>
          <w:szCs w:val="28"/>
          <w:lang w:val="ru-RU" w:eastAsia="en-US"/>
        </w:rPr>
        <w:t xml:space="preserve"> </w:t>
      </w:r>
      <w:r w:rsidR="00310F4E" w:rsidRPr="00780C54">
        <w:rPr>
          <w:rFonts w:ascii="Arial" w:eastAsia="Calibri" w:hAnsi="Arial" w:cs="Arial"/>
          <w:b/>
          <w:lang w:val="ru-RU" w:eastAsia="en-US"/>
        </w:rPr>
        <w:t>@GET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b/>
          <w:lang w:val="ru-RU" w:eastAsia="en-US"/>
        </w:rPr>
        <w:t xml:space="preserve">    @Produces</w:t>
      </w:r>
      <w:r w:rsidRPr="00780C54">
        <w:rPr>
          <w:rFonts w:ascii="Arial" w:eastAsia="Calibri" w:hAnsi="Arial" w:cs="Arial"/>
          <w:lang w:val="ru-RU" w:eastAsia="en-US"/>
        </w:rPr>
        <w:t>(MediaType.APPLICATION_JSON)</w:t>
      </w:r>
    </w:p>
    <w:p w:rsidR="00780C54" w:rsidRPr="0071635E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ru-RU" w:eastAsia="en-US"/>
        </w:rPr>
        <w:t xml:space="preserve">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public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Response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getSchedule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</w:p>
    <w:p w:rsidR="00780C54" w:rsidRPr="0071635E" w:rsidRDefault="00310F4E" w:rsidP="00780C54">
      <w:pPr>
        <w:pStyle w:val="NormalWeb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lastRenderedPageBreak/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"course")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int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 course, </w:t>
      </w:r>
    </w:p>
    <w:p w:rsidR="00780C54" w:rsidRPr="0071635E" w:rsidRDefault="00310F4E" w:rsidP="00780C54">
      <w:pPr>
        <w:pStyle w:val="NormalWeb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"group")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int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 group, 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"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") </w:t>
      </w:r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DefaultValue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("") String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, </w:t>
      </w:r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("lecturerId") Long lecturerId) {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== null &amp;&amp; (course == 0 || group == 0)) {</w:t>
      </w:r>
    </w:p>
    <w:p w:rsidR="00780C54" w:rsidRPr="0071635E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throw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new RestServiceException(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proofErr w:type="spellStart"/>
      <w:r w:rsidRPr="00780C54">
        <w:rPr>
          <w:rFonts w:ascii="Arial" w:eastAsia="Calibri" w:hAnsi="Arial" w:cs="Arial"/>
          <w:lang w:val="en-US" w:eastAsia="en-US"/>
        </w:rPr>
        <w:t>Response.Status.BAD_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REQUEST.getStatusCode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));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!= null &amp;&amp; (course != 0 || group != 0)) {</w:t>
      </w:r>
    </w:p>
    <w:p w:rsidR="00780C54" w:rsidRPr="0071635E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throw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new RestServiceException(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proofErr w:type="spellStart"/>
      <w:r w:rsidRPr="00780C54">
        <w:rPr>
          <w:rFonts w:ascii="Arial" w:eastAsia="Calibri" w:hAnsi="Arial" w:cs="Arial"/>
          <w:lang w:val="en-US" w:eastAsia="en-US"/>
        </w:rPr>
        <w:t>Response.Status.BAD_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REQUEST.getStatusCode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));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== null) {</w:t>
      </w:r>
    </w:p>
    <w:p w:rsidR="00310F4E" w:rsidRPr="00780C54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return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getScheduleForStudent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(course, group,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>);</w:t>
      </w:r>
    </w:p>
    <w:p w:rsidR="00310F4E" w:rsidRPr="0071635E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r w:rsidRPr="0071635E">
        <w:rPr>
          <w:rFonts w:ascii="Arial" w:eastAsia="Calibri" w:hAnsi="Arial" w:cs="Arial"/>
          <w:lang w:val="en-US" w:eastAsia="en-US"/>
        </w:rPr>
        <w:t>} else {</w:t>
      </w:r>
    </w:p>
    <w:p w:rsidR="00310F4E" w:rsidRPr="0071635E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1635E">
        <w:rPr>
          <w:rFonts w:ascii="Arial" w:eastAsia="Calibri" w:hAnsi="Arial" w:cs="Arial"/>
          <w:lang w:val="en-US" w:eastAsia="en-US"/>
        </w:rPr>
        <w:t>return</w:t>
      </w:r>
      <w:proofErr w:type="gramEnd"/>
      <w:r w:rsidRPr="0071635E">
        <w:rPr>
          <w:rFonts w:ascii="Arial" w:eastAsia="Calibri" w:hAnsi="Arial" w:cs="Arial"/>
          <w:lang w:val="en-US" w:eastAsia="en-US"/>
        </w:rPr>
        <w:t xml:space="preserve"> </w:t>
      </w:r>
      <w:proofErr w:type="spellStart"/>
      <w:r w:rsidRPr="0071635E">
        <w:rPr>
          <w:rFonts w:ascii="Arial" w:eastAsia="Calibri" w:hAnsi="Arial" w:cs="Arial"/>
          <w:lang w:val="en-US" w:eastAsia="en-US"/>
        </w:rPr>
        <w:t>getScheduleForLecturer</w:t>
      </w:r>
      <w:proofErr w:type="spellEnd"/>
      <w:r w:rsidRPr="0071635E">
        <w:rPr>
          <w:rFonts w:ascii="Arial" w:eastAsia="Calibri" w:hAnsi="Arial" w:cs="Arial"/>
          <w:lang w:val="en-US" w:eastAsia="en-US"/>
        </w:rPr>
        <w:t>(lecturerId);</w:t>
      </w:r>
    </w:p>
    <w:p w:rsidR="00310F4E" w:rsidRPr="0071635E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1635E" w:rsidRDefault="00310F4E" w:rsidP="00780C54">
      <w:pPr>
        <w:pStyle w:val="NormalWeb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1635E">
        <w:rPr>
          <w:rFonts w:ascii="Arial" w:eastAsia="Calibri" w:hAnsi="Arial" w:cs="Arial"/>
          <w:lang w:val="en-US" w:eastAsia="en-US"/>
        </w:rPr>
        <w:t xml:space="preserve">    }</w:t>
      </w:r>
    </w:p>
    <w:p w:rsidR="00310F4E" w:rsidRPr="0071635E" w:rsidRDefault="00310F4E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en-US" w:eastAsia="en-US"/>
        </w:rPr>
      </w:pPr>
    </w:p>
    <w:p w:rsidR="008114A4" w:rsidRPr="0071635E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  <w:bookmarkStart w:id="8" w:name="N10121"/>
      <w:r w:rsidRPr="008114A4">
        <w:rPr>
          <w:rFonts w:eastAsia="Calibri"/>
          <w:b/>
          <w:sz w:val="28"/>
          <w:szCs w:val="28"/>
          <w:lang w:val="ru-RU" w:eastAsia="en-US"/>
        </w:rPr>
        <w:t>Методы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дочерних</w:t>
      </w:r>
      <w:r w:rsidRPr="0071635E">
        <w:rPr>
          <w:rFonts w:eastAsia="Calibri"/>
          <w:b/>
          <w:sz w:val="28"/>
          <w:szCs w:val="28"/>
          <w:lang w:val="en-US" w:eastAsia="en-US"/>
        </w:rPr>
        <w:t xml:space="preserve"> </w:t>
      </w:r>
      <w:r w:rsidRPr="008114A4">
        <w:rPr>
          <w:rFonts w:eastAsia="Calibri"/>
          <w:b/>
          <w:sz w:val="28"/>
          <w:szCs w:val="28"/>
          <w:lang w:val="ru-RU" w:eastAsia="en-US"/>
        </w:rPr>
        <w:t>ресурсов</w:t>
      </w:r>
      <w:bookmarkEnd w:id="8"/>
    </w:p>
    <w:p w:rsidR="00310F4E" w:rsidRPr="0071635E" w:rsidRDefault="00310F4E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en-US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Методы дочерних ресурсов аналогичны методам ресурсов за тем исключением, что они дополнительно отмечены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, уточняющей, в каких случаях их следует вызывать.</w:t>
      </w: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rPr>
          <w:rStyle w:val="HTMLCode"/>
          <w:color w:val="000000"/>
          <w:lang w:val="ru-RU"/>
        </w:rPr>
      </w:pP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@GET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@Path("/list")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@Produces</w:t>
      </w:r>
      <w:r w:rsidRPr="00780C54">
        <w:rPr>
          <w:rFonts w:ascii="Arial" w:hAnsi="Arial" w:cs="Arial"/>
          <w:color w:val="000000"/>
          <w:lang w:val="ru-RU"/>
        </w:rPr>
        <w:t>(MediaType.APPLICATION_JSON)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proofErr w:type="gramStart"/>
      <w:r w:rsidRPr="00780C54">
        <w:rPr>
          <w:rFonts w:ascii="Arial" w:hAnsi="Arial" w:cs="Arial"/>
          <w:color w:val="000000"/>
          <w:lang w:val="en-US"/>
        </w:rPr>
        <w:t>public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Response list(){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try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{</w:t>
      </w:r>
    </w:p>
    <w:p w:rsidR="00780C54" w:rsidRPr="0071635E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List&lt;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&gt;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scheduleResponses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= 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LinkedList</w:t>
      </w:r>
      <w:proofErr w:type="spellEnd"/>
      <w:r w:rsidRPr="00780C54">
        <w:rPr>
          <w:rFonts w:ascii="Arial" w:hAnsi="Arial" w:cs="Arial"/>
          <w:color w:val="000000"/>
          <w:lang w:val="en-US"/>
        </w:rPr>
        <w:t>&lt;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proofErr w:type="gramStart"/>
      <w:r w:rsidRPr="00780C54">
        <w:rPr>
          <w:rFonts w:ascii="Arial" w:hAnsi="Arial" w:cs="Arial"/>
          <w:color w:val="000000"/>
          <w:lang w:val="en-US"/>
        </w:rPr>
        <w:t>&gt;(</w:t>
      </w:r>
      <w:proofErr w:type="gramEnd"/>
      <w:r w:rsidRPr="00780C54">
        <w:rPr>
          <w:rFonts w:ascii="Arial" w:hAnsi="Arial" w:cs="Arial"/>
          <w:color w:val="000000"/>
          <w:lang w:val="en-US"/>
        </w:rPr>
        <w:t>);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for(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Schedule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: </w:t>
      </w:r>
      <w:proofErr w:type="spellStart"/>
      <w:r w:rsidRPr="00780C54">
        <w:rPr>
          <w:rFonts w:ascii="Arial" w:hAnsi="Arial" w:cs="Arial"/>
          <w:color w:val="000000"/>
          <w:lang w:val="en-US"/>
        </w:rPr>
        <w:t>getService</w:t>
      </w:r>
      <w:proofErr w:type="spellEnd"/>
      <w:r w:rsidRPr="00780C54">
        <w:rPr>
          <w:rFonts w:ascii="Arial" w:hAnsi="Arial" w:cs="Arial"/>
          <w:color w:val="000000"/>
          <w:lang w:val="en-US"/>
        </w:rPr>
        <w:t>().list()){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    </w:t>
      </w:r>
      <w:proofErr w:type="spellStart"/>
      <w:proofErr w:type="gramStart"/>
      <w:r w:rsidRPr="00780C54">
        <w:rPr>
          <w:rFonts w:ascii="Arial" w:hAnsi="Arial" w:cs="Arial"/>
          <w:color w:val="000000"/>
          <w:lang w:val="en-US"/>
        </w:rPr>
        <w:t>scheduleResponses.add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r w:rsidRPr="00780C54">
        <w:rPr>
          <w:rFonts w:ascii="Arial" w:hAnsi="Arial" w:cs="Arial"/>
          <w:color w:val="000000"/>
          <w:lang w:val="en-US"/>
        </w:rPr>
        <w:t>(schedule));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}</w:t>
      </w:r>
    </w:p>
    <w:p w:rsidR="00780C54" w:rsidRPr="0071635E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return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780C54">
        <w:rPr>
          <w:rFonts w:ascii="Arial" w:hAnsi="Arial" w:cs="Arial"/>
          <w:color w:val="000000"/>
          <w:lang w:val="en-US"/>
        </w:rPr>
        <w:t>Response.ok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scheduleResponses</w:t>
      </w:r>
      <w:proofErr w:type="spellEnd"/>
      <w:r w:rsidRPr="00780C54">
        <w:rPr>
          <w:rFonts w:ascii="Arial" w:hAnsi="Arial" w:cs="Arial"/>
          <w:color w:val="000000"/>
          <w:lang w:val="en-US"/>
        </w:rPr>
        <w:t>).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proofErr w:type="gramStart"/>
      <w:r w:rsidRPr="00780C54">
        <w:rPr>
          <w:rFonts w:ascii="Arial" w:hAnsi="Arial" w:cs="Arial"/>
          <w:color w:val="000000"/>
          <w:lang w:val="en-US"/>
        </w:rPr>
        <w:t>header(</w:t>
      </w:r>
      <w:proofErr w:type="gramEnd"/>
      <w:r w:rsidRPr="00780C54">
        <w:rPr>
          <w:rFonts w:ascii="Arial" w:hAnsi="Arial" w:cs="Arial"/>
          <w:color w:val="000000"/>
          <w:lang w:val="en-US"/>
        </w:rPr>
        <w:t>"Content-Encoding", "utf-8").build();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780C54">
        <w:rPr>
          <w:rFonts w:ascii="Arial" w:hAnsi="Arial" w:cs="Arial"/>
          <w:color w:val="000000"/>
          <w:lang w:val="en-US"/>
        </w:rPr>
        <w:t>BusinessServiceException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e) {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throw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RestServiceException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spellStart"/>
      <w:r w:rsidRPr="00780C54">
        <w:rPr>
          <w:rFonts w:ascii="Arial" w:hAnsi="Arial" w:cs="Arial"/>
          <w:color w:val="000000"/>
          <w:lang w:val="en-US"/>
        </w:rPr>
        <w:t>e.getErrorCode</w:t>
      </w:r>
      <w:proofErr w:type="spellEnd"/>
      <w:r w:rsidRPr="00780C54">
        <w:rPr>
          <w:rFonts w:ascii="Arial" w:hAnsi="Arial" w:cs="Arial"/>
          <w:color w:val="000000"/>
          <w:lang w:val="en-US"/>
        </w:rPr>
        <w:t>());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</w:t>
      </w:r>
      <w:r w:rsidRPr="00780C54">
        <w:rPr>
          <w:rFonts w:ascii="Arial" w:hAnsi="Arial" w:cs="Arial"/>
          <w:color w:val="000000"/>
          <w:lang w:val="ru-RU"/>
        </w:rPr>
        <w:t>}</w:t>
      </w:r>
    </w:p>
    <w:p w:rsidR="00780C54" w:rsidRPr="00780C54" w:rsidRDefault="00780C54" w:rsidP="00780C5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}</w:t>
      </w:r>
    </w:p>
    <w:p w:rsidR="00780C54" w:rsidRDefault="00780C54" w:rsidP="008114A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</w:p>
    <w:p w:rsidR="00780C54" w:rsidRPr="008114A4" w:rsidRDefault="00780C54" w:rsidP="008114A4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</w:p>
    <w:p w:rsid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bookmarkStart w:id="9" w:name="N101E6"/>
      <w:r w:rsidRPr="008114A4">
        <w:rPr>
          <w:rFonts w:eastAsia="Calibri"/>
          <w:b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GET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POST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PUT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DELETE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HEAD</w:t>
      </w:r>
      <w:bookmarkEnd w:id="9"/>
    </w:p>
    <w:p w:rsidR="00780C54" w:rsidRPr="00780C54" w:rsidRDefault="00780C54" w:rsidP="008114A4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PUT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DELETE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sz w:val="28"/>
          <w:szCs w:val="28"/>
          <w:lang w:eastAsia="en-US"/>
        </w:rPr>
        <w:t>HEAD</w:t>
      </w:r>
      <w:r w:rsidRPr="008114A4">
        <w:rPr>
          <w:rFonts w:eastAsia="Calibri"/>
          <w:sz w:val="28"/>
          <w:szCs w:val="28"/>
          <w:lang w:val="ru-RU" w:eastAsia="en-US"/>
        </w:rPr>
        <w:t xml:space="preserve"> соответствуют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-запросов. Их можно использовать для привязки методов корневых и дочерних ресурсов к запросам соответствующих типов. Запросы типа 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sz w:val="28"/>
          <w:szCs w:val="28"/>
          <w:lang w:val="ru-RU" w:eastAsia="en-US"/>
        </w:rPr>
        <w:lastRenderedPageBreak/>
        <w:t>передаются на обработку методам, аннотированным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запросы типа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– методам с аннотацией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т.д.</w:t>
      </w: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Consumes</w:t>
      </w:r>
      <w:r w:rsidRPr="008114A4">
        <w:rPr>
          <w:rFonts w:eastAsia="Calibri"/>
          <w:b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b/>
          <w:sz w:val="28"/>
          <w:szCs w:val="28"/>
          <w:lang w:eastAsia="en-US"/>
        </w:rPr>
        <w:t>Produces</w:t>
      </w:r>
    </w:p>
    <w:p w:rsidR="00EE149F" w:rsidRPr="00EE149F" w:rsidRDefault="00EE149F" w:rsidP="008114A4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Аннотация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Consumes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задает типы содержимого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принимаемые ресурсом, а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Produces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– типы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возвращаемые ресурсом. Этими аннотациями могут отмечаться ресурсы, дочерние ресурсы, методы ресурсов и дочерних ресурсов, а также локаторы дочерних ресурсов.</w:t>
      </w:r>
    </w:p>
    <w:p w:rsidR="008114A4" w:rsidRPr="008114A4" w:rsidRDefault="008114A4" w:rsidP="008114A4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EE149F" w:rsidRPr="00EE149F" w:rsidRDefault="008114A4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8114A4">
        <w:rPr>
          <w:rFonts w:ascii="Arial" w:hAnsi="Arial" w:cs="Arial"/>
          <w:color w:val="000000"/>
          <w:lang w:val="ru-RU"/>
        </w:rPr>
        <w:t xml:space="preserve">    </w:t>
      </w:r>
      <w:r w:rsidR="00EE149F" w:rsidRPr="00EE149F">
        <w:rPr>
          <w:rFonts w:ascii="Arial" w:hAnsi="Arial" w:cs="Arial"/>
          <w:b/>
          <w:color w:val="000000"/>
          <w:lang w:val="ru-RU"/>
        </w:rPr>
        <w:t>@POST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@Path("/add")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@Consumes</w:t>
      </w:r>
      <w:r w:rsidRPr="00EE149F">
        <w:rPr>
          <w:rFonts w:ascii="Arial" w:hAnsi="Arial" w:cs="Arial"/>
          <w:color w:val="000000"/>
          <w:lang w:val="ru-RU"/>
        </w:rPr>
        <w:t>(MediaType.APPLICATION_JSON)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@Produces</w:t>
      </w:r>
      <w:r w:rsidRPr="00EE149F">
        <w:rPr>
          <w:rFonts w:ascii="Arial" w:hAnsi="Arial" w:cs="Arial"/>
          <w:color w:val="000000"/>
          <w:lang w:val="ru-RU"/>
        </w:rPr>
        <w:t>(MediaType.APPLICATION_JSON)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</w:t>
      </w:r>
      <w:proofErr w:type="gramStart"/>
      <w:r w:rsidRPr="00EE149F">
        <w:rPr>
          <w:rFonts w:ascii="Arial" w:hAnsi="Arial" w:cs="Arial"/>
          <w:color w:val="000000"/>
          <w:lang w:val="en-US"/>
        </w:rPr>
        <w:t>public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Response add(T domain) {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try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{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spellStart"/>
      <w:proofErr w:type="gramStart"/>
      <w:r w:rsidRPr="00EE149F">
        <w:rPr>
          <w:rFonts w:ascii="Arial" w:hAnsi="Arial" w:cs="Arial"/>
          <w:color w:val="000000"/>
          <w:lang w:val="en-US"/>
        </w:rPr>
        <w:t>DomainUtil.checkingForNull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spellStart"/>
      <w:proofErr w:type="gramEnd"/>
      <w:r w:rsidRPr="00EE149F">
        <w:rPr>
          <w:rFonts w:ascii="Arial" w:hAnsi="Arial" w:cs="Arial"/>
          <w:color w:val="000000"/>
          <w:lang w:val="en-US"/>
        </w:rPr>
        <w:t>domain.getId</w:t>
      </w:r>
      <w:proofErr w:type="spellEnd"/>
      <w:r w:rsidRPr="00EE149F">
        <w:rPr>
          <w:rFonts w:ascii="Arial" w:hAnsi="Arial" w:cs="Arial"/>
          <w:color w:val="000000"/>
          <w:lang w:val="en-US"/>
        </w:rPr>
        <w:t>());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validate(</w:t>
      </w:r>
      <w:proofErr w:type="gramEnd"/>
      <w:r w:rsidRPr="00EE149F">
        <w:rPr>
          <w:rFonts w:ascii="Arial" w:hAnsi="Arial" w:cs="Arial"/>
          <w:color w:val="000000"/>
          <w:lang w:val="en-US"/>
        </w:rPr>
        <w:t>domain);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spellStart"/>
      <w:proofErr w:type="gramStart"/>
      <w:r w:rsidRPr="00EE149F">
        <w:rPr>
          <w:rFonts w:ascii="Arial" w:hAnsi="Arial" w:cs="Arial"/>
          <w:color w:val="000000"/>
          <w:lang w:val="en-US"/>
        </w:rPr>
        <w:t>getService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gramEnd"/>
      <w:r w:rsidRPr="00EE149F">
        <w:rPr>
          <w:rFonts w:ascii="Arial" w:hAnsi="Arial" w:cs="Arial"/>
          <w:color w:val="000000"/>
          <w:lang w:val="en-US"/>
        </w:rPr>
        <w:t>).create(domain);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return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EE149F">
        <w:rPr>
          <w:rFonts w:ascii="Arial" w:hAnsi="Arial" w:cs="Arial"/>
          <w:color w:val="000000"/>
          <w:lang w:val="en-US"/>
        </w:rPr>
        <w:t>Response.ok</w:t>
      </w:r>
      <w:proofErr w:type="spellEnd"/>
      <w:r w:rsidRPr="00EE149F">
        <w:rPr>
          <w:rFonts w:ascii="Arial" w:hAnsi="Arial" w:cs="Arial"/>
          <w:color w:val="000000"/>
          <w:lang w:val="en-US"/>
        </w:rPr>
        <w:t>(domain).header("Content-Encoding", "utf-8").build();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EE149F">
        <w:rPr>
          <w:rFonts w:ascii="Arial" w:hAnsi="Arial" w:cs="Arial"/>
          <w:color w:val="000000"/>
          <w:lang w:val="en-US"/>
        </w:rPr>
        <w:t>BusinessServiceException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 xml:space="preserve"> e) {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throw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new </w:t>
      </w:r>
      <w:proofErr w:type="spellStart"/>
      <w:r w:rsidRPr="00EE149F">
        <w:rPr>
          <w:rFonts w:ascii="Arial" w:hAnsi="Arial" w:cs="Arial"/>
          <w:color w:val="000000"/>
          <w:lang w:val="en-US"/>
        </w:rPr>
        <w:t>RestServiceException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spellStart"/>
      <w:r w:rsidRPr="00EE149F">
        <w:rPr>
          <w:rFonts w:ascii="Arial" w:hAnsi="Arial" w:cs="Arial"/>
          <w:color w:val="000000"/>
          <w:lang w:val="en-US"/>
        </w:rPr>
        <w:t>e.getErrorCode</w:t>
      </w:r>
      <w:proofErr w:type="spellEnd"/>
      <w:r w:rsidRPr="00EE149F">
        <w:rPr>
          <w:rFonts w:ascii="Arial" w:hAnsi="Arial" w:cs="Arial"/>
          <w:color w:val="000000"/>
          <w:lang w:val="en-US"/>
        </w:rPr>
        <w:t>());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EE149F">
        <w:rPr>
          <w:rFonts w:ascii="Arial" w:hAnsi="Arial" w:cs="Arial"/>
          <w:color w:val="000000"/>
          <w:lang w:val="en-US"/>
        </w:rPr>
        <w:t>NotNullPropertyException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 xml:space="preserve"> e) {</w:t>
      </w:r>
    </w:p>
    <w:p w:rsidR="00EE149F" w:rsidRPr="0071635E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throw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new RestServiceException(</w:t>
      </w:r>
    </w:p>
    <w:p w:rsidR="00EE149F" w:rsidRPr="00EE149F" w:rsidRDefault="00EE149F" w:rsidP="00EE149F">
      <w:pPr>
        <w:pStyle w:val="NormalWeb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proofErr w:type="spellStart"/>
      <w:r w:rsidRPr="00EE149F">
        <w:rPr>
          <w:rFonts w:ascii="Arial" w:hAnsi="Arial" w:cs="Arial"/>
          <w:color w:val="000000"/>
          <w:lang w:val="en-US"/>
        </w:rPr>
        <w:t>Response.Status.BAD_</w:t>
      </w:r>
      <w:proofErr w:type="gramStart"/>
      <w:r w:rsidRPr="00EE149F">
        <w:rPr>
          <w:rFonts w:ascii="Arial" w:hAnsi="Arial" w:cs="Arial"/>
          <w:color w:val="000000"/>
          <w:lang w:val="en-US"/>
        </w:rPr>
        <w:t>REQUEST.getStatusCode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gramEnd"/>
      <w:r w:rsidRPr="00EE149F">
        <w:rPr>
          <w:rFonts w:ascii="Arial" w:hAnsi="Arial" w:cs="Arial"/>
          <w:color w:val="000000"/>
          <w:lang w:val="en-US"/>
        </w:rPr>
        <w:t>));</w:t>
      </w:r>
    </w:p>
    <w:p w:rsidR="00EE149F" w:rsidRPr="0071635E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r w:rsidRPr="0071635E">
        <w:rPr>
          <w:rFonts w:ascii="Arial" w:hAnsi="Arial" w:cs="Arial"/>
          <w:color w:val="000000"/>
          <w:lang w:val="ru-RU"/>
        </w:rPr>
        <w:t>}</w:t>
      </w:r>
    </w:p>
    <w:p w:rsidR="008A12EA" w:rsidRDefault="00EE149F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1635E">
        <w:rPr>
          <w:rFonts w:ascii="Arial" w:hAnsi="Arial" w:cs="Arial"/>
          <w:color w:val="000000"/>
          <w:lang w:val="ru-RU"/>
        </w:rPr>
        <w:t xml:space="preserve">    }</w:t>
      </w:r>
    </w:p>
    <w:p w:rsidR="009A3672" w:rsidRPr="009A3672" w:rsidRDefault="009A3672" w:rsidP="00EE149F">
      <w:pPr>
        <w:pStyle w:val="NormalWeb"/>
        <w:shd w:val="clear" w:color="auto" w:fill="FFFFFF"/>
        <w:spacing w:before="0" w:beforeAutospacing="0" w:after="0" w:afterAutospacing="0"/>
        <w:ind w:left="708"/>
        <w:rPr>
          <w:sz w:val="28"/>
          <w:szCs w:val="28"/>
          <w:shd w:val="clear" w:color="auto" w:fill="FFFFFF"/>
          <w:lang w:val="ru-RU"/>
        </w:rPr>
      </w:pPr>
    </w:p>
    <w:p w:rsidR="00817E42" w:rsidRPr="00185FBE" w:rsidRDefault="00817E42" w:rsidP="004C2889">
      <w:pPr>
        <w:pStyle w:val="Heading4"/>
        <w:spacing w:before="360" w:after="240"/>
        <w:rPr>
          <w:color w:val="auto"/>
          <w:lang w:val="en-US" w:eastAsia="en-AU"/>
        </w:rPr>
      </w:pPr>
      <w:r w:rsidRPr="008114A4">
        <w:rPr>
          <w:color w:val="auto"/>
          <w:lang w:eastAsia="en-AU"/>
        </w:rPr>
        <w:t>1.2.2</w:t>
      </w:r>
      <w:r w:rsidR="00185FBE" w:rsidRPr="00185FBE">
        <w:rPr>
          <w:color w:val="auto"/>
          <w:lang w:eastAsia="en-AU"/>
        </w:rPr>
        <w:t>.</w:t>
      </w:r>
      <w:r w:rsidRPr="008114A4">
        <w:rPr>
          <w:color w:val="auto"/>
          <w:lang w:eastAsia="en-AU"/>
        </w:rPr>
        <w:t xml:space="preserve"> </w:t>
      </w:r>
      <w:r w:rsidR="008114A4">
        <w:rPr>
          <w:color w:val="auto"/>
          <w:lang w:val="en-US" w:eastAsia="en-AU"/>
        </w:rPr>
        <w:t>Android</w:t>
      </w:r>
    </w:p>
    <w:p w:rsidR="00667567" w:rsidRDefault="00667567" w:rsidP="003A4F29">
      <w:pPr>
        <w:ind w:firstLine="708"/>
        <w:jc w:val="both"/>
        <w:rPr>
          <w:sz w:val="28"/>
          <w:szCs w:val="28"/>
        </w:rPr>
      </w:pPr>
      <w:r w:rsidRPr="008F63D8">
        <w:rPr>
          <w:sz w:val="28"/>
          <w:szCs w:val="28"/>
        </w:rPr>
        <w:t>Android – это платформа, предназначенная для мобильных устройств. Если говорить более точно, то Android можно охарактеризовать как программный стек, одной из составляющих которого является операционная система, построенная на ядре Linux. Также в Android входят набор промежуточного программного обеспечения, пользовательский интерфейс и приложения, обеспечивающие базовый функционал.</w:t>
      </w:r>
    </w:p>
    <w:p w:rsidR="003A4F29" w:rsidRDefault="003A4F29" w:rsidP="003A4F29">
      <w:pPr>
        <w:ind w:firstLine="708"/>
        <w:jc w:val="both"/>
        <w:rPr>
          <w:sz w:val="28"/>
          <w:szCs w:val="28"/>
        </w:rPr>
      </w:pPr>
    </w:p>
    <w:p w:rsidR="00667567" w:rsidRPr="00124CA9" w:rsidRDefault="00667567" w:rsidP="00667567">
      <w:pPr>
        <w:ind w:firstLine="708"/>
        <w:jc w:val="both"/>
        <w:rPr>
          <w:sz w:val="28"/>
          <w:szCs w:val="28"/>
        </w:rPr>
      </w:pPr>
      <w:r w:rsidRPr="008F63D8">
        <w:rPr>
          <w:sz w:val="28"/>
          <w:szCs w:val="28"/>
        </w:rPr>
        <w:t>В отличие от приложений в большинстве других систем, приложения Android не имеют единой точки входа (например, отсутствует функция main()). Вместо этого существуют четыре типа основных компонентов, из которых строятся андроид-приложения и которые система может запускать по мере необходимости. Это </w:t>
      </w:r>
      <w:r w:rsidRPr="008F63D8">
        <w:rPr>
          <w:b/>
          <w:bCs/>
          <w:sz w:val="28"/>
          <w:szCs w:val="28"/>
        </w:rPr>
        <w:t>Activity</w:t>
      </w:r>
      <w:r w:rsidRPr="008F63D8">
        <w:rPr>
          <w:sz w:val="28"/>
          <w:szCs w:val="28"/>
        </w:rPr>
        <w:t>, </w:t>
      </w:r>
      <w:r w:rsidRPr="008F63D8">
        <w:rPr>
          <w:b/>
          <w:bCs/>
          <w:sz w:val="28"/>
          <w:szCs w:val="28"/>
        </w:rPr>
        <w:t>Service</w:t>
      </w:r>
      <w:r w:rsidRPr="008F63D8">
        <w:rPr>
          <w:sz w:val="28"/>
          <w:szCs w:val="28"/>
        </w:rPr>
        <w:t>, </w:t>
      </w:r>
      <w:r w:rsidRPr="008F63D8">
        <w:rPr>
          <w:b/>
          <w:bCs/>
          <w:sz w:val="28"/>
          <w:szCs w:val="28"/>
        </w:rPr>
        <w:t>Broadcast receiver</w:t>
      </w:r>
      <w:r w:rsidRPr="008F63D8">
        <w:rPr>
          <w:sz w:val="28"/>
          <w:szCs w:val="28"/>
        </w:rPr>
        <w:t> и </w:t>
      </w:r>
      <w:r w:rsidRPr="008F63D8">
        <w:rPr>
          <w:b/>
          <w:bCs/>
          <w:sz w:val="28"/>
          <w:szCs w:val="28"/>
        </w:rPr>
        <w:t>Content provider</w:t>
      </w:r>
      <w:r w:rsidRPr="008F63D8">
        <w:rPr>
          <w:sz w:val="28"/>
          <w:szCs w:val="28"/>
        </w:rPr>
        <w:t>.</w:t>
      </w:r>
    </w:p>
    <w:p w:rsidR="003A4F29" w:rsidRDefault="003A4F29" w:rsidP="00667567">
      <w:pPr>
        <w:ind w:firstLine="708"/>
        <w:jc w:val="both"/>
        <w:rPr>
          <w:b/>
          <w:sz w:val="28"/>
          <w:szCs w:val="28"/>
        </w:rPr>
      </w:pPr>
    </w:p>
    <w:p w:rsidR="00667567" w:rsidRDefault="00667567" w:rsidP="00667567">
      <w:pPr>
        <w:ind w:firstLine="708"/>
        <w:jc w:val="both"/>
        <w:rPr>
          <w:sz w:val="28"/>
          <w:szCs w:val="28"/>
        </w:rPr>
      </w:pPr>
      <w:r w:rsidRPr="007C27F0">
        <w:rPr>
          <w:b/>
          <w:sz w:val="28"/>
          <w:szCs w:val="28"/>
        </w:rPr>
        <w:t>Activity</w:t>
      </w:r>
      <w:r w:rsidRPr="007C27F0">
        <w:rPr>
          <w:sz w:val="28"/>
          <w:szCs w:val="28"/>
        </w:rPr>
        <w:t xml:space="preserve"> представляет собой визуальный интерфейс (отдельный экран) для одного действия, которое пользователь может совершить. Например, </w:t>
      </w:r>
      <w:r>
        <w:rPr>
          <w:sz w:val="28"/>
          <w:szCs w:val="28"/>
        </w:rPr>
        <w:t>в нашем приложении существуют для просмотра расписания, логина и др.</w:t>
      </w:r>
    </w:p>
    <w:p w:rsidR="003A4F29" w:rsidRDefault="003A4F29" w:rsidP="00667567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7567" w:rsidRDefault="00667567" w:rsidP="00667567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667567">
        <w:rPr>
          <w:rFonts w:eastAsia="Calibri"/>
          <w:sz w:val="28"/>
          <w:szCs w:val="28"/>
          <w:lang w:val="ru-RU" w:eastAsia="en-US"/>
        </w:rPr>
        <w:lastRenderedPageBreak/>
        <w:t>Визуальный интерфейс строится на основе иерархии визуальных компонентов — объектов, производных от базового класса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  <w:proofErr w:type="gramStart"/>
      <w:r w:rsidRPr="00667567">
        <w:rPr>
          <w:rFonts w:eastAsia="Calibri"/>
          <w:sz w:val="28"/>
          <w:szCs w:val="28"/>
          <w:lang w:eastAsia="en-US"/>
        </w:rPr>
        <w:t>Android</w:t>
      </w:r>
      <w:r w:rsidRPr="00667567">
        <w:rPr>
          <w:rFonts w:eastAsia="Calibri"/>
          <w:sz w:val="28"/>
          <w:szCs w:val="28"/>
          <w:lang w:val="ru-RU" w:eastAsia="en-US"/>
        </w:rPr>
        <w:t xml:space="preserve"> имеет ряд готовых к использованию компонентов, включая кнопки, текстовые поля, полосы прокрутки, меню, флажки и многое другое.</w:t>
      </w:r>
      <w:proofErr w:type="gramEnd"/>
    </w:p>
    <w:p w:rsidR="003A4F29" w:rsidRDefault="003A4F29" w:rsidP="00667567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71635E" w:rsidRDefault="00667567" w:rsidP="003A4F29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  <w:lang w:val="ru-RU"/>
        </w:rPr>
      </w:pPr>
      <w:r w:rsidRPr="00667567">
        <w:rPr>
          <w:rFonts w:eastAsia="Calibri"/>
          <w:sz w:val="28"/>
          <w:szCs w:val="28"/>
          <w:lang w:val="ru-RU" w:eastAsia="en-US"/>
        </w:rPr>
        <w:t xml:space="preserve">Для того чтобы подключить интерфейс к </w:t>
      </w:r>
      <w:r w:rsidRPr="00667567">
        <w:rPr>
          <w:rFonts w:eastAsia="Calibri"/>
          <w:sz w:val="28"/>
          <w:szCs w:val="28"/>
          <w:lang w:eastAsia="en-US"/>
        </w:rPr>
        <w:t>activity</w:t>
      </w:r>
      <w:r w:rsidRPr="00667567">
        <w:rPr>
          <w:rFonts w:eastAsia="Calibri"/>
          <w:sz w:val="28"/>
          <w:szCs w:val="28"/>
          <w:lang w:val="ru-RU" w:eastAsia="en-US"/>
        </w:rPr>
        <w:t>, нужно вызвать метод</w:t>
      </w:r>
      <w:r w:rsidRPr="00667567">
        <w:rPr>
          <w:rFonts w:eastAsia="Calibri"/>
          <w:sz w:val="28"/>
          <w:szCs w:val="28"/>
          <w:lang w:eastAsia="en-US"/>
        </w:rPr>
        <w:t> Activity</w:t>
      </w:r>
      <w:r w:rsidRPr="00667567">
        <w:rPr>
          <w:rFonts w:eastAsia="Calibri"/>
          <w:sz w:val="28"/>
          <w:szCs w:val="28"/>
          <w:lang w:val="ru-RU" w:eastAsia="en-US"/>
        </w:rPr>
        <w:t>.</w:t>
      </w:r>
      <w:proofErr w:type="spellStart"/>
      <w:r w:rsidRPr="00667567">
        <w:rPr>
          <w:rFonts w:eastAsia="Calibri"/>
          <w:sz w:val="28"/>
          <w:szCs w:val="28"/>
          <w:lang w:eastAsia="en-US"/>
        </w:rPr>
        <w:t>setContentView</w:t>
      </w:r>
      <w:proofErr w:type="spellEnd"/>
      <w:r w:rsidRPr="00667567">
        <w:rPr>
          <w:rFonts w:eastAsia="Calibri"/>
          <w:sz w:val="28"/>
          <w:szCs w:val="28"/>
          <w:lang w:val="ru-RU" w:eastAsia="en-US"/>
        </w:rPr>
        <w:t>(</w:t>
      </w:r>
      <w:r w:rsidRPr="00667567">
        <w:rPr>
          <w:rFonts w:eastAsia="Calibri"/>
          <w:sz w:val="28"/>
          <w:szCs w:val="28"/>
          <w:lang w:val="en-US" w:eastAsia="en-US"/>
        </w:rPr>
        <w:t>view</w:t>
      </w:r>
      <w:r w:rsidRPr="00667567">
        <w:rPr>
          <w:rFonts w:eastAsia="Calibri"/>
          <w:sz w:val="28"/>
          <w:szCs w:val="28"/>
          <w:lang w:val="ru-RU" w:eastAsia="en-US"/>
        </w:rPr>
        <w:t>). Параметром этого метода является экземпляр класса, расширяющего класс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</w:p>
    <w:p w:rsidR="00667567" w:rsidRPr="0071635E" w:rsidRDefault="00667567" w:rsidP="00667567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4EB8" w:rsidRDefault="00667567" w:rsidP="003A4F29">
      <w:pPr>
        <w:shd w:val="clear" w:color="auto" w:fill="FFFFFF"/>
        <w:ind w:firstLine="16"/>
        <w:rPr>
          <w:sz w:val="28"/>
          <w:szCs w:val="28"/>
        </w:rPr>
      </w:pPr>
      <w:r w:rsidRPr="00664EB8">
        <w:rPr>
          <w:sz w:val="28"/>
          <w:szCs w:val="28"/>
        </w:rPr>
        <w:t>Жизненный цикл activity состоит из трёх вложенных циклов:</w:t>
      </w:r>
    </w:p>
    <w:p w:rsidR="00667567" w:rsidRPr="00664EB8" w:rsidRDefault="00667567" w:rsidP="003A4F29">
      <w:pPr>
        <w:numPr>
          <w:ilvl w:val="0"/>
          <w:numId w:val="36"/>
        </w:numPr>
        <w:shd w:val="clear" w:color="auto" w:fill="FFFFFF"/>
        <w:spacing w:after="360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Жизненный цикл activity начинается с вызова метода onCreate(), в котором производится первоначальная настройка глобального состояния, и завершается вызовом метода onDestroy(), в котором оно освобождает занятые ресурсы. Например, в onCreate() можно создать поток, загружающий данные из сети в фоновом режиме, и затем остановить его в onDestroy().</w:t>
      </w:r>
    </w:p>
    <w:p w:rsidR="00667567" w:rsidRPr="00664EB8" w:rsidRDefault="00667567" w:rsidP="003A4F29">
      <w:pPr>
        <w:numPr>
          <w:ilvl w:val="0"/>
          <w:numId w:val="36"/>
        </w:numPr>
        <w:shd w:val="clear" w:color="auto" w:fill="FFFFFF"/>
        <w:spacing w:after="360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Видимая часть жизненного цикла происходит между вызовами onStart() и onStop(). В течение этого времени пользователь может видеть activity на экране, хотя оно может быть не на переднем плане и не взаимодействовать с пользователем. Между этими двумя методами вы можете выделять ресурсы, необходимые для отображения activity пользователю. Методы onStart() и onStop()могут вызываться столько раз, сколько activity становится видимым или скрытым для пользователя.</w:t>
      </w:r>
    </w:p>
    <w:p w:rsidR="00667567" w:rsidRPr="00664EB8" w:rsidRDefault="00667567" w:rsidP="00667567">
      <w:pPr>
        <w:numPr>
          <w:ilvl w:val="0"/>
          <w:numId w:val="36"/>
        </w:numPr>
        <w:shd w:val="clear" w:color="auto" w:fill="FFFFFF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На переднем плане activity находится между вызовами onResume() и onPause(). В течение этого времени activity находится поверх других и взаимодействует с пользователем. Activity может часто переходить в состояние паузы и выходить из него. Например, метод onPause() может быть вызван, когда устройство переходит в спящий режим или когда запускается другое activity, а методonResume() — при получении результата от закрывающегося activity. Таким образом, код в этих двух методах должен быть довольно легким.</w:t>
      </w:r>
    </w:p>
    <w:p w:rsidR="00667567" w:rsidRPr="00667567" w:rsidRDefault="00667567" w:rsidP="00667567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4EB8" w:rsidRDefault="00667567" w:rsidP="00667567">
      <w:pPr>
        <w:ind w:firstLine="708"/>
        <w:jc w:val="both"/>
        <w:rPr>
          <w:sz w:val="28"/>
          <w:szCs w:val="28"/>
        </w:rPr>
      </w:pPr>
      <w:r w:rsidRPr="00664EB8">
        <w:rPr>
          <w:sz w:val="28"/>
          <w:szCs w:val="28"/>
        </w:rPr>
        <w:t>На диаграмме ниже показаны эти циклы. Цветные овалы являются основными состояниями, в которых может находиться activity. Прямоугольники представляют колбеки, которые можно реализовать для выполнения каких-либо операций при изменении состояния activity.</w:t>
      </w:r>
    </w:p>
    <w:p w:rsidR="00667567" w:rsidRPr="00664EB8" w:rsidRDefault="001C5E6C" w:rsidP="0066756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D34740" wp14:editId="486144C8">
            <wp:extent cx="3905250" cy="5162550"/>
            <wp:effectExtent l="0" t="0" r="0" b="0"/>
            <wp:docPr id="3" name="Picture 13" descr="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67" w:rsidRPr="00E85068" w:rsidRDefault="00667567" w:rsidP="00667567">
      <w:pPr>
        <w:jc w:val="center"/>
        <w:rPr>
          <w:color w:val="auto"/>
          <w:sz w:val="28"/>
          <w:szCs w:val="28"/>
        </w:rPr>
      </w:pPr>
      <w:r w:rsidRPr="00E85068">
        <w:rPr>
          <w:color w:val="auto"/>
          <w:sz w:val="28"/>
          <w:szCs w:val="28"/>
        </w:rPr>
        <w:t>Рис</w:t>
      </w:r>
      <w:r w:rsidR="00E85068">
        <w:rPr>
          <w:color w:val="auto"/>
          <w:sz w:val="28"/>
          <w:szCs w:val="28"/>
        </w:rPr>
        <w:t>унок 5.</w:t>
      </w:r>
      <w:r w:rsidRPr="00E85068">
        <w:rPr>
          <w:color w:val="auto"/>
          <w:sz w:val="28"/>
          <w:szCs w:val="28"/>
        </w:rPr>
        <w:t xml:space="preserve"> Жизненный цикл activity.</w:t>
      </w:r>
    </w:p>
    <w:p w:rsidR="003A3522" w:rsidRDefault="003A3522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Pr="00A77F8D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9332F3" w:rsidRPr="00A77F8D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1006A3" w:rsidRPr="00185FBE" w:rsidRDefault="003A3522" w:rsidP="004C2889">
      <w:pPr>
        <w:pStyle w:val="Heading3"/>
        <w:spacing w:before="360" w:after="24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326322914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1.3</w:t>
      </w:r>
      <w:r w:rsidR="00185FBE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Проектирование приложения</w:t>
      </w:r>
      <w:r w:rsidR="00185FBE">
        <w:rPr>
          <w:rFonts w:ascii="Times New Roman" w:hAnsi="Times New Roman" w:cs="Times New Roman"/>
          <w:color w:val="auto"/>
          <w:sz w:val="28"/>
          <w:szCs w:val="28"/>
          <w:lang w:val="en-US"/>
        </w:rPr>
        <w:t>:</w:t>
      </w:r>
      <w:r w:rsidR="001F26BF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85FBE">
        <w:rPr>
          <w:rFonts w:ascii="Times New Roman" w:hAnsi="Times New Roman" w:cs="Times New Roman"/>
          <w:color w:val="auto"/>
          <w:sz w:val="28"/>
          <w:szCs w:val="28"/>
        </w:rPr>
        <w:t>м</w:t>
      </w:r>
      <w:r w:rsidR="001F26BF" w:rsidRPr="00A77F8D">
        <w:rPr>
          <w:rFonts w:ascii="Times New Roman" w:hAnsi="Times New Roman" w:cs="Times New Roman"/>
          <w:color w:val="auto"/>
          <w:sz w:val="28"/>
          <w:szCs w:val="28"/>
        </w:rPr>
        <w:t>одель</w:t>
      </w:r>
      <w:bookmarkEnd w:id="10"/>
    </w:p>
    <w:p w:rsidR="0041078C" w:rsidRDefault="001006A3" w:rsidP="00E85068">
      <w:pPr>
        <w:spacing w:before="360" w:after="240"/>
        <w:ind w:firstLine="72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В основе разрабатываемой системы лежит архитектура </w:t>
      </w:r>
      <w:r w:rsidR="00C004E4" w:rsidRPr="00A77F8D">
        <w:rPr>
          <w:color w:val="auto"/>
          <w:sz w:val="28"/>
          <w:szCs w:val="28"/>
        </w:rPr>
        <w:t>«клиент-сервер», в которой зада</w:t>
      </w:r>
      <w:r w:rsidRPr="00A77F8D">
        <w:rPr>
          <w:color w:val="auto"/>
          <w:sz w:val="28"/>
          <w:szCs w:val="28"/>
        </w:rPr>
        <w:t>ния или сетевая нагрузка распределены между поставщ</w:t>
      </w:r>
      <w:r w:rsidR="00C004E4" w:rsidRPr="00A77F8D">
        <w:rPr>
          <w:color w:val="auto"/>
          <w:sz w:val="28"/>
          <w:szCs w:val="28"/>
        </w:rPr>
        <w:t>иками услуг (сервисов), называе</w:t>
      </w:r>
      <w:r w:rsidRPr="00A77F8D">
        <w:rPr>
          <w:color w:val="auto"/>
          <w:sz w:val="28"/>
          <w:szCs w:val="28"/>
        </w:rPr>
        <w:t>мых серверами, и заказчиками услуг, называемых кли</w:t>
      </w:r>
      <w:r w:rsidR="00C004E4" w:rsidRPr="00A77F8D">
        <w:rPr>
          <w:color w:val="auto"/>
          <w:sz w:val="28"/>
          <w:szCs w:val="28"/>
        </w:rPr>
        <w:t>ентами. В качестве среды взаимо</w:t>
      </w:r>
      <w:r w:rsidRPr="00A77F8D">
        <w:rPr>
          <w:color w:val="auto"/>
          <w:sz w:val="28"/>
          <w:szCs w:val="28"/>
        </w:rPr>
        <w:t xml:space="preserve">действия клиента с </w:t>
      </w:r>
      <w:r w:rsidR="00C004E4" w:rsidRPr="00A77F8D">
        <w:rPr>
          <w:color w:val="auto"/>
          <w:sz w:val="28"/>
          <w:szCs w:val="28"/>
        </w:rPr>
        <w:t>сервером используется интернет.</w:t>
      </w:r>
    </w:p>
    <w:p w:rsidR="0041078C" w:rsidRDefault="00C85EAF" w:rsidP="00C85EAF">
      <w:pPr>
        <w:spacing w:before="360" w:after="240"/>
        <w:ind w:left="-993"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6988106" wp14:editId="339AB140">
            <wp:extent cx="6123940" cy="43618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-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F3" w:rsidRPr="00A77F8D" w:rsidRDefault="00E85068" w:rsidP="009332F3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6</w:t>
      </w:r>
      <w:r w:rsidR="009332F3" w:rsidRPr="00A77F8D">
        <w:rPr>
          <w:color w:val="auto"/>
          <w:sz w:val="28"/>
          <w:szCs w:val="28"/>
        </w:rPr>
        <w:t>. Общая архитектура приложения</w:t>
      </w:r>
      <w:r w:rsidR="0041078C">
        <w:rPr>
          <w:color w:val="auto"/>
          <w:sz w:val="28"/>
          <w:szCs w:val="28"/>
        </w:rPr>
        <w:t xml:space="preserve"> </w:t>
      </w:r>
      <w:r w:rsidR="009332F3" w:rsidRPr="00A77F8D">
        <w:rPr>
          <w:color w:val="auto"/>
          <w:sz w:val="28"/>
          <w:szCs w:val="28"/>
        </w:rPr>
        <w:t>(концепция взаимодействия).</w:t>
      </w:r>
    </w:p>
    <w:p w:rsidR="00E85068" w:rsidRDefault="00E85068" w:rsidP="00D64EF3">
      <w:pPr>
        <w:spacing w:before="360" w:after="240"/>
        <w:rPr>
          <w:color w:val="auto"/>
          <w:sz w:val="28"/>
          <w:szCs w:val="28"/>
        </w:rPr>
      </w:pPr>
    </w:p>
    <w:p w:rsidR="00D64EF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Основными достоинствами архитектуры «клиент-сервер» являются:</w:t>
      </w:r>
    </w:p>
    <w:p w:rsidR="00D64EF3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Возможность, в большинстве случаев, распред</w:t>
      </w:r>
      <w:r w:rsidR="00C004E4" w:rsidRPr="00A77F8D">
        <w:rPr>
          <w:color w:val="auto"/>
          <w:sz w:val="28"/>
          <w:szCs w:val="28"/>
        </w:rPr>
        <w:t>елить функции вычислительной си</w:t>
      </w:r>
      <w:r w:rsidRPr="00A77F8D">
        <w:rPr>
          <w:color w:val="auto"/>
          <w:sz w:val="28"/>
          <w:szCs w:val="28"/>
        </w:rPr>
        <w:t>стемы между несколькими независимыми компьютерами в сети. Это позволяет упростить обслуживание вычислительной системы. В частности, замена, ремонт, модернизация или перемещение сервера, не затрагивают клиентов.</w:t>
      </w:r>
    </w:p>
    <w:p w:rsidR="00D64EF3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Все данные хранятся на серве</w:t>
      </w:r>
      <w:r w:rsidR="00C004E4" w:rsidRPr="00A77F8D">
        <w:rPr>
          <w:color w:val="auto"/>
          <w:sz w:val="28"/>
          <w:szCs w:val="28"/>
        </w:rPr>
        <w:t>ре, который, как правило, защищё</w:t>
      </w:r>
      <w:r w:rsidRPr="00A77F8D">
        <w:rPr>
          <w:color w:val="auto"/>
          <w:sz w:val="28"/>
          <w:szCs w:val="28"/>
        </w:rPr>
        <w:t xml:space="preserve">н гораздо лучше большинства клиентов. На сервере проще обеспечить контроль </w:t>
      </w:r>
      <w:r w:rsidRPr="00A77F8D">
        <w:rPr>
          <w:color w:val="auto"/>
          <w:sz w:val="28"/>
          <w:szCs w:val="28"/>
        </w:rPr>
        <w:lastRenderedPageBreak/>
        <w:t>полномочий, чтобы разрешать доступ к данным только клиентам с</w:t>
      </w:r>
      <w:r w:rsidR="00C004E4" w:rsidRPr="00A77F8D">
        <w:rPr>
          <w:color w:val="auto"/>
          <w:sz w:val="28"/>
          <w:szCs w:val="28"/>
        </w:rPr>
        <w:t xml:space="preserve"> соответствующими правами досту</w:t>
      </w:r>
      <w:r w:rsidRPr="00A77F8D">
        <w:rPr>
          <w:color w:val="auto"/>
          <w:sz w:val="28"/>
          <w:szCs w:val="28"/>
        </w:rPr>
        <w:t>па.</w:t>
      </w:r>
    </w:p>
    <w:p w:rsidR="00C004E4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Позволяет объединить различные клиенты. Использовать ресурсы одного сервера часто могут клиенты с разными аппаратным</w:t>
      </w:r>
      <w:r w:rsidR="00C004E4" w:rsidRPr="00A77F8D">
        <w:rPr>
          <w:color w:val="auto"/>
          <w:sz w:val="28"/>
          <w:szCs w:val="28"/>
        </w:rPr>
        <w:t>и платформами, операционными си</w:t>
      </w:r>
      <w:r w:rsidRPr="00A77F8D">
        <w:rPr>
          <w:color w:val="auto"/>
          <w:sz w:val="28"/>
          <w:szCs w:val="28"/>
        </w:rPr>
        <w:t>стемами и т.п.</w:t>
      </w:r>
    </w:p>
    <w:p w:rsidR="00D64EF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Основные недостатки:</w:t>
      </w:r>
    </w:p>
    <w:p w:rsidR="00D64EF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случае использования централизованной  сис</w:t>
      </w:r>
      <w:r w:rsidR="00C004E4" w:rsidRPr="00A77F8D">
        <w:rPr>
          <w:color w:val="auto"/>
          <w:sz w:val="28"/>
          <w:szCs w:val="28"/>
        </w:rPr>
        <w:t>темы, неработоспособность основ</w:t>
      </w:r>
      <w:r w:rsidRPr="00A77F8D">
        <w:rPr>
          <w:color w:val="auto"/>
          <w:sz w:val="28"/>
          <w:szCs w:val="28"/>
        </w:rPr>
        <w:t>ного сервера мож</w:t>
      </w:r>
      <w:r w:rsidR="00C004E4" w:rsidRPr="00A77F8D">
        <w:rPr>
          <w:color w:val="auto"/>
          <w:sz w:val="28"/>
          <w:szCs w:val="28"/>
        </w:rPr>
        <w:t>ет сделать неработоспособным всё приложение.</w:t>
      </w:r>
    </w:p>
    <w:p w:rsidR="00D64EF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Администрирование данной системы требует квалифицированного профессионала;</w:t>
      </w:r>
    </w:p>
    <w:p w:rsidR="001006A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Высокая стоимость оборудования.</w:t>
      </w:r>
    </w:p>
    <w:p w:rsidR="001006A3" w:rsidRPr="00A77F8D" w:rsidRDefault="001006A3" w:rsidP="004C2889">
      <w:pPr>
        <w:spacing w:before="360" w:after="240"/>
        <w:rPr>
          <w:color w:val="auto"/>
          <w:sz w:val="28"/>
          <w:szCs w:val="28"/>
        </w:rPr>
      </w:pPr>
    </w:p>
    <w:p w:rsidR="001006A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ходе выбора аппаратной платформы будут предложе</w:t>
      </w:r>
      <w:r w:rsidR="00CB2311" w:rsidRPr="00A77F8D">
        <w:rPr>
          <w:color w:val="auto"/>
          <w:sz w:val="28"/>
          <w:szCs w:val="28"/>
        </w:rPr>
        <w:t>ны и реализованы решения, позво</w:t>
      </w:r>
      <w:r w:rsidRPr="00A77F8D">
        <w:rPr>
          <w:color w:val="auto"/>
          <w:sz w:val="28"/>
          <w:szCs w:val="28"/>
        </w:rPr>
        <w:t>ляющие минимизировать вероятность выхода из строя серверной части приложения</w:t>
      </w:r>
      <w:r w:rsidR="00CB2311" w:rsidRPr="00A77F8D">
        <w:rPr>
          <w:color w:val="auto"/>
          <w:sz w:val="28"/>
          <w:szCs w:val="28"/>
        </w:rPr>
        <w:t xml:space="preserve">, а </w:t>
      </w:r>
      <w:r w:rsidR="00D64EF3" w:rsidRPr="00A77F8D">
        <w:rPr>
          <w:color w:val="auto"/>
          <w:sz w:val="28"/>
          <w:szCs w:val="28"/>
        </w:rPr>
        <w:t>также позволяющи</w:t>
      </w:r>
      <w:r w:rsidRPr="00A77F8D">
        <w:rPr>
          <w:color w:val="auto"/>
          <w:sz w:val="28"/>
          <w:szCs w:val="28"/>
        </w:rPr>
        <w:t xml:space="preserve">е снизить стоимость оборудования </w:t>
      </w:r>
      <w:r w:rsidR="00CB2311" w:rsidRPr="00A77F8D">
        <w:rPr>
          <w:color w:val="auto"/>
          <w:sz w:val="28"/>
          <w:szCs w:val="28"/>
        </w:rPr>
        <w:t>до оплаты минимально необходимо</w:t>
      </w:r>
      <w:r w:rsidRPr="00A77F8D">
        <w:rPr>
          <w:color w:val="auto"/>
          <w:sz w:val="28"/>
          <w:szCs w:val="28"/>
        </w:rPr>
        <w:t>го уровня производительности</w:t>
      </w:r>
      <w:r w:rsidR="00CB2311" w:rsidRPr="00A77F8D">
        <w:rPr>
          <w:color w:val="auto"/>
          <w:sz w:val="28"/>
          <w:szCs w:val="28"/>
        </w:rPr>
        <w:t>.</w:t>
      </w:r>
    </w:p>
    <w:p w:rsidR="00D64EF3" w:rsidRPr="00A77F8D" w:rsidRDefault="001F26BF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Клиентская часть приложения должна поддерживать следующие технологии:</w:t>
      </w:r>
    </w:p>
    <w:p w:rsidR="00D64EF3" w:rsidRPr="00A77F8D" w:rsidRDefault="00D64EF3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Доступ к сети и</w:t>
      </w:r>
      <w:r w:rsidR="001F26BF" w:rsidRPr="00A77F8D">
        <w:rPr>
          <w:color w:val="auto"/>
          <w:sz w:val="28"/>
          <w:szCs w:val="28"/>
        </w:rPr>
        <w:t>нтернет.</w:t>
      </w:r>
    </w:p>
    <w:p w:rsidR="00D64EF3" w:rsidRPr="00A77F8D" w:rsidRDefault="001F26BF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 работы по протоколу HTTP.</w:t>
      </w:r>
    </w:p>
    <w:p w:rsidR="001F26BF" w:rsidRPr="00A77F8D" w:rsidRDefault="001F26BF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Поддержка устройств</w:t>
      </w:r>
      <w:r w:rsidR="002A654D">
        <w:rPr>
          <w:color w:val="auto"/>
          <w:sz w:val="28"/>
          <w:szCs w:val="28"/>
        </w:rPr>
        <w:t>ом</w:t>
      </w:r>
      <w:r w:rsidRPr="00A77F8D">
        <w:rPr>
          <w:color w:val="auto"/>
          <w:sz w:val="28"/>
          <w:szCs w:val="28"/>
        </w:rPr>
        <w:t xml:space="preserve"> взаимодействия с человеком для ввода данных.</w:t>
      </w:r>
    </w:p>
    <w:p w:rsidR="006228FA" w:rsidRDefault="006228F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3A3522" w:rsidRPr="00A77F8D" w:rsidRDefault="003A3522" w:rsidP="004C2889">
      <w:pPr>
        <w:pStyle w:val="Heading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26322915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1.4</w:t>
      </w:r>
      <w:r w:rsidR="0089547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94EC8">
        <w:rPr>
          <w:rFonts w:ascii="Times New Roman" w:hAnsi="Times New Roman" w:cs="Times New Roman"/>
          <w:color w:val="auto"/>
          <w:sz w:val="28"/>
          <w:szCs w:val="28"/>
        </w:rPr>
        <w:t>Системный анализ проблемы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. Детализация проекта</w:t>
      </w:r>
      <w:bookmarkEnd w:id="11"/>
    </w:p>
    <w:p w:rsidR="006228FA" w:rsidRPr="00A77F8D" w:rsidRDefault="006228FA" w:rsidP="004C2889">
      <w:pPr>
        <w:pStyle w:val="Heading4"/>
        <w:spacing w:before="360" w:after="240"/>
        <w:rPr>
          <w:color w:val="auto"/>
        </w:rPr>
      </w:pPr>
      <w:r w:rsidRPr="00A77F8D">
        <w:rPr>
          <w:color w:val="auto"/>
        </w:rPr>
        <w:t>1.4.</w:t>
      </w:r>
      <w:r w:rsidR="00725855">
        <w:rPr>
          <w:color w:val="auto"/>
        </w:rPr>
        <w:t>1</w:t>
      </w:r>
      <w:r w:rsidR="0089547A">
        <w:rPr>
          <w:color w:val="auto"/>
        </w:rPr>
        <w:t>.</w:t>
      </w:r>
      <w:r w:rsidRPr="00A77F8D">
        <w:rPr>
          <w:color w:val="auto"/>
        </w:rPr>
        <w:t xml:space="preserve"> </w:t>
      </w:r>
      <w:r w:rsidR="00394EC8">
        <w:rPr>
          <w:color w:val="auto"/>
        </w:rPr>
        <w:t>Системный анализ проблемы</w:t>
      </w:r>
    </w:p>
    <w:p w:rsidR="00394EC8" w:rsidRDefault="00394EC8" w:rsidP="00725855">
      <w:pPr>
        <w:jc w:val="both"/>
        <w:rPr>
          <w:sz w:val="28"/>
          <w:szCs w:val="28"/>
        </w:rPr>
      </w:pPr>
    </w:p>
    <w:p w:rsidR="00394EC8" w:rsidRDefault="00394EC8" w:rsidP="00725855">
      <w:pPr>
        <w:jc w:val="both"/>
        <w:rPr>
          <w:b/>
          <w:color w:val="auto"/>
          <w:sz w:val="28"/>
          <w:szCs w:val="28"/>
        </w:rPr>
      </w:pPr>
      <w:r w:rsidRPr="00394EC8">
        <w:rPr>
          <w:b/>
          <w:sz w:val="28"/>
          <w:szCs w:val="28"/>
        </w:rPr>
        <w:t>1.4.2</w:t>
      </w:r>
      <w:r w:rsidR="0089547A">
        <w:rPr>
          <w:b/>
          <w:sz w:val="28"/>
          <w:szCs w:val="28"/>
        </w:rPr>
        <w:t>.</w:t>
      </w:r>
      <w:r w:rsidRPr="00394EC8">
        <w:rPr>
          <w:b/>
          <w:sz w:val="28"/>
          <w:szCs w:val="28"/>
        </w:rPr>
        <w:t xml:space="preserve"> </w:t>
      </w:r>
      <w:r w:rsidR="0089547A">
        <w:rPr>
          <w:b/>
          <w:color w:val="auto"/>
          <w:sz w:val="28"/>
          <w:szCs w:val="28"/>
        </w:rPr>
        <w:t>Детализация проекта</w:t>
      </w:r>
    </w:p>
    <w:p w:rsidR="00394EC8" w:rsidRDefault="00394EC8" w:rsidP="00725855">
      <w:pPr>
        <w:jc w:val="both"/>
        <w:rPr>
          <w:b/>
          <w:color w:val="auto"/>
          <w:sz w:val="28"/>
          <w:szCs w:val="28"/>
        </w:rPr>
      </w:pPr>
    </w:p>
    <w:p w:rsidR="00394EC8" w:rsidRDefault="00394EC8" w:rsidP="00435B5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394EC8" w:rsidRPr="00394EC8" w:rsidRDefault="00394EC8" w:rsidP="00725855">
      <w:pPr>
        <w:jc w:val="both"/>
        <w:rPr>
          <w:b/>
          <w:sz w:val="28"/>
          <w:szCs w:val="28"/>
        </w:rPr>
      </w:pPr>
    </w:p>
    <w:p w:rsidR="00B57E2C" w:rsidRPr="00A77F8D" w:rsidRDefault="00B57E2C" w:rsidP="004C2889">
      <w:pPr>
        <w:pStyle w:val="Heading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2" w:name="_Toc326322916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2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ПРАКТИЧЕСКАЯ ЧАСТЬ</w:t>
      </w:r>
      <w:bookmarkEnd w:id="12"/>
    </w:p>
    <w:p w:rsidR="00D64EF3" w:rsidRPr="00A77F8D" w:rsidRDefault="00D64EF3" w:rsidP="00D64EF3">
      <w:pPr>
        <w:rPr>
          <w:color w:val="auto"/>
        </w:rPr>
      </w:pPr>
    </w:p>
    <w:p w:rsidR="00C93031" w:rsidRPr="00A77F8D" w:rsidRDefault="00C93031" w:rsidP="004C2889">
      <w:pPr>
        <w:pStyle w:val="Heading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326322917"/>
      <w:r w:rsidRPr="00A77F8D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C8459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разработки практической части</w:t>
      </w:r>
      <w:bookmarkEnd w:id="13"/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17E23" w:rsidRPr="00A77F8D" w:rsidRDefault="00C93031" w:rsidP="00D64EF3">
      <w:pPr>
        <w:pStyle w:val="Heading4"/>
        <w:spacing w:before="360" w:after="240"/>
        <w:rPr>
          <w:color w:val="auto"/>
        </w:rPr>
      </w:pPr>
      <w:r w:rsidRPr="00A77F8D">
        <w:rPr>
          <w:color w:val="auto"/>
        </w:rPr>
        <w:t>2.1.1</w:t>
      </w:r>
      <w:r w:rsidR="00C84598">
        <w:rPr>
          <w:color w:val="auto"/>
        </w:rPr>
        <w:t>. Постановка задачи</w:t>
      </w:r>
    </w:p>
    <w:p w:rsidR="00725855" w:rsidRPr="004C18B0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информационной модели</w:t>
      </w:r>
    </w:p>
    <w:p w:rsidR="00725855" w:rsidRDefault="00F05BC8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Реализация RESTful веб-сервисов</w:t>
      </w:r>
      <w:r w:rsidR="00725855" w:rsidRPr="004C18B0">
        <w:rPr>
          <w:sz w:val="28"/>
          <w:szCs w:val="28"/>
        </w:rPr>
        <w:t>.</w:t>
      </w:r>
    </w:p>
    <w:p w:rsidR="002A7892" w:rsidRPr="004C18B0" w:rsidRDefault="002A7892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прототипа приложения</w:t>
      </w:r>
    </w:p>
    <w:p w:rsidR="00725855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B26EE9">
        <w:rPr>
          <w:sz w:val="28"/>
          <w:szCs w:val="28"/>
        </w:rPr>
        <w:t>андроид</w:t>
      </w:r>
      <w:r>
        <w:rPr>
          <w:sz w:val="28"/>
          <w:szCs w:val="28"/>
        </w:rPr>
        <w:t xml:space="preserve">-клиента для просмотра учебного расписания в режимах онлайн и </w:t>
      </w:r>
      <w:r w:rsidR="00B26EE9">
        <w:rPr>
          <w:sz w:val="28"/>
          <w:szCs w:val="28"/>
        </w:rPr>
        <w:t>офлайн</w:t>
      </w:r>
      <w:r w:rsidRPr="004C18B0">
        <w:rPr>
          <w:sz w:val="28"/>
          <w:szCs w:val="28"/>
        </w:rPr>
        <w:t>.</w:t>
      </w:r>
    </w:p>
    <w:p w:rsidR="00725855" w:rsidRDefault="00725855" w:rsidP="00725855">
      <w:pPr>
        <w:ind w:left="993"/>
        <w:contextualSpacing/>
        <w:jc w:val="both"/>
        <w:rPr>
          <w:sz w:val="28"/>
          <w:szCs w:val="28"/>
        </w:rPr>
      </w:pPr>
    </w:p>
    <w:p w:rsidR="00725855" w:rsidRDefault="00725855" w:rsidP="00725855">
      <w:pPr>
        <w:contextualSpacing/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Целью разработки является создание системы, включающей в себя серверную часть, обрабатывающую поступающие запросы пользователей системы; клиентскую часть, к которой относятся интерфейсы пользователей; и базу данных для хранения всей необходимой информации.</w:t>
      </w:r>
    </w:p>
    <w:p w:rsidR="006D4EC3" w:rsidRDefault="006D4EC3" w:rsidP="006D4EC3">
      <w:pPr>
        <w:pStyle w:val="Heading4"/>
        <w:spacing w:before="360" w:after="240"/>
        <w:rPr>
          <w:color w:val="auto"/>
        </w:rPr>
      </w:pPr>
    </w:p>
    <w:p w:rsidR="006D4EC3" w:rsidRDefault="006D4EC3" w:rsidP="006D4EC3">
      <w:pPr>
        <w:pStyle w:val="Heading4"/>
        <w:spacing w:before="360" w:after="240"/>
        <w:rPr>
          <w:color w:val="auto"/>
        </w:rPr>
      </w:pPr>
      <w:r w:rsidRPr="00A77F8D">
        <w:rPr>
          <w:color w:val="auto"/>
        </w:rPr>
        <w:t>2.1.</w:t>
      </w:r>
      <w:r>
        <w:rPr>
          <w:color w:val="auto"/>
        </w:rPr>
        <w:t>2</w:t>
      </w:r>
      <w:r w:rsidR="00C84598">
        <w:rPr>
          <w:color w:val="auto"/>
        </w:rPr>
        <w:t>.</w:t>
      </w:r>
      <w:r w:rsidRPr="00A77F8D">
        <w:rPr>
          <w:color w:val="auto"/>
        </w:rPr>
        <w:t xml:space="preserve"> </w:t>
      </w:r>
      <w:r w:rsidRPr="006A29FA">
        <w:rPr>
          <w:color w:val="auto"/>
        </w:rPr>
        <w:t xml:space="preserve">Описание </w:t>
      </w:r>
      <w:r>
        <w:rPr>
          <w:color w:val="auto"/>
        </w:rPr>
        <w:t>функционала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основе разрабатываемого приложения лежит расписание занятий для студентов механико-математического факультета. Каждый элемент расписания характеризуется следующей информацией:</w:t>
      </w:r>
    </w:p>
    <w:p w:rsidR="00435B51" w:rsidRPr="00394EC8" w:rsidRDefault="00435B51" w:rsidP="00435B51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и день проведения занятия</w:t>
      </w:r>
    </w:p>
    <w:p w:rsidR="00435B51" w:rsidRPr="00394EC8" w:rsidRDefault="00435B51" w:rsidP="00435B51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(аудитория) проведения занятия</w:t>
      </w:r>
    </w:p>
    <w:p w:rsidR="00435B51" w:rsidRPr="00394EC8" w:rsidRDefault="00435B51" w:rsidP="00435B51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Группы, для которых проводится данное занятие</w:t>
      </w:r>
    </w:p>
    <w:p w:rsidR="00435B51" w:rsidRPr="00AC0288" w:rsidRDefault="00435B51" w:rsidP="00435B51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Преподаватель, который ведет данное занятие</w:t>
      </w:r>
    </w:p>
    <w:p w:rsidR="00435B51" w:rsidRPr="00394EC8" w:rsidRDefault="00435B51" w:rsidP="00435B51">
      <w:pPr>
        <w:pStyle w:val="ListParagraph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Пометки, оставленные пользователем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 w:rsidRPr="004C18B0">
        <w:rPr>
          <w:sz w:val="28"/>
          <w:szCs w:val="28"/>
        </w:rPr>
        <w:t xml:space="preserve">В качестве пользователей системы выступают 3 основные группы: </w:t>
      </w:r>
      <w:r>
        <w:rPr>
          <w:sz w:val="28"/>
          <w:szCs w:val="28"/>
        </w:rPr>
        <w:t xml:space="preserve">администратор, </w:t>
      </w:r>
      <w:r w:rsidRPr="004C18B0">
        <w:rPr>
          <w:sz w:val="28"/>
          <w:szCs w:val="28"/>
        </w:rPr>
        <w:t>преподаватель, студент, гость. Так же отдельно выделяется роль «</w:t>
      </w:r>
      <w:r>
        <w:rPr>
          <w:sz w:val="28"/>
          <w:szCs w:val="28"/>
        </w:rPr>
        <w:t>С</w:t>
      </w:r>
      <w:r w:rsidRPr="004C18B0">
        <w:rPr>
          <w:sz w:val="28"/>
          <w:szCs w:val="28"/>
        </w:rPr>
        <w:t>тароста группы».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Гость приложения имеет возможность просматривать расписание для студентов и преподавателей. Никакая информация о нем в системе не хранится.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Студент характеризуется следующей информацией: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Pr="00AC0288" w:rsidRDefault="00435B51" w:rsidP="00435B51">
      <w:pPr>
        <w:pStyle w:val="ListParagraph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435B51" w:rsidRPr="00E7655E" w:rsidRDefault="00435B51" w:rsidP="00435B51">
      <w:pPr>
        <w:pStyle w:val="ListParagraph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435B51" w:rsidRPr="00147987" w:rsidRDefault="00435B51" w:rsidP="00435B51">
      <w:pPr>
        <w:pStyle w:val="ListParagraph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Учебная группа</w:t>
      </w:r>
    </w:p>
    <w:p w:rsidR="00435B51" w:rsidRPr="00AC0288" w:rsidRDefault="00435B51" w:rsidP="00435B51">
      <w:pPr>
        <w:pStyle w:val="ListParagraph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Студент обладает следующими правами: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</w:p>
    <w:p w:rsidR="00435B51" w:rsidRPr="00E7655E" w:rsidRDefault="00435B51" w:rsidP="00435B51">
      <w:pPr>
        <w:pStyle w:val="ListParagraph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своей группы и любой другой на факультете</w:t>
      </w:r>
    </w:p>
    <w:p w:rsidR="00435B51" w:rsidRPr="00347AC2" w:rsidRDefault="00435B51" w:rsidP="00435B51">
      <w:pPr>
        <w:pStyle w:val="ListParagraph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для преподавателей факультета</w:t>
      </w:r>
    </w:p>
    <w:p w:rsidR="00435B51" w:rsidRPr="00347AC2" w:rsidRDefault="00435B51" w:rsidP="00435B51">
      <w:pPr>
        <w:pStyle w:val="ListParagraph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Залогинившись, оставлять пометки к занятиям</w:t>
      </w:r>
    </w:p>
    <w:p w:rsidR="00435B51" w:rsidRPr="00347AC2" w:rsidRDefault="00435B51" w:rsidP="00435B51">
      <w:pPr>
        <w:pStyle w:val="ListParagraph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Делать пометки публичными для своей группы</w:t>
      </w:r>
    </w:p>
    <w:p w:rsidR="00435B51" w:rsidRPr="00C853A3" w:rsidRDefault="00435B51" w:rsidP="00435B51">
      <w:pPr>
        <w:pStyle w:val="ListParagraph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студент обладает ролью «Староста группы», то он имеет возможность делать пометки публичными для нескольких групп, а также и для преподавателей </w:t>
      </w:r>
    </w:p>
    <w:p w:rsidR="00435B51" w:rsidRDefault="00435B51" w:rsidP="00435B51">
      <w:pPr>
        <w:jc w:val="both"/>
        <w:rPr>
          <w:sz w:val="28"/>
          <w:szCs w:val="28"/>
        </w:rPr>
      </w:pP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характеризуется следующей информацией: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Pr="00AC0288" w:rsidRDefault="00435B51" w:rsidP="00435B51">
      <w:pPr>
        <w:pStyle w:val="ListParagraph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435B51" w:rsidRPr="00E7655E" w:rsidRDefault="00435B51" w:rsidP="00435B51">
      <w:pPr>
        <w:pStyle w:val="ListParagraph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435B51" w:rsidRPr="00AC0288" w:rsidRDefault="00435B51" w:rsidP="00435B51">
      <w:pPr>
        <w:pStyle w:val="ListParagraph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обладает теми же правами, что и студент.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характеризуется следующей информацией: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Pr="00AC0288" w:rsidRDefault="00435B51" w:rsidP="00435B51">
      <w:pPr>
        <w:pStyle w:val="ListParagraph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435B51" w:rsidRPr="00AC0288" w:rsidRDefault="00435B51" w:rsidP="00435B51">
      <w:pPr>
        <w:pStyle w:val="ListParagraph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обладает следующими правами: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</w:p>
    <w:p w:rsidR="00435B51" w:rsidRPr="00C853A3" w:rsidRDefault="00435B51" w:rsidP="00435B51">
      <w:pPr>
        <w:pStyle w:val="ListParagraph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пользователей</w:t>
      </w:r>
    </w:p>
    <w:p w:rsidR="00435B51" w:rsidRPr="00C853A3" w:rsidRDefault="00435B51" w:rsidP="00435B51">
      <w:pPr>
        <w:pStyle w:val="ListParagraph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групп</w:t>
      </w:r>
    </w:p>
    <w:p w:rsidR="00435B51" w:rsidRPr="00C853A3" w:rsidRDefault="00435B51" w:rsidP="00435B51">
      <w:pPr>
        <w:pStyle w:val="ListParagraph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кафедр</w:t>
      </w:r>
    </w:p>
    <w:p w:rsidR="00435B51" w:rsidRPr="00C853A3" w:rsidRDefault="00435B51" w:rsidP="00435B51">
      <w:pPr>
        <w:pStyle w:val="ListParagraph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специальностей</w:t>
      </w:r>
    </w:p>
    <w:p w:rsidR="00435B51" w:rsidRPr="00C853A3" w:rsidRDefault="00435B51" w:rsidP="00435B51">
      <w:pPr>
        <w:pStyle w:val="ListParagraph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предметов</w:t>
      </w:r>
    </w:p>
    <w:p w:rsidR="00435B51" w:rsidRPr="00C853A3" w:rsidRDefault="00435B51" w:rsidP="00435B51">
      <w:pPr>
        <w:pStyle w:val="ListParagraph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аудиторий</w:t>
      </w:r>
    </w:p>
    <w:p w:rsidR="00435B51" w:rsidRPr="00C853A3" w:rsidRDefault="00435B51" w:rsidP="00435B51">
      <w:pPr>
        <w:pStyle w:val="ListParagraph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программ</w:t>
      </w:r>
    </w:p>
    <w:p w:rsidR="00435B51" w:rsidRPr="00C853A3" w:rsidRDefault="00435B51" w:rsidP="00435B51">
      <w:pPr>
        <w:pStyle w:val="ListParagraph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расписания</w:t>
      </w:r>
    </w:p>
    <w:p w:rsidR="00435B51" w:rsidRPr="00AC0288" w:rsidRDefault="00435B51" w:rsidP="00435B51">
      <w:pPr>
        <w:ind w:left="720"/>
        <w:jc w:val="both"/>
        <w:rPr>
          <w:sz w:val="28"/>
          <w:szCs w:val="28"/>
        </w:rPr>
      </w:pPr>
    </w:p>
    <w:p w:rsidR="00435B51" w:rsidRDefault="00435B51" w:rsidP="00435B51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При первом запуске приложения требуется доступ к интернету.</w:t>
      </w:r>
      <w:r>
        <w:rPr>
          <w:sz w:val="28"/>
          <w:szCs w:val="28"/>
        </w:rPr>
        <w:t xml:space="preserve"> </w:t>
      </w:r>
      <w:r w:rsidRPr="004C18B0">
        <w:rPr>
          <w:sz w:val="28"/>
          <w:szCs w:val="28"/>
        </w:rPr>
        <w:t>Посл</w:t>
      </w:r>
      <w:r>
        <w:rPr>
          <w:sz w:val="28"/>
          <w:szCs w:val="28"/>
        </w:rPr>
        <w:t>е приложение может работать в о</w:t>
      </w:r>
      <w:r w:rsidRPr="004C18B0">
        <w:rPr>
          <w:sz w:val="28"/>
          <w:szCs w:val="28"/>
        </w:rPr>
        <w:t xml:space="preserve">флайн режиме. </w:t>
      </w:r>
      <w:r>
        <w:rPr>
          <w:sz w:val="28"/>
          <w:szCs w:val="28"/>
        </w:rPr>
        <w:t xml:space="preserve">При работе приложения в </w:t>
      </w:r>
      <w:r>
        <w:rPr>
          <w:sz w:val="28"/>
          <w:szCs w:val="28"/>
        </w:rPr>
        <w:lastRenderedPageBreak/>
        <w:t>онлайн режиме для получения данных используются REST-сервисы.</w:t>
      </w:r>
      <w:r w:rsidRPr="004C18B0">
        <w:rPr>
          <w:sz w:val="28"/>
          <w:szCs w:val="28"/>
        </w:rPr>
        <w:t xml:space="preserve"> </w:t>
      </w:r>
      <w:r>
        <w:rPr>
          <w:sz w:val="28"/>
          <w:szCs w:val="28"/>
        </w:rPr>
        <w:t>Имея доступ к</w:t>
      </w:r>
      <w:r w:rsidRPr="004C18B0">
        <w:rPr>
          <w:sz w:val="28"/>
          <w:szCs w:val="28"/>
        </w:rPr>
        <w:t xml:space="preserve"> интернет</w:t>
      </w:r>
      <w:r>
        <w:rPr>
          <w:sz w:val="28"/>
          <w:szCs w:val="28"/>
        </w:rPr>
        <w:t>у</w:t>
      </w:r>
      <w:r w:rsidRPr="004C18B0">
        <w:rPr>
          <w:sz w:val="28"/>
          <w:szCs w:val="28"/>
        </w:rPr>
        <w:t>, данные можно обновлять.</w:t>
      </w:r>
    </w:p>
    <w:p w:rsidR="00356F8D" w:rsidRDefault="00356F8D" w:rsidP="00D64EF3">
      <w:pPr>
        <w:pStyle w:val="Heading4"/>
        <w:spacing w:before="360" w:after="240"/>
        <w:rPr>
          <w:color w:val="auto"/>
        </w:rPr>
      </w:pPr>
    </w:p>
    <w:p w:rsidR="00BA0F6F" w:rsidRDefault="00DD3418" w:rsidP="00D64EF3">
      <w:pPr>
        <w:pStyle w:val="Heading4"/>
        <w:spacing w:before="360" w:after="240"/>
        <w:rPr>
          <w:color w:val="auto"/>
        </w:rPr>
      </w:pPr>
      <w:r w:rsidRPr="00A77F8D">
        <w:rPr>
          <w:color w:val="auto"/>
        </w:rPr>
        <w:t>2.1.</w:t>
      </w:r>
      <w:r w:rsidR="006D4EC3">
        <w:rPr>
          <w:color w:val="auto"/>
        </w:rPr>
        <w:t>3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 w:rsidR="006A29FA" w:rsidRPr="006A29FA">
        <w:rPr>
          <w:color w:val="auto"/>
        </w:rPr>
        <w:t>Описание архитектуры информационной модели</w:t>
      </w:r>
    </w:p>
    <w:p w:rsidR="006A29FA" w:rsidRDefault="00F97265" w:rsidP="006A29FA">
      <w:pPr>
        <w:rPr>
          <w:b/>
          <w:bCs/>
          <w:color w:val="auto"/>
          <w:sz w:val="28"/>
          <w:szCs w:val="28"/>
        </w:rPr>
      </w:pPr>
      <w:r>
        <w:tab/>
      </w:r>
      <w:r w:rsidRPr="00F97265">
        <w:rPr>
          <w:b/>
          <w:bCs/>
          <w:color w:val="auto"/>
          <w:sz w:val="28"/>
          <w:szCs w:val="28"/>
        </w:rPr>
        <w:t>Серверная часть</w:t>
      </w:r>
    </w:p>
    <w:p w:rsidR="00F97265" w:rsidRDefault="00F97265" w:rsidP="006A29FA"/>
    <w:p w:rsidR="006A29FA" w:rsidRDefault="006A29FA" w:rsidP="006A29F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Информационная модель представляет собой совокупность следующих сущностей:</w:t>
      </w:r>
    </w:p>
    <w:p w:rsidR="006A29FA" w:rsidRDefault="006A29FA" w:rsidP="006A29FA">
      <w:pPr>
        <w:ind w:firstLine="720"/>
        <w:rPr>
          <w:sz w:val="28"/>
          <w:szCs w:val="28"/>
        </w:rPr>
      </w:pP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Classroom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Curriculum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Department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DisciplineTime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DisciplineType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Group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Lecturer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Note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Schedule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Specialty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Student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Study</w:t>
      </w:r>
    </w:p>
    <w:p w:rsidR="006A29FA" w:rsidRPr="006A29FA" w:rsidRDefault="006A29FA" w:rsidP="006A29FA">
      <w:pPr>
        <w:pStyle w:val="ListParagraph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User</w:t>
      </w:r>
    </w:p>
    <w:p w:rsidR="006A29FA" w:rsidRDefault="006A29FA" w:rsidP="006A29FA"/>
    <w:p w:rsidR="006A29FA" w:rsidRPr="00D36226" w:rsidRDefault="00D36226" w:rsidP="00D3622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>
        <w:rPr>
          <w:sz w:val="28"/>
          <w:szCs w:val="28"/>
          <w:lang w:val="en-US"/>
        </w:rPr>
        <w:t>Student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Lecturer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связаны с сущностью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связью «один-к-одному» (Рисунок 7): один пользователь может быть только или студентом, или преподавателем; он не может быть одновременно и студентом, и преподавателем.</w:t>
      </w:r>
    </w:p>
    <w:p w:rsidR="006A29FA" w:rsidRDefault="006A29FA" w:rsidP="006A29FA"/>
    <w:p w:rsidR="006A29FA" w:rsidRDefault="006A29FA" w:rsidP="006A29FA">
      <w:pPr>
        <w:jc w:val="center"/>
      </w:pPr>
      <w:r>
        <w:rPr>
          <w:noProof/>
        </w:rPr>
        <w:lastRenderedPageBreak/>
        <w:drawing>
          <wp:inline distT="0" distB="0" distL="0" distR="0" wp14:anchorId="508EB792" wp14:editId="0E253548">
            <wp:extent cx="6123940" cy="543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1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A" w:rsidRPr="00A77F8D" w:rsidRDefault="006A29FA" w:rsidP="006A29FA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525350">
        <w:rPr>
          <w:color w:val="auto"/>
          <w:sz w:val="28"/>
          <w:szCs w:val="28"/>
        </w:rPr>
        <w:t>7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6A29FA" w:rsidRDefault="006A29FA" w:rsidP="006A29FA"/>
    <w:p w:rsidR="006A29FA" w:rsidRDefault="00525350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Сущность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связана с сущностью </w:t>
      </w:r>
      <w:r w:rsidR="00386141">
        <w:rPr>
          <w:sz w:val="28"/>
          <w:szCs w:val="28"/>
          <w:lang w:val="en-US"/>
        </w:rPr>
        <w:t>Student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</w:rPr>
        <w:t>«один-ко-многим» (Рисунок 8): учебная группа состоит из множества студентов; студент может учиться только в одной группе.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состоит из подгрупп, поэтому она имеет связь сама на себя «один-ко-многим» (Рисунок 8).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P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Specialty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сущностью </w:t>
      </w:r>
      <w:r>
        <w:rPr>
          <w:sz w:val="28"/>
          <w:szCs w:val="28"/>
          <w:lang w:val="en-US"/>
        </w:rPr>
        <w:t>Group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8): каждая группа </w:t>
      </w:r>
      <w:r w:rsidR="005B620E">
        <w:rPr>
          <w:sz w:val="28"/>
          <w:szCs w:val="28"/>
        </w:rPr>
        <w:t>может принадлежать</w:t>
      </w:r>
      <w:r>
        <w:rPr>
          <w:sz w:val="28"/>
          <w:szCs w:val="28"/>
        </w:rPr>
        <w:t xml:space="preserve"> только к одной специальности; к одной специальности могут относиться несколько групп. </w:t>
      </w:r>
    </w:p>
    <w:p w:rsidR="006A29FA" w:rsidRDefault="00525350" w:rsidP="006A29FA">
      <w:r>
        <w:rPr>
          <w:noProof/>
        </w:rPr>
        <w:lastRenderedPageBreak/>
        <w:drawing>
          <wp:inline distT="0" distB="0" distL="0" distR="0" wp14:anchorId="4479CB72" wp14:editId="0F7EA869">
            <wp:extent cx="6123940" cy="38080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2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41" w:rsidRDefault="00386141" w:rsidP="00386141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8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5B620E" w:rsidRPr="005B620E" w:rsidRDefault="005B620E" w:rsidP="005B620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Department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Lecturer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>связью «один-ко-многим» (Рисунок 9): один преподаватель может принадлежать только одной кафедре; одна кафедра состоит из множества преподавателей.</w:t>
      </w:r>
    </w:p>
    <w:p w:rsidR="006A29FA" w:rsidRPr="005B620E" w:rsidRDefault="005B620E" w:rsidP="006A29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0F8F60" wp14:editId="34FC1770">
            <wp:extent cx="6123940" cy="27209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3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0E" w:rsidRDefault="005B620E" w:rsidP="005B620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9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Curriculum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сущностями </w:t>
      </w:r>
      <w:r>
        <w:rPr>
          <w:sz w:val="28"/>
          <w:szCs w:val="28"/>
          <w:lang w:val="en-US"/>
        </w:rPr>
        <w:t>Specialty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Discipline</w:t>
      </w:r>
      <w:r>
        <w:rPr>
          <w:sz w:val="28"/>
          <w:szCs w:val="28"/>
        </w:rPr>
        <w:t xml:space="preserve"> связью «один-ко-многим» (Рисунок 10): учебная программа составляется отдельно для каждой специальности по каждому предмету.</w:t>
      </w:r>
    </w:p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Сущность </w:t>
      </w:r>
      <w:r>
        <w:rPr>
          <w:color w:val="auto"/>
          <w:sz w:val="28"/>
          <w:szCs w:val="28"/>
          <w:lang w:val="en-US"/>
        </w:rPr>
        <w:t>DisciplineType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Discipline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).</w:t>
      </w:r>
    </w:p>
    <w:p w:rsidR="00F63544" w:rsidRPr="00F63544" w:rsidRDefault="00F63544" w:rsidP="00F63544">
      <w:pPr>
        <w:ind w:firstLine="720"/>
        <w:jc w:val="both"/>
        <w:rPr>
          <w:sz w:val="28"/>
          <w:szCs w:val="28"/>
          <w:lang w:val="en-US"/>
        </w:rPr>
      </w:pPr>
    </w:p>
    <w:p w:rsidR="00F63544" w:rsidRDefault="00F63544" w:rsidP="006A29FA">
      <w:r>
        <w:rPr>
          <w:noProof/>
        </w:rPr>
        <w:drawing>
          <wp:inline distT="0" distB="0" distL="0" distR="0" wp14:anchorId="461BFB0E" wp14:editId="3A7B19FC">
            <wp:extent cx="6123940" cy="5247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4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44" w:rsidRDefault="00F63544" w:rsidP="00F63544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10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8E4297" w:rsidP="008E4297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Study</w:t>
      </w:r>
      <w:r>
        <w:rPr>
          <w:color w:val="auto"/>
          <w:sz w:val="28"/>
          <w:szCs w:val="28"/>
        </w:rPr>
        <w:t xml:space="preserve"> реализует связь «многие-ко-многим» попарно между сущностями </w:t>
      </w:r>
      <w:r>
        <w:rPr>
          <w:color w:val="auto"/>
          <w:sz w:val="28"/>
          <w:szCs w:val="28"/>
          <w:lang w:val="en-US"/>
        </w:rPr>
        <w:t>Group</w:t>
      </w:r>
      <w:r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Lecturer</w:t>
      </w:r>
      <w:r>
        <w:rPr>
          <w:color w:val="auto"/>
          <w:sz w:val="28"/>
          <w:szCs w:val="28"/>
        </w:rPr>
        <w:t xml:space="preserve"> и </w:t>
      </w:r>
      <w:r>
        <w:rPr>
          <w:color w:val="auto"/>
          <w:sz w:val="28"/>
          <w:szCs w:val="28"/>
          <w:lang w:val="en-US"/>
        </w:rPr>
        <w:t>Curriculum</w:t>
      </w:r>
      <w:r>
        <w:rPr>
          <w:color w:val="auto"/>
          <w:sz w:val="28"/>
          <w:szCs w:val="28"/>
        </w:rPr>
        <w:t xml:space="preserve"> (Рисунок 11):</w:t>
      </w:r>
    </w:p>
    <w:p w:rsidR="008E4297" w:rsidRPr="008E4297" w:rsidRDefault="008E4297" w:rsidP="008E4297">
      <w:pPr>
        <w:pStyle w:val="ListParagraph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Один преподаватель ведет у множества групп, и у одной группы ведут занятия множество преподавателей;</w:t>
      </w:r>
    </w:p>
    <w:p w:rsidR="008E4297" w:rsidRPr="008E4297" w:rsidRDefault="008E4297" w:rsidP="008E4297">
      <w:pPr>
        <w:pStyle w:val="ListParagraph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Одной группе преподается множество дисциплин в соответствие с учебной программой, и одна учебная программа относится к нескольким группам;</w:t>
      </w:r>
    </w:p>
    <w:p w:rsidR="008E4297" w:rsidRDefault="008E4297" w:rsidP="008E4297">
      <w:pPr>
        <w:pStyle w:val="ListParagraph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Один преподаватель ведет множество дисциплин в соответствие с учебной программой, и одну дисциплину могут везти несколько преподавателей.</w:t>
      </w:r>
    </w:p>
    <w:p w:rsidR="00F97265" w:rsidRPr="008E4297" w:rsidRDefault="00F97265" w:rsidP="00F97265">
      <w:pPr>
        <w:pStyle w:val="ListParagraph"/>
        <w:spacing w:before="360" w:after="240"/>
        <w:ind w:left="1440"/>
        <w:jc w:val="both"/>
        <w:rPr>
          <w:rFonts w:ascii="Times New Roman" w:hAnsi="Times New Roman"/>
          <w:sz w:val="28"/>
          <w:szCs w:val="28"/>
        </w:rPr>
      </w:pPr>
    </w:p>
    <w:p w:rsidR="00F63544" w:rsidRDefault="0024736C" w:rsidP="006A29FA">
      <w:r>
        <w:rPr>
          <w:noProof/>
        </w:rPr>
        <w:lastRenderedPageBreak/>
        <w:drawing>
          <wp:inline distT="0" distB="0" distL="0" distR="0" wp14:anchorId="1FA0A07B" wp14:editId="7039508B">
            <wp:extent cx="6123940" cy="4768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5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6C" w:rsidRDefault="0024736C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11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Сущности </w:t>
      </w:r>
      <w:r>
        <w:rPr>
          <w:color w:val="auto"/>
          <w:sz w:val="28"/>
          <w:szCs w:val="28"/>
          <w:lang w:val="en-US"/>
        </w:rPr>
        <w:t>Study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DisciplineTime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Classroom</w:t>
      </w:r>
      <w:r>
        <w:rPr>
          <w:color w:val="auto"/>
          <w:sz w:val="28"/>
          <w:szCs w:val="28"/>
        </w:rPr>
        <w:t xml:space="preserve"> связаны с сущностью </w:t>
      </w:r>
      <w:r>
        <w:rPr>
          <w:color w:val="auto"/>
          <w:sz w:val="28"/>
          <w:szCs w:val="28"/>
          <w:lang w:val="en-US"/>
        </w:rPr>
        <w:t>Schedule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связью «один-ко-многим» (Рисунок 12):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BF64BE" w:rsidRPr="00BF64BE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«один-ко-многим» (Рисунок 12): множество пометок может быть оставлено пользователями, относящихся к различным элементам расписания. </w:t>
      </w:r>
    </w:p>
    <w:p w:rsidR="008E4297" w:rsidRDefault="008E4297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61D3D7BC" wp14:editId="17082F3A">
            <wp:extent cx="6123940" cy="55213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6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97" w:rsidRDefault="008E4297" w:rsidP="008E4297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12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A72AAE" w:rsidRDefault="00A72AAE" w:rsidP="00A72AAE">
      <w:pPr>
        <w:spacing w:before="360" w:after="24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</w:p>
    <w:p w:rsidR="00A72AAE" w:rsidRDefault="00A72AAE" w:rsidP="00A72AAE">
      <w:pPr>
        <w:spacing w:before="360" w:after="240"/>
        <w:ind w:firstLine="720"/>
        <w:jc w:val="both"/>
        <w:rPr>
          <w:b/>
          <w:color w:val="auto"/>
          <w:sz w:val="28"/>
          <w:szCs w:val="28"/>
        </w:rPr>
      </w:pPr>
      <w:r w:rsidRPr="00A72AAE">
        <w:rPr>
          <w:b/>
          <w:color w:val="auto"/>
          <w:sz w:val="28"/>
          <w:szCs w:val="28"/>
        </w:rPr>
        <w:t>Клиентская часть</w:t>
      </w:r>
    </w:p>
    <w:p w:rsidR="00600326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Центральной сущностью является 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(Рисунок 13):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600326" w:rsidRPr="00BF64BE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«один-ко-многим» (Рисунок 12): множество пометок может быть оставлено пользователем, относящихся к различным элементам расписания. </w:t>
      </w:r>
    </w:p>
    <w:p w:rsidR="00600326" w:rsidRPr="00600326" w:rsidRDefault="00600326" w:rsidP="00A72AA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Filter</w:t>
      </w:r>
      <w:r>
        <w:rPr>
          <w:color w:val="auto"/>
          <w:sz w:val="28"/>
          <w:szCs w:val="28"/>
        </w:rPr>
        <w:t xml:space="preserve"> является вспомогательной: упрощает реализацию синхронизации.</w:t>
      </w:r>
    </w:p>
    <w:p w:rsidR="00A72AAE" w:rsidRPr="00A72AAE" w:rsidRDefault="00A72AAE" w:rsidP="00A72AAE">
      <w:pPr>
        <w:spacing w:before="360" w:after="240"/>
        <w:jc w:val="both"/>
        <w:rPr>
          <w:b/>
          <w:color w:val="auto"/>
          <w:sz w:val="28"/>
          <w:szCs w:val="28"/>
        </w:rPr>
      </w:pPr>
      <w:r>
        <w:rPr>
          <w:b/>
          <w:noProof/>
          <w:color w:val="auto"/>
          <w:sz w:val="28"/>
          <w:szCs w:val="28"/>
        </w:rPr>
        <w:lastRenderedPageBreak/>
        <w:drawing>
          <wp:inline distT="0" distB="0" distL="0" distR="0" wp14:anchorId="30087513" wp14:editId="4F802BCC">
            <wp:extent cx="6123940" cy="5978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 Data Mode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AE" w:rsidRDefault="00A72AAE" w:rsidP="00A72AA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13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F63544" w:rsidRDefault="00F63544" w:rsidP="006A29FA"/>
    <w:p w:rsidR="00A72AAE" w:rsidRPr="006A29FA" w:rsidRDefault="00A72AAE" w:rsidP="006A29FA"/>
    <w:p w:rsidR="00836F36" w:rsidRDefault="00836F36" w:rsidP="003E438B">
      <w:pPr>
        <w:pStyle w:val="Heading4"/>
        <w:spacing w:before="360" w:after="240"/>
        <w:rPr>
          <w:color w:val="auto"/>
        </w:rPr>
      </w:pPr>
    </w:p>
    <w:p w:rsidR="00836F36" w:rsidRDefault="00836F36" w:rsidP="003E438B">
      <w:pPr>
        <w:pStyle w:val="Heading4"/>
        <w:spacing w:before="360" w:after="240"/>
        <w:rPr>
          <w:color w:val="auto"/>
        </w:rPr>
      </w:pPr>
    </w:p>
    <w:p w:rsidR="00836F36" w:rsidRDefault="00836F36" w:rsidP="003E438B">
      <w:pPr>
        <w:pStyle w:val="Heading4"/>
        <w:spacing w:before="360" w:after="240"/>
        <w:rPr>
          <w:color w:val="auto"/>
        </w:rPr>
      </w:pPr>
    </w:p>
    <w:p w:rsidR="00836F36" w:rsidRDefault="00836F36" w:rsidP="003E438B">
      <w:pPr>
        <w:pStyle w:val="Heading4"/>
        <w:spacing w:before="360" w:after="240"/>
        <w:rPr>
          <w:color w:val="auto"/>
        </w:rPr>
      </w:pPr>
    </w:p>
    <w:p w:rsidR="00836F36" w:rsidRDefault="00836F36" w:rsidP="003E438B">
      <w:pPr>
        <w:pStyle w:val="Heading4"/>
        <w:spacing w:before="360" w:after="240"/>
        <w:rPr>
          <w:color w:val="auto"/>
        </w:rPr>
      </w:pPr>
    </w:p>
    <w:p w:rsidR="003E438B" w:rsidRPr="00A77F8D" w:rsidRDefault="003E438B" w:rsidP="003E438B">
      <w:pPr>
        <w:pStyle w:val="Heading4"/>
        <w:spacing w:before="360" w:after="240"/>
        <w:rPr>
          <w:color w:val="auto"/>
        </w:rPr>
      </w:pPr>
      <w:r w:rsidRPr="00A77F8D">
        <w:rPr>
          <w:color w:val="auto"/>
        </w:rPr>
        <w:lastRenderedPageBreak/>
        <w:t>2.1.4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>
        <w:t xml:space="preserve">Реализация </w:t>
      </w:r>
      <w:proofErr w:type="spellStart"/>
      <w:r>
        <w:rPr>
          <w:lang w:val="en-US"/>
        </w:rPr>
        <w:t>RESTful</w:t>
      </w:r>
      <w:proofErr w:type="spellEnd"/>
      <w:r>
        <w:t xml:space="preserve"> веб-сервисов</w:t>
      </w:r>
    </w:p>
    <w:p w:rsidR="00836F36" w:rsidRDefault="00836F36" w:rsidP="00836F36">
      <w:pPr>
        <w:ind w:firstLine="708"/>
        <w:rPr>
          <w:b/>
          <w:sz w:val="28"/>
          <w:szCs w:val="28"/>
        </w:rPr>
      </w:pPr>
      <w:r w:rsidRPr="00836F36">
        <w:rPr>
          <w:b/>
          <w:sz w:val="28"/>
          <w:szCs w:val="28"/>
        </w:rPr>
        <w:t>Ресурсы</w:t>
      </w:r>
    </w:p>
    <w:p w:rsidR="00836F36" w:rsidRPr="00836F36" w:rsidRDefault="00836F36" w:rsidP="00836F36">
      <w:pPr>
        <w:ind w:firstLine="708"/>
        <w:rPr>
          <w:b/>
          <w:sz w:val="28"/>
          <w:szCs w:val="28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Пользователь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User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10"/>
        <w:gridCol w:w="4110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B271F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B271F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836F36" w:rsidRPr="00B271F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B271F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B271F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271F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required</w:t>
            </w:r>
            <w:r w:rsidRPr="00B271F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B271F6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пользователя админом системы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пользователем</w:t>
            </w:r>
          </w:p>
        </w:tc>
      </w:tr>
    </w:tbl>
    <w:p w:rsidR="00836F36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1. Ресурс пользователь.</w:t>
      </w:r>
    </w:p>
    <w:p w:rsidR="00B9174B" w:rsidRPr="00BA591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>Студент</w:t>
      </w:r>
      <w:r w:rsidRPr="0071635E">
        <w:rPr>
          <w:b/>
          <w:sz w:val="28"/>
          <w:szCs w:val="28"/>
        </w:rPr>
        <w:t xml:space="preserve"> </w:t>
      </w:r>
      <w:r w:rsidRPr="0071635E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Student</w:t>
      </w:r>
      <w:r w:rsidRPr="0071635E">
        <w:rPr>
          <w:sz w:val="28"/>
          <w:szCs w:val="28"/>
        </w:rPr>
        <w:t>)</w:t>
      </w:r>
    </w:p>
    <w:p w:rsidR="00B9174B" w:rsidRPr="00B9174B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2215"/>
        <w:gridCol w:w="1412"/>
        <w:gridCol w:w="2364"/>
        <w:gridCol w:w="3898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пользователя. 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пользователь админом системы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IsPraepostor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студент старостой группы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Группа, в которой учится студент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YearOfEntrance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Год поступления в университет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студентом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2. Ресурс студент.</w:t>
      </w:r>
    </w:p>
    <w:p w:rsidR="00B9174B" w:rsidRPr="00B556D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Группа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Group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группы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группы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Subgroup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подгруппы 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) или 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. При создании группы значение поля должно быть 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, а при создании 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подгруппы – “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” или “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”. Нельзя создать подгруппу, не создав перед этим группу.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lastRenderedPageBreak/>
              <w:t>Course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курса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Год создания группы (год поступления)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Специальность группы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студентов, учащихся в данной группе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3. Ресурс учебная группа.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Специальность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Specialty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специальности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специальности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 специальности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Группы данной специальности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4. Ресурс специальность.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Преподаватель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Lecturer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преподавателя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9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преподавателя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преподавателя (номер зачетки)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преподаватель админом системы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Кафедра, которой принадлежит преподаватель 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преподавателем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5. Ресурс преподаватель.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Кафедра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Department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кафедры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кафедры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 кафедры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преподавателей, принадлежащих кафедре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6. Ресурс кафедра.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Учебная дисциплина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2123"/>
        <w:gridCol w:w="1413"/>
        <w:gridCol w:w="2401"/>
        <w:gridCol w:w="3952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52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1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52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учебной дисциплины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952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дисциплины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3952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7. Ресурс учебная дисциплина.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Тип учебной дисциплины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DisciplineType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типа учебной дисциплины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 учебной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8. Ресурс тип учебной дисциплины.</w:t>
      </w:r>
    </w:p>
    <w:p w:rsidR="00836F36" w:rsidRPr="006B3A03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Учебная программа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Curriculum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учебной программы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Дисциплина, для которой составлена учебная программа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Hours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Количество часов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семестра, в котором будет применена данная учебная программа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Специальность, для которой составлена данная учебная программа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IsExam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Будет ли экзамен по данной учебной дисциплине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IsSetoff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Будет ли зачет по данной учебной дисциплине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9. Ресурс учебная программа.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Аудитория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Classroom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аудитории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аудитории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Вместимость аудитории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10. Ресурс аудитория.</w:t>
      </w:r>
    </w:p>
    <w:p w:rsidR="00836F36" w:rsidRDefault="00836F36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Pr="00D1715D" w:rsidRDefault="00B9174B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Время занятий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DisciplineTime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StartTime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 начала пары (формат "HH:mm")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EndTime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 окончания пары (формат "HH:mm")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BreakTime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Перерыв между парами (в минутах)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пары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11. Ресурс время занятий.</w:t>
      </w:r>
    </w:p>
    <w:p w:rsidR="00836F36" w:rsidRPr="008F55B5" w:rsidRDefault="00836F36" w:rsidP="00836F36">
      <w:pPr>
        <w:rPr>
          <w:sz w:val="24"/>
          <w:szCs w:val="24"/>
          <w:lang w:val="en-US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Занятие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Study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занятия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Группа, идущая на данное занятие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Преподаватель, который ведет данное занятие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Учебная программа по данному занятию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12. Ресурс занятие.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Пометка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Note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пометки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Пользователь, оставивший пометку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Дата, на которую добавлена пометка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Элемент расписания, на который была добавлена заметка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Текст пометки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Цвет пометки 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proofErr w:type="spellStart"/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afafaf</w:t>
            </w:r>
            <w:proofErr w:type="spellEnd"/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13. Ресурс пометка.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Элемент расписания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Schedule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LightShading-Accent1"/>
        <w:tblW w:w="9889" w:type="dxa"/>
        <w:tblLook w:val="04A0" w:firstRow="1" w:lastRow="0" w:firstColumn="1" w:lastColumn="0" w:noHBand="0" w:noVBand="1"/>
      </w:tblPr>
      <w:tblGrid>
        <w:gridCol w:w="2135"/>
        <w:gridCol w:w="1413"/>
        <w:gridCol w:w="2402"/>
        <w:gridCol w:w="3939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2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элемента расписания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Аудитория, в которой будет проводиться занятие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Занятие, которое будет проводиться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Время, в которое будет проводиться занятие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DayOfWeek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День недели, в который будет проводиться занятие.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2 – понедельник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3 – вторник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4 – среда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5 – четверг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 – пятница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7 - суббота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lastRenderedPageBreak/>
              <w:t>Week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По каким неделям будет занятие.</w:t>
            </w:r>
          </w:p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0 – каждую неделю</w:t>
            </w:r>
          </w:p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1 – по нечетным неделям</w:t>
            </w:r>
          </w:p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2 – по четным неделям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пометок для данного занятия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14. Ресурс элемент расписания.</w:t>
      </w:r>
    </w:p>
    <w:p w:rsidR="00836F36" w:rsidRDefault="00836F36" w:rsidP="00836F36">
      <w:pPr>
        <w:rPr>
          <w:sz w:val="24"/>
          <w:szCs w:val="24"/>
        </w:rPr>
      </w:pPr>
    </w:p>
    <w:p w:rsidR="00836F36" w:rsidRPr="00836F36" w:rsidRDefault="00836F36" w:rsidP="00836F36">
      <w:pPr>
        <w:ind w:firstLine="708"/>
        <w:rPr>
          <w:b/>
          <w:sz w:val="24"/>
          <w:szCs w:val="24"/>
        </w:rPr>
      </w:pPr>
    </w:p>
    <w:p w:rsidR="00836F36" w:rsidRDefault="00836F36" w:rsidP="00836F36">
      <w:pPr>
        <w:ind w:firstLine="708"/>
        <w:rPr>
          <w:b/>
          <w:sz w:val="28"/>
          <w:szCs w:val="28"/>
        </w:rPr>
      </w:pPr>
      <w:r w:rsidRPr="008A38CD">
        <w:rPr>
          <w:b/>
          <w:sz w:val="28"/>
          <w:szCs w:val="28"/>
          <w:lang w:val="en-US"/>
        </w:rPr>
        <w:t>API</w:t>
      </w:r>
      <w:r w:rsidRPr="001E031D">
        <w:rPr>
          <w:b/>
          <w:sz w:val="28"/>
          <w:szCs w:val="28"/>
        </w:rPr>
        <w:t xml:space="preserve"> </w:t>
      </w:r>
      <w:r w:rsidRPr="008A38CD">
        <w:rPr>
          <w:b/>
          <w:sz w:val="28"/>
          <w:szCs w:val="28"/>
          <w:lang w:val="en-US"/>
        </w:rPr>
        <w:t>Endpoints</w:t>
      </w:r>
    </w:p>
    <w:p w:rsidR="008A38CD" w:rsidRPr="008A38CD" w:rsidRDefault="008A38CD" w:rsidP="00836F36">
      <w:pPr>
        <w:ind w:firstLine="708"/>
        <w:rPr>
          <w:b/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proofErr w:type="gramStart"/>
      <w:r w:rsidRPr="004D1E21">
        <w:rPr>
          <w:sz w:val="28"/>
          <w:szCs w:val="28"/>
          <w:lang w:val="en-US"/>
        </w:rPr>
        <w:t>Schedule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  <w:lang w:val="en-US"/>
        </w:rPr>
        <w:t>API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обеспечивает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доступ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к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таким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ресурсам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</w:rPr>
        <w:t>как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  <w:lang w:val="en-US"/>
        </w:rPr>
        <w:t>schedule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discipline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curriculum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student</w:t>
      </w:r>
      <w:r w:rsidRPr="0071635E">
        <w:rPr>
          <w:sz w:val="28"/>
          <w:szCs w:val="28"/>
        </w:rPr>
        <w:t xml:space="preserve">, </w:t>
      </w:r>
      <w:r w:rsidRPr="004D1E21">
        <w:rPr>
          <w:sz w:val="28"/>
          <w:szCs w:val="28"/>
          <w:lang w:val="en-US"/>
        </w:rPr>
        <w:t>lecturer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и</w:t>
      </w:r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другие</w:t>
      </w:r>
      <w:r w:rsidRPr="0071635E">
        <w:rPr>
          <w:sz w:val="28"/>
          <w:szCs w:val="28"/>
        </w:rPr>
        <w:t>.</w:t>
      </w:r>
      <w:proofErr w:type="gramEnd"/>
      <w:r w:rsidRPr="0071635E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 xml:space="preserve">Например, информация о ресурсе учебная дисциплина может быть получена, вызвав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proofErr w:type="spellEnd"/>
      <w:r w:rsidRPr="004D1E21">
        <w:rPr>
          <w:color w:val="E36C0A" w:themeColor="accent6" w:themeShade="BF"/>
          <w:sz w:val="28"/>
          <w:szCs w:val="28"/>
        </w:rPr>
        <w:t>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proofErr w:type="spellEnd"/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proofErr w:type="gramStart"/>
      <w:r w:rsidRPr="004D1E21">
        <w:rPr>
          <w:color w:val="E36C0A" w:themeColor="accent6" w:themeShade="BF"/>
          <w:sz w:val="28"/>
          <w:szCs w:val="28"/>
        </w:rPr>
        <w:t>/{</w:t>
      </w:r>
      <w:proofErr w:type="spellStart"/>
      <w:proofErr w:type="gramEnd"/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proofErr w:type="spellEnd"/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4D1E21" w:rsidRDefault="00836F36" w:rsidP="004D1E21">
      <w:pPr>
        <w:ind w:firstLine="720"/>
        <w:jc w:val="both"/>
        <w:rPr>
          <w:color w:val="E36C0A" w:themeColor="accent6" w:themeShade="BF"/>
          <w:sz w:val="28"/>
          <w:szCs w:val="28"/>
        </w:rPr>
      </w:pPr>
      <w:r w:rsidRPr="004D1E21">
        <w:rPr>
          <w:sz w:val="28"/>
          <w:szCs w:val="28"/>
        </w:rPr>
        <w:t>Получив ресурс, можно получить информацию об аспекте этого ресурса, например</w:t>
      </w:r>
      <w:r w:rsidR="004D1E21">
        <w:rPr>
          <w:sz w:val="28"/>
          <w:szCs w:val="28"/>
        </w:rPr>
        <w:t xml:space="preserve"> 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="004D1E21"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bsu</w:t>
      </w:r>
      <w:proofErr w:type="spellEnd"/>
      <w:r w:rsidR="004D1E21" w:rsidRPr="004D1E21">
        <w:rPr>
          <w:color w:val="E36C0A" w:themeColor="accent6" w:themeShade="BF"/>
          <w:sz w:val="28"/>
          <w:szCs w:val="28"/>
        </w:rPr>
        <w:t>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mmf</w:t>
      </w:r>
      <w:proofErr w:type="spellEnd"/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="004D1E21" w:rsidRPr="004D1E21">
        <w:rPr>
          <w:color w:val="E36C0A" w:themeColor="accent6" w:themeShade="BF"/>
          <w:sz w:val="28"/>
          <w:szCs w:val="28"/>
        </w:rPr>
        <w:t>/{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proofErr w:type="spellEnd"/>
      <w:r w:rsidR="004D1E21" w:rsidRPr="004D1E21">
        <w:rPr>
          <w:color w:val="E36C0A" w:themeColor="accent6" w:themeShade="BF"/>
          <w:sz w:val="28"/>
          <w:szCs w:val="28"/>
        </w:rPr>
        <w:t>}/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discilinetype</w:t>
      </w:r>
      <w:proofErr w:type="spellEnd"/>
      <w:r w:rsidRPr="004D1E21">
        <w:rPr>
          <w:color w:val="E36C0A" w:themeColor="accent6" w:themeShade="BF"/>
          <w:sz w:val="28"/>
          <w:szCs w:val="28"/>
        </w:rPr>
        <w:t xml:space="preserve">. </w:t>
      </w: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Каждый полученный </w:t>
      </w:r>
      <w:r w:rsidRPr="004D1E21">
        <w:rPr>
          <w:sz w:val="28"/>
          <w:szCs w:val="28"/>
          <w:lang w:val="en-US"/>
        </w:rPr>
        <w:t>disciplinetype</w:t>
      </w:r>
      <w:r w:rsidRPr="004D1E21">
        <w:rPr>
          <w:sz w:val="28"/>
          <w:szCs w:val="28"/>
        </w:rPr>
        <w:t xml:space="preserve"> ресурс имеет свой собственный </w:t>
      </w:r>
      <w:r w:rsidRPr="004D1E21">
        <w:rPr>
          <w:sz w:val="28"/>
          <w:szCs w:val="28"/>
          <w:lang w:val="en-US"/>
        </w:rPr>
        <w:t>id</w:t>
      </w:r>
      <w:r w:rsidRPr="004D1E21">
        <w:rPr>
          <w:sz w:val="28"/>
          <w:szCs w:val="28"/>
        </w:rPr>
        <w:t xml:space="preserve">, который соответствует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для ресурса, например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proofErr w:type="spellEnd"/>
      <w:r w:rsidRPr="004D1E21">
        <w:rPr>
          <w:color w:val="E36C0A" w:themeColor="accent6" w:themeShade="BF"/>
          <w:sz w:val="28"/>
          <w:szCs w:val="28"/>
        </w:rPr>
        <w:t>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proofErr w:type="spellEnd"/>
      <w:r w:rsidRPr="004D1E21">
        <w:rPr>
          <w:color w:val="E36C0A" w:themeColor="accent6" w:themeShade="BF"/>
          <w:sz w:val="28"/>
          <w:szCs w:val="28"/>
        </w:rPr>
        <w:t>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disciplinetype</w:t>
      </w:r>
      <w:proofErr w:type="spellEnd"/>
      <w:proofErr w:type="gramStart"/>
      <w:r w:rsidRPr="004D1E21">
        <w:rPr>
          <w:color w:val="E36C0A" w:themeColor="accent6" w:themeShade="BF"/>
          <w:sz w:val="28"/>
          <w:szCs w:val="28"/>
        </w:rPr>
        <w:t>/{</w:t>
      </w:r>
      <w:proofErr w:type="spellStart"/>
      <w:proofErr w:type="gramEnd"/>
      <w:r w:rsidRPr="004D1E21">
        <w:rPr>
          <w:color w:val="E36C0A" w:themeColor="accent6" w:themeShade="BF"/>
          <w:sz w:val="28"/>
          <w:szCs w:val="28"/>
          <w:lang w:val="en-US"/>
        </w:rPr>
        <w:t>disciplineTypeId</w:t>
      </w:r>
      <w:proofErr w:type="spellEnd"/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Также каждый ресурс имеет список действий (</w:t>
      </w:r>
      <w:r w:rsidRPr="004D1E21">
        <w:rPr>
          <w:sz w:val="28"/>
          <w:szCs w:val="28"/>
          <w:lang w:val="en-US"/>
        </w:rPr>
        <w:t>actions</w:t>
      </w:r>
      <w:r w:rsidRPr="004D1E21">
        <w:rPr>
          <w:sz w:val="28"/>
          <w:szCs w:val="28"/>
        </w:rPr>
        <w:t>). Например,</w:t>
      </w:r>
      <w:r w:rsidR="004D1E21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вызывая</w:t>
      </w:r>
      <w:r w:rsidR="004D1E21">
        <w:rPr>
          <w:sz w:val="28"/>
          <w:szCs w:val="28"/>
        </w:rPr>
        <w:t xml:space="preserve"> </w:t>
      </w: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proofErr w:type="spellEnd"/>
      <w:r w:rsidRPr="004D1E21">
        <w:rPr>
          <w:color w:val="E36C0A" w:themeColor="accent6" w:themeShade="BF"/>
          <w:sz w:val="28"/>
          <w:szCs w:val="28"/>
        </w:rPr>
        <w:t>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proofErr w:type="spellEnd"/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Pr="004D1E21">
        <w:rPr>
          <w:color w:val="E36C0A" w:themeColor="accent6" w:themeShade="BF"/>
          <w:sz w:val="28"/>
          <w:szCs w:val="28"/>
        </w:rPr>
        <w:t>/{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proofErr w:type="spellEnd"/>
      <w:r w:rsidRPr="004D1E21">
        <w:rPr>
          <w:color w:val="E36C0A" w:themeColor="accent6" w:themeShade="BF"/>
          <w:sz w:val="28"/>
          <w:szCs w:val="28"/>
        </w:rPr>
        <w:t>}/</w:t>
      </w:r>
      <w:r w:rsidRPr="004D1E21">
        <w:rPr>
          <w:color w:val="E36C0A" w:themeColor="accent6" w:themeShade="BF"/>
          <w:sz w:val="28"/>
          <w:szCs w:val="28"/>
          <w:lang w:val="en-US"/>
        </w:rPr>
        <w:t>delete</w:t>
      </w:r>
      <w:r w:rsidRPr="004D1E21">
        <w:rPr>
          <w:sz w:val="28"/>
          <w:szCs w:val="28"/>
        </w:rPr>
        <w:t>, удалится данная учебная дисциплина.</w:t>
      </w:r>
    </w:p>
    <w:p w:rsidR="00836F36" w:rsidRPr="004D1E21" w:rsidRDefault="00836F36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Вызов некоторых </w:t>
      </w:r>
      <w:r w:rsidRPr="004D1E21">
        <w:rPr>
          <w:sz w:val="28"/>
          <w:szCs w:val="28"/>
          <w:lang w:val="en-US"/>
        </w:rPr>
        <w:t>endpoints</w:t>
      </w:r>
      <w:r w:rsidRPr="004D1E21">
        <w:rPr>
          <w:sz w:val="28"/>
          <w:szCs w:val="28"/>
        </w:rPr>
        <w:t xml:space="preserve"> требует, чтобы пользователь был авторизован. Для таких запросов должен быть добавлен заголовок: </w:t>
      </w: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color w:val="5F497A" w:themeColor="accent4" w:themeShade="BF"/>
          <w:sz w:val="28"/>
          <w:szCs w:val="28"/>
          <w:lang w:val="en-US"/>
        </w:rPr>
        <w:t>Authorization</w:t>
      </w:r>
      <w:r w:rsidRPr="004D1E21">
        <w:rPr>
          <w:color w:val="5F497A" w:themeColor="accent4" w:themeShade="BF"/>
          <w:sz w:val="28"/>
          <w:szCs w:val="28"/>
        </w:rPr>
        <w:t xml:space="preserve">:  </w:t>
      </w:r>
      <w:r w:rsidRPr="004D1E21">
        <w:rPr>
          <w:color w:val="5F497A" w:themeColor="accent4" w:themeShade="BF"/>
          <w:sz w:val="28"/>
          <w:szCs w:val="28"/>
          <w:lang w:val="en-US"/>
        </w:rPr>
        <w:t>Basic</w:t>
      </w:r>
      <w:r w:rsidRPr="004D1E21">
        <w:rPr>
          <w:color w:val="5F497A" w:themeColor="accent4" w:themeShade="BF"/>
          <w:sz w:val="28"/>
          <w:szCs w:val="28"/>
        </w:rPr>
        <w:t xml:space="preserve"> “{</w:t>
      </w:r>
      <w:r w:rsidRPr="004D1E21">
        <w:rPr>
          <w:color w:val="5F497A" w:themeColor="accent4" w:themeShade="BF"/>
          <w:sz w:val="28"/>
          <w:szCs w:val="28"/>
          <w:lang w:val="en-US"/>
        </w:rPr>
        <w:t>username</w:t>
      </w:r>
      <w:proofErr w:type="gramStart"/>
      <w:r w:rsidRPr="004D1E21">
        <w:rPr>
          <w:color w:val="5F497A" w:themeColor="accent4" w:themeShade="BF"/>
          <w:sz w:val="28"/>
          <w:szCs w:val="28"/>
        </w:rPr>
        <w:t>}:</w:t>
      </w:r>
      <w:proofErr w:type="gramEnd"/>
      <w:r w:rsidRPr="004D1E21">
        <w:rPr>
          <w:color w:val="5F497A" w:themeColor="accent4" w:themeShade="BF"/>
          <w:sz w:val="28"/>
          <w:szCs w:val="28"/>
        </w:rPr>
        <w:t>{</w:t>
      </w:r>
      <w:r w:rsidRPr="004D1E21">
        <w:rPr>
          <w:color w:val="5F497A" w:themeColor="accent4" w:themeShade="BF"/>
          <w:sz w:val="28"/>
          <w:szCs w:val="28"/>
          <w:lang w:val="en-US"/>
        </w:rPr>
        <w:t>password</w:t>
      </w:r>
      <w:r w:rsidRPr="004D1E21">
        <w:rPr>
          <w:color w:val="5F497A" w:themeColor="accent4" w:themeShade="BF"/>
          <w:sz w:val="28"/>
          <w:szCs w:val="28"/>
        </w:rPr>
        <w:t>}”</w:t>
      </w:r>
      <w:r w:rsidRPr="004D1E21">
        <w:rPr>
          <w:sz w:val="28"/>
          <w:szCs w:val="28"/>
        </w:rPr>
        <w:t xml:space="preserve">, </w:t>
      </w:r>
    </w:p>
    <w:p w:rsidR="00836F36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строка “{</w:t>
      </w:r>
      <w:r w:rsidRPr="004D1E21">
        <w:rPr>
          <w:sz w:val="28"/>
          <w:szCs w:val="28"/>
          <w:lang w:val="en-US"/>
        </w:rPr>
        <w:t>username</w:t>
      </w:r>
      <w:r w:rsidRPr="004D1E21">
        <w:rPr>
          <w:sz w:val="28"/>
          <w:szCs w:val="28"/>
        </w:rPr>
        <w:t>}:{</w:t>
      </w:r>
      <w:r w:rsidRPr="004D1E21">
        <w:rPr>
          <w:sz w:val="28"/>
          <w:szCs w:val="28"/>
          <w:lang w:val="en-US"/>
        </w:rPr>
        <w:t>password</w:t>
      </w:r>
      <w:r w:rsidRPr="004D1E21">
        <w:rPr>
          <w:sz w:val="28"/>
          <w:szCs w:val="28"/>
        </w:rPr>
        <w:t xml:space="preserve">}” должна быть зашифрована, используя </w:t>
      </w:r>
      <w:r w:rsidRPr="004D1E21">
        <w:rPr>
          <w:sz w:val="28"/>
          <w:szCs w:val="28"/>
          <w:lang w:val="en-US"/>
        </w:rPr>
        <w:t>Base</w:t>
      </w:r>
      <w:r w:rsidRPr="004D1E21">
        <w:rPr>
          <w:sz w:val="28"/>
          <w:szCs w:val="28"/>
        </w:rPr>
        <w:t>64.</w:t>
      </w:r>
    </w:p>
    <w:p w:rsidR="005860CD" w:rsidRPr="004D1E21" w:rsidRDefault="005860CD" w:rsidP="004D1E21">
      <w:pPr>
        <w:ind w:firstLine="708"/>
        <w:jc w:val="both"/>
        <w:rPr>
          <w:sz w:val="28"/>
          <w:szCs w:val="28"/>
        </w:rPr>
      </w:pPr>
    </w:p>
    <w:p w:rsidR="00836F36" w:rsidRPr="00DC3A16" w:rsidRDefault="00836F36" w:rsidP="00836F36"/>
    <w:tbl>
      <w:tblPr>
        <w:tblStyle w:val="LightGrid-Accent3"/>
        <w:tblW w:w="9889" w:type="dxa"/>
        <w:tblLayout w:type="fixed"/>
        <w:tblLook w:val="02A0" w:firstRow="1" w:lastRow="0" w:firstColumn="1" w:lastColumn="0" w:noHBand="1" w:noVBand="0"/>
      </w:tblPr>
      <w:tblGrid>
        <w:gridCol w:w="1526"/>
        <w:gridCol w:w="1559"/>
        <w:gridCol w:w="1843"/>
        <w:gridCol w:w="1701"/>
        <w:gridCol w:w="1984"/>
        <w:gridCol w:w="1276"/>
      </w:tblGrid>
      <w:tr w:rsidR="00836F36" w:rsidRPr="008A38CD" w:rsidTr="008A3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ind w:left="34"/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ind w:right="34"/>
              <w:jc w:val="center"/>
              <w:rPr>
                <w:rFonts w:ascii="Times New Roman" w:hAnsi="Times New Roman" w:cs="Times New Roman"/>
                <w:b w:val="0"/>
                <w:bCs w:val="0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5D109B">
            <w:pPr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lastRenderedPageBreak/>
              <w:t>lecturer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  <w:p w:rsidR="00836F36" w:rsidRPr="008A38CD" w:rsidRDefault="00836F36" w:rsidP="005D109B">
            <w:pPr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5D109B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5D109B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71635E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  <w:p w:rsidR="00836F36" w:rsidRPr="008A38CD" w:rsidRDefault="00836F36" w:rsidP="005D109B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</w:tr>
    </w:tbl>
    <w:p w:rsidR="001E031D" w:rsidRPr="00B9174B" w:rsidRDefault="001E031D" w:rsidP="001E031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15. </w:t>
      </w:r>
      <w:proofErr w:type="gramStart"/>
      <w:r>
        <w:rPr>
          <w:sz w:val="24"/>
          <w:szCs w:val="24"/>
          <w:lang w:val="en-US"/>
        </w:rPr>
        <w:t>API</w:t>
      </w:r>
      <w:r w:rsidRPr="00E65C2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Endpoints</w:t>
      </w:r>
      <w:r>
        <w:rPr>
          <w:sz w:val="24"/>
          <w:szCs w:val="24"/>
        </w:rPr>
        <w:t>.</w:t>
      </w:r>
      <w:proofErr w:type="gramEnd"/>
    </w:p>
    <w:p w:rsidR="00BF1C8B" w:rsidRPr="001E031D" w:rsidRDefault="00BF1C8B" w:rsidP="004C2889">
      <w:pPr>
        <w:pStyle w:val="Heading4"/>
        <w:spacing w:before="360" w:after="240"/>
        <w:rPr>
          <w:color w:val="auto"/>
        </w:rPr>
      </w:pPr>
    </w:p>
    <w:p w:rsidR="00592DDA" w:rsidRDefault="00592DDA" w:rsidP="004C2889">
      <w:pPr>
        <w:pStyle w:val="Heading4"/>
        <w:spacing w:before="360" w:after="240"/>
        <w:rPr>
          <w:color w:val="auto"/>
        </w:rPr>
      </w:pPr>
      <w:r w:rsidRPr="00A77F8D">
        <w:rPr>
          <w:color w:val="auto"/>
        </w:rPr>
        <w:t>2.1</w:t>
      </w:r>
      <w:r w:rsidR="00E65C22">
        <w:rPr>
          <w:color w:val="auto"/>
        </w:rPr>
        <w:t>.5</w:t>
      </w:r>
      <w:r w:rsidR="00B271F6">
        <w:rPr>
          <w:color w:val="auto"/>
        </w:rPr>
        <w:t>.</w:t>
      </w:r>
      <w:r w:rsidRPr="00A77F8D">
        <w:rPr>
          <w:color w:val="auto"/>
        </w:rPr>
        <w:t xml:space="preserve"> </w:t>
      </w:r>
      <w:r w:rsidR="00237518">
        <w:rPr>
          <w:color w:val="auto"/>
        </w:rPr>
        <w:t>Создание п</w:t>
      </w:r>
      <w:r w:rsidR="007334C5">
        <w:t>рототип</w:t>
      </w:r>
      <w:r w:rsidR="00237518">
        <w:t>а</w:t>
      </w:r>
      <w:r w:rsidR="008D1E84">
        <w:t xml:space="preserve"> </w:t>
      </w:r>
      <w:r w:rsidR="00D5642F">
        <w:t>андроид-</w:t>
      </w:r>
      <w:r w:rsidR="008D1E84">
        <w:t>приложения</w:t>
      </w:r>
    </w:p>
    <w:p w:rsidR="002E2B72" w:rsidRDefault="002E2B72" w:rsidP="002E2B72">
      <w:pPr>
        <w:pStyle w:val="Heading1"/>
        <w:spacing w:before="0" w:after="225"/>
        <w:rPr>
          <w:rFonts w:ascii="Times New Roman" w:hAnsi="Times New Roman" w:cs="Times New Roman"/>
          <w:b w:val="0"/>
          <w:sz w:val="33"/>
          <w:szCs w:val="33"/>
        </w:rPr>
      </w:pPr>
      <w:r>
        <w:rPr>
          <w:sz w:val="28"/>
          <w:szCs w:val="28"/>
        </w:rPr>
        <w:tab/>
      </w:r>
      <w:r w:rsidRPr="002E2B72">
        <w:rPr>
          <w:rFonts w:ascii="Times New Roman" w:hAnsi="Times New Roman" w:cs="Times New Roman"/>
          <w:b w:val="0"/>
          <w:sz w:val="28"/>
          <w:szCs w:val="28"/>
        </w:rPr>
        <w:t xml:space="preserve">В качестве средства для создания прототипа приложения была выбрана программа </w:t>
      </w:r>
      <w:r w:rsidRPr="002A4ABE">
        <w:rPr>
          <w:rFonts w:ascii="Times New Roman" w:hAnsi="Times New Roman" w:cs="Times New Roman"/>
          <w:b w:val="0"/>
          <w:sz w:val="28"/>
          <w:szCs w:val="28"/>
        </w:rPr>
        <w:t>Balsamiq Mockups</w:t>
      </w:r>
      <w:r>
        <w:rPr>
          <w:rFonts w:ascii="Times New Roman" w:hAnsi="Times New Roman" w:cs="Times New Roman"/>
          <w:b w:val="0"/>
          <w:sz w:val="33"/>
          <w:szCs w:val="33"/>
        </w:rPr>
        <w:t>.</w:t>
      </w:r>
    </w:p>
    <w:p w:rsidR="00237518" w:rsidRPr="00237518" w:rsidRDefault="00237518" w:rsidP="00237518">
      <w:r>
        <w:tab/>
      </w:r>
      <w:r w:rsidRPr="00237518">
        <w:rPr>
          <w:rFonts w:eastAsia="Arial"/>
          <w:bCs/>
          <w:sz w:val="28"/>
          <w:szCs w:val="28"/>
        </w:rPr>
        <w:t>Макеты, получаемые с помощью Balsamiq Mockups, относятся к так называемым </w:t>
      </w:r>
      <w:r w:rsidRPr="00237518">
        <w:rPr>
          <w:rFonts w:eastAsia="Arial"/>
          <w:bCs/>
          <w:i/>
          <w:iCs/>
          <w:sz w:val="28"/>
          <w:szCs w:val="28"/>
        </w:rPr>
        <w:t>макетам с низкой степенью детализации</w:t>
      </w:r>
      <w:r w:rsidRPr="00237518">
        <w:rPr>
          <w:rFonts w:eastAsia="Arial"/>
          <w:bCs/>
          <w:sz w:val="28"/>
          <w:szCs w:val="28"/>
        </w:rPr>
        <w:t>. Предполагается, что именно скорость создания макетов является ключевым преимуществом Balsamiq Mocku</w:t>
      </w:r>
      <w:bookmarkStart w:id="14" w:name="_GoBack"/>
      <w:bookmarkEnd w:id="14"/>
      <w:r w:rsidRPr="00237518">
        <w:rPr>
          <w:rFonts w:eastAsia="Arial"/>
          <w:bCs/>
          <w:sz w:val="28"/>
          <w:szCs w:val="28"/>
        </w:rPr>
        <w:t>ps.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</w:p>
    <w:p w:rsidR="002E2B72" w:rsidRDefault="00237518" w:rsidP="002E2B7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237518" w:rsidRDefault="00237518" w:rsidP="00237518">
      <w:pPr>
        <w:ind w:firstLine="720"/>
        <w:rPr>
          <w:rFonts w:eastAsia="Arial"/>
          <w:bCs/>
          <w:sz w:val="28"/>
          <w:szCs w:val="28"/>
        </w:rPr>
      </w:pPr>
      <w:r w:rsidRPr="00237518">
        <w:rPr>
          <w:rFonts w:eastAsia="Arial"/>
          <w:bCs/>
          <w:sz w:val="28"/>
          <w:szCs w:val="28"/>
        </w:rPr>
        <w:t>Приложение поддерживает также такие стандартные дейс</w:t>
      </w:r>
      <w:r w:rsidR="00D03D0D">
        <w:rPr>
          <w:rFonts w:eastAsia="Arial"/>
          <w:bCs/>
          <w:sz w:val="28"/>
          <w:szCs w:val="28"/>
        </w:rPr>
        <w:t>твия как группировку элементов, отмену предыдущего шага</w:t>
      </w:r>
      <w:r w:rsidRPr="00237518">
        <w:rPr>
          <w:rFonts w:eastAsia="Arial"/>
          <w:bCs/>
          <w:sz w:val="28"/>
          <w:szCs w:val="28"/>
        </w:rPr>
        <w:t>, блокировку элеме</w:t>
      </w:r>
      <w:r w:rsidR="00D03D0D">
        <w:rPr>
          <w:rFonts w:eastAsia="Arial"/>
          <w:bCs/>
          <w:sz w:val="28"/>
          <w:szCs w:val="28"/>
        </w:rPr>
        <w:t>нтов от случайного перемещения</w:t>
      </w:r>
      <w:r w:rsidRPr="00237518">
        <w:rPr>
          <w:rFonts w:eastAsia="Arial"/>
          <w:bCs/>
          <w:sz w:val="28"/>
          <w:szCs w:val="28"/>
        </w:rPr>
        <w:t xml:space="preserve"> и размещение элементов слоями.</w:t>
      </w:r>
    </w:p>
    <w:p w:rsidR="00D03D0D" w:rsidRDefault="00D03D0D" w:rsidP="00237518">
      <w:pPr>
        <w:ind w:firstLine="720"/>
        <w:rPr>
          <w:rFonts w:eastAsia="Arial"/>
          <w:bCs/>
          <w:sz w:val="28"/>
          <w:szCs w:val="28"/>
        </w:rPr>
      </w:pPr>
    </w:p>
    <w:p w:rsidR="00D03D0D" w:rsidRPr="00237518" w:rsidRDefault="00D03D0D" w:rsidP="00237518">
      <w:pPr>
        <w:ind w:firstLine="720"/>
        <w:rPr>
          <w:rFonts w:eastAsia="Arial"/>
          <w:bCs/>
          <w:sz w:val="28"/>
          <w:szCs w:val="28"/>
        </w:rPr>
      </w:pPr>
      <w:r w:rsidRPr="00D03D0D">
        <w:rPr>
          <w:rFonts w:eastAsia="Arial"/>
          <w:bCs/>
          <w:sz w:val="28"/>
          <w:szCs w:val="28"/>
        </w:rPr>
        <w:t>Balsamiq Mockups предоставляет возможность экспорта нарисованного макета в форматы png</w:t>
      </w:r>
      <w:r>
        <w:rPr>
          <w:rFonts w:eastAsia="Arial"/>
          <w:bCs/>
          <w:sz w:val="28"/>
          <w:szCs w:val="28"/>
        </w:rPr>
        <w:t xml:space="preserve"> (Рисунок 14-16)</w:t>
      </w:r>
      <w:r w:rsidRPr="00D03D0D">
        <w:rPr>
          <w:rFonts w:eastAsia="Arial"/>
          <w:bCs/>
          <w:sz w:val="28"/>
          <w:szCs w:val="28"/>
        </w:rPr>
        <w:t xml:space="preserve"> и pdf</w:t>
      </w:r>
      <w:r>
        <w:rPr>
          <w:rFonts w:eastAsia="Arial"/>
          <w:bCs/>
          <w:sz w:val="28"/>
          <w:szCs w:val="28"/>
        </w:rPr>
        <w:t xml:space="preserve">. </w:t>
      </w:r>
      <w:r w:rsidRPr="00D03D0D">
        <w:rPr>
          <w:rFonts w:eastAsia="Arial"/>
          <w:bCs/>
          <w:sz w:val="28"/>
          <w:szCs w:val="28"/>
        </w:rPr>
        <w:t xml:space="preserve">Добавив ссылки на макеты, с </w:t>
      </w:r>
      <w:r w:rsidRPr="00D03D0D">
        <w:rPr>
          <w:rFonts w:eastAsia="Arial"/>
          <w:bCs/>
          <w:sz w:val="28"/>
          <w:szCs w:val="28"/>
        </w:rPr>
        <w:lastRenderedPageBreak/>
        <w:t>помощью экспорта в pdf можно получить интерактивный pdf-файл. </w:t>
      </w:r>
      <w:r>
        <w:rPr>
          <w:rFonts w:eastAsia="Arial"/>
          <w:bCs/>
          <w:sz w:val="28"/>
          <w:szCs w:val="28"/>
        </w:rPr>
        <w:t>(смотри приложение).</w:t>
      </w:r>
    </w:p>
    <w:p w:rsidR="008D1E84" w:rsidRDefault="008D1E84" w:rsidP="008D1E84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</w:r>
      <w:r w:rsidR="001C5E6C">
        <w:rPr>
          <w:b/>
          <w:noProof/>
          <w:sz w:val="28"/>
          <w:szCs w:val="28"/>
        </w:rPr>
        <w:drawing>
          <wp:inline distT="0" distB="0" distL="0" distR="0" wp14:anchorId="031D1F68" wp14:editId="0F4A9AA6">
            <wp:extent cx="5934075" cy="4181475"/>
            <wp:effectExtent l="0" t="0" r="9525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="001A6613">
        <w:rPr>
          <w:sz w:val="28"/>
          <w:szCs w:val="28"/>
        </w:rPr>
        <w:t>14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Экран настроек. </w:t>
      </w:r>
    </w:p>
    <w:p w:rsidR="008D1E84" w:rsidRPr="00BF1C8B" w:rsidRDefault="001C5E6C" w:rsidP="008D1E84">
      <w:pPr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C1B78D2" wp14:editId="04F6E8B5">
            <wp:extent cx="5943600" cy="379095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 w:rsidR="001A6613">
        <w:rPr>
          <w:sz w:val="28"/>
          <w:szCs w:val="28"/>
        </w:rPr>
        <w:t xml:space="preserve"> 15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Режим просмотра расписания на день. </w:t>
      </w:r>
    </w:p>
    <w:p w:rsidR="008D1E84" w:rsidRDefault="001C5E6C" w:rsidP="008D1E84">
      <w:pPr>
        <w:jc w:val="both"/>
        <w:rPr>
          <w:b/>
          <w:bCs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0F4A281F" wp14:editId="2AF1E1DD">
            <wp:extent cx="5934075" cy="4114800"/>
            <wp:effectExtent l="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pStyle w:val="ListParagraph"/>
        <w:ind w:left="81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Рисунок</w:t>
      </w:r>
      <w:r w:rsidRPr="00616806">
        <w:rPr>
          <w:rFonts w:ascii="Times New Roman" w:hAnsi="Times New Roman"/>
          <w:sz w:val="28"/>
          <w:szCs w:val="28"/>
        </w:rPr>
        <w:t xml:space="preserve"> 1</w:t>
      </w:r>
      <w:r w:rsidR="001A6613" w:rsidRPr="00616806">
        <w:rPr>
          <w:rFonts w:ascii="Times New Roman" w:hAnsi="Times New Roman"/>
          <w:sz w:val="28"/>
          <w:szCs w:val="28"/>
        </w:rPr>
        <w:t>6</w:t>
      </w: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rFonts w:ascii="Times New Roman" w:eastAsia="Times New Roman" w:hAnsi="Times New Roman"/>
          <w:sz w:val="28"/>
          <w:szCs w:val="28"/>
          <w:lang w:eastAsia="ru-RU"/>
        </w:rPr>
        <w:t xml:space="preserve">Режим просмотра расписания на неделю. Добавление заметок. </w:t>
      </w: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Pr="00A77F8D" w:rsidRDefault="009339C7" w:rsidP="009339C7">
      <w:pPr>
        <w:pStyle w:val="Heading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2.2_Методология_тестирования."/>
      <w:bookmarkEnd w:id="15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339C7">
        <w:rPr>
          <w:rFonts w:ascii="Times New Roman" w:hAnsi="Times New Roman" w:cs="Times New Roman"/>
          <w:color w:val="auto"/>
          <w:sz w:val="28"/>
          <w:szCs w:val="28"/>
        </w:rPr>
        <w:t>Мето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дология тестирования. Результаты</w:t>
      </w:r>
    </w:p>
    <w:p w:rsidR="00C93031" w:rsidRPr="00A77F8D" w:rsidRDefault="0034534F" w:rsidP="004C2889">
      <w:pPr>
        <w:pStyle w:val="Heading1"/>
        <w:spacing w:before="360" w:after="240"/>
        <w:rPr>
          <w:rStyle w:val="FontStyle15"/>
          <w:color w:val="auto"/>
          <w:sz w:val="28"/>
          <w:szCs w:val="28"/>
        </w:rPr>
      </w:pPr>
      <w:r w:rsidRPr="00BF1C8B">
        <w:rPr>
          <w:rStyle w:val="FontStyle15"/>
          <w:color w:val="auto"/>
          <w:sz w:val="28"/>
          <w:szCs w:val="28"/>
        </w:rPr>
        <w:br w:type="page"/>
      </w:r>
      <w:bookmarkStart w:id="16" w:name="_Toc326322919"/>
      <w:r w:rsidRPr="00A77F8D">
        <w:rPr>
          <w:rStyle w:val="FontStyle15"/>
          <w:color w:val="auto"/>
          <w:sz w:val="28"/>
          <w:szCs w:val="28"/>
        </w:rPr>
        <w:lastRenderedPageBreak/>
        <w:t>ГЛАВА 3</w:t>
      </w:r>
      <w:r w:rsidR="00007D77" w:rsidRPr="00BF1C8B">
        <w:rPr>
          <w:rStyle w:val="FontStyle15"/>
          <w:color w:val="auto"/>
          <w:sz w:val="28"/>
          <w:szCs w:val="28"/>
        </w:rPr>
        <w:t xml:space="preserve">      </w:t>
      </w:r>
      <w:r w:rsidR="00007D77" w:rsidRPr="00A77F8D">
        <w:rPr>
          <w:rStyle w:val="FontStyle15"/>
          <w:color w:val="auto"/>
          <w:sz w:val="28"/>
          <w:szCs w:val="28"/>
        </w:rPr>
        <w:t>ОРГАНИЗАЦИОННАЯ ЧАСТЬ</w:t>
      </w:r>
      <w:bookmarkEnd w:id="16"/>
    </w:p>
    <w:p w:rsidR="00007D77" w:rsidRDefault="00007D77" w:rsidP="00007D77">
      <w:pPr>
        <w:rPr>
          <w:color w:val="auto"/>
        </w:rPr>
      </w:pPr>
    </w:p>
    <w:p w:rsidR="00DA39ED" w:rsidRPr="00A77F8D" w:rsidRDefault="00DA39ED" w:rsidP="00DA39ED">
      <w:pPr>
        <w:pStyle w:val="Heading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3.1_Перспективы_развития"/>
      <w:bookmarkEnd w:id="17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Перспективы развития</w:t>
      </w:r>
    </w:p>
    <w:p w:rsidR="00DA39ED" w:rsidRPr="00A77F8D" w:rsidRDefault="00DA39ED" w:rsidP="00007D77">
      <w:pPr>
        <w:rPr>
          <w:color w:val="auto"/>
        </w:rPr>
      </w:pPr>
    </w:p>
    <w:p w:rsidR="00E74924" w:rsidRPr="00A77F8D" w:rsidRDefault="00E74924" w:rsidP="004C2889">
      <w:pPr>
        <w:pStyle w:val="Heading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26322921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DA39ED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271F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Выводы</w:t>
      </w:r>
      <w:bookmarkEnd w:id="18"/>
    </w:p>
    <w:p w:rsidR="00E87866" w:rsidRPr="00074F12" w:rsidRDefault="00E87866" w:rsidP="00E87866">
      <w:pPr>
        <w:ind w:firstLine="708"/>
        <w:jc w:val="both"/>
        <w:rPr>
          <w:sz w:val="28"/>
          <w:szCs w:val="28"/>
        </w:rPr>
      </w:pPr>
      <w:r w:rsidRPr="000260BC">
        <w:rPr>
          <w:sz w:val="28"/>
          <w:szCs w:val="28"/>
        </w:rPr>
        <w:t xml:space="preserve">В ходе </w:t>
      </w:r>
      <w:r>
        <w:rPr>
          <w:sz w:val="28"/>
          <w:szCs w:val="28"/>
        </w:rPr>
        <w:t>выполнения дипломной работы была изучена методология написания REST сервисов и приложения для Android. Были изучены и использованы такие технологии, как Hibernate</w:t>
      </w:r>
      <w:r w:rsidRPr="00074F12">
        <w:rPr>
          <w:sz w:val="28"/>
          <w:szCs w:val="28"/>
        </w:rPr>
        <w:t xml:space="preserve">, </w:t>
      </w:r>
      <w:r>
        <w:rPr>
          <w:sz w:val="28"/>
          <w:szCs w:val="28"/>
        </w:rPr>
        <w:t>Spring</w:t>
      </w:r>
      <w:r w:rsidRPr="00074F12">
        <w:rPr>
          <w:sz w:val="28"/>
          <w:szCs w:val="28"/>
        </w:rPr>
        <w:t xml:space="preserve">, </w:t>
      </w:r>
      <w:r>
        <w:rPr>
          <w:sz w:val="28"/>
          <w:szCs w:val="28"/>
        </w:rPr>
        <w:t>JAX</w:t>
      </w:r>
      <w:r w:rsidRPr="00074F12">
        <w:rPr>
          <w:sz w:val="28"/>
          <w:szCs w:val="28"/>
        </w:rPr>
        <w:t>-</w:t>
      </w:r>
      <w:r>
        <w:rPr>
          <w:sz w:val="28"/>
          <w:szCs w:val="28"/>
        </w:rPr>
        <w:t>RS.</w:t>
      </w:r>
    </w:p>
    <w:p w:rsidR="007148B1" w:rsidRDefault="007148B1" w:rsidP="00E87866">
      <w:pPr>
        <w:ind w:firstLine="708"/>
        <w:jc w:val="both"/>
        <w:rPr>
          <w:sz w:val="28"/>
          <w:szCs w:val="28"/>
        </w:rPr>
      </w:pPr>
    </w:p>
    <w:p w:rsidR="00E87866" w:rsidRPr="00266B44" w:rsidRDefault="00E87866" w:rsidP="00E87866">
      <w:pPr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4C18B0">
        <w:rPr>
          <w:sz w:val="28"/>
          <w:szCs w:val="28"/>
        </w:rPr>
        <w:t xml:space="preserve">В итоге была </w:t>
      </w:r>
      <w:r>
        <w:rPr>
          <w:sz w:val="28"/>
          <w:szCs w:val="28"/>
        </w:rPr>
        <w:t>спроектирована архитектура серверной и клиентской частей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Была разработана серверная часть </w:t>
      </w:r>
      <w:r w:rsidRPr="004C18B0">
        <w:rPr>
          <w:sz w:val="28"/>
          <w:szCs w:val="28"/>
        </w:rPr>
        <w:t xml:space="preserve">с использованием технологий </w:t>
      </w:r>
      <w:r w:rsidRPr="000260BC">
        <w:rPr>
          <w:sz w:val="28"/>
          <w:szCs w:val="28"/>
        </w:rPr>
        <w:t>JEE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 Было разработано </w:t>
      </w:r>
      <w:r w:rsidR="00BC6D6F">
        <w:rPr>
          <w:rFonts w:eastAsia="Calibri"/>
          <w:sz w:val="28"/>
          <w:szCs w:val="28"/>
          <w:lang w:eastAsia="en-US"/>
        </w:rPr>
        <w:t>андроид</w:t>
      </w:r>
      <w:r w:rsidRPr="00266B44">
        <w:rPr>
          <w:rFonts w:eastAsia="Calibri"/>
          <w:sz w:val="28"/>
          <w:szCs w:val="28"/>
          <w:lang w:eastAsia="en-US"/>
        </w:rPr>
        <w:t>-приложение, позволяющее просматривать расписание занятий</w:t>
      </w:r>
      <w:r w:rsidR="00A21C29">
        <w:rPr>
          <w:rFonts w:eastAsia="Calibri"/>
          <w:sz w:val="28"/>
          <w:szCs w:val="28"/>
          <w:lang w:eastAsia="en-US"/>
        </w:rPr>
        <w:t>, как в режиме онлайн, так и оф</w:t>
      </w:r>
      <w:r w:rsidRPr="00266B44">
        <w:rPr>
          <w:rFonts w:eastAsia="Calibri"/>
          <w:sz w:val="28"/>
          <w:szCs w:val="28"/>
          <w:lang w:eastAsia="en-US"/>
        </w:rPr>
        <w:t>лайн. Также</w:t>
      </w:r>
      <w:r>
        <w:rPr>
          <w:rFonts w:eastAsia="Calibri"/>
          <w:sz w:val="28"/>
          <w:szCs w:val="28"/>
          <w:lang w:eastAsia="en-US"/>
        </w:rPr>
        <w:t xml:space="preserve"> реализована возможность</w:t>
      </w:r>
      <w:r w:rsidRPr="00266B4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пользователям оставлять</w:t>
      </w:r>
      <w:r w:rsidRPr="00266B44">
        <w:rPr>
          <w:rFonts w:eastAsia="Calibri"/>
          <w:sz w:val="28"/>
          <w:szCs w:val="28"/>
          <w:lang w:eastAsia="en-US"/>
        </w:rPr>
        <w:t xml:space="preserve"> пометки в учебном расписании, например, чтобы не забыть о лабораторной работе или о дате контрольной. </w:t>
      </w:r>
    </w:p>
    <w:p w:rsidR="007148B1" w:rsidRDefault="007148B1" w:rsidP="00E87866">
      <w:pPr>
        <w:ind w:firstLine="708"/>
        <w:jc w:val="both"/>
        <w:rPr>
          <w:color w:val="auto"/>
          <w:sz w:val="28"/>
          <w:szCs w:val="28"/>
        </w:rPr>
      </w:pPr>
    </w:p>
    <w:p w:rsidR="00B51AB7" w:rsidRPr="00A77F8D" w:rsidRDefault="00B51AB7" w:rsidP="00E87866">
      <w:pPr>
        <w:ind w:firstLine="708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Социально-практическая значимость дипломной работы з</w:t>
      </w:r>
      <w:r w:rsidR="00D44C40" w:rsidRPr="00A77F8D">
        <w:rPr>
          <w:color w:val="auto"/>
          <w:sz w:val="28"/>
          <w:szCs w:val="28"/>
        </w:rPr>
        <w:t xml:space="preserve">аключается в том, что на данный </w:t>
      </w:r>
      <w:r w:rsidRPr="00A77F8D">
        <w:rPr>
          <w:color w:val="auto"/>
          <w:sz w:val="28"/>
          <w:szCs w:val="28"/>
        </w:rPr>
        <w:t xml:space="preserve">момент не существует аналогов разработанному приложению, </w:t>
      </w:r>
      <w:r w:rsidR="00E87866">
        <w:rPr>
          <w:color w:val="auto"/>
          <w:sz w:val="28"/>
          <w:szCs w:val="28"/>
        </w:rPr>
        <w:t>не смотря на то, что существуют приложения на мобильные устройства</w:t>
      </w:r>
      <w:r w:rsidR="00D44C40" w:rsidRPr="00A77F8D">
        <w:rPr>
          <w:color w:val="auto"/>
          <w:sz w:val="28"/>
          <w:szCs w:val="28"/>
        </w:rPr>
        <w:t xml:space="preserve"> для просмотра </w:t>
      </w:r>
      <w:r w:rsidR="00E87866">
        <w:rPr>
          <w:color w:val="auto"/>
          <w:sz w:val="28"/>
          <w:szCs w:val="28"/>
        </w:rPr>
        <w:t>учебного расписания в ВУЗах</w:t>
      </w:r>
      <w:r w:rsidR="00D44C40" w:rsidRPr="00A77F8D">
        <w:rPr>
          <w:color w:val="auto"/>
          <w:sz w:val="28"/>
          <w:szCs w:val="28"/>
        </w:rPr>
        <w:t>, ни од</w:t>
      </w:r>
      <w:r w:rsidR="00E87866">
        <w:rPr>
          <w:color w:val="auto"/>
          <w:sz w:val="28"/>
          <w:szCs w:val="28"/>
        </w:rPr>
        <w:t>но</w:t>
      </w:r>
      <w:r w:rsidR="00D44C40" w:rsidRPr="00A77F8D">
        <w:rPr>
          <w:color w:val="auto"/>
          <w:sz w:val="28"/>
          <w:szCs w:val="28"/>
        </w:rPr>
        <w:t xml:space="preserve"> из них не </w:t>
      </w:r>
      <w:r w:rsidR="007148B1">
        <w:rPr>
          <w:color w:val="auto"/>
          <w:sz w:val="28"/>
          <w:szCs w:val="28"/>
        </w:rPr>
        <w:t>поддерживает</w:t>
      </w:r>
      <w:r w:rsidR="00E87866">
        <w:rPr>
          <w:color w:val="auto"/>
          <w:sz w:val="28"/>
          <w:szCs w:val="28"/>
        </w:rPr>
        <w:t xml:space="preserve"> с БГУ</w:t>
      </w:r>
      <w:r w:rsidR="00D44C40" w:rsidRPr="00A77F8D">
        <w:rPr>
          <w:color w:val="auto"/>
          <w:sz w:val="28"/>
          <w:szCs w:val="28"/>
        </w:rPr>
        <w:t>.</w:t>
      </w:r>
    </w:p>
    <w:p w:rsidR="00B51AB7" w:rsidRPr="00A77F8D" w:rsidRDefault="00E74924" w:rsidP="004C2889">
      <w:pPr>
        <w:pStyle w:val="Heading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9" w:name="_Toc326322922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9"/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[1] Эккель, Б. Философия Java. Библиотека программиста. 4-е изд. – СПб.: Питер, 2009. – 640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[2] Блинов, И.Н. Java. Промышленное программирование: практическое пособие /И.Н. Блинов, В.С. Романчик. – Минск: УниверсалПресс, 2007. – 704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3</w:t>
      </w:r>
      <w:r w:rsidRPr="002E4E6A">
        <w:rPr>
          <w:sz w:val="28"/>
          <w:szCs w:val="28"/>
        </w:rPr>
        <w:t xml:space="preserve">] </w:t>
      </w:r>
      <w:r w:rsidR="00F414A4">
        <w:rPr>
          <w:sz w:val="28"/>
          <w:szCs w:val="28"/>
        </w:rPr>
        <w:t>Эрик Фримен, Элизабет Фримен</w:t>
      </w:r>
      <w:r w:rsidRPr="002E4E6A">
        <w:rPr>
          <w:sz w:val="28"/>
          <w:szCs w:val="28"/>
        </w:rPr>
        <w:t>. Паттерны проектирования. /</w:t>
      </w:r>
      <w:r w:rsidR="00F414A4">
        <w:rPr>
          <w:sz w:val="28"/>
          <w:szCs w:val="28"/>
        </w:rPr>
        <w:t>Э. Фримен, Э. Фримен, К. Сьерра, Б. Бейтс – СПб: Питер, 20</w:t>
      </w:r>
      <w:r w:rsidRPr="002E4E6A">
        <w:rPr>
          <w:sz w:val="28"/>
          <w:szCs w:val="28"/>
        </w:rPr>
        <w:t>1</w:t>
      </w:r>
      <w:r w:rsidR="00F414A4">
        <w:rPr>
          <w:sz w:val="28"/>
          <w:szCs w:val="28"/>
        </w:rPr>
        <w:t>2. – 656</w:t>
      </w:r>
      <w:r w:rsidRPr="002E4E6A">
        <w:rPr>
          <w:sz w:val="28"/>
          <w:szCs w:val="28"/>
        </w:rPr>
        <w:t xml:space="preserve"> с.</w:t>
      </w:r>
    </w:p>
    <w:p w:rsidR="002E4E6A" w:rsidRPr="00822CFD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4</w:t>
      </w:r>
      <w:r w:rsidRPr="002E4E6A">
        <w:rPr>
          <w:sz w:val="28"/>
          <w:szCs w:val="28"/>
        </w:rPr>
        <w:t xml:space="preserve">] </w:t>
      </w:r>
      <w:r w:rsidR="00822CFD">
        <w:rPr>
          <w:sz w:val="28"/>
          <w:szCs w:val="28"/>
          <w:lang w:val="en-US"/>
        </w:rPr>
        <w:t>MySQL</w:t>
      </w:r>
      <w:r w:rsidR="00822CFD" w:rsidRPr="00822CFD">
        <w:rPr>
          <w:sz w:val="28"/>
          <w:szCs w:val="28"/>
        </w:rPr>
        <w:t xml:space="preserve"> </w:t>
      </w:r>
      <w:r w:rsidR="00822CFD" w:rsidRPr="002E4E6A">
        <w:rPr>
          <w:sz w:val="28"/>
          <w:szCs w:val="28"/>
        </w:rPr>
        <w:t>[Электронный ресурс] – Электронные данные. – Режим доступа:</w:t>
      </w:r>
      <w:r w:rsidR="00822CFD" w:rsidRPr="00822CFD">
        <w:rPr>
          <w:sz w:val="28"/>
          <w:szCs w:val="28"/>
        </w:rPr>
        <w:t xml:space="preserve"> </w:t>
      </w:r>
      <w:hyperlink r:id="rId34" w:history="1">
        <w:r w:rsidR="00822CFD" w:rsidRPr="00822CFD">
          <w:rPr>
            <w:rStyle w:val="Hyperlink"/>
            <w:sz w:val="28"/>
            <w:szCs w:val="28"/>
          </w:rPr>
          <w:t>http://www.mysql.com/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5</w:t>
      </w:r>
      <w:r w:rsidRPr="002E4E6A">
        <w:rPr>
          <w:sz w:val="28"/>
          <w:szCs w:val="28"/>
        </w:rPr>
        <w:t xml:space="preserve">] </w:t>
      </w:r>
      <w:r w:rsidR="00A72AAE" w:rsidRPr="00A72AAE">
        <w:rPr>
          <w:sz w:val="28"/>
          <w:szCs w:val="28"/>
        </w:rPr>
        <w:t>Fast Object Database for Java - with JPA/JDO support</w:t>
      </w:r>
      <w:r w:rsidR="00A72AAE"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</w:rPr>
        <w:t xml:space="preserve">[Электронный ресурс] – Электронные данные. – Режим доступа: </w:t>
      </w:r>
      <w:hyperlink r:id="rId35" w:history="1">
        <w:r w:rsidR="00A72AAE" w:rsidRPr="00A72AAE">
          <w:rPr>
            <w:rStyle w:val="Hyperlink"/>
            <w:sz w:val="28"/>
            <w:szCs w:val="28"/>
          </w:rPr>
          <w:t>http://www.objectdb.com/api/java/jpa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6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Spring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Source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Community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36" w:history="1">
        <w:r w:rsidRPr="002E4E6A">
          <w:rPr>
            <w:rStyle w:val="Hyperlink"/>
            <w:sz w:val="28"/>
            <w:szCs w:val="28"/>
          </w:rPr>
          <w:t>http://www.springsource.org/documentation</w:t>
        </w:r>
      </w:hyperlink>
    </w:p>
    <w:p w:rsidR="002E4E6A" w:rsidRPr="002E4E6A" w:rsidRDefault="002E4E6A" w:rsidP="00A72AAE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7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Google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Android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37" w:history="1">
        <w:r w:rsidRPr="002E4E6A">
          <w:rPr>
            <w:rStyle w:val="Hyperlink"/>
            <w:sz w:val="28"/>
            <w:szCs w:val="28"/>
          </w:rPr>
          <w:t>http://startandroid.ru/uroki/vse-uroki-spiskom.html</w:t>
        </w:r>
      </w:hyperlink>
    </w:p>
    <w:p w:rsidR="00C33EDE" w:rsidRPr="00A77F8D" w:rsidRDefault="00C33EDE" w:rsidP="00007D77">
      <w:pPr>
        <w:pStyle w:val="Heading1"/>
        <w:rPr>
          <w:color w:val="auto"/>
        </w:rPr>
      </w:pPr>
    </w:p>
    <w:p w:rsidR="003E5ED7" w:rsidRPr="003B729F" w:rsidRDefault="003E5ED7" w:rsidP="003E5ED7">
      <w:pPr>
        <w:rPr>
          <w:color w:val="auto"/>
          <w:lang w:eastAsia="en-AU"/>
        </w:rPr>
      </w:pPr>
    </w:p>
    <w:sectPr w:rsidR="003E5ED7" w:rsidRPr="003B729F" w:rsidSect="007936A2">
      <w:footerReference w:type="default" r:id="rId38"/>
      <w:pgSz w:w="11906" w:h="16838" w:code="9"/>
      <w:pgMar w:top="851" w:right="561" w:bottom="11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1986" w:rsidRDefault="00DA1986">
      <w:r>
        <w:separator/>
      </w:r>
    </w:p>
  </w:endnote>
  <w:endnote w:type="continuationSeparator" w:id="0">
    <w:p w:rsidR="00DA1986" w:rsidRDefault="00DA1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4AF2" w:rsidRDefault="008F4AF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A4ABE">
      <w:rPr>
        <w:noProof/>
      </w:rPr>
      <w:t>32</w:t>
    </w:r>
    <w:r>
      <w:rPr>
        <w:noProof/>
      </w:rPr>
      <w:fldChar w:fldCharType="end"/>
    </w:r>
  </w:p>
  <w:p w:rsidR="008F4AF2" w:rsidRPr="005E0AB1" w:rsidRDefault="008F4AF2">
    <w:pPr>
      <w:spacing w:line="276" w:lineRule="auto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1986" w:rsidRDefault="00DA1986">
      <w:r>
        <w:separator/>
      </w:r>
    </w:p>
  </w:footnote>
  <w:footnote w:type="continuationSeparator" w:id="0">
    <w:p w:rsidR="00DA1986" w:rsidRDefault="00DA19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E7512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1A94E35"/>
    <w:multiLevelType w:val="hybridMultilevel"/>
    <w:tmpl w:val="7A86CCC2"/>
    <w:lvl w:ilvl="0" w:tplc="F9365954">
      <w:start w:val="4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01C4657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46D681D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BD5C38"/>
    <w:multiLevelType w:val="hybridMultilevel"/>
    <w:tmpl w:val="24DA10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4D5BA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C5C66BA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1646FF2"/>
    <w:multiLevelType w:val="multilevel"/>
    <w:tmpl w:val="DEBC81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D56262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BB225BD"/>
    <w:multiLevelType w:val="hybridMultilevel"/>
    <w:tmpl w:val="90405B80"/>
    <w:lvl w:ilvl="0" w:tplc="7D023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40923C6"/>
    <w:multiLevelType w:val="multilevel"/>
    <w:tmpl w:val="04BE3164"/>
    <w:lvl w:ilvl="0">
      <w:start w:val="1"/>
      <w:numFmt w:val="decimal"/>
      <w:lvlText w:val="%1."/>
      <w:lvlJc w:val="left"/>
      <w:pPr>
        <w:ind w:left="3905" w:hanging="360"/>
      </w:pPr>
    </w:lvl>
    <w:lvl w:ilvl="1">
      <w:start w:val="2"/>
      <w:numFmt w:val="decimal"/>
      <w:isLgl/>
      <w:lvlText w:val="%1.%2"/>
      <w:lvlJc w:val="left"/>
      <w:pPr>
        <w:ind w:left="1519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/>
      </w:rPr>
    </w:lvl>
  </w:abstractNum>
  <w:abstractNum w:abstractNumId="11">
    <w:nsid w:val="265B3D4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7F21B1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9D87DF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FD37AAB"/>
    <w:multiLevelType w:val="hybridMultilevel"/>
    <w:tmpl w:val="8B585A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1346725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4E8536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83F0569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75611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D094EE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ED6561E"/>
    <w:multiLevelType w:val="hybridMultilevel"/>
    <w:tmpl w:val="04A46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9620766"/>
    <w:multiLevelType w:val="hybridMultilevel"/>
    <w:tmpl w:val="CAF81E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9C12AB"/>
    <w:multiLevelType w:val="multilevel"/>
    <w:tmpl w:val="A89C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48F3179"/>
    <w:multiLevelType w:val="hybridMultilevel"/>
    <w:tmpl w:val="9800A07C"/>
    <w:lvl w:ilvl="0" w:tplc="389885F6">
      <w:start w:val="1"/>
      <w:numFmt w:val="decimal"/>
      <w:lvlText w:val="%1."/>
      <w:lvlJc w:val="left"/>
      <w:pPr>
        <w:ind w:left="1080" w:hanging="360"/>
      </w:pPr>
      <w:rPr>
        <w:rFonts w:eastAsia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61C4921"/>
    <w:multiLevelType w:val="multilevel"/>
    <w:tmpl w:val="570865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81D0EC7"/>
    <w:multiLevelType w:val="hybridMultilevel"/>
    <w:tmpl w:val="529A79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84C2E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87E3514"/>
    <w:multiLevelType w:val="multilevel"/>
    <w:tmpl w:val="E2F2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99E4B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C474FF1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C754F4D"/>
    <w:multiLevelType w:val="hybridMultilevel"/>
    <w:tmpl w:val="ECAA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DF4D32"/>
    <w:multiLevelType w:val="hybridMultilevel"/>
    <w:tmpl w:val="8F763C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68307E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D14E06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5C868D3"/>
    <w:multiLevelType w:val="hybridMultilevel"/>
    <w:tmpl w:val="5B2896F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0620CC"/>
    <w:multiLevelType w:val="hybridMultilevel"/>
    <w:tmpl w:val="E53271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D06497A"/>
    <w:multiLevelType w:val="hybridMultilevel"/>
    <w:tmpl w:val="FD0C6E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E2A047E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E4E76DC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BD2B03"/>
    <w:multiLevelType w:val="hybridMultilevel"/>
    <w:tmpl w:val="B74C957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E902EF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20622F9"/>
    <w:multiLevelType w:val="hybridMultilevel"/>
    <w:tmpl w:val="C344B00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F74BB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5F331EE"/>
    <w:multiLevelType w:val="hybridMultilevel"/>
    <w:tmpl w:val="5B3EC5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916AEF"/>
    <w:multiLevelType w:val="multilevel"/>
    <w:tmpl w:val="5E26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A8B71C5"/>
    <w:multiLevelType w:val="hybridMultilevel"/>
    <w:tmpl w:val="D1AC4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24"/>
  </w:num>
  <w:num w:numId="4">
    <w:abstractNumId w:val="15"/>
  </w:num>
  <w:num w:numId="5">
    <w:abstractNumId w:val="2"/>
  </w:num>
  <w:num w:numId="6">
    <w:abstractNumId w:val="33"/>
  </w:num>
  <w:num w:numId="7">
    <w:abstractNumId w:val="6"/>
  </w:num>
  <w:num w:numId="8">
    <w:abstractNumId w:val="41"/>
  </w:num>
  <w:num w:numId="9">
    <w:abstractNumId w:val="32"/>
  </w:num>
  <w:num w:numId="10">
    <w:abstractNumId w:val="8"/>
  </w:num>
  <w:num w:numId="11">
    <w:abstractNumId w:val="19"/>
  </w:num>
  <w:num w:numId="12">
    <w:abstractNumId w:val="18"/>
  </w:num>
  <w:num w:numId="13">
    <w:abstractNumId w:val="12"/>
  </w:num>
  <w:num w:numId="14">
    <w:abstractNumId w:val="28"/>
  </w:num>
  <w:num w:numId="15">
    <w:abstractNumId w:val="29"/>
  </w:num>
  <w:num w:numId="16">
    <w:abstractNumId w:val="16"/>
  </w:num>
  <w:num w:numId="17">
    <w:abstractNumId w:val="37"/>
  </w:num>
  <w:num w:numId="18">
    <w:abstractNumId w:val="42"/>
  </w:num>
  <w:num w:numId="19">
    <w:abstractNumId w:val="26"/>
  </w:num>
  <w:num w:numId="20">
    <w:abstractNumId w:val="0"/>
  </w:num>
  <w:num w:numId="21">
    <w:abstractNumId w:val="5"/>
  </w:num>
  <w:num w:numId="22">
    <w:abstractNumId w:val="11"/>
  </w:num>
  <w:num w:numId="23">
    <w:abstractNumId w:val="3"/>
  </w:num>
  <w:num w:numId="24">
    <w:abstractNumId w:val="39"/>
  </w:num>
  <w:num w:numId="25">
    <w:abstractNumId w:val="34"/>
  </w:num>
  <w:num w:numId="26">
    <w:abstractNumId w:val="43"/>
  </w:num>
  <w:num w:numId="27">
    <w:abstractNumId w:val="38"/>
  </w:num>
  <w:num w:numId="28">
    <w:abstractNumId w:val="13"/>
  </w:num>
  <w:num w:numId="29">
    <w:abstractNumId w:val="40"/>
  </w:num>
  <w:num w:numId="30">
    <w:abstractNumId w:val="17"/>
  </w:num>
  <w:num w:numId="31">
    <w:abstractNumId w:val="31"/>
  </w:num>
  <w:num w:numId="32">
    <w:abstractNumId w:val="27"/>
  </w:num>
  <w:num w:numId="33">
    <w:abstractNumId w:val="22"/>
  </w:num>
  <w:num w:numId="34">
    <w:abstractNumId w:val="7"/>
  </w:num>
  <w:num w:numId="35">
    <w:abstractNumId w:val="1"/>
  </w:num>
  <w:num w:numId="36">
    <w:abstractNumId w:val="44"/>
  </w:num>
  <w:num w:numId="37">
    <w:abstractNumId w:val="10"/>
  </w:num>
  <w:num w:numId="38">
    <w:abstractNumId w:val="30"/>
  </w:num>
  <w:num w:numId="39">
    <w:abstractNumId w:val="23"/>
  </w:num>
  <w:num w:numId="40">
    <w:abstractNumId w:val="9"/>
  </w:num>
  <w:num w:numId="41">
    <w:abstractNumId w:val="45"/>
  </w:num>
  <w:num w:numId="42">
    <w:abstractNumId w:val="25"/>
  </w:num>
  <w:num w:numId="43">
    <w:abstractNumId w:val="14"/>
  </w:num>
  <w:num w:numId="44">
    <w:abstractNumId w:val="35"/>
  </w:num>
  <w:num w:numId="45">
    <w:abstractNumId w:val="20"/>
  </w:num>
  <w:num w:numId="46">
    <w:abstractNumId w:val="3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B3E"/>
    <w:rsid w:val="00007D77"/>
    <w:rsid w:val="00026A0B"/>
    <w:rsid w:val="000379B3"/>
    <w:rsid w:val="000419C3"/>
    <w:rsid w:val="00080882"/>
    <w:rsid w:val="00090A4A"/>
    <w:rsid w:val="00097020"/>
    <w:rsid w:val="000A2CEC"/>
    <w:rsid w:val="000A56FD"/>
    <w:rsid w:val="000C0569"/>
    <w:rsid w:val="000C2186"/>
    <w:rsid w:val="000E483F"/>
    <w:rsid w:val="001006A3"/>
    <w:rsid w:val="0012494E"/>
    <w:rsid w:val="0013372E"/>
    <w:rsid w:val="00147987"/>
    <w:rsid w:val="00152239"/>
    <w:rsid w:val="00170E34"/>
    <w:rsid w:val="001814D0"/>
    <w:rsid w:val="00184242"/>
    <w:rsid w:val="00185FBE"/>
    <w:rsid w:val="001A38A1"/>
    <w:rsid w:val="001A62AD"/>
    <w:rsid w:val="001A6613"/>
    <w:rsid w:val="001B2E3D"/>
    <w:rsid w:val="001C5E6C"/>
    <w:rsid w:val="001E031D"/>
    <w:rsid w:val="001E2CC3"/>
    <w:rsid w:val="001F26BF"/>
    <w:rsid w:val="0021058E"/>
    <w:rsid w:val="00215A13"/>
    <w:rsid w:val="00221501"/>
    <w:rsid w:val="00237518"/>
    <w:rsid w:val="0024736C"/>
    <w:rsid w:val="00266B44"/>
    <w:rsid w:val="00273282"/>
    <w:rsid w:val="0027466B"/>
    <w:rsid w:val="002918AC"/>
    <w:rsid w:val="002A4ABE"/>
    <w:rsid w:val="002A6336"/>
    <w:rsid w:val="002A654D"/>
    <w:rsid w:val="002A7892"/>
    <w:rsid w:val="002B3888"/>
    <w:rsid w:val="002B493E"/>
    <w:rsid w:val="002B7803"/>
    <w:rsid w:val="002E2B72"/>
    <w:rsid w:val="002E4E6A"/>
    <w:rsid w:val="002E51B6"/>
    <w:rsid w:val="00310F4E"/>
    <w:rsid w:val="0034534F"/>
    <w:rsid w:val="00347AC2"/>
    <w:rsid w:val="00356F8D"/>
    <w:rsid w:val="00385F13"/>
    <w:rsid w:val="00386141"/>
    <w:rsid w:val="003923E4"/>
    <w:rsid w:val="00394EC8"/>
    <w:rsid w:val="003A3522"/>
    <w:rsid w:val="003A4F29"/>
    <w:rsid w:val="003B25B5"/>
    <w:rsid w:val="003B5E85"/>
    <w:rsid w:val="003B729F"/>
    <w:rsid w:val="003C707B"/>
    <w:rsid w:val="003D02FB"/>
    <w:rsid w:val="003E438B"/>
    <w:rsid w:val="003E5ED7"/>
    <w:rsid w:val="004021D1"/>
    <w:rsid w:val="0041078C"/>
    <w:rsid w:val="00435B51"/>
    <w:rsid w:val="00435FB3"/>
    <w:rsid w:val="004373DE"/>
    <w:rsid w:val="00470315"/>
    <w:rsid w:val="00470652"/>
    <w:rsid w:val="00494673"/>
    <w:rsid w:val="004A3194"/>
    <w:rsid w:val="004B5AEC"/>
    <w:rsid w:val="004B6BB1"/>
    <w:rsid w:val="004C2889"/>
    <w:rsid w:val="004D1E21"/>
    <w:rsid w:val="004F7331"/>
    <w:rsid w:val="0051474D"/>
    <w:rsid w:val="0052490E"/>
    <w:rsid w:val="00525350"/>
    <w:rsid w:val="005315C6"/>
    <w:rsid w:val="00544BC3"/>
    <w:rsid w:val="00564188"/>
    <w:rsid w:val="0058330C"/>
    <w:rsid w:val="005860CD"/>
    <w:rsid w:val="00592DDA"/>
    <w:rsid w:val="005B620E"/>
    <w:rsid w:val="005E0AB1"/>
    <w:rsid w:val="00600326"/>
    <w:rsid w:val="00616806"/>
    <w:rsid w:val="006228FA"/>
    <w:rsid w:val="00636F35"/>
    <w:rsid w:val="006458F5"/>
    <w:rsid w:val="00667567"/>
    <w:rsid w:val="006A29FA"/>
    <w:rsid w:val="006A4F62"/>
    <w:rsid w:val="006A73FD"/>
    <w:rsid w:val="006B5B28"/>
    <w:rsid w:val="006C3B05"/>
    <w:rsid w:val="006D4EC3"/>
    <w:rsid w:val="006D5E22"/>
    <w:rsid w:val="006F0493"/>
    <w:rsid w:val="006F7CFD"/>
    <w:rsid w:val="00700AFE"/>
    <w:rsid w:val="007055EC"/>
    <w:rsid w:val="007148B1"/>
    <w:rsid w:val="0071635E"/>
    <w:rsid w:val="0071772F"/>
    <w:rsid w:val="00717E23"/>
    <w:rsid w:val="00725855"/>
    <w:rsid w:val="007334C5"/>
    <w:rsid w:val="0073400C"/>
    <w:rsid w:val="00753E51"/>
    <w:rsid w:val="00780C54"/>
    <w:rsid w:val="00790D20"/>
    <w:rsid w:val="007936A2"/>
    <w:rsid w:val="007D7A11"/>
    <w:rsid w:val="007F738A"/>
    <w:rsid w:val="00804E46"/>
    <w:rsid w:val="008114A4"/>
    <w:rsid w:val="008130C6"/>
    <w:rsid w:val="00817E42"/>
    <w:rsid w:val="00821C46"/>
    <w:rsid w:val="00822CFD"/>
    <w:rsid w:val="008306F0"/>
    <w:rsid w:val="008354E3"/>
    <w:rsid w:val="00836F36"/>
    <w:rsid w:val="00850898"/>
    <w:rsid w:val="008655AA"/>
    <w:rsid w:val="008952E2"/>
    <w:rsid w:val="0089547A"/>
    <w:rsid w:val="008A12EA"/>
    <w:rsid w:val="008A38CD"/>
    <w:rsid w:val="008A49E7"/>
    <w:rsid w:val="008C0E4A"/>
    <w:rsid w:val="008D1E84"/>
    <w:rsid w:val="008E4297"/>
    <w:rsid w:val="008F36C2"/>
    <w:rsid w:val="008F4AF2"/>
    <w:rsid w:val="00906190"/>
    <w:rsid w:val="009332F3"/>
    <w:rsid w:val="009339C7"/>
    <w:rsid w:val="00940359"/>
    <w:rsid w:val="00950C9A"/>
    <w:rsid w:val="00997BAB"/>
    <w:rsid w:val="009A3672"/>
    <w:rsid w:val="009B266A"/>
    <w:rsid w:val="009B359B"/>
    <w:rsid w:val="009E197D"/>
    <w:rsid w:val="00A00268"/>
    <w:rsid w:val="00A21C29"/>
    <w:rsid w:val="00A2568C"/>
    <w:rsid w:val="00A72AAE"/>
    <w:rsid w:val="00A77B3E"/>
    <w:rsid w:val="00A77F8D"/>
    <w:rsid w:val="00A93481"/>
    <w:rsid w:val="00AB1AFA"/>
    <w:rsid w:val="00AC0288"/>
    <w:rsid w:val="00AD0049"/>
    <w:rsid w:val="00AE519A"/>
    <w:rsid w:val="00AF66B1"/>
    <w:rsid w:val="00B047C6"/>
    <w:rsid w:val="00B14AEF"/>
    <w:rsid w:val="00B26EE9"/>
    <w:rsid w:val="00B271F6"/>
    <w:rsid w:val="00B35A51"/>
    <w:rsid w:val="00B51AB7"/>
    <w:rsid w:val="00B57E2C"/>
    <w:rsid w:val="00B57F1E"/>
    <w:rsid w:val="00B7665F"/>
    <w:rsid w:val="00B9174B"/>
    <w:rsid w:val="00BA0F6F"/>
    <w:rsid w:val="00BB1747"/>
    <w:rsid w:val="00BC6D6F"/>
    <w:rsid w:val="00BF116A"/>
    <w:rsid w:val="00BF1C8B"/>
    <w:rsid w:val="00BF64BE"/>
    <w:rsid w:val="00C004E4"/>
    <w:rsid w:val="00C33EDE"/>
    <w:rsid w:val="00C83CE3"/>
    <w:rsid w:val="00C84598"/>
    <w:rsid w:val="00C853A3"/>
    <w:rsid w:val="00C85EAF"/>
    <w:rsid w:val="00C93031"/>
    <w:rsid w:val="00C97D22"/>
    <w:rsid w:val="00CB2311"/>
    <w:rsid w:val="00CB70EE"/>
    <w:rsid w:val="00CC2B59"/>
    <w:rsid w:val="00CC56B8"/>
    <w:rsid w:val="00CF268D"/>
    <w:rsid w:val="00CF3BA3"/>
    <w:rsid w:val="00D03D0D"/>
    <w:rsid w:val="00D2048F"/>
    <w:rsid w:val="00D36226"/>
    <w:rsid w:val="00D44C40"/>
    <w:rsid w:val="00D5642F"/>
    <w:rsid w:val="00D64EF3"/>
    <w:rsid w:val="00D6680B"/>
    <w:rsid w:val="00D73F47"/>
    <w:rsid w:val="00DA1986"/>
    <w:rsid w:val="00DA39ED"/>
    <w:rsid w:val="00DA5467"/>
    <w:rsid w:val="00DC5A98"/>
    <w:rsid w:val="00DD1F80"/>
    <w:rsid w:val="00DD3418"/>
    <w:rsid w:val="00DD6AB2"/>
    <w:rsid w:val="00DF62E4"/>
    <w:rsid w:val="00DF6748"/>
    <w:rsid w:val="00E006E5"/>
    <w:rsid w:val="00E358E3"/>
    <w:rsid w:val="00E374B1"/>
    <w:rsid w:val="00E41E17"/>
    <w:rsid w:val="00E55993"/>
    <w:rsid w:val="00E65C0B"/>
    <w:rsid w:val="00E65C22"/>
    <w:rsid w:val="00E74924"/>
    <w:rsid w:val="00E7655E"/>
    <w:rsid w:val="00E85068"/>
    <w:rsid w:val="00E86838"/>
    <w:rsid w:val="00E87866"/>
    <w:rsid w:val="00EB3252"/>
    <w:rsid w:val="00EC180B"/>
    <w:rsid w:val="00EE149F"/>
    <w:rsid w:val="00EE210D"/>
    <w:rsid w:val="00F04C4D"/>
    <w:rsid w:val="00F05BC8"/>
    <w:rsid w:val="00F07F61"/>
    <w:rsid w:val="00F40E30"/>
    <w:rsid w:val="00F414A4"/>
    <w:rsid w:val="00F41CDF"/>
    <w:rsid w:val="00F63544"/>
    <w:rsid w:val="00F64C95"/>
    <w:rsid w:val="00F6649A"/>
    <w:rsid w:val="00F66E7A"/>
    <w:rsid w:val="00F92E85"/>
    <w:rsid w:val="00F97265"/>
    <w:rsid w:val="00FB4F95"/>
    <w:rsid w:val="00FD0B66"/>
    <w:rsid w:val="00FD7730"/>
    <w:rsid w:val="00FE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Subtitle">
    <w:name w:val="Subtitle"/>
    <w:basedOn w:val="Normal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rsid w:val="005E0AB1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rsid w:val="005E0AB1"/>
    <w:rPr>
      <w:color w:val="000000"/>
    </w:rPr>
  </w:style>
  <w:style w:type="paragraph" w:styleId="Footer">
    <w:name w:val="footer"/>
    <w:basedOn w:val="Normal"/>
    <w:link w:val="FooterChar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5E0AB1"/>
    <w:rPr>
      <w:color w:val="00000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rsid w:val="002746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Hyperlink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NormalWeb">
    <w:name w:val="Normal (Web)"/>
    <w:basedOn w:val="Normal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Strong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Normal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Normal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FollowedHyperlink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Keyboard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Normal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Normal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Normal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PreformattedChar">
    <w:name w:val="HTML Preformatted Char"/>
    <w:link w:val="HTMLPreformatted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Emphasis">
    <w:name w:val="Emphasis"/>
    <w:uiPriority w:val="20"/>
    <w:qFormat/>
    <w:rsid w:val="00592DDA"/>
    <w:rPr>
      <w:i/>
      <w:iCs/>
    </w:rPr>
  </w:style>
  <w:style w:type="paragraph" w:customStyle="1" w:styleId="1">
    <w:name w:val="Строгий1"/>
    <w:basedOn w:val="Normal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LightShading-Accent1">
    <w:name w:val="Light Shading Accent 1"/>
    <w:basedOn w:val="TableNormal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3">
    <w:name w:val="Light Grid Accent 3"/>
    <w:basedOn w:val="TableNormal"/>
    <w:uiPriority w:val="62"/>
    <w:rsid w:val="00836F3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Subtitle">
    <w:name w:val="Subtitle"/>
    <w:basedOn w:val="Normal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rsid w:val="005E0AB1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rsid w:val="005E0AB1"/>
    <w:rPr>
      <w:color w:val="000000"/>
    </w:rPr>
  </w:style>
  <w:style w:type="paragraph" w:styleId="Footer">
    <w:name w:val="footer"/>
    <w:basedOn w:val="Normal"/>
    <w:link w:val="FooterChar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5E0AB1"/>
    <w:rPr>
      <w:color w:val="00000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rsid w:val="002746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Hyperlink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NormalWeb">
    <w:name w:val="Normal (Web)"/>
    <w:basedOn w:val="Normal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Strong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Normal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Normal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FollowedHyperlink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Keyboard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Normal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Normal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Normal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PreformattedChar">
    <w:name w:val="HTML Preformatted Char"/>
    <w:link w:val="HTMLPreformatted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Emphasis">
    <w:name w:val="Emphasis"/>
    <w:uiPriority w:val="20"/>
    <w:qFormat/>
    <w:rsid w:val="00592DDA"/>
    <w:rPr>
      <w:i/>
      <w:iCs/>
    </w:rPr>
  </w:style>
  <w:style w:type="paragraph" w:customStyle="1" w:styleId="1">
    <w:name w:val="Строгий1"/>
    <w:basedOn w:val="Normal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LightShading-Accent1">
    <w:name w:val="Light Shading Accent 1"/>
    <w:basedOn w:val="TableNormal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3">
    <w:name w:val="Light Grid Accent 3"/>
    <w:basedOn w:val="TableNormal"/>
    <w:uiPriority w:val="62"/>
    <w:rsid w:val="00836F3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23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0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28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0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784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1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8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309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13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593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73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272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7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4543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2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197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3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430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060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571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95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60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4778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8702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0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111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4299">
          <w:blockQuote w:val="1"/>
          <w:marLeft w:val="150"/>
          <w:marRight w:val="0"/>
          <w:marTop w:val="150"/>
          <w:marBottom w:val="300"/>
          <w:divBdr>
            <w:top w:val="none" w:sz="0" w:space="0" w:color="auto"/>
            <w:left w:val="single" w:sz="12" w:space="15" w:color="DEDEDE"/>
            <w:bottom w:val="none" w:sz="0" w:space="0" w:color="auto"/>
            <w:right w:val="none" w:sz="0" w:space="0" w:color="auto"/>
          </w:divBdr>
        </w:div>
      </w:divsChild>
    </w:div>
    <w:div w:id="7446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40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0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52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2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6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8203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6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7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74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8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324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ru.wikipedia.org/wiki/%D0%A2%D1%80%D0%B0%D0%BD%D0%B7%D0%B0%D0%BA%D1%86%D0%B8%D1%8F_(%D0%B8%D0%BD%D1%84%D0%BE%D1%80%D0%BC%D0%B0%D1%82%D0%B8%D0%BA%D0%B0)" TargetMode="External"/><Relationship Id="rId26" Type="http://schemas.openxmlformats.org/officeDocument/2006/relationships/image" Target="media/image11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ru.wikipedia.org/wiki/%D0%90%D0%B2%D1%82%D0%BE%D1%80%D0%B8%D0%B7%D0%B0%D1%86%D0%B8%D1%8F" TargetMode="External"/><Relationship Id="rId34" Type="http://schemas.openxmlformats.org/officeDocument/2006/relationships/hyperlink" Target="http://www.mysql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ru.wikipedia.org/wiki/Inversion_of_Control" TargetMode="External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://ru.wikipedia.org/wiki/%D0%90%D1%83%D1%82%D0%B5%D0%BD%D1%82%D0%B8%D1%84%D0%B8%D0%BA%D0%B0%D1%86%D0%B8%D1%8F" TargetMode="External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9.jpg"/><Relationship Id="rId32" Type="http://schemas.openxmlformats.org/officeDocument/2006/relationships/image" Target="media/image17.jpeg"/><Relationship Id="rId37" Type="http://schemas.openxmlformats.org/officeDocument/2006/relationships/hyperlink" Target="http://startandroid.ru/uroki/vse-uroki-spiskom.html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hyperlink" Target="http://www.springsource.org/documentation" TargetMode="External"/><Relationship Id="rId10" Type="http://schemas.openxmlformats.org/officeDocument/2006/relationships/hyperlink" Target="http://ru.wikipedia.org/wiki/Android" TargetMode="External"/><Relationship Id="rId19" Type="http://schemas.openxmlformats.org/officeDocument/2006/relationships/hyperlink" Target="http://ru.wikipedia.org/wiki/API" TargetMode="External"/><Relationship Id="rId31" Type="http://schemas.openxmlformats.org/officeDocument/2006/relationships/image" Target="media/image16.jpeg"/><Relationship Id="rId4" Type="http://schemas.microsoft.com/office/2007/relationships/stylesWithEffects" Target="stylesWithEffects.xml"/><Relationship Id="rId9" Type="http://schemas.openxmlformats.org/officeDocument/2006/relationships/hyperlink" Target="http://ru.wikipedia.org/wiki/Windows_Phon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hyperlink" Target="http://www.objectdb.com/api/java/jp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C1BE2E-B13E-43D8-9A17-B7AD73F8F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37</Pages>
  <Words>5650</Words>
  <Characters>32210</Characters>
  <Application>Microsoft Office Word</Application>
  <DocSecurity>0</DocSecurity>
  <Lines>268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37785</CharactersWithSpaces>
  <SharedDoc>false</SharedDoc>
  <HLinks>
    <vt:vector size="168" baseType="variant">
      <vt:variant>
        <vt:i4>6881334</vt:i4>
      </vt:variant>
      <vt:variant>
        <vt:i4>90</vt:i4>
      </vt:variant>
      <vt:variant>
        <vt:i4>0</vt:i4>
      </vt:variant>
      <vt:variant>
        <vt:i4>5</vt:i4>
      </vt:variant>
      <vt:variant>
        <vt:lpwstr>http://startandroid.ru/uroki/vse-uroki-spiskom.html</vt:lpwstr>
      </vt:variant>
      <vt:variant>
        <vt:lpwstr/>
      </vt:variant>
      <vt:variant>
        <vt:i4>4325458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http://www.springsource.org/documentation</vt:lpwstr>
      </vt:variant>
      <vt:variant>
        <vt:lpwstr/>
      </vt:variant>
      <vt:variant>
        <vt:i4>6225946</vt:i4>
      </vt:variant>
      <vt:variant>
        <vt:i4>84</vt:i4>
      </vt:variant>
      <vt:variant>
        <vt:i4>0</vt:i4>
      </vt:variant>
      <vt:variant>
        <vt:i4>5</vt:i4>
      </vt:variant>
      <vt:variant>
        <vt:lpwstr>http://www.hibernate.org/</vt:lpwstr>
      </vt:variant>
      <vt:variant>
        <vt:lpwstr/>
      </vt:variant>
      <vt:variant>
        <vt:i4>3670086</vt:i4>
      </vt:variant>
      <vt:variant>
        <vt:i4>81</vt:i4>
      </vt:variant>
      <vt:variant>
        <vt:i4>0</vt:i4>
      </vt:variant>
      <vt:variant>
        <vt:i4>5</vt:i4>
      </vt:variant>
      <vt:variant>
        <vt:lpwstr>http://ru.wikipedia.org/wiki/Spring_Security</vt:lpwstr>
      </vt:variant>
      <vt:variant>
        <vt:lpwstr/>
      </vt:variant>
      <vt:variant>
        <vt:i4>2359355</vt:i4>
      </vt:variant>
      <vt:variant>
        <vt:i4>78</vt:i4>
      </vt:variant>
      <vt:variant>
        <vt:i4>0</vt:i4>
      </vt:variant>
      <vt:variant>
        <vt:i4>5</vt:i4>
      </vt:variant>
      <vt:variant>
        <vt:lpwstr>http://ru.wikipedia.org/wiki/%D0%90%D0%B2%D1%82%D0%BE%D1%80%D0%B8%D0%B7%D0%B0%D1%86%D0%B8%D1%8F</vt:lpwstr>
      </vt:variant>
      <vt:variant>
        <vt:lpwstr/>
      </vt:variant>
      <vt:variant>
        <vt:i4>5439511</vt:i4>
      </vt:variant>
      <vt:variant>
        <vt:i4>75</vt:i4>
      </vt:variant>
      <vt:variant>
        <vt:i4>0</vt:i4>
      </vt:variant>
      <vt:variant>
        <vt:i4>5</vt:i4>
      </vt:variant>
      <vt:variant>
        <vt:lpwstr>http://ru.wikipedia.org/wiki/%D0%90%D1%83%D1%82%D0%B5%D0%BD%D1%82%D0%B8%D1%84%D0%B8%D0%BA%D0%B0%D1%86%D0%B8%D1%8F</vt:lpwstr>
      </vt:variant>
      <vt:variant>
        <vt:lpwstr/>
      </vt:variant>
      <vt:variant>
        <vt:i4>94</vt:i4>
      </vt:variant>
      <vt:variant>
        <vt:i4>72</vt:i4>
      </vt:variant>
      <vt:variant>
        <vt:i4>0</vt:i4>
      </vt:variant>
      <vt:variant>
        <vt:i4>5</vt:i4>
      </vt:variant>
      <vt:variant>
        <vt:lpwstr>http://ru.wikipedia.org/wiki/API</vt:lpwstr>
      </vt:variant>
      <vt:variant>
        <vt:lpwstr/>
      </vt:variant>
      <vt:variant>
        <vt:i4>655402</vt:i4>
      </vt:variant>
      <vt:variant>
        <vt:i4>69</vt:i4>
      </vt:variant>
      <vt:variant>
        <vt:i4>0</vt:i4>
      </vt:variant>
      <vt:variant>
        <vt:i4>5</vt:i4>
      </vt:variant>
      <vt:variant>
        <vt:lpwstr>http://ru.wikipedia.org/wiki/%D0%A2%D1%80%D0%B0%D0%BD%D0%B7%D0%B0%D0%BA%D1%86%D0%B8%D1%8F_(%D0%B8%D0%BD%D1%84%D0%BE%D1%80%D0%BC%D0%B0%D1%82%D0%B8%D0%BA%D0%B0)</vt:lpwstr>
      </vt:variant>
      <vt:variant>
        <vt:lpwstr/>
      </vt:variant>
      <vt:variant>
        <vt:i4>655452</vt:i4>
      </vt:variant>
      <vt:variant>
        <vt:i4>66</vt:i4>
      </vt:variant>
      <vt:variant>
        <vt:i4>0</vt:i4>
      </vt:variant>
      <vt:variant>
        <vt:i4>5</vt:i4>
      </vt:variant>
      <vt:variant>
        <vt:lpwstr>http://ru.wikipedia.org/wiki/ORM</vt:lpwstr>
      </vt:variant>
      <vt:variant>
        <vt:lpwstr/>
      </vt:variant>
      <vt:variant>
        <vt:i4>74</vt:i4>
      </vt:variant>
      <vt:variant>
        <vt:i4>63</vt:i4>
      </vt:variant>
      <vt:variant>
        <vt:i4>0</vt:i4>
      </vt:variant>
      <vt:variant>
        <vt:i4>5</vt:i4>
      </vt:variant>
      <vt:variant>
        <vt:lpwstr>http://ru.wikipedia.org/wiki/JDBC</vt:lpwstr>
      </vt:variant>
      <vt:variant>
        <vt:lpwstr/>
      </vt:variant>
      <vt:variant>
        <vt:i4>8126572</vt:i4>
      </vt:variant>
      <vt:variant>
        <vt:i4>60</vt:i4>
      </vt:variant>
      <vt:variant>
        <vt:i4>0</vt:i4>
      </vt:variant>
      <vt:variant>
        <vt:i4>5</vt:i4>
      </vt:variant>
      <vt:variant>
        <vt:lpwstr>http://ru.wikipedia.org/wiki/%D0%A1%D0%A3%D0%A0%D0%91%D0%94</vt:lpwstr>
      </vt:variant>
      <vt:variant>
        <vt:lpwstr/>
      </vt:variant>
      <vt:variant>
        <vt:i4>2490495</vt:i4>
      </vt:variant>
      <vt:variant>
        <vt:i4>57</vt:i4>
      </vt:variant>
      <vt:variant>
        <vt:i4>0</vt:i4>
      </vt:variant>
      <vt:variant>
        <vt:i4>5</vt:i4>
      </vt:variant>
      <vt:variant>
        <vt:lpwstr>http://ru.wikipedia.org/wiki/Inversion_of_Control</vt:lpwstr>
      </vt:variant>
      <vt:variant>
        <vt:lpwstr/>
      </vt:variant>
      <vt:variant>
        <vt:i4>1310799</vt:i4>
      </vt:variant>
      <vt:variant>
        <vt:i4>54</vt:i4>
      </vt:variant>
      <vt:variant>
        <vt:i4>0</vt:i4>
      </vt:variant>
      <vt:variant>
        <vt:i4>5</vt:i4>
      </vt:variant>
      <vt:variant>
        <vt:lpwstr>http://ru.wikipedia.org/wiki/Java</vt:lpwstr>
      </vt:variant>
      <vt:variant>
        <vt:lpwstr/>
      </vt:variant>
      <vt:variant>
        <vt:i4>393307</vt:i4>
      </vt:variant>
      <vt:variant>
        <vt:i4>51</vt:i4>
      </vt:variant>
      <vt:variant>
        <vt:i4>0</vt:i4>
      </vt:variant>
      <vt:variant>
        <vt:i4>5</vt:i4>
      </vt:variant>
      <vt:variant>
        <vt:lpwstr>http://ru.wikipedia.org/wiki/Android</vt:lpwstr>
      </vt:variant>
      <vt:variant>
        <vt:lpwstr/>
      </vt:variant>
      <vt:variant>
        <vt:i4>7798797</vt:i4>
      </vt:variant>
      <vt:variant>
        <vt:i4>48</vt:i4>
      </vt:variant>
      <vt:variant>
        <vt:i4>0</vt:i4>
      </vt:variant>
      <vt:variant>
        <vt:i4>5</vt:i4>
      </vt:variant>
      <vt:variant>
        <vt:lpwstr>http://ru.wikipedia.org/wiki/Windows_Phone</vt:lpwstr>
      </vt:variant>
      <vt:variant>
        <vt:lpwstr/>
      </vt:variant>
      <vt:variant>
        <vt:i4>6684674</vt:i4>
      </vt:variant>
      <vt:variant>
        <vt:i4>45</vt:i4>
      </vt:variant>
      <vt:variant>
        <vt:i4>0</vt:i4>
      </vt:variant>
      <vt:variant>
        <vt:i4>5</vt:i4>
      </vt:variant>
      <vt:variant>
        <vt:lpwstr>http://ru.wikipedia.org/wiki/Apple_iOS</vt:lpwstr>
      </vt:variant>
      <vt:variant>
        <vt:lpwstr/>
      </vt:variant>
      <vt:variant>
        <vt:i4>1441854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_Toc326322922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_Toc326322921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_Toc326322919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_Toc326322917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_Toc326322916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_Toc326322915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_Toc326322914</vt:lpwstr>
      </vt:variant>
      <vt:variant>
        <vt:i4>1376318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_Toc326322913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_Toc326322912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_Toc326322911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_Toc326322910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_Toc326322909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Oshmyanskaya</dc:creator>
  <cp:lastModifiedBy>Svetlana Voyteh</cp:lastModifiedBy>
  <cp:revision>65</cp:revision>
  <cp:lastPrinted>2012-06-01T11:15:00Z</cp:lastPrinted>
  <dcterms:created xsi:type="dcterms:W3CDTF">2013-05-26T16:42:00Z</dcterms:created>
  <dcterms:modified xsi:type="dcterms:W3CDTF">2013-05-27T08:35:00Z</dcterms:modified>
</cp:coreProperties>
</file>