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B329EE">
      <w:pPr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Pr="00CB6583" w:rsidRDefault="00B329EE" w:rsidP="00B329EE">
      <w:pPr>
        <w:spacing w:after="0"/>
        <w:ind w:firstLine="708"/>
        <w:rPr>
          <w:b/>
          <w:sz w:val="36"/>
          <w:szCs w:val="36"/>
          <w:lang w:val="en-US"/>
        </w:rPr>
      </w:pPr>
      <w:r w:rsidRPr="001759BA">
        <w:rPr>
          <w:b/>
          <w:sz w:val="36"/>
          <w:szCs w:val="36"/>
        </w:rPr>
        <w:t>Модели</w:t>
      </w: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95920" w:rsidTr="0089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9B7241" w:rsidP="009B7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студента (н</w:t>
            </w:r>
            <w:r w:rsidR="00463DE8">
              <w:rPr>
                <w:sz w:val="20"/>
                <w:szCs w:val="20"/>
              </w:rPr>
              <w:t>омер зачетки</w:t>
            </w:r>
            <w:r>
              <w:rPr>
                <w:sz w:val="20"/>
                <w:szCs w:val="20"/>
              </w:rPr>
              <w:t>)</w:t>
            </w:r>
          </w:p>
        </w:tc>
      </w:tr>
      <w:tr w:rsidR="00895920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админом системы</w:t>
            </w:r>
          </w:p>
        </w:tc>
      </w:tr>
      <w:tr w:rsidR="00463DE8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63DE8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2977" w:type="dxa"/>
          </w:tcPr>
          <w:p w:rsidR="00463DE8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463DE8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212F6B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12F6B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212F6B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212F6B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63DE8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2977" w:type="dxa"/>
          </w:tcPr>
          <w:p w:rsidR="00463DE8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463DE8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B556D3" w:rsidRPr="00B556D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556D3" w:rsidRPr="00B556D3" w:rsidRDefault="00B556D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B556D3" w:rsidRPr="00463DE8" w:rsidRDefault="00B556D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B556D3" w:rsidRDefault="00B556D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7241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7241" w:rsidRPr="00463DE8" w:rsidRDefault="009B7241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692E36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руппы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 w:rsidR="00692E36"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9B7241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7241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692E36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2E36" w:rsidRPr="00463DE8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2977" w:type="dxa"/>
          </w:tcPr>
          <w:p w:rsidR="00692E36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5387" w:type="dxa"/>
          </w:tcPr>
          <w:p w:rsidR="00692E36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подгруппы (</w:t>
            </w:r>
            <w:r>
              <w:rPr>
                <w:sz w:val="20"/>
                <w:szCs w:val="20"/>
                <w:lang w:val="en-US"/>
              </w:rPr>
              <w:t>a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9B7241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9B7241" w:rsidRPr="009B7241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9B7241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232D6A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977" w:type="dxa"/>
          </w:tcPr>
          <w:p w:rsidR="00232D6A" w:rsidRPr="009B7241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32D6A" w:rsidRPr="00463DE8" w:rsidRDefault="00232D6A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A02A9D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02A9D" w:rsidRDefault="00A02A9D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977" w:type="dxa"/>
          </w:tcPr>
          <w:p w:rsidR="00A02A9D" w:rsidRDefault="00A02A9D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A02A9D" w:rsidRDefault="00A02A9D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9B7241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232D6A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232D6A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232D6A" w:rsidRPr="00A02A9D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B556D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556D3" w:rsidRDefault="00B556D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B556D3" w:rsidRPr="00A02A9D" w:rsidRDefault="00B556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B556D3" w:rsidRDefault="00B556D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</w:t>
            </w:r>
            <w:r w:rsidR="00F47FC8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д</w:t>
            </w:r>
            <w:r w:rsidR="00F47FC8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</w:t>
            </w:r>
            <w:r w:rsidR="00F47FC8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 w:rsidR="00F47FC8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F47FC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</w:t>
            </w:r>
            <w:r w:rsidR="008567D3">
              <w:rPr>
                <w:sz w:val="20"/>
                <w:szCs w:val="20"/>
              </w:rPr>
              <w:t xml:space="preserve">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F47FC8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</w:t>
            </w:r>
            <w:bookmarkStart w:id="0" w:name="_GoBack"/>
            <w:bookmarkEnd w:id="0"/>
            <w:r>
              <w:rPr>
                <w:sz w:val="20"/>
                <w:szCs w:val="20"/>
              </w:rPr>
              <w:t>я</w:t>
            </w:r>
            <w:r w:rsidR="008567D3">
              <w:rPr>
                <w:sz w:val="20"/>
                <w:szCs w:val="20"/>
              </w:rPr>
              <w:t xml:space="preserve">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B556D3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  <w:r w:rsidR="00B556D3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8567D3" w:rsidRDefault="00B556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232D6A" w:rsidRDefault="00B556D3" w:rsidP="00B5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  <w:r w:rsidRPr="00B556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я</w:t>
            </w:r>
            <w:r w:rsidR="007F4C7B">
              <w:rPr>
                <w:sz w:val="20"/>
                <w:szCs w:val="20"/>
              </w:rPr>
              <w:t xml:space="preserve"> (студент или преподаватель), оставивш</w:t>
            </w:r>
            <w:r>
              <w:rPr>
                <w:sz w:val="20"/>
                <w:szCs w:val="20"/>
              </w:rPr>
              <w:t>его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Например, информация о конкретной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учебной дисциплине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CB6583">
        <w:rPr>
          <w:color w:val="E36C0A" w:themeColor="accent6" w:themeShade="BF"/>
          <w:sz w:val="20"/>
          <w:szCs w:val="20"/>
        </w:rPr>
        <w:t>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spellStart"/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proofErr w:type="spellEnd"/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D41B3B">
        <w:rPr>
          <w:color w:val="E36C0A" w:themeColor="accent6" w:themeShade="BF"/>
          <w:sz w:val="20"/>
          <w:szCs w:val="20"/>
        </w:rPr>
        <w:t>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proofErr w:type="spellEnd"/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F4604F">
        <w:rPr>
          <w:color w:val="E36C0A" w:themeColor="accent6" w:themeShade="BF"/>
          <w:sz w:val="20"/>
          <w:szCs w:val="20"/>
        </w:rPr>
        <w:t>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DC50E2">
        <w:rPr>
          <w:color w:val="E36C0A" w:themeColor="accent6" w:themeShade="BF"/>
          <w:sz w:val="20"/>
          <w:szCs w:val="20"/>
        </w:rPr>
        <w:t>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proofErr w:type="spellEnd"/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Default="00DC50E2" w:rsidP="00DC50E2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Authorization:  Basic “{username</w:t>
      </w:r>
      <w:proofErr w:type="gramStart"/>
      <w:r w:rsidRPr="00DC3A16">
        <w:rPr>
          <w:color w:val="5F497A" w:themeColor="accent4" w:themeShade="BF"/>
          <w:sz w:val="20"/>
          <w:szCs w:val="20"/>
          <w:lang w:val="en-US"/>
        </w:rPr>
        <w:t>}:</w:t>
      </w:r>
      <w:proofErr w:type="gramEnd"/>
      <w:r w:rsidRPr="00DC3A16">
        <w:rPr>
          <w:color w:val="5F497A" w:themeColor="accent4" w:themeShade="BF"/>
          <w:sz w:val="20"/>
          <w:szCs w:val="20"/>
          <w:lang w:val="en-US"/>
        </w:rPr>
        <w:t>{password}”</w:t>
      </w:r>
      <w:r>
        <w:rPr>
          <w:sz w:val="20"/>
          <w:szCs w:val="20"/>
          <w:lang w:val="en-US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</w:t>
      </w:r>
      <w:r w:rsidRPr="00DC3A16">
        <w:rPr>
          <w:sz w:val="20"/>
          <w:szCs w:val="20"/>
        </w:rPr>
        <w:t>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>}”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"/>
        <w:tblW w:w="10740" w:type="dxa"/>
        <w:tblLook w:val="04A0" w:firstRow="1" w:lastRow="0" w:firstColumn="1" w:lastColumn="0" w:noHBand="0" w:noVBand="1"/>
      </w:tblPr>
      <w:tblGrid>
        <w:gridCol w:w="2943"/>
        <w:gridCol w:w="3119"/>
        <w:gridCol w:w="2693"/>
        <w:gridCol w:w="1985"/>
      </w:tblGrid>
      <w:tr w:rsidR="0092680A" w:rsidTr="00D1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DC3A16" w:rsidRDefault="0092680A" w:rsidP="001759BA">
            <w:pPr>
              <w:jc w:val="center"/>
              <w:rPr>
                <w:rFonts w:cs="Helvetica"/>
                <w:color w:val="4D4D4D"/>
                <w:spacing w:val="-15"/>
                <w:sz w:val="24"/>
                <w:szCs w:val="24"/>
              </w:rPr>
            </w:pPr>
          </w:p>
        </w:tc>
        <w:tc>
          <w:tcPr>
            <w:tcW w:w="3119" w:type="dxa"/>
          </w:tcPr>
          <w:p w:rsidR="0092680A" w:rsidRPr="00494061" w:rsidRDefault="0092680A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4"/>
                <w:szCs w:val="24"/>
              </w:rPr>
            </w:pPr>
            <w:r w:rsidRPr="00494061">
              <w:rPr>
                <w:rFonts w:cs="Helvetica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4678" w:type="dxa"/>
            <w:gridSpan w:val="2"/>
          </w:tcPr>
          <w:p w:rsidR="0092680A" w:rsidRDefault="0092680A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4"/>
                <w:szCs w:val="24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3119" w:type="dxa"/>
          </w:tcPr>
          <w:p w:rsidR="0092680A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92680A" w:rsidRPr="00B556D3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01006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901006" w:rsidRPr="006569F1" w:rsidRDefault="00901006" w:rsidP="0090100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3119" w:type="dxa"/>
          </w:tcPr>
          <w:p w:rsidR="0092680A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92680A" w:rsidRPr="00B556D3" w:rsidRDefault="0092680A" w:rsidP="0092680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92680A" w:rsidRPr="006569F1" w:rsidRDefault="0092680A" w:rsidP="0092680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01006" w:rsidRDefault="00901006" w:rsidP="00901006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92680A" w:rsidRPr="006569F1" w:rsidRDefault="00901006" w:rsidP="0090100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get</w:t>
            </w:r>
          </w:p>
          <w:p w:rsidR="0092680A" w:rsidRPr="006569F1" w:rsidRDefault="0092680A" w:rsidP="0092680A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discipline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01006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92680A" w:rsidRPr="006569F1" w:rsidRDefault="0092680A" w:rsidP="0092680A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get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01006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92680A" w:rsidRPr="006569F1" w:rsidRDefault="0092680A" w:rsidP="0096629B">
            <w:pPr>
              <w:spacing w:after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01006" w:rsidP="00901006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901006" w:rsidRDefault="00901006" w:rsidP="0090100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get</w:t>
            </w:r>
          </w:p>
          <w:p w:rsidR="0096629B" w:rsidRPr="006569F1" w:rsidRDefault="0096629B" w:rsidP="0090100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1759BA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</w:rPr>
      </w:pPr>
    </w:p>
    <w:p w:rsidR="00B329EE" w:rsidRPr="00B329EE" w:rsidRDefault="00B329EE" w:rsidP="00B329EE">
      <w:pPr>
        <w:rPr>
          <w:b/>
          <w:sz w:val="24"/>
          <w:szCs w:val="24"/>
        </w:rPr>
      </w:pPr>
    </w:p>
    <w:sectPr w:rsidR="00B329EE" w:rsidRPr="00B329EE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94898"/>
    <w:rsid w:val="001759BA"/>
    <w:rsid w:val="001A6BDC"/>
    <w:rsid w:val="00212F6B"/>
    <w:rsid w:val="00232D6A"/>
    <w:rsid w:val="00463DE8"/>
    <w:rsid w:val="00494061"/>
    <w:rsid w:val="00571A68"/>
    <w:rsid w:val="00593965"/>
    <w:rsid w:val="00651B1D"/>
    <w:rsid w:val="006569F1"/>
    <w:rsid w:val="00692E36"/>
    <w:rsid w:val="006B3A03"/>
    <w:rsid w:val="007270A5"/>
    <w:rsid w:val="007F4C7B"/>
    <w:rsid w:val="008567D3"/>
    <w:rsid w:val="00865606"/>
    <w:rsid w:val="00895920"/>
    <w:rsid w:val="00901006"/>
    <w:rsid w:val="0092680A"/>
    <w:rsid w:val="0096629B"/>
    <w:rsid w:val="009A2468"/>
    <w:rsid w:val="009B46D4"/>
    <w:rsid w:val="009B7241"/>
    <w:rsid w:val="00A02A9D"/>
    <w:rsid w:val="00A73260"/>
    <w:rsid w:val="00B329EE"/>
    <w:rsid w:val="00B556D3"/>
    <w:rsid w:val="00CB6583"/>
    <w:rsid w:val="00D1631F"/>
    <w:rsid w:val="00D1715D"/>
    <w:rsid w:val="00D41B3B"/>
    <w:rsid w:val="00D46650"/>
    <w:rsid w:val="00D9069F"/>
    <w:rsid w:val="00DC3A16"/>
    <w:rsid w:val="00DC50E2"/>
    <w:rsid w:val="00F4604F"/>
    <w:rsid w:val="00F47FC8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489E-AAA1-45AB-89A9-C921D466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10</cp:revision>
  <dcterms:created xsi:type="dcterms:W3CDTF">2013-05-02T05:45:00Z</dcterms:created>
  <dcterms:modified xsi:type="dcterms:W3CDTF">2013-05-02T19:17:00Z</dcterms:modified>
</cp:coreProperties>
</file>