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E0" w:rsidRDefault="007D0B8A" w:rsidP="00F70DE0">
      <w:pPr>
        <w:pStyle w:val="a4"/>
      </w:pPr>
      <w:bookmarkStart w:id="0" w:name="_Toc399345913"/>
      <w:bookmarkStart w:id="1" w:name="_Toc399403118"/>
      <w:r>
        <w:rPr>
          <w:rFonts w:hint="eastAsia"/>
        </w:rPr>
        <w:t>推送</w:t>
      </w:r>
      <w:r>
        <w:t>平台操作说明</w:t>
      </w:r>
      <w:bookmarkEnd w:id="0"/>
      <w:bookmarkEnd w:id="1"/>
    </w:p>
    <w:p w:rsidR="00020676" w:rsidRDefault="00F70DE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99403118" w:history="1">
        <w:r w:rsidR="00020676" w:rsidRPr="00DB4AE4">
          <w:rPr>
            <w:rStyle w:val="a8"/>
            <w:rFonts w:hint="eastAsia"/>
            <w:noProof/>
          </w:rPr>
          <w:t>推送平台操作说明</w:t>
        </w:r>
        <w:r w:rsidR="00020676">
          <w:rPr>
            <w:noProof/>
            <w:webHidden/>
          </w:rPr>
          <w:tab/>
        </w:r>
        <w:r w:rsidR="00020676">
          <w:rPr>
            <w:noProof/>
            <w:webHidden/>
          </w:rPr>
          <w:fldChar w:fldCharType="begin"/>
        </w:r>
        <w:r w:rsidR="00020676">
          <w:rPr>
            <w:noProof/>
            <w:webHidden/>
          </w:rPr>
          <w:instrText xml:space="preserve"> PAGEREF _Toc399403118 \h </w:instrText>
        </w:r>
        <w:r w:rsidR="00020676">
          <w:rPr>
            <w:noProof/>
            <w:webHidden/>
          </w:rPr>
        </w:r>
        <w:r w:rsidR="00020676">
          <w:rPr>
            <w:noProof/>
            <w:webHidden/>
          </w:rPr>
          <w:fldChar w:fldCharType="separate"/>
        </w:r>
        <w:r w:rsidR="00020676">
          <w:rPr>
            <w:noProof/>
            <w:webHidden/>
          </w:rPr>
          <w:t>1</w:t>
        </w:r>
        <w:r w:rsidR="00020676">
          <w:rPr>
            <w:noProof/>
            <w:webHidden/>
          </w:rPr>
          <w:fldChar w:fldCharType="end"/>
        </w:r>
      </w:hyperlink>
    </w:p>
    <w:p w:rsidR="00020676" w:rsidRDefault="0002067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19" w:history="1">
        <w:r w:rsidRPr="00DB4AE4">
          <w:rPr>
            <w:rStyle w:val="a8"/>
            <w:rFonts w:hint="eastAsia"/>
            <w:noProof/>
          </w:rPr>
          <w:t>运维人员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0" w:history="1">
        <w:r w:rsidRPr="00DB4AE4">
          <w:rPr>
            <w:rStyle w:val="a8"/>
            <w:rFonts w:hint="eastAsia"/>
            <w:noProof/>
          </w:rPr>
          <w:t>应用入口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1" w:history="1">
        <w:r w:rsidRPr="00DB4AE4">
          <w:rPr>
            <w:rStyle w:val="a8"/>
            <w:rFonts w:hint="eastAsia"/>
            <w:noProof/>
          </w:rPr>
          <w:t>数据统计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2" w:history="1">
        <w:r w:rsidRPr="00DB4AE4">
          <w:rPr>
            <w:rStyle w:val="a8"/>
            <w:rFonts w:hint="eastAsia"/>
            <w:noProof/>
          </w:rPr>
          <w:t>手动推送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3" w:history="1">
        <w:r w:rsidRPr="00DB4AE4">
          <w:rPr>
            <w:rStyle w:val="a8"/>
            <w:rFonts w:hint="eastAsia"/>
            <w:noProof/>
          </w:rPr>
          <w:t>自动推送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4" w:history="1">
        <w:r w:rsidRPr="00DB4AE4">
          <w:rPr>
            <w:rStyle w:val="a8"/>
            <w:rFonts w:hint="eastAsia"/>
            <w:noProof/>
          </w:rPr>
          <w:t>技术人员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5" w:history="1">
        <w:r w:rsidRPr="00DB4AE4">
          <w:rPr>
            <w:rStyle w:val="a8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6" w:history="1">
        <w:r w:rsidRPr="00DB4AE4">
          <w:rPr>
            <w:rStyle w:val="a8"/>
            <w:rFonts w:hint="eastAsia"/>
            <w:noProof/>
          </w:rPr>
          <w:t>类型管理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7" w:history="1">
        <w:r w:rsidRPr="00DB4AE4">
          <w:rPr>
            <w:rStyle w:val="a8"/>
            <w:rFonts w:hint="eastAsia"/>
            <w:noProof/>
          </w:rPr>
          <w:t>行为管理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8" w:history="1">
        <w:r w:rsidRPr="00DB4AE4">
          <w:rPr>
            <w:rStyle w:val="a8"/>
            <w:rFonts w:hint="eastAsia"/>
            <w:noProof/>
          </w:rPr>
          <w:t>收集配置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0676" w:rsidRDefault="00020676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99403129" w:history="1">
        <w:r w:rsidRPr="00DB4AE4">
          <w:rPr>
            <w:rStyle w:val="a8"/>
            <w:rFonts w:hint="eastAsia"/>
            <w:noProof/>
          </w:rPr>
          <w:t>应用配置管理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_Toc399403129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0DE0" w:rsidRPr="00F70DE0" w:rsidRDefault="00F70DE0" w:rsidP="00F70DE0">
      <w:r>
        <w:fldChar w:fldCharType="end"/>
      </w:r>
    </w:p>
    <w:p w:rsidR="00DA6F63" w:rsidRPr="00F70DE0" w:rsidRDefault="00DA6F63" w:rsidP="00DA6F63"/>
    <w:p w:rsidR="00C35B4A" w:rsidRDefault="00DA6F63" w:rsidP="00DA6F63">
      <w:pPr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测试</w:t>
      </w:r>
      <w:r>
        <w:t>地址：</w:t>
      </w:r>
      <w:hyperlink r:id="rId6" w:tgtFrame="_blank" w:history="1">
        <w:r w:rsidR="000F1D13">
          <w:rPr>
            <w:rStyle w:val="a8"/>
            <w:rFonts w:hint="eastAsia"/>
            <w:sz w:val="23"/>
            <w:szCs w:val="23"/>
            <w:shd w:val="clear" w:color="auto" w:fill="FFFFFF"/>
          </w:rPr>
          <w:t>http://10.59.94.45:8702/push</w:t>
        </w:r>
      </w:hyperlink>
      <w:r w:rsidR="000F1D13">
        <w:rPr>
          <w:rFonts w:hint="eastAsia"/>
          <w:color w:val="000000"/>
          <w:sz w:val="23"/>
          <w:szCs w:val="23"/>
          <w:shd w:val="clear" w:color="auto" w:fill="FFFFFF"/>
        </w:rPr>
        <w:t> </w:t>
      </w:r>
    </w:p>
    <w:p w:rsidR="00C35B4A" w:rsidRDefault="00C35B4A" w:rsidP="00C35B4A">
      <w:pPr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000000"/>
          <w:sz w:val="23"/>
          <w:szCs w:val="23"/>
          <w:shd w:val="clear" w:color="auto" w:fill="FFFFFF"/>
        </w:rPr>
        <w:t>推送人员</w:t>
      </w:r>
      <w:r>
        <w:rPr>
          <w:rFonts w:hint="eastAsia"/>
          <w:color w:val="000000"/>
          <w:sz w:val="23"/>
          <w:szCs w:val="23"/>
          <w:shd w:val="clear" w:color="auto" w:fill="FFFFFF"/>
        </w:rPr>
        <w:t>:</w:t>
      </w:r>
      <w:r w:rsidR="000F1D13">
        <w:rPr>
          <w:rFonts w:hint="eastAsia"/>
          <w:color w:val="000000"/>
          <w:sz w:val="23"/>
          <w:szCs w:val="23"/>
          <w:shd w:val="clear" w:color="auto" w:fill="FFFFFF"/>
        </w:rPr>
        <w:t>用户名</w:t>
      </w:r>
      <w:r w:rsidR="000F1D13">
        <w:rPr>
          <w:rFonts w:hint="eastAsia"/>
          <w:color w:val="000000"/>
          <w:sz w:val="23"/>
          <w:szCs w:val="23"/>
          <w:shd w:val="clear" w:color="auto" w:fill="FFFFFF"/>
        </w:rPr>
        <w:t xml:space="preserve"> </w:t>
      </w:r>
      <w:r w:rsidR="000F1D13">
        <w:rPr>
          <w:color w:val="000000"/>
          <w:sz w:val="23"/>
          <w:szCs w:val="23"/>
          <w:shd w:val="clear" w:color="auto" w:fill="FFFFFF"/>
        </w:rPr>
        <w:t>test</w:t>
      </w:r>
      <w:r w:rsidR="000F1D13">
        <w:rPr>
          <w:rFonts w:hint="eastAsia"/>
          <w:color w:val="000000"/>
          <w:sz w:val="23"/>
          <w:szCs w:val="23"/>
          <w:shd w:val="clear" w:color="auto" w:fill="FFFFFF"/>
        </w:rPr>
        <w:t xml:space="preserve"> </w:t>
      </w:r>
      <w:r w:rsidR="000F1D13">
        <w:rPr>
          <w:rFonts w:hint="eastAsia"/>
          <w:color w:val="000000"/>
          <w:sz w:val="23"/>
          <w:szCs w:val="23"/>
          <w:shd w:val="clear" w:color="auto" w:fill="FFFFFF"/>
        </w:rPr>
        <w:t>密码</w:t>
      </w:r>
      <w:r w:rsidR="000F1D13">
        <w:rPr>
          <w:rFonts w:hint="eastAsia"/>
          <w:color w:val="000000"/>
          <w:sz w:val="23"/>
          <w:szCs w:val="23"/>
          <w:shd w:val="clear" w:color="auto" w:fill="FFFFFF"/>
        </w:rPr>
        <w:t xml:space="preserve"> password</w:t>
      </w:r>
    </w:p>
    <w:p w:rsidR="00C35B4A" w:rsidRPr="00DA6F63" w:rsidRDefault="00C35B4A" w:rsidP="00C35B4A">
      <w:r>
        <w:rPr>
          <w:rFonts w:hint="eastAsia"/>
          <w:color w:val="000000"/>
          <w:sz w:val="23"/>
          <w:szCs w:val="23"/>
          <w:shd w:val="clear" w:color="auto" w:fill="FFFFFF"/>
        </w:rPr>
        <w:t>管理员</w:t>
      </w:r>
      <w:r>
        <w:rPr>
          <w:rFonts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hint="eastAsia"/>
          <w:color w:val="000000"/>
          <w:sz w:val="23"/>
          <w:szCs w:val="23"/>
          <w:shd w:val="clear" w:color="auto" w:fill="FFFFFF"/>
        </w:rPr>
        <w:t>用户名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>admin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hint="eastAsia"/>
          <w:color w:val="000000"/>
          <w:sz w:val="23"/>
          <w:szCs w:val="23"/>
          <w:shd w:val="clear" w:color="auto" w:fill="FFFFFF"/>
        </w:rPr>
        <w:t>密码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>admin123</w:t>
      </w:r>
    </w:p>
    <w:p w:rsidR="00DA6F63" w:rsidRPr="00DA6F63" w:rsidRDefault="00DA6F63" w:rsidP="00DA6F63"/>
    <w:p w:rsidR="002A0804" w:rsidRDefault="002A0804" w:rsidP="002A0804">
      <w:r>
        <w:rPr>
          <w:rFonts w:hint="eastAsia"/>
        </w:rPr>
        <w:t>升级</w:t>
      </w:r>
      <w:r>
        <w:t>说明</w:t>
      </w:r>
      <w:r w:rsidR="00A77D98">
        <w:t>:</w:t>
      </w:r>
    </w:p>
    <w:p w:rsidR="002A0804" w:rsidRDefault="002A0804" w:rsidP="002A08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  <w:r>
        <w:t>UI</w:t>
      </w:r>
      <w:r>
        <w:t>框架，美化界面</w:t>
      </w:r>
      <w:r>
        <w:rPr>
          <w:rFonts w:hint="eastAsia"/>
        </w:rPr>
        <w:t>；</w:t>
      </w:r>
    </w:p>
    <w:p w:rsidR="002A0804" w:rsidRDefault="002A0804" w:rsidP="002A08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t>权限与应用</w:t>
      </w:r>
      <w:r w:rsidR="00180B40">
        <w:rPr>
          <w:rFonts w:hint="eastAsia"/>
        </w:rPr>
        <w:t>关联</w:t>
      </w:r>
      <w:r w:rsidR="00AC52C5">
        <w:t>，防止</w:t>
      </w:r>
      <w:r w:rsidR="00AC52C5">
        <w:rPr>
          <w:rFonts w:hint="eastAsia"/>
        </w:rPr>
        <w:t>误</w:t>
      </w:r>
      <w:r w:rsidR="00180B40">
        <w:rPr>
          <w:rFonts w:hint="eastAsia"/>
        </w:rPr>
        <w:t>推送</w:t>
      </w:r>
      <w:r w:rsidR="00180B40">
        <w:t>操作</w:t>
      </w:r>
      <w:r w:rsidR="00F55CFF">
        <w:rPr>
          <w:rFonts w:hint="eastAsia"/>
        </w:rPr>
        <w:t>；</w:t>
      </w:r>
    </w:p>
    <w:p w:rsidR="00180B40" w:rsidRDefault="00180B40" w:rsidP="002A08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>
        <w:t>应用</w:t>
      </w:r>
      <w:r>
        <w:rPr>
          <w:rFonts w:hint="eastAsia"/>
        </w:rPr>
        <w:t>、</w:t>
      </w:r>
      <w:r>
        <w:t>业务、</w:t>
      </w:r>
      <w:r>
        <w:rPr>
          <w:rFonts w:hint="eastAsia"/>
        </w:rPr>
        <w:t>行为</w:t>
      </w:r>
      <w:r>
        <w:t>、标签</w:t>
      </w:r>
      <w:r>
        <w:rPr>
          <w:rFonts w:hint="eastAsia"/>
        </w:rPr>
        <w:t>为</w:t>
      </w:r>
      <w:r>
        <w:t>基础</w:t>
      </w:r>
      <w:r>
        <w:rPr>
          <w:rFonts w:hint="eastAsia"/>
        </w:rPr>
        <w:t>，</w:t>
      </w:r>
      <w:r>
        <w:t>对业务逻辑进行可配置</w:t>
      </w:r>
      <w:r>
        <w:rPr>
          <w:rFonts w:hint="eastAsia"/>
        </w:rPr>
        <w:t>；</w:t>
      </w:r>
    </w:p>
    <w:p w:rsidR="00180B40" w:rsidRDefault="00180B40" w:rsidP="002A08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多应用推送</w:t>
      </w:r>
      <w:r w:rsidR="00F55CFF">
        <w:rPr>
          <w:rFonts w:hint="eastAsia"/>
        </w:rPr>
        <w:t>；</w:t>
      </w:r>
    </w:p>
    <w:p w:rsidR="00180B40" w:rsidRDefault="00180B40" w:rsidP="002A08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业务逻辑</w:t>
      </w:r>
      <w:r>
        <w:t>视图化</w:t>
      </w:r>
      <w:r>
        <w:rPr>
          <w:rFonts w:hint="eastAsia"/>
        </w:rPr>
        <w:t>，</w:t>
      </w:r>
      <w:r>
        <w:t>对应用</w:t>
      </w:r>
      <w:r>
        <w:rPr>
          <w:rFonts w:hint="eastAsia"/>
        </w:rPr>
        <w:t>的推送</w:t>
      </w:r>
      <w:r>
        <w:t>内容、</w:t>
      </w:r>
      <w:r>
        <w:rPr>
          <w:rFonts w:hint="eastAsia"/>
        </w:rPr>
        <w:t>标签、数据收集</w:t>
      </w:r>
      <w:r>
        <w:t>、</w:t>
      </w:r>
      <w:r>
        <w:rPr>
          <w:rFonts w:hint="eastAsia"/>
        </w:rPr>
        <w:t>数据</w:t>
      </w:r>
      <w:r>
        <w:t>统计</w:t>
      </w:r>
      <w:r>
        <w:rPr>
          <w:rFonts w:hint="eastAsia"/>
        </w:rPr>
        <w:t>一目了然</w:t>
      </w:r>
      <w:r w:rsidR="00F55CFF">
        <w:rPr>
          <w:rFonts w:hint="eastAsia"/>
        </w:rPr>
        <w:t>；</w:t>
      </w:r>
    </w:p>
    <w:p w:rsidR="00F55CFF" w:rsidRPr="002A0804" w:rsidRDefault="00F55CFF" w:rsidP="002A08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后台标签</w:t>
      </w:r>
      <w:r w:rsidR="00E354BA">
        <w:t>任务日志</w:t>
      </w:r>
      <w:r w:rsidR="00E354BA">
        <w:rPr>
          <w:rFonts w:hint="eastAsia"/>
        </w:rPr>
        <w:t>执行</w:t>
      </w:r>
      <w:r w:rsidR="00E354BA">
        <w:t>情况</w:t>
      </w:r>
      <w:r>
        <w:t>；</w:t>
      </w:r>
    </w:p>
    <w:p w:rsidR="00ED7FEB" w:rsidRPr="007D0B8A" w:rsidRDefault="00601EC5" w:rsidP="007D0B8A">
      <w:pPr>
        <w:pStyle w:val="2"/>
        <w:rPr>
          <w:rStyle w:val="a6"/>
          <w:i w:val="0"/>
          <w:iCs w:val="0"/>
          <w:color w:val="auto"/>
        </w:rPr>
      </w:pPr>
      <w:bookmarkStart w:id="2" w:name="_Toc399345914"/>
      <w:bookmarkStart w:id="3" w:name="_Toc399403119"/>
      <w:r w:rsidRPr="007D0B8A">
        <w:rPr>
          <w:rStyle w:val="a6"/>
          <w:rFonts w:hint="eastAsia"/>
          <w:i w:val="0"/>
          <w:iCs w:val="0"/>
          <w:color w:val="auto"/>
        </w:rPr>
        <w:t>运维</w:t>
      </w:r>
      <w:r w:rsidRPr="007D0B8A">
        <w:rPr>
          <w:rStyle w:val="a6"/>
          <w:i w:val="0"/>
          <w:iCs w:val="0"/>
          <w:color w:val="auto"/>
        </w:rPr>
        <w:t>人员</w:t>
      </w:r>
      <w:bookmarkEnd w:id="2"/>
      <w:bookmarkEnd w:id="3"/>
    </w:p>
    <w:p w:rsidR="00345332" w:rsidRDefault="00345332">
      <w:r>
        <w:rPr>
          <w:rFonts w:hint="eastAsia"/>
        </w:rPr>
        <w:t>运维</w:t>
      </w:r>
      <w:r>
        <w:t>人员进入后菜单</w:t>
      </w:r>
      <w:r w:rsidR="00574A18">
        <w:t>权限</w:t>
      </w:r>
      <w:r>
        <w:rPr>
          <w:rFonts w:hint="eastAsia"/>
        </w:rPr>
        <w:t>。</w:t>
      </w:r>
    </w:p>
    <w:p w:rsidR="00345332" w:rsidRDefault="00345332">
      <w:r>
        <w:rPr>
          <w:noProof/>
        </w:rPr>
        <w:lastRenderedPageBreak/>
        <w:drawing>
          <wp:inline distT="0" distB="0" distL="0" distR="0" wp14:anchorId="52A9EE3A" wp14:editId="5C250541">
            <wp:extent cx="1569492" cy="175228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638" cy="17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D6" w:rsidRDefault="00F01571" w:rsidP="00F70DE0">
      <w:pPr>
        <w:pStyle w:val="3"/>
      </w:pPr>
      <w:bookmarkStart w:id="4" w:name="_Toc399403120"/>
      <w:r>
        <w:rPr>
          <w:rFonts w:hint="eastAsia"/>
        </w:rPr>
        <w:t>应用入口</w:t>
      </w:r>
      <w:bookmarkEnd w:id="4"/>
    </w:p>
    <w:p w:rsidR="00601EC5" w:rsidRPr="007D0B8A" w:rsidRDefault="00F01571">
      <w:r>
        <w:rPr>
          <w:rFonts w:hint="eastAsia"/>
        </w:rPr>
        <w:t>展现</w:t>
      </w:r>
      <w:r>
        <w:t>登录推送人员具有管理权限的应用</w:t>
      </w:r>
      <w:r>
        <w:rPr>
          <w:rFonts w:hint="eastAsia"/>
        </w:rPr>
        <w:t>列表</w:t>
      </w:r>
      <w:r>
        <w:t>（</w:t>
      </w:r>
      <w:r>
        <w:rPr>
          <w:rFonts w:hint="eastAsia"/>
        </w:rPr>
        <w:t>权限管理</w:t>
      </w:r>
      <w:r>
        <w:t>中可</w:t>
      </w:r>
      <w:r>
        <w:rPr>
          <w:rFonts w:hint="eastAsia"/>
        </w:rPr>
        <w:t>配置</w:t>
      </w:r>
      <w:r>
        <w:t>）</w:t>
      </w:r>
      <w:r w:rsidR="00611463">
        <w:t>，列表中展现了应用</w:t>
      </w:r>
      <w:r w:rsidR="00611463">
        <w:rPr>
          <w:rFonts w:hint="eastAsia"/>
        </w:rPr>
        <w:t>推送</w:t>
      </w:r>
      <w:r w:rsidR="00611463">
        <w:t>的</w:t>
      </w:r>
      <w:r w:rsidR="00611463">
        <w:t>KEY</w:t>
      </w:r>
      <w:r w:rsidR="00611463">
        <w:t>信息</w:t>
      </w:r>
      <w:r w:rsidR="00C430E9">
        <w:rPr>
          <w:rFonts w:hint="eastAsia"/>
        </w:rPr>
        <w:t>。</w:t>
      </w:r>
    </w:p>
    <w:p w:rsidR="00601EC5" w:rsidRDefault="00601EC5">
      <w:r>
        <w:rPr>
          <w:noProof/>
        </w:rPr>
        <w:drawing>
          <wp:inline distT="0" distB="0" distL="0" distR="0" wp14:anchorId="134774D2" wp14:editId="37594679">
            <wp:extent cx="3957851" cy="25564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245" cy="25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67" w:rsidRDefault="00AB4C67" w:rsidP="00AB4C67">
      <w:pPr>
        <w:pStyle w:val="3"/>
        <w:rPr>
          <w:rFonts w:hint="eastAsia"/>
        </w:rPr>
      </w:pPr>
      <w:bookmarkStart w:id="5" w:name="_Toc399403121"/>
      <w:r>
        <w:rPr>
          <w:rFonts w:hint="eastAsia"/>
        </w:rPr>
        <w:t>数据统计</w:t>
      </w:r>
      <w:bookmarkEnd w:id="5"/>
    </w:p>
    <w:p w:rsidR="00AB4C67" w:rsidRDefault="00AB4C67" w:rsidP="00AB4C67">
      <w:r>
        <w:rPr>
          <w:rFonts w:hint="eastAsia"/>
        </w:rPr>
        <w:t>展现数据</w:t>
      </w:r>
      <w:r>
        <w:t>收集、</w:t>
      </w:r>
      <w:r>
        <w:rPr>
          <w:rFonts w:hint="eastAsia"/>
        </w:rPr>
        <w:t>用户</w:t>
      </w:r>
      <w:r>
        <w:t>行为统计、关注游戏等，</w:t>
      </w:r>
      <w:r>
        <w:rPr>
          <w:rFonts w:hint="eastAsia"/>
        </w:rPr>
        <w:t>内容</w:t>
      </w:r>
      <w:r>
        <w:t>展现可以在应用配置中</w:t>
      </w:r>
      <w:r>
        <w:rPr>
          <w:rFonts w:hint="eastAsia"/>
        </w:rPr>
        <w:t>配置</w:t>
      </w:r>
    </w:p>
    <w:p w:rsidR="00AB4C67" w:rsidRDefault="00AB4C67" w:rsidP="00AB4C67">
      <w:r>
        <w:rPr>
          <w:noProof/>
        </w:rPr>
        <w:drawing>
          <wp:inline distT="0" distB="0" distL="0" distR="0" wp14:anchorId="54CC8372" wp14:editId="1B9E2E3A">
            <wp:extent cx="5274310" cy="17945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E9" w:rsidRDefault="005F6ABA" w:rsidP="004B6BA4">
      <w:pPr>
        <w:pStyle w:val="3"/>
        <w:rPr>
          <w:rFonts w:hint="eastAsia"/>
        </w:rPr>
      </w:pPr>
      <w:bookmarkStart w:id="6" w:name="_Toc399403122"/>
      <w:r>
        <w:rPr>
          <w:rFonts w:hint="eastAsia"/>
        </w:rPr>
        <w:lastRenderedPageBreak/>
        <w:t>手动推送</w:t>
      </w:r>
      <w:bookmarkEnd w:id="6"/>
    </w:p>
    <w:p w:rsidR="00C430E9" w:rsidRDefault="00C430E9">
      <w:r>
        <w:rPr>
          <w:rFonts w:hint="eastAsia"/>
        </w:rPr>
        <w:t>点击</w:t>
      </w:r>
      <w:r>
        <w:t>进入</w:t>
      </w:r>
      <w:r w:rsidRPr="001D564B">
        <w:rPr>
          <w:highlight w:val="yellow"/>
        </w:rPr>
        <w:t>推送</w:t>
      </w:r>
      <w:r w:rsidRPr="001D564B">
        <w:rPr>
          <w:rFonts w:hint="eastAsia"/>
          <w:highlight w:val="yellow"/>
        </w:rPr>
        <w:t>入口</w:t>
      </w:r>
      <w:r>
        <w:t>顶部弹出提示信息</w:t>
      </w:r>
      <w:r>
        <w:rPr>
          <w:rFonts w:hint="eastAsia"/>
        </w:rPr>
        <w:t>，</w:t>
      </w:r>
      <w:r>
        <w:t>会让运维人员确认当前推送应用，以免误推送。</w:t>
      </w:r>
    </w:p>
    <w:p w:rsidR="00C430E9" w:rsidRDefault="00C430E9">
      <w:r>
        <w:rPr>
          <w:noProof/>
        </w:rPr>
        <w:drawing>
          <wp:inline distT="0" distB="0" distL="0" distR="0" wp14:anchorId="76F173E9" wp14:editId="27F89753">
            <wp:extent cx="2182173" cy="85980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584" cy="8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B" w:rsidRDefault="001D564B"/>
    <w:p w:rsidR="00C430E9" w:rsidRDefault="00C430E9">
      <w:r>
        <w:rPr>
          <w:rFonts w:hint="eastAsia"/>
        </w:rPr>
        <w:t>推送</w:t>
      </w:r>
      <w:r>
        <w:t>分为</w:t>
      </w:r>
      <w:r>
        <w:rPr>
          <w:rFonts w:hint="eastAsia"/>
        </w:rPr>
        <w:t>“即</w:t>
      </w:r>
      <w:r>
        <w:t>时推送</w:t>
      </w:r>
      <w:r>
        <w:t>”</w:t>
      </w:r>
      <w:r>
        <w:t>，</w:t>
      </w:r>
      <w:r>
        <w:t>“</w:t>
      </w:r>
      <w:r>
        <w:rPr>
          <w:rFonts w:hint="eastAsia"/>
        </w:rPr>
        <w:t>定时</w:t>
      </w:r>
      <w:r>
        <w:t>推送</w:t>
      </w:r>
      <w:r>
        <w:t>”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创建</w:t>
      </w:r>
      <w:r>
        <w:t>推送按钮弹</w:t>
      </w:r>
      <w:r>
        <w:rPr>
          <w:rFonts w:hint="eastAsia"/>
        </w:rPr>
        <w:t>出</w:t>
      </w:r>
      <w:r>
        <w:t>推送表单</w:t>
      </w:r>
    </w:p>
    <w:p w:rsidR="00C430E9" w:rsidRDefault="005F1C52">
      <w:r>
        <w:rPr>
          <w:noProof/>
        </w:rPr>
        <w:drawing>
          <wp:inline distT="0" distB="0" distL="0" distR="0" wp14:anchorId="06D2115D" wp14:editId="43F0D7D4">
            <wp:extent cx="3541594" cy="275149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8312" cy="27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A3" w:rsidRDefault="005564A3"/>
    <w:p w:rsidR="005564A3" w:rsidRDefault="005564A3" w:rsidP="005F1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5F1C52">
        <w:t>”</w:t>
      </w:r>
      <w:r>
        <w:t>定时推送</w:t>
      </w:r>
      <w:r w:rsidR="005F1C52">
        <w:t>”</w:t>
      </w:r>
      <w:r w:rsidR="005F1C52">
        <w:rPr>
          <w:rFonts w:hint="eastAsia"/>
        </w:rPr>
        <w:t>可以指定</w:t>
      </w:r>
      <w:r w:rsidR="005F1C52">
        <w:t>时间</w:t>
      </w:r>
      <w:r w:rsidR="005F1C52">
        <w:rPr>
          <w:rFonts w:hint="eastAsia"/>
        </w:rPr>
        <w:t>推送</w:t>
      </w:r>
    </w:p>
    <w:p w:rsidR="00B1626E" w:rsidRDefault="005F1C52" w:rsidP="005F1C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94BEF4" wp14:editId="2A6E4F70">
            <wp:extent cx="2017815" cy="1562669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430" cy="15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52" w:rsidRDefault="00B1626E" w:rsidP="00B162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  <w:r>
        <w:t>内容的设置</w:t>
      </w:r>
      <w:r>
        <w:rPr>
          <w:rFonts w:hint="eastAsia"/>
        </w:rPr>
        <w:t>，当选择</w:t>
      </w:r>
      <w:r>
        <w:t>某一种类型时，需要</w:t>
      </w:r>
      <w:r w:rsidRPr="00400A3C">
        <w:rPr>
          <w:highlight w:val="yellow"/>
        </w:rPr>
        <w:t>从</w:t>
      </w:r>
      <w:r w:rsidRPr="00400A3C">
        <w:rPr>
          <w:highlight w:val="yellow"/>
        </w:rPr>
        <w:t>cms</w:t>
      </w:r>
      <w:r w:rsidRPr="00400A3C">
        <w:rPr>
          <w:highlight w:val="yellow"/>
        </w:rPr>
        <w:t>系统中取得内容</w:t>
      </w:r>
      <w:r w:rsidRPr="00400A3C">
        <w:rPr>
          <w:highlight w:val="yellow"/>
        </w:rPr>
        <w:t>ID</w:t>
      </w:r>
      <w:r w:rsidR="00794D5F">
        <w:rPr>
          <w:rFonts w:hint="eastAsia"/>
        </w:rPr>
        <w:t>或者</w:t>
      </w:r>
      <w:r w:rsidR="00794D5F">
        <w:t>填写</w:t>
      </w:r>
      <w:r w:rsidR="00794D5F">
        <w:t>URL</w:t>
      </w:r>
    </w:p>
    <w:p w:rsidR="00B1626E" w:rsidRDefault="00B1626E" w:rsidP="00B162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EA4963" wp14:editId="0B0E42AB">
            <wp:extent cx="3268639" cy="7059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750" cy="7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3C" w:rsidRDefault="00400A3C" w:rsidP="00400A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用户群标签，打开下拉框可以</w:t>
      </w:r>
      <w:r w:rsidRPr="002D3CD2">
        <w:rPr>
          <w:highlight w:val="yellow"/>
        </w:rPr>
        <w:t>多选</w:t>
      </w:r>
      <w:r>
        <w:t>标签，并选择关系</w:t>
      </w:r>
      <w:r>
        <w:t>AND OR</w:t>
      </w:r>
    </w:p>
    <w:p w:rsidR="0076657C" w:rsidRDefault="00400A3C" w:rsidP="00D11E8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205C95" wp14:editId="1D8C9E64">
            <wp:extent cx="3077570" cy="138687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850" cy="13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7C" w:rsidRDefault="0076657C" w:rsidP="00F70DE0">
      <w:pPr>
        <w:pStyle w:val="3"/>
      </w:pPr>
      <w:bookmarkStart w:id="7" w:name="_Toc399403123"/>
      <w:r>
        <w:rPr>
          <w:rFonts w:hint="eastAsia"/>
        </w:rPr>
        <w:t>自动</w:t>
      </w:r>
      <w:r w:rsidR="00D11E86">
        <w:t>推送</w:t>
      </w:r>
      <w:bookmarkEnd w:id="7"/>
    </w:p>
    <w:p w:rsidR="0076657C" w:rsidRDefault="0076657C" w:rsidP="0076657C">
      <w:r>
        <w:rPr>
          <w:rFonts w:hint="eastAsia"/>
        </w:rPr>
        <w:t>主要包括</w:t>
      </w:r>
      <w:r>
        <w:t>直播、礼包、攻略、秀场、意见反馈的配置</w:t>
      </w:r>
    </w:p>
    <w:p w:rsidR="0076657C" w:rsidRDefault="0076657C" w:rsidP="007665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修改图标可以对内容</w:t>
      </w:r>
      <w:r>
        <w:rPr>
          <w:rFonts w:hint="eastAsia"/>
        </w:rPr>
        <w:t>模版</w:t>
      </w:r>
      <w:r>
        <w:t>进行修改。</w:t>
      </w:r>
    </w:p>
    <w:p w:rsidR="0076657C" w:rsidRDefault="0076657C" w:rsidP="007665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启停当前自动推送内容。</w:t>
      </w:r>
    </w:p>
    <w:p w:rsidR="00345332" w:rsidRDefault="0076657C" w:rsidP="0076657C">
      <w:r>
        <w:rPr>
          <w:noProof/>
        </w:rPr>
        <w:drawing>
          <wp:inline distT="0" distB="0" distL="0" distR="0" wp14:anchorId="36A52923" wp14:editId="7927F023">
            <wp:extent cx="5274310" cy="1175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97" w:rsidRDefault="00BF0097" w:rsidP="0076657C"/>
    <w:p w:rsidR="00AB4C67" w:rsidRDefault="00AB4C67" w:rsidP="0076657C">
      <w:pPr>
        <w:rPr>
          <w:rFonts w:hint="eastAsia"/>
        </w:rPr>
      </w:pPr>
    </w:p>
    <w:p w:rsidR="00BF0097" w:rsidRDefault="00BF0097" w:rsidP="00D11E86">
      <w:pPr>
        <w:pStyle w:val="2"/>
      </w:pPr>
      <w:bookmarkStart w:id="8" w:name="_Toc399345915"/>
      <w:bookmarkStart w:id="9" w:name="_Toc399403124"/>
      <w:r>
        <w:rPr>
          <w:rFonts w:hint="eastAsia"/>
        </w:rPr>
        <w:t>技术人员</w:t>
      </w:r>
      <w:bookmarkEnd w:id="8"/>
      <w:bookmarkEnd w:id="9"/>
    </w:p>
    <w:p w:rsidR="00BF0097" w:rsidRDefault="00BF0097" w:rsidP="0076657C">
      <w:r>
        <w:rPr>
          <w:rFonts w:hint="eastAsia"/>
        </w:rPr>
        <w:t>登陆</w:t>
      </w:r>
      <w:r>
        <w:t>菜单状况</w:t>
      </w:r>
      <w:r>
        <w:rPr>
          <w:rFonts w:hint="eastAsia"/>
        </w:rPr>
        <w:t>，</w:t>
      </w:r>
      <w:r>
        <w:t>主要增加权限管理、</w:t>
      </w:r>
      <w:r>
        <w:rPr>
          <w:rFonts w:hint="eastAsia"/>
        </w:rPr>
        <w:t>配置管理</w:t>
      </w:r>
    </w:p>
    <w:p w:rsidR="002E2A15" w:rsidRDefault="00BF0097" w:rsidP="0076657C">
      <w:r>
        <w:rPr>
          <w:noProof/>
        </w:rPr>
        <w:drawing>
          <wp:inline distT="0" distB="0" distL="0" distR="0" wp14:anchorId="3FAC1878" wp14:editId="2B2F647E">
            <wp:extent cx="1296537" cy="258257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6387" cy="26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15" w:rsidRDefault="002E2A15" w:rsidP="00F70DE0">
      <w:pPr>
        <w:pStyle w:val="3"/>
      </w:pPr>
      <w:bookmarkStart w:id="10" w:name="_Toc399403125"/>
      <w:r>
        <w:rPr>
          <w:rFonts w:hint="eastAsia"/>
        </w:rPr>
        <w:lastRenderedPageBreak/>
        <w:t>权限</w:t>
      </w:r>
      <w:r>
        <w:t>管理</w:t>
      </w:r>
      <w:bookmarkEnd w:id="10"/>
    </w:p>
    <w:p w:rsidR="002E2A15" w:rsidRDefault="002E2A15" w:rsidP="0076657C">
      <w:r>
        <w:rPr>
          <w:noProof/>
        </w:rPr>
        <w:drawing>
          <wp:inline distT="0" distB="0" distL="0" distR="0" wp14:anchorId="616B4D2F" wp14:editId="5ED7D78C">
            <wp:extent cx="3452884" cy="2849274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475" cy="28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15" w:rsidRDefault="002E2A15" w:rsidP="0076657C">
      <w:r>
        <w:rPr>
          <w:rFonts w:hint="eastAsia"/>
        </w:rPr>
        <w:t>1</w:t>
      </w:r>
      <w:r>
        <w:rPr>
          <w:rFonts w:hint="eastAsia"/>
        </w:rPr>
        <w:t>．</w:t>
      </w:r>
      <w:r>
        <w:t>权限</w:t>
      </w:r>
      <w:r>
        <w:rPr>
          <w:rFonts w:hint="eastAsia"/>
        </w:rPr>
        <w:t>与菜单对应</w:t>
      </w:r>
      <w:r>
        <w:t>关系</w:t>
      </w:r>
    </w:p>
    <w:p w:rsidR="002E2A15" w:rsidRDefault="002E2A15" w:rsidP="002E2A15">
      <w:r>
        <w:t>2.</w:t>
      </w:r>
      <w:r w:rsidRPr="002E2A15">
        <w:rPr>
          <w:rFonts w:hint="eastAsia"/>
        </w:rPr>
        <w:t xml:space="preserve"> </w:t>
      </w:r>
      <w:r>
        <w:rPr>
          <w:rFonts w:hint="eastAsia"/>
        </w:rPr>
        <w:t>为了</w:t>
      </w:r>
      <w:r>
        <w:t>防止推送人员</w:t>
      </w:r>
      <w:r>
        <w:rPr>
          <w:rFonts w:hint="eastAsia"/>
        </w:rPr>
        <w:t>推送</w:t>
      </w:r>
      <w:r>
        <w:t>错误应用的情况，</w:t>
      </w:r>
      <w:r>
        <w:rPr>
          <w:rFonts w:hint="eastAsia"/>
        </w:rPr>
        <w:t>权限</w:t>
      </w:r>
      <w:r>
        <w:t>管理中加入了对</w:t>
      </w:r>
      <w:r>
        <w:rPr>
          <w:rFonts w:hint="eastAsia"/>
        </w:rPr>
        <w:t>角色与</w:t>
      </w:r>
      <w:r>
        <w:t>应用的关系</w:t>
      </w:r>
      <w:r>
        <w:rPr>
          <w:rFonts w:hint="eastAsia"/>
        </w:rPr>
        <w:t>的</w:t>
      </w:r>
      <w:r>
        <w:t>功能</w:t>
      </w:r>
      <w:r w:rsidR="006B1FBF">
        <w:rPr>
          <w:rFonts w:hint="eastAsia"/>
        </w:rPr>
        <w:t>。</w:t>
      </w:r>
    </w:p>
    <w:p w:rsidR="00C00929" w:rsidRDefault="00C00929" w:rsidP="00F70DE0">
      <w:pPr>
        <w:pStyle w:val="3"/>
      </w:pPr>
      <w:bookmarkStart w:id="11" w:name="_Toc399403126"/>
      <w:r>
        <w:rPr>
          <w:rFonts w:hint="eastAsia"/>
        </w:rPr>
        <w:t>类型管理</w:t>
      </w:r>
      <w:bookmarkEnd w:id="11"/>
    </w:p>
    <w:p w:rsidR="00C00929" w:rsidRDefault="00C00929" w:rsidP="002E2A15">
      <w:r>
        <w:rPr>
          <w:rFonts w:hint="eastAsia"/>
        </w:rPr>
        <w:t>推送</w:t>
      </w:r>
      <w:r>
        <w:t>中标签</w:t>
      </w:r>
      <w:r>
        <w:rPr>
          <w:rFonts w:hint="eastAsia"/>
        </w:rPr>
        <w:t>生成</w:t>
      </w:r>
      <w:r>
        <w:t>总结为：对</w:t>
      </w:r>
      <w:r>
        <w:rPr>
          <w:rFonts w:hint="eastAsia"/>
        </w:rPr>
        <w:t>某</w:t>
      </w:r>
      <w:r w:rsidRPr="00C00929">
        <w:rPr>
          <w:highlight w:val="yellow"/>
        </w:rPr>
        <w:t>业务</w:t>
      </w:r>
      <w:r>
        <w:t>做了某种</w:t>
      </w:r>
      <w:r w:rsidRPr="00C00929">
        <w:rPr>
          <w:highlight w:val="yellow"/>
        </w:rPr>
        <w:t>行为</w:t>
      </w:r>
      <w:r>
        <w:rPr>
          <w:rFonts w:hint="eastAsia"/>
        </w:rPr>
        <w:t>需要</w:t>
      </w:r>
      <w:r>
        <w:t>打某种</w:t>
      </w:r>
      <w:r w:rsidRPr="00C00929">
        <w:rPr>
          <w:highlight w:val="yellow"/>
        </w:rPr>
        <w:t>标签</w:t>
      </w:r>
    </w:p>
    <w:p w:rsidR="00C00929" w:rsidRDefault="00C00929" w:rsidP="00C00929">
      <w:pPr>
        <w:pStyle w:val="a3"/>
        <w:numPr>
          <w:ilvl w:val="0"/>
          <w:numId w:val="3"/>
        </w:numPr>
        <w:ind w:firstLineChars="0"/>
      </w:pPr>
      <w:r>
        <w:t>类型分为</w:t>
      </w:r>
      <w:r>
        <w:t>“</w:t>
      </w:r>
      <w:r>
        <w:rPr>
          <w:rFonts w:hint="eastAsia"/>
        </w:rPr>
        <w:t>业务</w:t>
      </w:r>
      <w:r>
        <w:t>”</w:t>
      </w:r>
      <w:r>
        <w:t>，</w:t>
      </w:r>
      <w:r>
        <w:t>“</w:t>
      </w:r>
      <w:r>
        <w:rPr>
          <w:rFonts w:hint="eastAsia"/>
        </w:rPr>
        <w:t>行为</w:t>
      </w:r>
      <w:r>
        <w:t>”</w:t>
      </w:r>
      <w:r>
        <w:t>，</w:t>
      </w:r>
      <w:r>
        <w:t>“</w:t>
      </w:r>
      <w:r>
        <w:rPr>
          <w:rFonts w:hint="eastAsia"/>
        </w:rPr>
        <w:t>标签</w:t>
      </w:r>
      <w:r>
        <w:t>”</w:t>
      </w:r>
    </w:p>
    <w:p w:rsidR="00C00929" w:rsidRDefault="00C00929" w:rsidP="006B3B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这个</w:t>
      </w:r>
      <w:r>
        <w:t>类型</w:t>
      </w:r>
      <w:r>
        <w:rPr>
          <w:rFonts w:hint="eastAsia"/>
        </w:rPr>
        <w:t>对应</w:t>
      </w:r>
      <w:r>
        <w:t>在推送表单中的代码</w:t>
      </w:r>
      <w:r>
        <w:rPr>
          <w:rFonts w:hint="eastAsia"/>
        </w:rPr>
        <w:t>，</w:t>
      </w:r>
      <w:r>
        <w:t>表单中的展现形式由这段代码生成。</w:t>
      </w:r>
    </w:p>
    <w:p w:rsidR="00AA0920" w:rsidRDefault="00AA0920" w:rsidP="00AA09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</w:t>
      </w:r>
      <w:r>
        <w:t>业务对应的行为，如</w:t>
      </w:r>
      <w:r>
        <w:rPr>
          <w:rFonts w:hint="eastAsia"/>
        </w:rPr>
        <w:t>：</w:t>
      </w:r>
      <w:r>
        <w:t>礼包在搜索时需要打</w:t>
      </w:r>
      <w:r>
        <w:rPr>
          <w:rFonts w:hint="eastAsia"/>
        </w:rPr>
        <w:t>游戏</w:t>
      </w:r>
      <w:r>
        <w:t>相关的标签，行为在行为管理</w:t>
      </w:r>
      <w:r>
        <w:rPr>
          <w:rFonts w:hint="eastAsia"/>
        </w:rPr>
        <w:t>中</w:t>
      </w:r>
      <w:r>
        <w:t>配置</w:t>
      </w:r>
      <w:r w:rsidR="00DA0090">
        <w:rPr>
          <w:rFonts w:hint="eastAsia"/>
        </w:rPr>
        <w:t>，</w:t>
      </w:r>
    </w:p>
    <w:p w:rsidR="00DA0090" w:rsidRDefault="00DA0090" w:rsidP="00DA0090">
      <w:pPr>
        <w:pStyle w:val="a3"/>
        <w:ind w:left="360" w:firstLineChars="0" w:firstLine="0"/>
      </w:pPr>
      <w:r>
        <w:t>变量标签</w:t>
      </w:r>
      <w:r>
        <w:rPr>
          <w:rFonts w:hint="eastAsia"/>
        </w:rPr>
        <w:t>会</w:t>
      </w:r>
      <w:r>
        <w:t>自动取得变量值，常量标签是指定值。</w:t>
      </w:r>
    </w:p>
    <w:p w:rsidR="00A20D33" w:rsidRDefault="00C00929" w:rsidP="002E2A15">
      <w:r>
        <w:rPr>
          <w:noProof/>
        </w:rPr>
        <w:drawing>
          <wp:inline distT="0" distB="0" distL="0" distR="0" wp14:anchorId="3A7D94BF" wp14:editId="2CC390BB">
            <wp:extent cx="1357952" cy="2146439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3451" cy="21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8A" w:rsidRDefault="00A20D33" w:rsidP="00F70DE0">
      <w:pPr>
        <w:pStyle w:val="3"/>
      </w:pPr>
      <w:bookmarkStart w:id="12" w:name="_Toc399403127"/>
      <w:r>
        <w:rPr>
          <w:rFonts w:hint="eastAsia"/>
        </w:rPr>
        <w:t>行为</w:t>
      </w:r>
      <w:r>
        <w:t>管理</w:t>
      </w:r>
      <w:bookmarkEnd w:id="12"/>
    </w:p>
    <w:p w:rsidR="002E2A15" w:rsidRDefault="00A20D33" w:rsidP="0076657C">
      <w:r>
        <w:t>如：配置</w:t>
      </w:r>
      <w:r w:rsidRPr="00A20D33">
        <w:rPr>
          <w:rFonts w:hint="eastAsia"/>
          <w:highlight w:val="yellow"/>
        </w:rPr>
        <w:t>直播</w:t>
      </w:r>
      <w:r>
        <w:t>在</w:t>
      </w:r>
      <w:r w:rsidRPr="00A20D33">
        <w:rPr>
          <w:highlight w:val="yellow"/>
        </w:rPr>
        <w:t>订阅</w:t>
      </w:r>
      <w:r>
        <w:t>时打什么</w:t>
      </w:r>
      <w:r>
        <w:rPr>
          <w:rFonts w:hint="eastAsia"/>
        </w:rPr>
        <w:t>样</w:t>
      </w:r>
      <w:r>
        <w:t>的</w:t>
      </w:r>
      <w:r w:rsidRPr="00A20D33">
        <w:rPr>
          <w:highlight w:val="yellow"/>
        </w:rPr>
        <w:t>标签</w:t>
      </w:r>
      <w:r>
        <w:rPr>
          <w:rFonts w:hint="eastAsia"/>
        </w:rPr>
        <w:t>（游戏</w:t>
      </w:r>
      <w:r>
        <w:t>特征、游戏等）</w:t>
      </w:r>
    </w:p>
    <w:p w:rsidR="00A20D33" w:rsidRDefault="00A20D33" w:rsidP="0076657C">
      <w:r>
        <w:rPr>
          <w:noProof/>
        </w:rPr>
        <w:lastRenderedPageBreak/>
        <w:drawing>
          <wp:inline distT="0" distB="0" distL="0" distR="0" wp14:anchorId="039421BA" wp14:editId="2B9F0253">
            <wp:extent cx="2094931" cy="1218528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1922" cy="12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5F" w:rsidRDefault="0028545F" w:rsidP="0076657C"/>
    <w:p w:rsidR="008403FA" w:rsidRDefault="0028545F" w:rsidP="00F70DE0">
      <w:pPr>
        <w:pStyle w:val="3"/>
      </w:pPr>
      <w:bookmarkStart w:id="13" w:name="_Toc399403128"/>
      <w:r>
        <w:rPr>
          <w:rFonts w:hint="eastAsia"/>
        </w:rPr>
        <w:t>收集配置</w:t>
      </w:r>
      <w:bookmarkEnd w:id="13"/>
    </w:p>
    <w:p w:rsidR="0028545F" w:rsidRDefault="0028545F" w:rsidP="0076657C">
      <w:r>
        <w:t>某个应用数据收集和统计的展现情况，代码自动生成，通过配置。</w:t>
      </w:r>
    </w:p>
    <w:p w:rsidR="0028545F" w:rsidRDefault="0028545F" w:rsidP="0076657C">
      <w:r>
        <w:rPr>
          <w:noProof/>
        </w:rPr>
        <w:drawing>
          <wp:inline distT="0" distB="0" distL="0" distR="0" wp14:anchorId="37CEBE36" wp14:editId="26BFC214">
            <wp:extent cx="2019869" cy="2418468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6337" cy="2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8A" w:rsidRDefault="006B3B8A" w:rsidP="00F70DE0">
      <w:pPr>
        <w:pStyle w:val="3"/>
      </w:pPr>
      <w:bookmarkStart w:id="14" w:name="_Toc399403129"/>
      <w:r>
        <w:rPr>
          <w:rFonts w:hint="eastAsia"/>
        </w:rPr>
        <w:t>应用</w:t>
      </w:r>
      <w:r>
        <w:t>配置管理</w:t>
      </w:r>
      <w:bookmarkEnd w:id="14"/>
    </w:p>
    <w:p w:rsidR="006B3B8A" w:rsidRDefault="006B3B8A" w:rsidP="006B3B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</w:t>
      </w:r>
      <w:r>
        <w:t>类型指定了</w:t>
      </w:r>
      <w:r>
        <w:rPr>
          <w:rFonts w:hint="eastAsia"/>
        </w:rPr>
        <w:t>某个</w:t>
      </w:r>
      <w:r>
        <w:t>应用推送时表单中</w:t>
      </w:r>
      <w:r>
        <w:rPr>
          <w:rFonts w:hint="eastAsia"/>
        </w:rPr>
        <w:t>内容情况</w:t>
      </w:r>
    </w:p>
    <w:p w:rsidR="00B60B67" w:rsidRDefault="00B60B67" w:rsidP="00B60B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927E5B" wp14:editId="32066DD5">
            <wp:extent cx="2518012" cy="37773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6265" cy="3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8A" w:rsidRDefault="006B3B8A" w:rsidP="006B3B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  <w:r>
        <w:t>类型指定某个应用推送时表单中标签的展现情况</w:t>
      </w:r>
    </w:p>
    <w:p w:rsidR="00B60B67" w:rsidRDefault="00B60B67" w:rsidP="00B60B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182D6E" wp14:editId="0793904F">
            <wp:extent cx="2517775" cy="1134605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573" cy="11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67" w:rsidRDefault="00B60B67" w:rsidP="00B60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打标签指定</w:t>
      </w:r>
      <w:r>
        <w:t>在后台任务中</w:t>
      </w:r>
      <w:r>
        <w:rPr>
          <w:rFonts w:hint="eastAsia"/>
        </w:rPr>
        <w:t>根据</w:t>
      </w:r>
      <w:r>
        <w:t>需求</w:t>
      </w:r>
      <w:r>
        <w:rPr>
          <w:rFonts w:hint="eastAsia"/>
        </w:rPr>
        <w:t>生成</w:t>
      </w:r>
      <w:r>
        <w:t>标签的规则</w:t>
      </w:r>
    </w:p>
    <w:p w:rsidR="00B60B67" w:rsidRDefault="00B60B67" w:rsidP="00B60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描述</w:t>
      </w:r>
      <w:r>
        <w:t>数据埋点后数据的情况及统计的情况</w:t>
      </w:r>
    </w:p>
    <w:p w:rsidR="006B3B8A" w:rsidRDefault="006B3B8A" w:rsidP="0076657C">
      <w:r>
        <w:rPr>
          <w:noProof/>
        </w:rPr>
        <w:lastRenderedPageBreak/>
        <w:drawing>
          <wp:inline distT="0" distB="0" distL="0" distR="0" wp14:anchorId="44876E13" wp14:editId="357E0B5C">
            <wp:extent cx="2101755" cy="2749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9095" cy="27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C4" w:rsidRDefault="00B204C4" w:rsidP="00B204C4">
      <w:pPr>
        <w:pStyle w:val="3"/>
      </w:pPr>
      <w:r>
        <w:rPr>
          <w:rFonts w:hint="eastAsia"/>
        </w:rPr>
        <w:t>系统</w:t>
      </w:r>
      <w:r>
        <w:t>参数</w:t>
      </w:r>
      <w:r>
        <w:t>管理</w:t>
      </w:r>
    </w:p>
    <w:p w:rsidR="00B204C4" w:rsidRPr="00B204C4" w:rsidRDefault="00B204C4" w:rsidP="00B204C4">
      <w:pPr>
        <w:rPr>
          <w:rFonts w:hint="eastAsia"/>
        </w:rPr>
      </w:pPr>
      <w:r>
        <w:rPr>
          <w:rFonts w:hint="eastAsia"/>
        </w:rPr>
        <w:t>系统</w:t>
      </w:r>
      <w:r>
        <w:t>中使用到的</w:t>
      </w:r>
      <w:r>
        <w:t>URL</w:t>
      </w:r>
      <w:r>
        <w:rPr>
          <w:rFonts w:hint="eastAsia"/>
        </w:rPr>
        <w:t>、</w:t>
      </w:r>
      <w:r>
        <w:t>变量等可以在此设置。</w:t>
      </w:r>
      <w:bookmarkStart w:id="15" w:name="_GoBack"/>
      <w:bookmarkEnd w:id="15"/>
    </w:p>
    <w:p w:rsidR="00B204C4" w:rsidRPr="002E2A15" w:rsidRDefault="00B204C4" w:rsidP="0076657C">
      <w:pPr>
        <w:rPr>
          <w:rFonts w:hint="eastAsia"/>
        </w:rPr>
      </w:pPr>
      <w:r>
        <w:rPr>
          <w:noProof/>
        </w:rPr>
        <w:drawing>
          <wp:inline distT="0" distB="0" distL="0" distR="0" wp14:anchorId="38F7BD78" wp14:editId="7C3CEE24">
            <wp:extent cx="5274310" cy="23044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C4" w:rsidRPr="002E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B12"/>
    <w:multiLevelType w:val="hybridMultilevel"/>
    <w:tmpl w:val="4CC0B2B8"/>
    <w:lvl w:ilvl="0" w:tplc="0D66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A097D"/>
    <w:multiLevelType w:val="hybridMultilevel"/>
    <w:tmpl w:val="04989454"/>
    <w:lvl w:ilvl="0" w:tplc="F4CE2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770D49"/>
    <w:multiLevelType w:val="hybridMultilevel"/>
    <w:tmpl w:val="A6269D88"/>
    <w:lvl w:ilvl="0" w:tplc="FE860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62768"/>
    <w:multiLevelType w:val="hybridMultilevel"/>
    <w:tmpl w:val="5CBACDFE"/>
    <w:lvl w:ilvl="0" w:tplc="EDAC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937F4F"/>
    <w:multiLevelType w:val="hybridMultilevel"/>
    <w:tmpl w:val="E68C48CC"/>
    <w:lvl w:ilvl="0" w:tplc="889A1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52"/>
    <w:rsid w:val="00020676"/>
    <w:rsid w:val="00091252"/>
    <w:rsid w:val="000F1D13"/>
    <w:rsid w:val="00180B40"/>
    <w:rsid w:val="001D564B"/>
    <w:rsid w:val="00252BD6"/>
    <w:rsid w:val="0028545F"/>
    <w:rsid w:val="002A0804"/>
    <w:rsid w:val="002D3CD2"/>
    <w:rsid w:val="002E2A15"/>
    <w:rsid w:val="00345332"/>
    <w:rsid w:val="00400A3C"/>
    <w:rsid w:val="00406BE5"/>
    <w:rsid w:val="00466EA7"/>
    <w:rsid w:val="00494725"/>
    <w:rsid w:val="004B6BA4"/>
    <w:rsid w:val="00531390"/>
    <w:rsid w:val="005564A3"/>
    <w:rsid w:val="00574A18"/>
    <w:rsid w:val="005F1C52"/>
    <w:rsid w:val="005F6ABA"/>
    <w:rsid w:val="00601EC5"/>
    <w:rsid w:val="00611463"/>
    <w:rsid w:val="006B1FBF"/>
    <w:rsid w:val="006B3B8A"/>
    <w:rsid w:val="0076657C"/>
    <w:rsid w:val="00794D5F"/>
    <w:rsid w:val="007D0B8A"/>
    <w:rsid w:val="008403FA"/>
    <w:rsid w:val="00900ABF"/>
    <w:rsid w:val="00A20D33"/>
    <w:rsid w:val="00A77D98"/>
    <w:rsid w:val="00AA0920"/>
    <w:rsid w:val="00AB4C67"/>
    <w:rsid w:val="00AC52C5"/>
    <w:rsid w:val="00B1626E"/>
    <w:rsid w:val="00B204C4"/>
    <w:rsid w:val="00B60B67"/>
    <w:rsid w:val="00BF0097"/>
    <w:rsid w:val="00C00929"/>
    <w:rsid w:val="00C35B4A"/>
    <w:rsid w:val="00C430E9"/>
    <w:rsid w:val="00D11E86"/>
    <w:rsid w:val="00DA0090"/>
    <w:rsid w:val="00DA6F63"/>
    <w:rsid w:val="00DC3BD0"/>
    <w:rsid w:val="00E354BA"/>
    <w:rsid w:val="00F01571"/>
    <w:rsid w:val="00F55CFF"/>
    <w:rsid w:val="00F70DE0"/>
    <w:rsid w:val="00F76F4D"/>
    <w:rsid w:val="00FA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7A765-A5B0-4851-AACA-4B5B5F4D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B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0B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1E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5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0B8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7D0B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0B8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7D0B8A"/>
    <w:rPr>
      <w:i/>
      <w:iCs/>
    </w:rPr>
  </w:style>
  <w:style w:type="character" w:styleId="a6">
    <w:name w:val="Intense Emphasis"/>
    <w:basedOn w:val="a0"/>
    <w:uiPriority w:val="21"/>
    <w:qFormat/>
    <w:rsid w:val="007D0B8A"/>
    <w:rPr>
      <w:i/>
      <w:iCs/>
      <w:color w:val="5B9BD5" w:themeColor="accent1"/>
    </w:rPr>
  </w:style>
  <w:style w:type="character" w:styleId="a7">
    <w:name w:val="Subtle Reference"/>
    <w:basedOn w:val="a0"/>
    <w:uiPriority w:val="31"/>
    <w:qFormat/>
    <w:rsid w:val="007D0B8A"/>
    <w:rPr>
      <w:smallCap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7D0B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B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0B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11E86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0F1D13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0D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0D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0D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70D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10.59.94.45:8702/push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4A4A6-B350-475A-8B3F-F9B8218F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</dc:creator>
  <cp:keywords/>
  <dc:description/>
  <cp:lastModifiedBy>lusi</cp:lastModifiedBy>
  <cp:revision>48</cp:revision>
  <dcterms:created xsi:type="dcterms:W3CDTF">2014-09-23T03:40:00Z</dcterms:created>
  <dcterms:modified xsi:type="dcterms:W3CDTF">2014-09-25T02:41:00Z</dcterms:modified>
</cp:coreProperties>
</file>